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8D4ACA" w14:paraId="7878C62C" w14:textId="77777777" w:rsidTr="00A969E0">
        <w:trPr>
          <w:trHeight w:val="2865"/>
        </w:trPr>
        <w:tc>
          <w:tcPr>
            <w:tcW w:w="2718" w:type="dxa"/>
          </w:tcPr>
          <w:p w14:paraId="2D7AFD53" w14:textId="77777777" w:rsidR="007B07B9" w:rsidRPr="008D4ACA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2553157" w14:textId="70C4DAE4" w:rsidR="001F2380" w:rsidRPr="008D4ACA" w:rsidRDefault="00D0065E" w:rsidP="00D0065E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573806" w:rsidRPr="0057380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เด็กซ์ซอน เทคโนโลยี</w:t>
            </w:r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="00C91CB6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C91CB6" w:rsidRPr="00C91C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52CECA" w14:textId="0930338C" w:rsidR="001F2380" w:rsidRPr="008D4ACA" w:rsidRDefault="00BE01B4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5325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B163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8D402B5" w14:textId="55A85265" w:rsidR="007B07B9" w:rsidRPr="008D4ACA" w:rsidRDefault="0075205D" w:rsidP="00E43F4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A50E8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4C577FE4" w14:textId="77777777" w:rsidR="007B07B9" w:rsidRPr="008D4ACA" w:rsidRDefault="007B07B9" w:rsidP="007B07B9">
      <w:pPr>
        <w:rPr>
          <w:rFonts w:ascii="Angsana New" w:hAnsi="Angsana New"/>
        </w:rPr>
        <w:sectPr w:rsidR="007B07B9" w:rsidRPr="008D4ACA" w:rsidSect="00FB0F5C">
          <w:footerReference w:type="default" r:id="rId11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3D23C0C" w14:textId="77777777" w:rsidR="00D0065E" w:rsidRPr="00664D85" w:rsidRDefault="00D0065E" w:rsidP="00664D8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356799E" w14:textId="5232276D" w:rsidR="00D0065E" w:rsidRPr="00664D85" w:rsidRDefault="00D0065E" w:rsidP="00664D85">
      <w:pPr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833093" w:rsidRPr="00833093">
        <w:rPr>
          <w:rFonts w:ascii="Angsana New" w:hAnsi="Angsana New"/>
          <w:spacing w:val="6"/>
          <w:sz w:val="32"/>
          <w:szCs w:val="32"/>
          <w:cs/>
        </w:rPr>
        <w:t>เด็กซ์ซอน เทคโนโลยี</w:t>
      </w:r>
      <w:r w:rsidR="009C48D1" w:rsidRPr="00664D8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</w:p>
    <w:p w14:paraId="67847365" w14:textId="77777777"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F4BD117" w14:textId="3B38D6BC" w:rsidR="002F1D07" w:rsidRPr="00664D85" w:rsidRDefault="00465FAF" w:rsidP="00664D85">
      <w:pPr>
        <w:spacing w:before="60" w:after="60"/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C91CB6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BF4B50" w:rsidRPr="00BF4B50">
        <w:rPr>
          <w:rFonts w:ascii="Angsana New" w:hAnsi="Angsana New"/>
          <w:spacing w:val="6"/>
          <w:sz w:val="32"/>
          <w:szCs w:val="32"/>
          <w:cs/>
        </w:rPr>
        <w:t>เด็กซ์ซอน เทคโนโลยี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="00DA3068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</w:t>
      </w:r>
      <w:r w:rsidR="003F7843">
        <w:rPr>
          <w:rFonts w:ascii="Angsana New" w:hAnsi="Angsana New" w:hint="cs"/>
          <w:spacing w:val="6"/>
          <w:sz w:val="32"/>
          <w:szCs w:val="32"/>
          <w:cs/>
        </w:rPr>
        <w:t xml:space="preserve">                    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(</w:t>
      </w:r>
      <w:r w:rsidR="00B3592D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)</w:t>
      </w:r>
      <w:r w:rsidR="000501B4" w:rsidRPr="00664D85">
        <w:rPr>
          <w:rFonts w:ascii="Angsana New" w:hAnsi="Angsana New"/>
          <w:spacing w:val="6"/>
          <w:sz w:val="32"/>
          <w:szCs w:val="32"/>
        </w:rPr>
        <w:t xml:space="preserve"> </w:t>
      </w:r>
      <w:r w:rsidRPr="00664D85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="00B3592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31</w:t>
      </w:r>
      <w:r w:rsidRPr="00664D8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4E59E5">
        <w:rPr>
          <w:rFonts w:ascii="Angsana New" w:hAnsi="Angsana New" w:hint="cs"/>
          <w:spacing w:val="-2"/>
          <w:sz w:val="32"/>
          <w:szCs w:val="32"/>
          <w:cs/>
        </w:rPr>
        <w:t>7</w:t>
      </w:r>
      <w:r w:rsidR="00D502BC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B3592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F114BB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="00C13C64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B3592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664D8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B3592D">
        <w:rPr>
          <w:rFonts w:ascii="Angsana New" w:hAnsi="Angsana New" w:hint="cs"/>
          <w:sz w:val="32"/>
          <w:szCs w:val="32"/>
          <w:cs/>
        </w:rPr>
        <w:t>รวม</w:t>
      </w:r>
      <w:r w:rsidRPr="00664D85">
        <w:rPr>
          <w:rFonts w:ascii="Angsana New" w:hAnsi="Angsana New"/>
          <w:sz w:val="32"/>
          <w:szCs w:val="32"/>
          <w:cs/>
        </w:rPr>
        <w:t>สำหร</w:t>
      </w:r>
      <w:r w:rsidR="00C13C64" w:rsidRPr="00664D85">
        <w:rPr>
          <w:rFonts w:ascii="Angsana New" w:hAnsi="Angsana New"/>
          <w:sz w:val="32"/>
          <w:szCs w:val="32"/>
          <w:cs/>
        </w:rPr>
        <w:t>ับปีสิ้นสุด</w:t>
      </w:r>
      <w:r w:rsidRPr="00664D85">
        <w:rPr>
          <w:rFonts w:ascii="Angsana New" w:hAnsi="Angsana New"/>
          <w:sz w:val="32"/>
          <w:szCs w:val="32"/>
          <w:cs/>
        </w:rPr>
        <w:t>วันเดียวกัน และหมายเหตุประกอบงบการเงิน</w:t>
      </w:r>
      <w:r w:rsidR="00F566D9">
        <w:rPr>
          <w:rFonts w:ascii="Angsana New" w:hAnsi="Angsana New" w:hint="cs"/>
          <w:sz w:val="32"/>
          <w:szCs w:val="32"/>
          <w:cs/>
        </w:rPr>
        <w:t>รวม</w:t>
      </w:r>
      <w:r w:rsidR="00D56A78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รวมถึงหมายเหตุ</w:t>
      </w:r>
      <w:r w:rsidR="00B16362">
        <w:rPr>
          <w:rFonts w:ascii="Angsana New" w:hAnsi="Angsana New" w:hint="cs"/>
          <w:sz w:val="32"/>
          <w:szCs w:val="32"/>
          <w:cs/>
        </w:rPr>
        <w:t>ข้อมูล</w:t>
      </w:r>
      <w:r w:rsidRPr="00664D85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16362">
        <w:rPr>
          <w:rFonts w:ascii="Angsana New" w:hAnsi="Angsana New" w:hint="cs"/>
          <w:sz w:val="32"/>
          <w:szCs w:val="32"/>
          <w:cs/>
        </w:rPr>
        <w:t>มีสาระ</w:t>
      </w:r>
      <w:r w:rsidRPr="00664D85">
        <w:rPr>
          <w:rFonts w:ascii="Angsana New" w:hAnsi="Angsana New"/>
          <w:sz w:val="32"/>
          <w:szCs w:val="32"/>
          <w:cs/>
        </w:rPr>
        <w:t>สำคัญ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 w:rsidR="0094508C" w:rsidRPr="0094508C">
        <w:rPr>
          <w:rFonts w:ascii="Angsana New" w:hAnsi="Angsana New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 w:rsidR="00EE1FB2" w:rsidRPr="00EE1FB2">
        <w:rPr>
          <w:rFonts w:ascii="Angsana New" w:hAnsi="Angsana New"/>
          <w:sz w:val="32"/>
          <w:szCs w:val="32"/>
          <w:cs/>
        </w:rPr>
        <w:t>เด็กซ์ซอน เทคโนโลยี</w:t>
      </w:r>
      <w:r w:rsidR="0094508C" w:rsidRPr="0094508C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94508C">
        <w:rPr>
          <w:rFonts w:ascii="Angsana New" w:hAnsi="Angsana New" w:hint="cs"/>
          <w:sz w:val="32"/>
          <w:szCs w:val="32"/>
          <w:cs/>
        </w:rPr>
        <w:t xml:space="preserve"> </w:t>
      </w:r>
      <w:r w:rsidR="0094508C" w:rsidRPr="0094508C">
        <w:rPr>
          <w:rFonts w:ascii="Angsana New" w:hAnsi="Angsana New"/>
          <w:sz w:val="32"/>
          <w:szCs w:val="32"/>
          <w:cs/>
        </w:rPr>
        <w:t>ด้วยเช่นกัน</w:t>
      </w:r>
      <w:r w:rsidR="00B16362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B16362" w:rsidRPr="00A12D06">
        <w:rPr>
          <w:rFonts w:ascii="Angsana New" w:hAnsi="Angsana New"/>
          <w:sz w:val="32"/>
          <w:szCs w:val="32"/>
          <w:cs/>
        </w:rPr>
        <w:t>“</w:t>
      </w:r>
      <w:r w:rsidR="00B16362">
        <w:rPr>
          <w:rFonts w:ascii="Angsana New" w:hAnsi="Angsana New" w:hint="cs"/>
          <w:sz w:val="32"/>
          <w:szCs w:val="32"/>
          <w:cs/>
        </w:rPr>
        <w:t>งบการเงิน</w:t>
      </w:r>
      <w:r w:rsidR="00B16362" w:rsidRPr="00A12D06">
        <w:rPr>
          <w:rFonts w:ascii="Angsana New" w:hAnsi="Angsana New"/>
          <w:sz w:val="32"/>
          <w:szCs w:val="32"/>
          <w:cs/>
        </w:rPr>
        <w:t>”</w:t>
      </w:r>
      <w:r w:rsidR="00B16362">
        <w:rPr>
          <w:rFonts w:ascii="Angsana New" w:hAnsi="Angsana New" w:hint="cs"/>
          <w:sz w:val="32"/>
          <w:szCs w:val="32"/>
          <w:cs/>
        </w:rPr>
        <w:t>)</w:t>
      </w:r>
    </w:p>
    <w:p w14:paraId="7AA152AB" w14:textId="459293AB" w:rsidR="002F1D07" w:rsidRPr="00664D85" w:rsidRDefault="00465FAF" w:rsidP="00664D85">
      <w:pPr>
        <w:spacing w:before="60" w:after="6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64D85">
        <w:rPr>
          <w:rFonts w:ascii="Angsana New" w:hAnsi="Angsana New"/>
          <w:sz w:val="32"/>
          <w:szCs w:val="32"/>
          <w:cs/>
        </w:rPr>
        <w:t>เห็น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ว่า</w:t>
      </w:r>
      <w:r w:rsidR="00B163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75205D" w:rsidRPr="00664D85">
        <w:rPr>
          <w:rFonts w:ascii="Angsana New" w:hAnsi="Angsana New"/>
          <w:spacing w:val="-4"/>
          <w:sz w:val="32"/>
          <w:szCs w:val="32"/>
        </w:rPr>
        <w:t>31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4E59E5">
        <w:rPr>
          <w:rFonts w:ascii="Angsana New" w:hAnsi="Angsana New" w:hint="cs"/>
          <w:spacing w:val="-2"/>
          <w:sz w:val="32"/>
          <w:szCs w:val="32"/>
          <w:cs/>
        </w:rPr>
        <w:t>7</w:t>
      </w:r>
      <w:r w:rsidR="0075205D" w:rsidRPr="00664D85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5B2E11">
        <w:rPr>
          <w:rFonts w:ascii="Angsana New" w:hAnsi="Angsana New"/>
          <w:sz w:val="32"/>
          <w:szCs w:val="32"/>
        </w:rPr>
        <w:t xml:space="preserve">       </w:t>
      </w:r>
      <w:r w:rsidRPr="00664D85">
        <w:rPr>
          <w:rFonts w:ascii="Angsana New" w:hAnsi="Angsana New"/>
          <w:sz w:val="32"/>
          <w:szCs w:val="32"/>
          <w:cs/>
        </w:rPr>
        <w:t>เงินสดสำหรับปีสิ้นสุดวันเดียวกัน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1F4426" w:rsidRPr="001F4426">
        <w:rPr>
          <w:rFonts w:ascii="Angsana New" w:hAnsi="Angsana New"/>
          <w:spacing w:val="6"/>
          <w:sz w:val="32"/>
          <w:szCs w:val="32"/>
          <w:cs/>
        </w:rPr>
        <w:t>เด็กซ์ซอน เทคโนโลยี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  <w:r w:rsidR="002F1D07" w:rsidRPr="00664D8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F21075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DD4874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DD4874"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และเฉพาะของบริษัท</w:t>
      </w:r>
      <w:r w:rsidR="00F2107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7170D5" w:rsidRPr="007170D5">
        <w:rPr>
          <w:rFonts w:ascii="Angsana New" w:hAnsi="Angsana New"/>
          <w:sz w:val="32"/>
          <w:szCs w:val="32"/>
          <w:cs/>
        </w:rPr>
        <w:t>เด็กซ์ซอน เทคโนโลยี</w:t>
      </w:r>
      <w:r w:rsidR="00DD4874" w:rsidRPr="0094508C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DD4874">
        <w:rPr>
          <w:rFonts w:ascii="Angsana New" w:hAnsi="Angsana New" w:hint="cs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pacing w:val="-4"/>
          <w:sz w:val="32"/>
          <w:szCs w:val="32"/>
          <w:cs/>
        </w:rPr>
        <w:t>โ</w:t>
      </w:r>
      <w:r w:rsidR="002F1D07" w:rsidRPr="00664D85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F114BB">
        <w:rPr>
          <w:rFonts w:ascii="Angsana New" w:hAnsi="Angsana New"/>
          <w:sz w:val="32"/>
          <w:szCs w:val="32"/>
        </w:rPr>
        <w:t xml:space="preserve">                       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ทางการเงิน  </w:t>
      </w:r>
    </w:p>
    <w:p w14:paraId="19ED58DE" w14:textId="77777777" w:rsidR="00465FAF" w:rsidRPr="00664D85" w:rsidRDefault="00465FAF" w:rsidP="00C62D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245C7D0" w14:textId="77777777" w:rsidR="00AC44C3" w:rsidRDefault="00AC44C3" w:rsidP="00C62DA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A679C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2C0CB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ตามประมวลจรรยาบรรณของ              ผู้ประกอบวิชาชีพบัญชี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6B344679" w14:textId="77777777" w:rsidR="00BD2355" w:rsidRPr="00664D85" w:rsidRDefault="00BD2355" w:rsidP="00C62D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80794E" w14:textId="0CA4C7FD" w:rsidR="00BD2355" w:rsidRPr="00664D85" w:rsidRDefault="00BD2355" w:rsidP="00C62DA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502BC"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A1171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5334028" w14:textId="77777777" w:rsidR="003407FF" w:rsidRDefault="003407FF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54595510" w14:textId="57D8DA15" w:rsidR="00800133" w:rsidRDefault="00800133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800133" w:rsidSect="003407FF">
          <w:footerReference w:type="first" r:id="rId12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0EBA8E2A" w14:textId="4EAC36CD" w:rsidR="002F1D07" w:rsidRPr="00664D85" w:rsidRDefault="002F1D07" w:rsidP="00A039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82A2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8150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0BC5A58" w14:textId="77777777" w:rsidR="00D0065E" w:rsidRPr="00664D85" w:rsidRDefault="002F1D07" w:rsidP="00C62DA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2972D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54E28808" w14:textId="0153455A" w:rsidR="002F1D07" w:rsidRPr="00113AA3" w:rsidRDefault="002F1D07" w:rsidP="00C62D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113AA3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E050FC" w:rsidRPr="00113AA3">
        <w:rPr>
          <w:rFonts w:ascii="Angsana New" w:hAnsi="Angsana New" w:cs="Angsana New" w:hint="cs"/>
          <w:b/>
          <w:bCs/>
          <w:sz w:val="32"/>
          <w:szCs w:val="32"/>
          <w:cs/>
        </w:rPr>
        <w:t>จากการให้บริการ</w:t>
      </w:r>
    </w:p>
    <w:p w14:paraId="0CD50F7B" w14:textId="3C801F44" w:rsidR="00B16B90" w:rsidRPr="00113AA3" w:rsidRDefault="00B16B90" w:rsidP="00C62D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13AA3">
        <w:rPr>
          <w:rFonts w:ascii="Angsana New" w:hAnsi="Angsana New" w:cs="Angsana New" w:hint="cs"/>
          <w:sz w:val="32"/>
          <w:szCs w:val="32"/>
          <w:cs/>
        </w:rPr>
        <w:t>รายได้จากการให้บริการของกลุ่มกิจการเป็นบัญชีที่สำคัญในงบกำไรขาดทุนเบ็ดเสร็จ โดย</w:t>
      </w:r>
      <w:r w:rsidR="00611FCF">
        <w:rPr>
          <w:rFonts w:ascii="Angsana New" w:hAnsi="Angsana New" w:cs="Angsana New" w:hint="cs"/>
          <w:sz w:val="32"/>
          <w:szCs w:val="32"/>
          <w:cs/>
        </w:rPr>
        <w:t>รายได้จาก</w:t>
      </w:r>
      <w:r w:rsidRPr="00113AA3">
        <w:rPr>
          <w:rFonts w:ascii="Angsana New" w:hAnsi="Angsana New" w:cs="Angsana New" w:hint="cs"/>
          <w:sz w:val="32"/>
          <w:szCs w:val="32"/>
          <w:cs/>
        </w:rPr>
        <w:t xml:space="preserve">การให้บริการของกลุ่มกิจการ คือ </w:t>
      </w:r>
      <w:r w:rsidRPr="00113AA3">
        <w:rPr>
          <w:rFonts w:ascii="Angsana New" w:hAnsi="Angsana New" w:cs="Angsana New"/>
          <w:sz w:val="32"/>
          <w:szCs w:val="32"/>
          <w:cs/>
        </w:rPr>
        <w:t>การให้บริการด้านวิศวกรรมในส่วนที่เกี่ยวข้องกับการตรวจสอบโครงสร้างและอุปกรณ์การผลิตในอุตสาหกรรม</w:t>
      </w:r>
      <w:r w:rsidR="00ED0EA7">
        <w:rPr>
          <w:rFonts w:ascii="Angsana New" w:hAnsi="Angsana New" w:cs="Angsana New" w:hint="cs"/>
          <w:sz w:val="32"/>
          <w:szCs w:val="32"/>
          <w:cs/>
        </w:rPr>
        <w:t>ปิโตรเลียม</w:t>
      </w:r>
      <w:r w:rsidRPr="00113AA3">
        <w:rPr>
          <w:rFonts w:ascii="Angsana New" w:hAnsi="Angsana New" w:cs="Angsana New"/>
          <w:sz w:val="32"/>
          <w:szCs w:val="32"/>
          <w:cs/>
        </w:rPr>
        <w:t xml:space="preserve"> พลังงาน และอื่น ๆ </w:t>
      </w:r>
      <w:r w:rsidRPr="00113AA3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="002052E0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</w:t>
      </w:r>
      <w:r w:rsidR="00611FCF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2052E0">
        <w:rPr>
          <w:rFonts w:ascii="Angsana New" w:hAnsi="Angsana New" w:cs="Angsana New" w:hint="cs"/>
          <w:sz w:val="32"/>
          <w:szCs w:val="32"/>
          <w:cs/>
        </w:rPr>
        <w:t xml:space="preserve">งบการเงินข้อ </w:t>
      </w:r>
      <w:r w:rsidR="002052E0">
        <w:rPr>
          <w:rFonts w:ascii="Angsana New" w:hAnsi="Angsana New" w:cs="Angsana New"/>
          <w:sz w:val="32"/>
          <w:szCs w:val="32"/>
        </w:rPr>
        <w:t xml:space="preserve">4.1 </w:t>
      </w:r>
      <w:r w:rsidRPr="00113AA3">
        <w:rPr>
          <w:rFonts w:ascii="Angsana New" w:hAnsi="Angsana New" w:cs="Angsana New" w:hint="cs"/>
          <w:sz w:val="32"/>
          <w:szCs w:val="32"/>
          <w:cs/>
        </w:rPr>
        <w:t>กลุ่มกิจการรับรู้</w:t>
      </w:r>
      <w:r w:rsidRPr="00113AA3">
        <w:rPr>
          <w:rFonts w:ascii="Angsana New" w:hAnsi="Angsana New" w:cs="Angsana New"/>
          <w:sz w:val="32"/>
          <w:szCs w:val="32"/>
          <w:cs/>
        </w:rPr>
        <w:t>รายได้</w:t>
      </w:r>
      <w:r w:rsidRPr="00113AA3">
        <w:rPr>
          <w:rFonts w:ascii="Angsana New" w:hAnsi="Angsana New" w:cs="Angsana New" w:hint="cs"/>
          <w:sz w:val="32"/>
          <w:szCs w:val="32"/>
          <w:cs/>
        </w:rPr>
        <w:t>จากการให้</w:t>
      </w:r>
      <w:r w:rsidRPr="00113AA3">
        <w:rPr>
          <w:rFonts w:ascii="Angsana New" w:hAnsi="Angsana New" w:cs="Angsana New"/>
          <w:sz w:val="32"/>
          <w:szCs w:val="32"/>
          <w:cs/>
        </w:rPr>
        <w:t>บริการตลอดช่วงเวลาที่ให้บริการโดยพิจารณาถึงขั้นความสำเร็จของงานโดยอ้างอิงข้อมูลจากวิศวกรหรือผู้ควบคุมโครงการ</w:t>
      </w:r>
      <w:r w:rsidRPr="00113A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13AA3">
        <w:rPr>
          <w:rFonts w:ascii="Angsana New" w:hAnsi="Angsana New" w:cs="Angsana New"/>
          <w:sz w:val="32"/>
          <w:szCs w:val="32"/>
          <w:cs/>
        </w:rPr>
        <w:t>ดังนั้น ข้าพเจ้าจึงให้ความสำคัญกับ</w:t>
      </w:r>
      <w:r w:rsidR="00611FCF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113AA3">
        <w:rPr>
          <w:rFonts w:ascii="Angsana New" w:hAnsi="Angsana New" w:cs="Angsana New" w:hint="cs"/>
          <w:sz w:val="32"/>
          <w:szCs w:val="32"/>
          <w:cs/>
        </w:rPr>
        <w:t>การพิจารณาวิธีการรับรู้รายได้ ภาระที่ต้องป</w:t>
      </w:r>
      <w:r w:rsidR="00303200">
        <w:rPr>
          <w:rFonts w:ascii="Angsana New" w:hAnsi="Angsana New" w:cs="Angsana New" w:hint="cs"/>
          <w:sz w:val="32"/>
          <w:szCs w:val="32"/>
          <w:cs/>
        </w:rPr>
        <w:t>ฏิ</w:t>
      </w:r>
      <w:r w:rsidRPr="00113AA3">
        <w:rPr>
          <w:rFonts w:ascii="Angsana New" w:hAnsi="Angsana New" w:cs="Angsana New" w:hint="cs"/>
          <w:sz w:val="32"/>
          <w:szCs w:val="32"/>
          <w:cs/>
        </w:rPr>
        <w:t>บัติตามสัญญา และการพิจารณาขั้นความสำเร็จจาก</w:t>
      </w:r>
      <w:r w:rsidRPr="00113AA3">
        <w:rPr>
          <w:rFonts w:ascii="Angsana New" w:hAnsi="Angsana New" w:cs="Angsana New"/>
          <w:sz w:val="32"/>
          <w:szCs w:val="32"/>
          <w:cs/>
        </w:rPr>
        <w:t>การให้บริการ</w:t>
      </w:r>
    </w:p>
    <w:p w14:paraId="64BFA33E" w14:textId="77777777" w:rsidR="00B16B90" w:rsidRPr="00113AA3" w:rsidRDefault="00B16B90" w:rsidP="00C62D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13AA3">
        <w:rPr>
          <w:rFonts w:ascii="Angsana New" w:hAnsi="Angsana New" w:cs="Angsana New"/>
          <w:sz w:val="32"/>
          <w:szCs w:val="32"/>
          <w:cs/>
        </w:rPr>
        <w:t>ข้าพเจ้าได้ตรวจสอบ</w:t>
      </w:r>
      <w:r w:rsidRPr="00113AA3">
        <w:rPr>
          <w:rFonts w:ascii="Angsana New" w:hAnsi="Angsana New" w:cs="Angsana New" w:hint="cs"/>
          <w:sz w:val="32"/>
          <w:szCs w:val="32"/>
          <w:cs/>
        </w:rPr>
        <w:t>การ</w:t>
      </w:r>
      <w:r w:rsidRPr="00113AA3">
        <w:rPr>
          <w:rFonts w:ascii="Angsana New" w:hAnsi="Angsana New" w:cs="Angsana New"/>
          <w:sz w:val="32"/>
          <w:szCs w:val="32"/>
          <w:cs/>
        </w:rPr>
        <w:t>รับรู้รายได้</w:t>
      </w:r>
      <w:r w:rsidRPr="00113AA3">
        <w:rPr>
          <w:rFonts w:ascii="Angsana New" w:hAnsi="Angsana New" w:cs="Angsana New" w:hint="cs"/>
          <w:sz w:val="32"/>
          <w:szCs w:val="32"/>
          <w:cs/>
        </w:rPr>
        <w:t>จากการให้บริการของกลุ่มกิจการ</w:t>
      </w:r>
      <w:r w:rsidRPr="00113AA3">
        <w:rPr>
          <w:rFonts w:ascii="Angsana New" w:hAnsi="Angsana New" w:cs="Angsana New"/>
          <w:sz w:val="32"/>
          <w:szCs w:val="32"/>
          <w:cs/>
        </w:rPr>
        <w:t>โดยการ</w:t>
      </w:r>
    </w:p>
    <w:p w14:paraId="26E67F41" w14:textId="278A42C9" w:rsidR="00B16B90" w:rsidRPr="00113AA3" w:rsidRDefault="00B16B90" w:rsidP="00C62DAD">
      <w:pPr>
        <w:pStyle w:val="CM2"/>
        <w:numPr>
          <w:ilvl w:val="0"/>
          <w:numId w:val="12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113AA3">
        <w:rPr>
          <w:rFonts w:ascii="Angsana New" w:hAnsi="Angsana New" w:cs="Angsana New"/>
          <w:sz w:val="32"/>
          <w:szCs w:val="32"/>
          <w:cs/>
        </w:rPr>
        <w:t>ประเมินและทดสอบระบบการควบคุมภายในของ</w:t>
      </w:r>
      <w:r w:rsidRPr="00113AA3">
        <w:rPr>
          <w:rFonts w:ascii="Angsana New" w:hAnsi="Angsana New" w:cs="Angsana New" w:hint="cs"/>
          <w:sz w:val="32"/>
          <w:szCs w:val="32"/>
          <w:cs/>
        </w:rPr>
        <w:t>กลุ่มกิจการ</w:t>
      </w:r>
      <w:r w:rsidRPr="00113AA3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ที่เกี่ยวข้องกับวงจรรายได้โดยการสอบถามผู้รับผิดชอบเกี่ยวกับนโยบายการบัญชีของกลุ่ม</w:t>
      </w:r>
      <w:r w:rsidRPr="00113AA3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113AA3">
        <w:rPr>
          <w:rFonts w:ascii="Angsana New" w:hAnsi="Angsana New" w:cs="Angsana New"/>
          <w:sz w:val="32"/>
          <w:szCs w:val="32"/>
          <w:cs/>
        </w:rPr>
        <w:t>รวมไปถึงรายการที่เกี่ยวข้องกับ</w:t>
      </w:r>
      <w:r w:rsidRPr="00113AA3">
        <w:rPr>
          <w:rFonts w:ascii="Angsana New" w:hAnsi="Angsana New" w:cs="Angsana New" w:hint="cs"/>
          <w:sz w:val="32"/>
          <w:szCs w:val="32"/>
          <w:cs/>
        </w:rPr>
        <w:t>การพิจารณาขั้นความสำเร็จของงาน</w:t>
      </w:r>
      <w:r w:rsidRPr="00113AA3">
        <w:rPr>
          <w:rFonts w:ascii="Angsana New" w:hAnsi="Angsana New" w:cs="Angsana New"/>
          <w:sz w:val="32"/>
          <w:szCs w:val="32"/>
          <w:cs/>
        </w:rPr>
        <w:t xml:space="preserve"> ทำความเข้าใจและสุ่มเลือกตัวอย่างมาทดสอบการปฏิบัติตามการควบคุม</w:t>
      </w:r>
      <w:r w:rsidRPr="00113AA3">
        <w:rPr>
          <w:rFonts w:ascii="Angsana New" w:hAnsi="Angsana New" w:cs="Angsana New" w:hint="cs"/>
          <w:sz w:val="32"/>
          <w:szCs w:val="32"/>
          <w:cs/>
        </w:rPr>
        <w:t>สำคัญ</w:t>
      </w:r>
      <w:r w:rsidRPr="00113AA3">
        <w:rPr>
          <w:rFonts w:ascii="Angsana New" w:hAnsi="Angsana New" w:cs="Angsana New"/>
          <w:sz w:val="32"/>
          <w:szCs w:val="32"/>
          <w:cs/>
        </w:rPr>
        <w:t>ที่</w:t>
      </w:r>
      <w:r w:rsidR="002052E0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113AA3">
        <w:rPr>
          <w:rFonts w:ascii="Angsana New" w:hAnsi="Angsana New" w:cs="Angsana New" w:hint="cs"/>
          <w:sz w:val="32"/>
          <w:szCs w:val="32"/>
          <w:cs/>
        </w:rPr>
        <w:t>กลุ่มกิจการ</w:t>
      </w:r>
      <w:r w:rsidRPr="00113AA3">
        <w:rPr>
          <w:rFonts w:ascii="Angsana New" w:hAnsi="Angsana New" w:cs="Angsana New"/>
          <w:sz w:val="32"/>
          <w:szCs w:val="32"/>
          <w:cs/>
        </w:rPr>
        <w:t>ออกแบบไว้</w:t>
      </w:r>
      <w:r w:rsidRPr="00113AA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3ACB282" w14:textId="5C9D063A" w:rsidR="00B16B90" w:rsidRPr="00113AA3" w:rsidRDefault="00B16B90" w:rsidP="00C62DAD">
      <w:pPr>
        <w:pStyle w:val="CM2"/>
        <w:numPr>
          <w:ilvl w:val="0"/>
          <w:numId w:val="12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113AA3">
        <w:rPr>
          <w:rFonts w:ascii="Angsana New" w:hAnsi="Angsana New" w:cs="Angsana New"/>
          <w:sz w:val="32"/>
          <w:szCs w:val="32"/>
          <w:cs/>
        </w:rPr>
        <w:t>สุ่มตัวอย่าง</w:t>
      </w:r>
      <w:r w:rsidRPr="00113AA3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Pr="00113AA3">
        <w:rPr>
          <w:rFonts w:ascii="Angsana New" w:hAnsi="Angsana New" w:cs="Angsana New"/>
          <w:sz w:val="32"/>
          <w:szCs w:val="32"/>
          <w:cs/>
        </w:rPr>
        <w:t>รายได้จากการให้บริการ</w:t>
      </w:r>
      <w:r w:rsidRPr="00113AA3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Pr="00113AA3">
        <w:rPr>
          <w:rFonts w:ascii="Angsana New" w:hAnsi="Angsana New" w:cs="Angsana New"/>
          <w:sz w:val="32"/>
          <w:szCs w:val="32"/>
          <w:cs/>
        </w:rPr>
        <w:t>เพื่อพิจารณาภาระที่ต้องปฏิบัติ</w:t>
      </w:r>
      <w:r w:rsidRPr="00113AA3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113AA3">
        <w:rPr>
          <w:rFonts w:ascii="Angsana New" w:hAnsi="Angsana New" w:cs="Angsana New"/>
          <w:sz w:val="32"/>
          <w:szCs w:val="32"/>
          <w:cs/>
        </w:rPr>
        <w:t>วิธีการรับรู้รายได้ในแต่ละภาระที่ต้องปฏิบัติ</w:t>
      </w:r>
      <w:r w:rsidRPr="00113A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13AA3">
        <w:rPr>
          <w:rFonts w:ascii="Angsana New" w:hAnsi="Angsana New" w:cs="Angsana New"/>
          <w:sz w:val="32"/>
          <w:szCs w:val="32"/>
          <w:cs/>
        </w:rPr>
        <w:t>ทดสอบการคำนวณขั้นความสำเร็จของงานในรายงานความคืบหน้าของงาน</w:t>
      </w:r>
      <w:r w:rsidR="00C024FB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113AA3">
        <w:rPr>
          <w:rFonts w:ascii="Angsana New" w:hAnsi="Angsana New" w:cs="Angsana New"/>
          <w:sz w:val="32"/>
          <w:szCs w:val="32"/>
          <w:cs/>
        </w:rPr>
        <w:t>ที่จัดทำโดยวิศวกรและ</w:t>
      </w:r>
      <w:r w:rsidRPr="00113AA3">
        <w:rPr>
          <w:rFonts w:ascii="Angsana New" w:hAnsi="Angsana New" w:cs="Angsana New" w:hint="cs"/>
          <w:sz w:val="32"/>
          <w:szCs w:val="32"/>
          <w:cs/>
        </w:rPr>
        <w:t>เปรียบเทียบกับ</w:t>
      </w:r>
      <w:r w:rsidRPr="00113AA3">
        <w:rPr>
          <w:rFonts w:ascii="Angsana New" w:hAnsi="Angsana New" w:cs="Angsana New"/>
          <w:sz w:val="32"/>
          <w:szCs w:val="32"/>
          <w:cs/>
        </w:rPr>
        <w:t>หลักฐานที่เกี่ยวข้อง</w:t>
      </w:r>
      <w:r w:rsidRPr="00113AA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3491385" w14:textId="6404F964" w:rsidR="00B16B90" w:rsidRPr="00113AA3" w:rsidRDefault="00B16B90" w:rsidP="00C62DAD">
      <w:pPr>
        <w:pStyle w:val="CM2"/>
        <w:numPr>
          <w:ilvl w:val="0"/>
          <w:numId w:val="12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113AA3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</w:t>
      </w:r>
      <w:r w:rsidRPr="00113AA3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Pr="00113AA3">
        <w:rPr>
          <w:rFonts w:ascii="Angsana New" w:hAnsi="Angsana New" w:cs="Angsana New"/>
          <w:sz w:val="32"/>
          <w:szCs w:val="32"/>
          <w:cs/>
        </w:rPr>
        <w:t>รายได้จากการให้บริการที่เกิดขึ้น</w:t>
      </w:r>
      <w:r w:rsidR="00BC1602">
        <w:rPr>
          <w:rFonts w:ascii="Angsana New" w:hAnsi="Angsana New" w:cs="Angsana New" w:hint="cs"/>
          <w:sz w:val="32"/>
          <w:szCs w:val="32"/>
          <w:cs/>
        </w:rPr>
        <w:t>ในระหว่างปีและ</w:t>
      </w:r>
      <w:r w:rsidRPr="00113AA3">
        <w:rPr>
          <w:rFonts w:ascii="Angsana New" w:hAnsi="Angsana New" w:cs="Angsana New"/>
          <w:sz w:val="32"/>
          <w:szCs w:val="32"/>
          <w:cs/>
        </w:rPr>
        <w:t>ในช่วงใกล้สิ้นรอบระยะเวลาบัญชี</w:t>
      </w:r>
      <w:r w:rsidRPr="00113AA3">
        <w:rPr>
          <w:rFonts w:ascii="Angsana New" w:hAnsi="Angsana New" w:cs="Angsana New"/>
          <w:sz w:val="32"/>
          <w:szCs w:val="32"/>
        </w:rPr>
        <w:t xml:space="preserve"> </w:t>
      </w:r>
    </w:p>
    <w:p w14:paraId="657EBD8A" w14:textId="77777777" w:rsidR="00B16B90" w:rsidRPr="00113AA3" w:rsidRDefault="00B16B90" w:rsidP="00C62DAD">
      <w:pPr>
        <w:pStyle w:val="CM2"/>
        <w:numPr>
          <w:ilvl w:val="0"/>
          <w:numId w:val="12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113AA3">
        <w:rPr>
          <w:rFonts w:ascii="Angsana New" w:hAnsi="Angsana New" w:cs="Angsana New"/>
          <w:sz w:val="32"/>
          <w:szCs w:val="32"/>
          <w:cs/>
        </w:rPr>
        <w:t>สอบทานใบลดหนี้ที่ออกภายหลังวันสิ้นรอบระยะเวลาบัญชี</w:t>
      </w:r>
    </w:p>
    <w:p w14:paraId="00CCB136" w14:textId="1E9D4256" w:rsidR="002F1D07" w:rsidRPr="00113AA3" w:rsidRDefault="00B16B90" w:rsidP="00C62DAD">
      <w:pPr>
        <w:pStyle w:val="CM2"/>
        <w:numPr>
          <w:ilvl w:val="0"/>
          <w:numId w:val="12"/>
        </w:numPr>
        <w:spacing w:before="120" w:after="120"/>
        <w:ind w:left="360"/>
        <w:rPr>
          <w:rFonts w:ascii="Angsana New" w:hAnsi="Angsana New" w:cs="Angsana New"/>
          <w:sz w:val="32"/>
          <w:szCs w:val="32"/>
          <w:cs/>
        </w:rPr>
      </w:pPr>
      <w:r w:rsidRPr="00113AA3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วิเคราะห์เปรียบเทียบข้อมูลบัญชีรายได้แบบแยกย่อยของ</w:t>
      </w:r>
      <w:r w:rsidRPr="00611FCF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113AA3">
        <w:rPr>
          <w:rFonts w:ascii="Angsana New" w:hAnsi="Angsana New" w:cs="Angsana New" w:hint="cs"/>
          <w:sz w:val="32"/>
          <w:szCs w:val="32"/>
          <w:cs/>
        </w:rPr>
        <w:t>จาก</w:t>
      </w:r>
      <w:r w:rsidRPr="00113AA3">
        <w:rPr>
          <w:rFonts w:ascii="Angsana New" w:hAnsi="Angsana New" w:cs="Angsana New"/>
          <w:sz w:val="32"/>
          <w:szCs w:val="32"/>
          <w:cs/>
        </w:rPr>
        <w:t>การให้บริการ</w:t>
      </w:r>
      <w:r w:rsidR="00BC1602" w:rsidRPr="00113AA3">
        <w:rPr>
          <w:rFonts w:ascii="Angsana New" w:hAnsi="Angsana New" w:cs="Angsana New"/>
          <w:sz w:val="32"/>
          <w:szCs w:val="32"/>
          <w:cs/>
        </w:rPr>
        <w:t>ตลอดรอบระยะเวลาบัญชี</w:t>
      </w:r>
    </w:p>
    <w:p w14:paraId="12FE80CA" w14:textId="77777777" w:rsidR="00C62DAD" w:rsidRDefault="00C62DA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4650A1E" w14:textId="24BD7356" w:rsidR="00A26A3A" w:rsidRPr="00113AA3" w:rsidRDefault="009604D6" w:rsidP="00113AA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13AA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การด้อยค่าของเงินลงทุนในบริษัทย่อย</w:t>
      </w:r>
    </w:p>
    <w:p w14:paraId="33CFB6D1" w14:textId="064ECA0C" w:rsidR="000509A2" w:rsidRPr="00113AA3" w:rsidRDefault="000509A2" w:rsidP="00C62D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13AA3">
        <w:rPr>
          <w:rFonts w:ascii="Angsana New" w:hAnsi="Angsana New" w:cs="Angsana New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2052E0">
        <w:rPr>
          <w:rFonts w:ascii="Angsana New" w:hAnsi="Angsana New" w:cs="Angsana New"/>
          <w:sz w:val="32"/>
          <w:szCs w:val="32"/>
        </w:rPr>
        <w:t>11</w:t>
      </w:r>
      <w:r w:rsidRPr="00113AA3">
        <w:rPr>
          <w:rFonts w:ascii="Angsana New" w:hAnsi="Angsana New" w:cs="Angsana New"/>
          <w:sz w:val="32"/>
          <w:szCs w:val="32"/>
          <w:cs/>
        </w:rPr>
        <w:t xml:space="preserve"> บริษัทฯมีเงินลงทุนในบริษัทย่อยที่มีสาระสำคัญ                           ซึ่งฝ่ายบริหารของบริษัทฯจะทดสอบการด้อยค่าของเงินลงทุนในบริษัทย่อยเมื่อใดก็ตามที่มีข้อบ่งชี้ของการด้อยค่าเกิดขึ้น ข้าพเจ้าให้ความสนใจเกี่ยวกับการพิจารณาการประเมินการด้อยค่าของเงินลงทุนในบริษัทย่อยดังกล่าวเนื่องจากการประเมินการด้อยค่าดังกล่าวต้องใช้ดุลยพินิจที่สำคัญของฝ่ายบริหารที่เกี่ยวข้องกับการคาดการณ์                  ผลการดำเนินงานในอนาคตของบริษัทย่อย โดยต้องใช้แบบจำลองทางการเงินในการคำนวณมูลค่าที่คาดว่าจะได้                รับคืนและใช้ดุลยพินิจในการระบุหน่วยสินทรัพย์ที่ก่อให้เกิดเงินสดและการประมาณการกระแสเงินสดในอนาคต                 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 </w:t>
      </w:r>
    </w:p>
    <w:p w14:paraId="316BA24E" w14:textId="6CD5F408" w:rsidR="00A26A3A" w:rsidRPr="00113AA3" w:rsidRDefault="000509A2" w:rsidP="00BC1602">
      <w:pPr>
        <w:pStyle w:val="CM2"/>
        <w:spacing w:before="120" w:after="120"/>
        <w:ind w:right="-187"/>
        <w:rPr>
          <w:rFonts w:ascii="Angsana New" w:hAnsi="Angsana New" w:cs="Angsana New"/>
          <w:sz w:val="32"/>
          <w:szCs w:val="32"/>
        </w:rPr>
      </w:pPr>
      <w:r w:rsidRPr="00113AA3">
        <w:rPr>
          <w:rFonts w:ascii="Angsana New" w:hAnsi="Angsana New" w:cs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</w:t>
      </w:r>
      <w:r w:rsidR="00BC1602">
        <w:rPr>
          <w:rFonts w:ascii="Angsana New" w:hAnsi="Angsana New" w:cs="Angsana New" w:hint="cs"/>
          <w:sz w:val="32"/>
          <w:szCs w:val="32"/>
          <w:cs/>
        </w:rPr>
        <w:t>และพิจารณา</w:t>
      </w:r>
      <w:r w:rsidRPr="00113AA3">
        <w:rPr>
          <w:rFonts w:ascii="Angsana New" w:hAnsi="Angsana New" w:cs="Angsana New"/>
          <w:sz w:val="32"/>
          <w:szCs w:val="32"/>
          <w:cs/>
        </w:rPr>
        <w:t>ข้อสมมติฐานที่สำคัญที่ฝ่ายบริหารใช้ในการจัดทำประมาณการกระแสเงินสดที่คาดว่าจะได้รับ</w:t>
      </w:r>
      <w:r w:rsidR="00BC1602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113AA3">
        <w:rPr>
          <w:rFonts w:ascii="Angsana New" w:hAnsi="Angsana New" w:cs="Angsana New"/>
          <w:sz w:val="32"/>
          <w:szCs w:val="32"/>
          <w:cs/>
        </w:rPr>
        <w:t>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</w:t>
      </w:r>
      <w:r w:rsidR="00BC1602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113AA3">
        <w:rPr>
          <w:rFonts w:ascii="Angsana New" w:hAnsi="Angsana New" w:cs="Angsana New"/>
          <w:sz w:val="32"/>
          <w:szCs w:val="32"/>
          <w:cs/>
        </w:rPr>
        <w:t>ความเข้าใจในกระบวนการที่ทำให้ได้มาซึ่งตัวเลขดังกล่าว พร้อมทั้งเปรียบเทียบประมาณการกระแสเงินสดกับ</w:t>
      </w:r>
      <w:r w:rsidR="00BC160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113AA3">
        <w:rPr>
          <w:rFonts w:ascii="Angsana New" w:hAnsi="Angsana New" w:cs="Angsana New"/>
          <w:sz w:val="32"/>
          <w:szCs w:val="32"/>
          <w:cs/>
        </w:rPr>
        <w:t>ผลการดำเนินงานที่เกิดขึ้นจริงในอดีต เพื่อประเมินการใช้ดุลยพินิจของฝ่ายบริหารในการประมาณการกระแ</w:t>
      </w:r>
      <w:r w:rsidR="00BC1602">
        <w:rPr>
          <w:rFonts w:ascii="Angsana New" w:hAnsi="Angsana New" w:cs="Angsana New" w:hint="cs"/>
          <w:sz w:val="32"/>
          <w:szCs w:val="32"/>
          <w:cs/>
        </w:rPr>
        <w:t>ส</w:t>
      </w:r>
      <w:r w:rsidRPr="00113AA3">
        <w:rPr>
          <w:rFonts w:ascii="Angsana New" w:hAnsi="Angsana New" w:cs="Angsana New"/>
          <w:sz w:val="32"/>
          <w:szCs w:val="32"/>
          <w:cs/>
        </w:rPr>
        <w:t>เงินสด</w:t>
      </w:r>
      <w:r w:rsidR="00ED0EA7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113AA3">
        <w:rPr>
          <w:rFonts w:ascii="Angsana New" w:hAnsi="Angsana New" w:cs="Angsana New"/>
          <w:sz w:val="32"/>
          <w:szCs w:val="32"/>
          <w:cs/>
        </w:rPr>
        <w:t>ที่คาดว่าจะได้รับในอนาคตดังกล่าว รวมถึง</w:t>
      </w:r>
      <w:r w:rsidR="002052E0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Pr="00113AA3">
        <w:rPr>
          <w:rFonts w:ascii="Angsana New" w:hAnsi="Angsana New" w:cs="Angsana New"/>
          <w:sz w:val="32"/>
          <w:szCs w:val="32"/>
          <w:cs/>
        </w:rPr>
        <w:t>การคำนวณต้นทุนถัวเฉลี่ยของเงินทุนที่ใช้เป็นอัตราคิดลด</w:t>
      </w:r>
      <w:r w:rsidR="00ED0EA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BC160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D0EA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13AA3">
        <w:rPr>
          <w:rFonts w:ascii="Angsana New" w:hAnsi="Angsana New" w:cs="Angsana New"/>
          <w:sz w:val="32"/>
          <w:szCs w:val="32"/>
          <w:cs/>
        </w:rPr>
        <w:t>ในการประมาณการผลขาดทุนจากการด้อยค่าเงินลงทุนในบริษัทย่อย</w:t>
      </w:r>
    </w:p>
    <w:p w14:paraId="5DA91450" w14:textId="5EC04517" w:rsidR="004E098E" w:rsidRPr="00664D85" w:rsidRDefault="00ED2CFE" w:rsidP="00C62D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</w:t>
      </w:r>
      <w:r w:rsidR="004E098E" w:rsidRPr="00664D85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</w:t>
      </w:r>
    </w:p>
    <w:p w14:paraId="3874FB03" w14:textId="65C4AC89" w:rsidR="004E098E" w:rsidRPr="00113AA3" w:rsidRDefault="00113AA3" w:rsidP="00C62D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13AA3">
        <w:rPr>
          <w:rFonts w:ascii="Angsana New" w:hAnsi="Angsana New" w:cs="Angsana New"/>
          <w:sz w:val="32"/>
          <w:szCs w:val="32"/>
          <w:cs/>
        </w:rPr>
        <w:t>งบการเงินรวมของบริษัท เด็กซ์ซอน เทคโนโลยี</w:t>
      </w:r>
      <w:r w:rsidRPr="00113AA3">
        <w:rPr>
          <w:rFonts w:ascii="Angsana New" w:hAnsi="Angsana New" w:cs="Angsana New"/>
          <w:sz w:val="32"/>
          <w:szCs w:val="32"/>
        </w:rPr>
        <w:t xml:space="preserve"> </w:t>
      </w:r>
      <w:r w:rsidRPr="00113AA3">
        <w:rPr>
          <w:rFonts w:ascii="Angsana New" w:hAnsi="Angsana New" w:cs="Angsana New"/>
          <w:sz w:val="32"/>
          <w:szCs w:val="32"/>
          <w:cs/>
        </w:rPr>
        <w:t>จำกัด (มหาชน) และบริษัทย่อย (กลุ่มบริษัท) และงบการเงินเฉพาะกิจการของบริษัท เด็กซ์ซอน เทคโนโลยี</w:t>
      </w:r>
      <w:r w:rsidRPr="00113AA3">
        <w:rPr>
          <w:rFonts w:ascii="Angsana New" w:hAnsi="Angsana New" w:cs="Angsana New"/>
          <w:sz w:val="32"/>
          <w:szCs w:val="32"/>
        </w:rPr>
        <w:t xml:space="preserve"> </w:t>
      </w:r>
      <w:r w:rsidRPr="00113AA3">
        <w:rPr>
          <w:rFonts w:ascii="Angsana New" w:hAnsi="Angsana New" w:cs="Angsana New"/>
          <w:sz w:val="32"/>
          <w:szCs w:val="32"/>
          <w:cs/>
        </w:rPr>
        <w:t xml:space="preserve">จำกัด (มหาชน) 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113AA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2566</w:t>
      </w:r>
      <w:r w:rsidRPr="00113AA3">
        <w:rPr>
          <w:rFonts w:ascii="Angsana New" w:hAnsi="Angsana New" w:cs="Angsana New"/>
          <w:sz w:val="32"/>
          <w:szCs w:val="32"/>
          <w:cs/>
        </w:rPr>
        <w:t xml:space="preserve"> ที่แสดงเป็นข้อมูลเปรียบเทียบ ตรวจสอบโดยผู้สอบบัญชีอื่นซึ่งแสดงความเห็นอย่างไม่มีเงื่อนไขตามรายงานลงวันที่ </w:t>
      </w:r>
      <w:r w:rsidR="00303200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8665B9">
        <w:rPr>
          <w:rFonts w:ascii="Angsana New" w:hAnsi="Angsana New" w:cs="Angsana New"/>
          <w:sz w:val="32"/>
          <w:szCs w:val="32"/>
        </w:rPr>
        <w:t xml:space="preserve">    28</w:t>
      </w:r>
      <w:r w:rsidRPr="00113AA3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2567</w:t>
      </w:r>
    </w:p>
    <w:p w14:paraId="093E5172" w14:textId="2D307E96" w:rsidR="00A26A3A" w:rsidRPr="00664D85" w:rsidRDefault="00A26A3A" w:rsidP="00C62D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6C7445A" w14:textId="156A32ED" w:rsidR="00A26A3A" w:rsidRPr="00664D85" w:rsidRDefault="00A26A3A" w:rsidP="00C62D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3D710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 (แต่ไม่รวมถึง</w:t>
      </w:r>
      <w:r w:rsidR="00082A26">
        <w:rPr>
          <w:rFonts w:ascii="Angsana New" w:hAnsi="Angsana New" w:cs="Angsana New"/>
          <w:sz w:val="32"/>
          <w:szCs w:val="32"/>
        </w:rPr>
        <w:t xml:space="preserve">             </w:t>
      </w:r>
      <w:r w:rsidRPr="00664D8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96048B" w14:textId="06D5D823" w:rsidR="00A26A3A" w:rsidRPr="00664D85" w:rsidRDefault="00A26A3A" w:rsidP="00C62D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7D593A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664D85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0501B4" w:rsidRPr="00664D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ๆ</w:t>
      </w:r>
      <w:r w:rsidRPr="00664D85">
        <w:rPr>
          <w:rFonts w:ascii="Angsana New" w:hAnsi="Angsana New" w:cs="Angsana New"/>
          <w:sz w:val="32"/>
          <w:szCs w:val="32"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7BE8F2D" w14:textId="77777777" w:rsidR="00C62DAD" w:rsidRDefault="00C62DA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9FE030" w14:textId="489F70FE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082A26">
        <w:rPr>
          <w:rFonts w:ascii="Angsana New" w:hAnsi="Angsana New" w:cs="Angsana New"/>
          <w:sz w:val="32"/>
          <w:szCs w:val="32"/>
        </w:rPr>
        <w:t xml:space="preserve">     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082A26">
        <w:rPr>
          <w:rFonts w:ascii="Angsana New" w:hAnsi="Angsana New" w:cs="Angsana New"/>
          <w:sz w:val="32"/>
          <w:szCs w:val="32"/>
        </w:rPr>
        <w:t xml:space="preserve">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D68680F" w14:textId="37C8DE77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</w:t>
      </w:r>
      <w:r w:rsidR="00C4450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Pr="00664D85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96CBA06" w14:textId="77777777" w:rsidR="00A26A3A" w:rsidRPr="00664D85" w:rsidRDefault="00A26A3A" w:rsidP="00C62D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296952" w14:textId="77777777" w:rsidR="00A26A3A" w:rsidRPr="00664D85" w:rsidRDefault="00A26A3A" w:rsidP="00C62DAD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BA536B" w14:textId="175B863F" w:rsidR="00A26A3A" w:rsidRPr="00664D85" w:rsidRDefault="00A26A3A" w:rsidP="00C62DAD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4D7792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5B6227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2D1F078A" w14:textId="2024D934" w:rsidR="00A26A3A" w:rsidRPr="00664D85" w:rsidRDefault="00A26A3A" w:rsidP="00C62DA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664D8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607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664D85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1E05EE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eastAsiaTheme="minorEastAsia" w:hAnsi="Angsana New"/>
          <w:sz w:val="32"/>
          <w:szCs w:val="32"/>
          <w:cs/>
        </w:rPr>
        <w:t xml:space="preserve"> </w:t>
      </w:r>
    </w:p>
    <w:p w14:paraId="1A71008B" w14:textId="03F6FC5E" w:rsidR="00A26A3A" w:rsidRPr="00664D85" w:rsidRDefault="00A26A3A" w:rsidP="00C62D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C2E8BF1" w14:textId="77777777" w:rsidR="00A26A3A" w:rsidRPr="00664D85" w:rsidRDefault="00A26A3A" w:rsidP="00C62DA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0986814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1B10A8" w14:textId="4EFC5010" w:rsidR="00A26A3A" w:rsidRPr="00664D85" w:rsidRDefault="00A26A3A" w:rsidP="000D276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64D85">
        <w:rPr>
          <w:rFonts w:ascii="Angsana New" w:hAnsi="Angsana New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A5AE616" w14:textId="5730BF7F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51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14607">
        <w:rPr>
          <w:rFonts w:ascii="Angsana New" w:hAnsi="Angsana New" w:hint="cs"/>
          <w:sz w:val="32"/>
          <w:szCs w:val="32"/>
          <w:cs/>
        </w:rPr>
        <w:t>จาก</w:t>
      </w:r>
      <w:r w:rsidRPr="00664D85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</w:t>
      </w:r>
      <w:r w:rsidR="007B080B" w:rsidRPr="00664D85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การแสดงข้อมูลที่ไม่ตรงตาม</w:t>
      </w:r>
      <w:r w:rsidRPr="00664D85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14:paraId="5C39806E" w14:textId="33035273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303200">
        <w:rPr>
          <w:rFonts w:ascii="Angsana New" w:hAnsi="Angsana New" w:hint="cs"/>
          <w:sz w:val="32"/>
          <w:szCs w:val="32"/>
          <w:cs/>
        </w:rPr>
        <w:t xml:space="preserve">     </w:t>
      </w:r>
      <w:r w:rsidRPr="00664D85">
        <w:rPr>
          <w:rFonts w:ascii="Angsana New" w:hAnsi="Angsana New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65D44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</w:p>
    <w:p w14:paraId="2500DCC5" w14:textId="77777777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D223F1E" w14:textId="04ED57C6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303200">
        <w:rPr>
          <w:rFonts w:ascii="Angsana New" w:hAnsi="Angsana New" w:hint="cs"/>
          <w:sz w:val="32"/>
          <w:szCs w:val="32"/>
          <w:cs/>
        </w:rPr>
        <w:t xml:space="preserve">     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E3673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CF7FDC">
        <w:rPr>
          <w:rFonts w:ascii="Angsana New" w:hAnsi="Angsana New" w:hint="cs"/>
          <w:sz w:val="32"/>
          <w:szCs w:val="32"/>
          <w:cs/>
        </w:rPr>
        <w:t>ข้อมูล</w:t>
      </w:r>
      <w:r w:rsidRPr="00664D85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8B54A1">
        <w:rPr>
          <w:rFonts w:ascii="Angsana New" w:hAnsi="Angsana New"/>
          <w:sz w:val="32"/>
          <w:szCs w:val="32"/>
        </w:rPr>
        <w:t xml:space="preserve">                  </w:t>
      </w:r>
      <w:r w:rsidRPr="00664D85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D7792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15DC3BAA" w14:textId="204CF131" w:rsidR="00A26A3A" w:rsidRPr="00664D85" w:rsidRDefault="00A26A3A" w:rsidP="00664D8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2A7EFE26" w14:textId="2844A4AB" w:rsidR="00D85D13" w:rsidRDefault="00D85D13" w:rsidP="00D85D13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</w:t>
      </w:r>
      <w:r w:rsidR="00B16362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>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</w:t>
      </w:r>
      <w:r w:rsidR="00B16362">
        <w:rPr>
          <w:rFonts w:ascii="Angsana New" w:hAnsi="Angsana New" w:hint="cs"/>
          <w:sz w:val="32"/>
          <w:szCs w:val="32"/>
          <w:cs/>
        </w:rPr>
        <w:t>กิจการ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009B9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1E7D3A5A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C969360" w14:textId="31DDA12E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</w:t>
      </w:r>
      <w:r w:rsidR="00552E52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0133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67A0BE16" w14:textId="47A4333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664D85">
        <w:rPr>
          <w:rFonts w:ascii="Angsana New" w:hAnsi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85D13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CA947B5" w14:textId="08FD8344" w:rsidR="00A26A3A" w:rsidRPr="00664D85" w:rsidRDefault="00A26A3A" w:rsidP="00803AD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082A26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530ABF2" w14:textId="77777777" w:rsidR="00A26A3A" w:rsidRPr="00664D85" w:rsidRDefault="00A26A3A" w:rsidP="00664D8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7411770" w14:textId="03BB1478" w:rsidR="00A26A3A" w:rsidRPr="00664D85" w:rsidRDefault="00E8449A" w:rsidP="002310CE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E8449A">
        <w:rPr>
          <w:rFonts w:ascii="Angsana New" w:hAnsi="Angsana New"/>
          <w:spacing w:val="-4"/>
          <w:sz w:val="32"/>
          <w:szCs w:val="32"/>
          <w:cs/>
        </w:rPr>
        <w:t>อรวรรณ เตชวัฒนสิริกุล</w:t>
      </w:r>
    </w:p>
    <w:p w14:paraId="772D0A30" w14:textId="06A9E8CF" w:rsidR="00A26A3A" w:rsidRPr="00664D85" w:rsidRDefault="00A26A3A" w:rsidP="002310CE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8449A">
        <w:rPr>
          <w:rFonts w:ascii="Angsana New" w:hAnsi="Angsana New"/>
          <w:spacing w:val="-4"/>
          <w:sz w:val="32"/>
          <w:szCs w:val="32"/>
        </w:rPr>
        <w:t>4807</w:t>
      </w:r>
    </w:p>
    <w:p w14:paraId="15ECBFDD" w14:textId="77777777" w:rsidR="00A26A3A" w:rsidRPr="00664D85" w:rsidRDefault="00A26A3A" w:rsidP="00314684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6892E78" w14:textId="0556C42D" w:rsidR="00A26A3A" w:rsidRPr="00664D85" w:rsidRDefault="00A26A3A" w:rsidP="00314684">
      <w:pPr>
        <w:spacing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: </w:t>
      </w:r>
      <w:r w:rsidR="00F114BB">
        <w:rPr>
          <w:rFonts w:ascii="Angsana New" w:hAnsi="Angsana New"/>
          <w:spacing w:val="-4"/>
          <w:sz w:val="32"/>
          <w:szCs w:val="32"/>
        </w:rPr>
        <w:t>1</w:t>
      </w:r>
      <w:r w:rsidR="00251660">
        <w:rPr>
          <w:rFonts w:ascii="Angsana New" w:hAnsi="Angsana New"/>
          <w:spacing w:val="-4"/>
          <w:sz w:val="32"/>
          <w:szCs w:val="32"/>
        </w:rPr>
        <w:t>9</w:t>
      </w:r>
      <w:r w:rsidR="007D0E25">
        <w:rPr>
          <w:rFonts w:ascii="Angsana New" w:hAnsi="Angsana New"/>
          <w:spacing w:val="-4"/>
          <w:sz w:val="32"/>
          <w:szCs w:val="32"/>
        </w:rPr>
        <w:t xml:space="preserve"> </w:t>
      </w:r>
      <w:r w:rsidR="003407F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E43F47" w:rsidRPr="00664D85">
        <w:rPr>
          <w:rFonts w:ascii="Angsana New" w:hAnsi="Angsana New"/>
          <w:spacing w:val="-4"/>
          <w:sz w:val="32"/>
          <w:szCs w:val="32"/>
        </w:rPr>
        <w:t xml:space="preserve"> 256</w:t>
      </w:r>
      <w:r w:rsidR="004E59E5">
        <w:rPr>
          <w:rFonts w:ascii="Angsana New" w:hAnsi="Angsana New" w:hint="cs"/>
          <w:spacing w:val="-4"/>
          <w:sz w:val="32"/>
          <w:szCs w:val="32"/>
          <w:cs/>
        </w:rPr>
        <w:t>8</w:t>
      </w:r>
    </w:p>
    <w:sectPr w:rsidR="00A26A3A" w:rsidRPr="00664D85" w:rsidSect="003407FF">
      <w:footerReference w:type="default" r:id="rId13"/>
      <w:footerReference w:type="first" r:id="rId14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C519B" w14:textId="77777777" w:rsidR="0095225C" w:rsidRDefault="0095225C" w:rsidP="00715DC8">
      <w:r>
        <w:separator/>
      </w:r>
    </w:p>
  </w:endnote>
  <w:endnote w:type="continuationSeparator" w:id="0">
    <w:p w14:paraId="524481A4" w14:textId="77777777" w:rsidR="0095225C" w:rsidRDefault="0095225C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B685D" w14:textId="77777777" w:rsidR="00ED58F6" w:rsidRPr="00ED58F6" w:rsidRDefault="00ED58F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12F820A" w14:textId="77777777" w:rsidR="007B080B" w:rsidRDefault="007B0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0DAD6" w14:textId="7D756F6D" w:rsidR="00664D85" w:rsidRPr="00664D85" w:rsidRDefault="00664D85" w:rsidP="005C623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3896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7099440" w14:textId="76F4C9EE" w:rsidR="003407FF" w:rsidRPr="003407FF" w:rsidRDefault="003407FF" w:rsidP="003407F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2377819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CF19F2C" w14:textId="4BFFCCEA" w:rsidR="003407FF" w:rsidRPr="003407FF" w:rsidRDefault="003407FF" w:rsidP="005C62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D99D21" w14:textId="77777777" w:rsidR="0095225C" w:rsidRDefault="0095225C" w:rsidP="00715DC8">
      <w:r>
        <w:separator/>
      </w:r>
    </w:p>
  </w:footnote>
  <w:footnote w:type="continuationSeparator" w:id="0">
    <w:p w14:paraId="02DA6908" w14:textId="77777777" w:rsidR="0095225C" w:rsidRDefault="0095225C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30DEC"/>
    <w:multiLevelType w:val="hybridMultilevel"/>
    <w:tmpl w:val="CCD6AA16"/>
    <w:lvl w:ilvl="0" w:tplc="4F4C801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50206"/>
    <w:multiLevelType w:val="hybridMultilevel"/>
    <w:tmpl w:val="901293E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F7E0187"/>
    <w:multiLevelType w:val="hybridMultilevel"/>
    <w:tmpl w:val="97728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B6184"/>
    <w:multiLevelType w:val="hybridMultilevel"/>
    <w:tmpl w:val="38208C2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38794768">
    <w:abstractNumId w:val="3"/>
  </w:num>
  <w:num w:numId="2" w16cid:durableId="595793038">
    <w:abstractNumId w:val="10"/>
  </w:num>
  <w:num w:numId="3" w16cid:durableId="1187133913">
    <w:abstractNumId w:val="7"/>
  </w:num>
  <w:num w:numId="4" w16cid:durableId="1418475793">
    <w:abstractNumId w:val="9"/>
  </w:num>
  <w:num w:numId="5" w16cid:durableId="181821246">
    <w:abstractNumId w:val="1"/>
  </w:num>
  <w:num w:numId="6" w16cid:durableId="1353453134">
    <w:abstractNumId w:val="0"/>
  </w:num>
  <w:num w:numId="7" w16cid:durableId="1231189978">
    <w:abstractNumId w:val="5"/>
  </w:num>
  <w:num w:numId="8" w16cid:durableId="823355592">
    <w:abstractNumId w:val="5"/>
  </w:num>
  <w:num w:numId="9" w16cid:durableId="1553694524">
    <w:abstractNumId w:val="8"/>
  </w:num>
  <w:num w:numId="10" w16cid:durableId="1660571537">
    <w:abstractNumId w:val="4"/>
  </w:num>
  <w:num w:numId="11" w16cid:durableId="1594900417">
    <w:abstractNumId w:val="6"/>
  </w:num>
  <w:num w:numId="12" w16cid:durableId="2065325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3F09"/>
    <w:rsid w:val="0001764D"/>
    <w:rsid w:val="00021284"/>
    <w:rsid w:val="000248EE"/>
    <w:rsid w:val="000267FA"/>
    <w:rsid w:val="0003176F"/>
    <w:rsid w:val="000403EF"/>
    <w:rsid w:val="00044042"/>
    <w:rsid w:val="000501B4"/>
    <w:rsid w:val="000509A2"/>
    <w:rsid w:val="00063E39"/>
    <w:rsid w:val="000731F3"/>
    <w:rsid w:val="00076C9B"/>
    <w:rsid w:val="0008262F"/>
    <w:rsid w:val="00082A26"/>
    <w:rsid w:val="00085C7D"/>
    <w:rsid w:val="000A4147"/>
    <w:rsid w:val="000A50E8"/>
    <w:rsid w:val="000D2767"/>
    <w:rsid w:val="000D681C"/>
    <w:rsid w:val="000D687F"/>
    <w:rsid w:val="000E1FC9"/>
    <w:rsid w:val="0011047D"/>
    <w:rsid w:val="00113AA3"/>
    <w:rsid w:val="0011507B"/>
    <w:rsid w:val="00135F40"/>
    <w:rsid w:val="00136016"/>
    <w:rsid w:val="00147627"/>
    <w:rsid w:val="00147F1F"/>
    <w:rsid w:val="00152926"/>
    <w:rsid w:val="00155686"/>
    <w:rsid w:val="00165B95"/>
    <w:rsid w:val="00170A95"/>
    <w:rsid w:val="001726AD"/>
    <w:rsid w:val="001811A9"/>
    <w:rsid w:val="00190168"/>
    <w:rsid w:val="001A053E"/>
    <w:rsid w:val="001A78AF"/>
    <w:rsid w:val="001B3A4B"/>
    <w:rsid w:val="001B49D1"/>
    <w:rsid w:val="001C0919"/>
    <w:rsid w:val="001C1CD6"/>
    <w:rsid w:val="001C34F3"/>
    <w:rsid w:val="001C3DE0"/>
    <w:rsid w:val="001D0173"/>
    <w:rsid w:val="001E026A"/>
    <w:rsid w:val="001E05EE"/>
    <w:rsid w:val="001F2380"/>
    <w:rsid w:val="001F4426"/>
    <w:rsid w:val="002052E0"/>
    <w:rsid w:val="002055AC"/>
    <w:rsid w:val="002071B6"/>
    <w:rsid w:val="00212E31"/>
    <w:rsid w:val="0021303B"/>
    <w:rsid w:val="00226FC1"/>
    <w:rsid w:val="002310CE"/>
    <w:rsid w:val="002315E5"/>
    <w:rsid w:val="002341AC"/>
    <w:rsid w:val="00246628"/>
    <w:rsid w:val="00251660"/>
    <w:rsid w:val="00253238"/>
    <w:rsid w:val="00253367"/>
    <w:rsid w:val="00260D52"/>
    <w:rsid w:val="002714C4"/>
    <w:rsid w:val="0027221C"/>
    <w:rsid w:val="002752E7"/>
    <w:rsid w:val="002765D2"/>
    <w:rsid w:val="0027750D"/>
    <w:rsid w:val="00290820"/>
    <w:rsid w:val="00293787"/>
    <w:rsid w:val="002972D6"/>
    <w:rsid w:val="002A0789"/>
    <w:rsid w:val="002A71E6"/>
    <w:rsid w:val="002B1BC4"/>
    <w:rsid w:val="002B51A4"/>
    <w:rsid w:val="002C084F"/>
    <w:rsid w:val="002C11A5"/>
    <w:rsid w:val="002D1769"/>
    <w:rsid w:val="002D223A"/>
    <w:rsid w:val="002E18B6"/>
    <w:rsid w:val="002E4877"/>
    <w:rsid w:val="002E5B67"/>
    <w:rsid w:val="002F0C7C"/>
    <w:rsid w:val="002F1D07"/>
    <w:rsid w:val="00303200"/>
    <w:rsid w:val="00314607"/>
    <w:rsid w:val="00314684"/>
    <w:rsid w:val="003155E4"/>
    <w:rsid w:val="00316AE5"/>
    <w:rsid w:val="003232F3"/>
    <w:rsid w:val="003328E0"/>
    <w:rsid w:val="003407FF"/>
    <w:rsid w:val="00340A56"/>
    <w:rsid w:val="00346BCD"/>
    <w:rsid w:val="00352A0B"/>
    <w:rsid w:val="00353B58"/>
    <w:rsid w:val="00361F03"/>
    <w:rsid w:val="00361FA7"/>
    <w:rsid w:val="00363C7F"/>
    <w:rsid w:val="00365D44"/>
    <w:rsid w:val="00366ADA"/>
    <w:rsid w:val="003701C1"/>
    <w:rsid w:val="00370D11"/>
    <w:rsid w:val="00377CA8"/>
    <w:rsid w:val="003867F1"/>
    <w:rsid w:val="00391AFC"/>
    <w:rsid w:val="0039540F"/>
    <w:rsid w:val="00395A86"/>
    <w:rsid w:val="003A0838"/>
    <w:rsid w:val="003A0A10"/>
    <w:rsid w:val="003A3500"/>
    <w:rsid w:val="003A72B5"/>
    <w:rsid w:val="003B003F"/>
    <w:rsid w:val="003B1C70"/>
    <w:rsid w:val="003B274A"/>
    <w:rsid w:val="003B7DDE"/>
    <w:rsid w:val="003C29C9"/>
    <w:rsid w:val="003C4812"/>
    <w:rsid w:val="003D183F"/>
    <w:rsid w:val="003D7108"/>
    <w:rsid w:val="003D7848"/>
    <w:rsid w:val="003E27E0"/>
    <w:rsid w:val="003E71A2"/>
    <w:rsid w:val="003F00CA"/>
    <w:rsid w:val="003F282B"/>
    <w:rsid w:val="003F5227"/>
    <w:rsid w:val="003F7843"/>
    <w:rsid w:val="004003D1"/>
    <w:rsid w:val="00404A65"/>
    <w:rsid w:val="00405F99"/>
    <w:rsid w:val="0042417A"/>
    <w:rsid w:val="00432418"/>
    <w:rsid w:val="004478BC"/>
    <w:rsid w:val="00454A67"/>
    <w:rsid w:val="00465FAF"/>
    <w:rsid w:val="00470F14"/>
    <w:rsid w:val="004744ED"/>
    <w:rsid w:val="00474917"/>
    <w:rsid w:val="0048319C"/>
    <w:rsid w:val="00492743"/>
    <w:rsid w:val="004A3D89"/>
    <w:rsid w:val="004A412C"/>
    <w:rsid w:val="004A78B4"/>
    <w:rsid w:val="004B07F1"/>
    <w:rsid w:val="004B0CB0"/>
    <w:rsid w:val="004C21E6"/>
    <w:rsid w:val="004D04B2"/>
    <w:rsid w:val="004D1055"/>
    <w:rsid w:val="004D1A8B"/>
    <w:rsid w:val="004D43D8"/>
    <w:rsid w:val="004D7792"/>
    <w:rsid w:val="004E098E"/>
    <w:rsid w:val="004E0C23"/>
    <w:rsid w:val="004E3673"/>
    <w:rsid w:val="004E59E5"/>
    <w:rsid w:val="004F07C8"/>
    <w:rsid w:val="00504546"/>
    <w:rsid w:val="005079F6"/>
    <w:rsid w:val="005116F3"/>
    <w:rsid w:val="00511C71"/>
    <w:rsid w:val="00517BC2"/>
    <w:rsid w:val="00530691"/>
    <w:rsid w:val="00532527"/>
    <w:rsid w:val="00533EA6"/>
    <w:rsid w:val="00535F15"/>
    <w:rsid w:val="00552E52"/>
    <w:rsid w:val="00573806"/>
    <w:rsid w:val="00595671"/>
    <w:rsid w:val="0059777E"/>
    <w:rsid w:val="005A166C"/>
    <w:rsid w:val="005A69EC"/>
    <w:rsid w:val="005B1353"/>
    <w:rsid w:val="005B2E11"/>
    <w:rsid w:val="005B6227"/>
    <w:rsid w:val="005C3BDB"/>
    <w:rsid w:val="005C50E7"/>
    <w:rsid w:val="005C6230"/>
    <w:rsid w:val="005C7531"/>
    <w:rsid w:val="005D2CD8"/>
    <w:rsid w:val="005D63D4"/>
    <w:rsid w:val="005D6C6B"/>
    <w:rsid w:val="005D79B4"/>
    <w:rsid w:val="005E7389"/>
    <w:rsid w:val="005F514B"/>
    <w:rsid w:val="005F5394"/>
    <w:rsid w:val="00601879"/>
    <w:rsid w:val="00611FCF"/>
    <w:rsid w:val="006241EB"/>
    <w:rsid w:val="00625AC2"/>
    <w:rsid w:val="006309BB"/>
    <w:rsid w:val="00640FB5"/>
    <w:rsid w:val="006459D1"/>
    <w:rsid w:val="00657AA2"/>
    <w:rsid w:val="00664D85"/>
    <w:rsid w:val="006668A7"/>
    <w:rsid w:val="00667EB9"/>
    <w:rsid w:val="006741CA"/>
    <w:rsid w:val="006A0C90"/>
    <w:rsid w:val="006A43C3"/>
    <w:rsid w:val="006C3171"/>
    <w:rsid w:val="006C57E7"/>
    <w:rsid w:val="006C6A94"/>
    <w:rsid w:val="006D5D4D"/>
    <w:rsid w:val="006E1548"/>
    <w:rsid w:val="006E79FB"/>
    <w:rsid w:val="006F207A"/>
    <w:rsid w:val="006F49CB"/>
    <w:rsid w:val="006F4C18"/>
    <w:rsid w:val="00712363"/>
    <w:rsid w:val="00715DC8"/>
    <w:rsid w:val="007170D5"/>
    <w:rsid w:val="00717E41"/>
    <w:rsid w:val="00720478"/>
    <w:rsid w:val="007250AB"/>
    <w:rsid w:val="007278A3"/>
    <w:rsid w:val="007303C6"/>
    <w:rsid w:val="0073650F"/>
    <w:rsid w:val="00751AC8"/>
    <w:rsid w:val="0075205D"/>
    <w:rsid w:val="007540CC"/>
    <w:rsid w:val="0075445C"/>
    <w:rsid w:val="00757AE9"/>
    <w:rsid w:val="00764F98"/>
    <w:rsid w:val="00777A59"/>
    <w:rsid w:val="00786B89"/>
    <w:rsid w:val="00787CAE"/>
    <w:rsid w:val="00793F61"/>
    <w:rsid w:val="00797BF7"/>
    <w:rsid w:val="007A05BE"/>
    <w:rsid w:val="007A18B7"/>
    <w:rsid w:val="007A4E85"/>
    <w:rsid w:val="007B07B9"/>
    <w:rsid w:val="007B080B"/>
    <w:rsid w:val="007B4DE2"/>
    <w:rsid w:val="007D0E25"/>
    <w:rsid w:val="007D593A"/>
    <w:rsid w:val="007E2475"/>
    <w:rsid w:val="007E469B"/>
    <w:rsid w:val="007E51FB"/>
    <w:rsid w:val="007F02A9"/>
    <w:rsid w:val="007F0325"/>
    <w:rsid w:val="007F1339"/>
    <w:rsid w:val="00800133"/>
    <w:rsid w:val="0080100F"/>
    <w:rsid w:val="008014AF"/>
    <w:rsid w:val="00803AD4"/>
    <w:rsid w:val="00804C7F"/>
    <w:rsid w:val="00820074"/>
    <w:rsid w:val="008201C0"/>
    <w:rsid w:val="00820908"/>
    <w:rsid w:val="00823262"/>
    <w:rsid w:val="0082713A"/>
    <w:rsid w:val="00833093"/>
    <w:rsid w:val="00850593"/>
    <w:rsid w:val="00852FEC"/>
    <w:rsid w:val="0085394A"/>
    <w:rsid w:val="00857075"/>
    <w:rsid w:val="00863DDF"/>
    <w:rsid w:val="00864251"/>
    <w:rsid w:val="008665B9"/>
    <w:rsid w:val="00867698"/>
    <w:rsid w:val="00872AE1"/>
    <w:rsid w:val="008749AC"/>
    <w:rsid w:val="008773EB"/>
    <w:rsid w:val="008801BF"/>
    <w:rsid w:val="00880D13"/>
    <w:rsid w:val="008828DA"/>
    <w:rsid w:val="00885F58"/>
    <w:rsid w:val="00891A3F"/>
    <w:rsid w:val="008B0932"/>
    <w:rsid w:val="008B2CD4"/>
    <w:rsid w:val="008B54A1"/>
    <w:rsid w:val="008D17BD"/>
    <w:rsid w:val="008D47EF"/>
    <w:rsid w:val="008D4ACA"/>
    <w:rsid w:val="008E10F0"/>
    <w:rsid w:val="008E3A8E"/>
    <w:rsid w:val="008F64F6"/>
    <w:rsid w:val="00901B09"/>
    <w:rsid w:val="0090341C"/>
    <w:rsid w:val="00910D45"/>
    <w:rsid w:val="00912351"/>
    <w:rsid w:val="00916FCB"/>
    <w:rsid w:val="00927F12"/>
    <w:rsid w:val="00935C88"/>
    <w:rsid w:val="00941C97"/>
    <w:rsid w:val="0094508C"/>
    <w:rsid w:val="0094529A"/>
    <w:rsid w:val="00946A72"/>
    <w:rsid w:val="00950471"/>
    <w:rsid w:val="00951767"/>
    <w:rsid w:val="0095225C"/>
    <w:rsid w:val="009604D6"/>
    <w:rsid w:val="0097313A"/>
    <w:rsid w:val="00974BA2"/>
    <w:rsid w:val="00974D42"/>
    <w:rsid w:val="00990A82"/>
    <w:rsid w:val="009A1D10"/>
    <w:rsid w:val="009A3C2E"/>
    <w:rsid w:val="009B18C0"/>
    <w:rsid w:val="009B407C"/>
    <w:rsid w:val="009B4C8E"/>
    <w:rsid w:val="009B7306"/>
    <w:rsid w:val="009C29C0"/>
    <w:rsid w:val="009C48D1"/>
    <w:rsid w:val="009D06A3"/>
    <w:rsid w:val="009D1DB3"/>
    <w:rsid w:val="009D2855"/>
    <w:rsid w:val="009D3280"/>
    <w:rsid w:val="009E0625"/>
    <w:rsid w:val="009E2A52"/>
    <w:rsid w:val="009F0660"/>
    <w:rsid w:val="009F26AF"/>
    <w:rsid w:val="00A006FF"/>
    <w:rsid w:val="00A01908"/>
    <w:rsid w:val="00A03907"/>
    <w:rsid w:val="00A06177"/>
    <w:rsid w:val="00A11711"/>
    <w:rsid w:val="00A20D96"/>
    <w:rsid w:val="00A26A3A"/>
    <w:rsid w:val="00A26E09"/>
    <w:rsid w:val="00A3786E"/>
    <w:rsid w:val="00A41A1D"/>
    <w:rsid w:val="00A42074"/>
    <w:rsid w:val="00A42399"/>
    <w:rsid w:val="00A51320"/>
    <w:rsid w:val="00A526B9"/>
    <w:rsid w:val="00A75B2B"/>
    <w:rsid w:val="00A908F0"/>
    <w:rsid w:val="00A92D2C"/>
    <w:rsid w:val="00A94CEC"/>
    <w:rsid w:val="00A969E0"/>
    <w:rsid w:val="00A97E8E"/>
    <w:rsid w:val="00AA196F"/>
    <w:rsid w:val="00AA5ED9"/>
    <w:rsid w:val="00AB0F30"/>
    <w:rsid w:val="00AB7FD5"/>
    <w:rsid w:val="00AC44C3"/>
    <w:rsid w:val="00AC4FAE"/>
    <w:rsid w:val="00AD2129"/>
    <w:rsid w:val="00AD6386"/>
    <w:rsid w:val="00AE52BA"/>
    <w:rsid w:val="00AE6952"/>
    <w:rsid w:val="00AF6A3E"/>
    <w:rsid w:val="00B1080F"/>
    <w:rsid w:val="00B16362"/>
    <w:rsid w:val="00B16B90"/>
    <w:rsid w:val="00B23734"/>
    <w:rsid w:val="00B30F7A"/>
    <w:rsid w:val="00B3592D"/>
    <w:rsid w:val="00B40CB1"/>
    <w:rsid w:val="00B64987"/>
    <w:rsid w:val="00B7298E"/>
    <w:rsid w:val="00B8150D"/>
    <w:rsid w:val="00B84879"/>
    <w:rsid w:val="00B85006"/>
    <w:rsid w:val="00B8659A"/>
    <w:rsid w:val="00BB022E"/>
    <w:rsid w:val="00BB194C"/>
    <w:rsid w:val="00BB5152"/>
    <w:rsid w:val="00BC1602"/>
    <w:rsid w:val="00BD2355"/>
    <w:rsid w:val="00BD6E49"/>
    <w:rsid w:val="00BE01B4"/>
    <w:rsid w:val="00BE0616"/>
    <w:rsid w:val="00BE3DBE"/>
    <w:rsid w:val="00BE56FD"/>
    <w:rsid w:val="00BF485A"/>
    <w:rsid w:val="00BF4B50"/>
    <w:rsid w:val="00C024FB"/>
    <w:rsid w:val="00C02554"/>
    <w:rsid w:val="00C04D6C"/>
    <w:rsid w:val="00C13C64"/>
    <w:rsid w:val="00C22C86"/>
    <w:rsid w:val="00C273D5"/>
    <w:rsid w:val="00C2756B"/>
    <w:rsid w:val="00C31A8B"/>
    <w:rsid w:val="00C345A3"/>
    <w:rsid w:val="00C41FA0"/>
    <w:rsid w:val="00C4303E"/>
    <w:rsid w:val="00C44500"/>
    <w:rsid w:val="00C46CDE"/>
    <w:rsid w:val="00C5228C"/>
    <w:rsid w:val="00C545A7"/>
    <w:rsid w:val="00C55D86"/>
    <w:rsid w:val="00C62DAD"/>
    <w:rsid w:val="00C65B68"/>
    <w:rsid w:val="00C91CB6"/>
    <w:rsid w:val="00CB0120"/>
    <w:rsid w:val="00CB36F8"/>
    <w:rsid w:val="00CC19FE"/>
    <w:rsid w:val="00CC4F83"/>
    <w:rsid w:val="00CD5B93"/>
    <w:rsid w:val="00CE25B7"/>
    <w:rsid w:val="00CF43DB"/>
    <w:rsid w:val="00CF5E95"/>
    <w:rsid w:val="00CF7B35"/>
    <w:rsid w:val="00CF7FDC"/>
    <w:rsid w:val="00D0065E"/>
    <w:rsid w:val="00D0267D"/>
    <w:rsid w:val="00D03226"/>
    <w:rsid w:val="00D032CD"/>
    <w:rsid w:val="00D05562"/>
    <w:rsid w:val="00D064CE"/>
    <w:rsid w:val="00D1468F"/>
    <w:rsid w:val="00D22EFD"/>
    <w:rsid w:val="00D31327"/>
    <w:rsid w:val="00D502BC"/>
    <w:rsid w:val="00D56A78"/>
    <w:rsid w:val="00D6265C"/>
    <w:rsid w:val="00D66B8C"/>
    <w:rsid w:val="00D76665"/>
    <w:rsid w:val="00D776C4"/>
    <w:rsid w:val="00D77C1E"/>
    <w:rsid w:val="00D80AC8"/>
    <w:rsid w:val="00D82615"/>
    <w:rsid w:val="00D833F6"/>
    <w:rsid w:val="00D85C50"/>
    <w:rsid w:val="00D85D13"/>
    <w:rsid w:val="00D86888"/>
    <w:rsid w:val="00D9580C"/>
    <w:rsid w:val="00DA1D09"/>
    <w:rsid w:val="00DA3068"/>
    <w:rsid w:val="00DA4EC3"/>
    <w:rsid w:val="00DA65AF"/>
    <w:rsid w:val="00DC0742"/>
    <w:rsid w:val="00DC08A3"/>
    <w:rsid w:val="00DC6628"/>
    <w:rsid w:val="00DC6CDD"/>
    <w:rsid w:val="00DD4874"/>
    <w:rsid w:val="00DE0EF1"/>
    <w:rsid w:val="00DE36EA"/>
    <w:rsid w:val="00DE3B0B"/>
    <w:rsid w:val="00DF6ECA"/>
    <w:rsid w:val="00E043BB"/>
    <w:rsid w:val="00E050FC"/>
    <w:rsid w:val="00E13B6E"/>
    <w:rsid w:val="00E237D4"/>
    <w:rsid w:val="00E25F59"/>
    <w:rsid w:val="00E43F47"/>
    <w:rsid w:val="00E4744D"/>
    <w:rsid w:val="00E5578D"/>
    <w:rsid w:val="00E57B09"/>
    <w:rsid w:val="00E57BF3"/>
    <w:rsid w:val="00E8449A"/>
    <w:rsid w:val="00E914BE"/>
    <w:rsid w:val="00E964E2"/>
    <w:rsid w:val="00EC2766"/>
    <w:rsid w:val="00ED0EA7"/>
    <w:rsid w:val="00ED1440"/>
    <w:rsid w:val="00ED1859"/>
    <w:rsid w:val="00ED1D42"/>
    <w:rsid w:val="00ED2CFE"/>
    <w:rsid w:val="00ED316B"/>
    <w:rsid w:val="00ED58F6"/>
    <w:rsid w:val="00EE1FB2"/>
    <w:rsid w:val="00EE56C7"/>
    <w:rsid w:val="00EF6594"/>
    <w:rsid w:val="00F01DC5"/>
    <w:rsid w:val="00F030F8"/>
    <w:rsid w:val="00F114BB"/>
    <w:rsid w:val="00F126CE"/>
    <w:rsid w:val="00F21075"/>
    <w:rsid w:val="00F2757A"/>
    <w:rsid w:val="00F345B1"/>
    <w:rsid w:val="00F34D4D"/>
    <w:rsid w:val="00F54C78"/>
    <w:rsid w:val="00F566D9"/>
    <w:rsid w:val="00F62085"/>
    <w:rsid w:val="00F84049"/>
    <w:rsid w:val="00F84F4D"/>
    <w:rsid w:val="00F92E18"/>
    <w:rsid w:val="00F93DF7"/>
    <w:rsid w:val="00FB0F5C"/>
    <w:rsid w:val="00FD2D81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F1135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paragraph">
    <w:name w:val="paragraph"/>
    <w:basedOn w:val="Normal"/>
    <w:rsid w:val="00664D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664D85"/>
  </w:style>
  <w:style w:type="character" w:customStyle="1" w:styleId="eop">
    <w:name w:val="eop"/>
    <w:basedOn w:val="DefaultParagraphFont"/>
    <w:rsid w:val="00664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8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A9F5F5AA2DDA4479A22E2217BAB331F" ma:contentTypeVersion="11" ma:contentTypeDescription="สร้างเอกสารใหม่" ma:contentTypeScope="" ma:versionID="acf211fd2a34b2a9ffb8b8a728b9398d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2fc059855e1380d7176532cdc3f0d23d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B0BD3-9F03-4007-B645-9CFD429C8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C0558-CA52-4CB3-8890-6821D4433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8BABBA-4341-4F14-A15D-9A68D6533ED4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4.xml><?xml version="1.0" encoding="utf-8"?>
<ds:datastoreItem xmlns:ds="http://schemas.openxmlformats.org/officeDocument/2006/customXml" ds:itemID="{A6BBFC0F-101B-45EA-AFD7-04CD29985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7</Pages>
  <Words>1820</Words>
  <Characters>10376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170</cp:revision>
  <cp:lastPrinted>2025-02-19T11:46:00Z</cp:lastPrinted>
  <dcterms:created xsi:type="dcterms:W3CDTF">2017-12-26T10:57:00Z</dcterms:created>
  <dcterms:modified xsi:type="dcterms:W3CDTF">2025-02-19T11:46:00Z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