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83A9D1" w14:textId="77777777" w:rsidR="003063D7" w:rsidRPr="00846AC7" w:rsidRDefault="000F0FC5" w:rsidP="00946C01">
      <w:pPr>
        <w:spacing w:line="240" w:lineRule="auto"/>
        <w:rPr>
          <w:sz w:val="2"/>
          <w:szCs w:val="2"/>
          <w:cs/>
        </w:rPr>
      </w:pPr>
      <w:r>
        <w:rPr>
          <w:sz w:val="2"/>
          <w:szCs w:val="2"/>
        </w:rPr>
        <w:tab/>
      </w:r>
      <w:r w:rsidR="006F3344">
        <w:rPr>
          <w:rFonts w:hint="cs"/>
          <w:sz w:val="2"/>
          <w:szCs w:val="2"/>
          <w:cs/>
        </w:rPr>
        <w:t>งฟ</w:t>
      </w: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8"/>
        <w:gridCol w:w="8280"/>
      </w:tblGrid>
      <w:tr w:rsidR="00605EA4" w:rsidRPr="002157F1" w14:paraId="1D696E06" w14:textId="77777777" w:rsidTr="00605EA4">
        <w:trPr>
          <w:trHeight w:hRule="exact" w:val="259"/>
        </w:trPr>
        <w:tc>
          <w:tcPr>
            <w:tcW w:w="1278" w:type="dxa"/>
            <w:tcBorders>
              <w:top w:val="nil"/>
              <w:left w:val="nil"/>
              <w:bottom w:val="nil"/>
              <w:right w:val="nil"/>
            </w:tcBorders>
          </w:tcPr>
          <w:p w14:paraId="5716A645" w14:textId="77777777" w:rsidR="00605EA4" w:rsidRPr="009C6253" w:rsidRDefault="00605EA4" w:rsidP="00F276CC">
            <w:pPr>
              <w:pStyle w:val="TOC2"/>
              <w:tabs>
                <w:tab w:val="clear" w:pos="227"/>
                <w:tab w:val="clear" w:pos="454"/>
                <w:tab w:val="clear" w:pos="680"/>
                <w:tab w:val="clear" w:pos="907"/>
              </w:tabs>
              <w:spacing w:before="0"/>
              <w:ind w:right="-135"/>
              <w:jc w:val="thaiDistribute"/>
              <w:rPr>
                <w:rFonts w:ascii="Times New Roman" w:hAnsi="Times New Roman" w:cs="Cordia New"/>
                <w:sz w:val="22"/>
                <w:szCs w:val="22"/>
                <w:cs/>
              </w:rPr>
            </w:pPr>
            <w:r w:rsidRPr="002157F1">
              <w:rPr>
                <w:rFonts w:ascii="Times New Roman" w:hAnsi="Times New Roman"/>
                <w:sz w:val="22"/>
                <w:szCs w:val="22"/>
              </w:rPr>
              <w:t>Note</w:t>
            </w:r>
          </w:p>
        </w:tc>
        <w:tc>
          <w:tcPr>
            <w:tcW w:w="8280" w:type="dxa"/>
            <w:tcBorders>
              <w:top w:val="nil"/>
              <w:left w:val="nil"/>
              <w:bottom w:val="nil"/>
              <w:right w:val="nil"/>
            </w:tcBorders>
          </w:tcPr>
          <w:p w14:paraId="1AF57BE9" w14:textId="77777777" w:rsidR="00605EA4" w:rsidRPr="00BC60E5" w:rsidRDefault="00605EA4" w:rsidP="00F276CC">
            <w:pPr>
              <w:pStyle w:val="TOC2"/>
              <w:tabs>
                <w:tab w:val="clear" w:pos="227"/>
                <w:tab w:val="clear" w:pos="454"/>
                <w:tab w:val="clear" w:pos="680"/>
                <w:tab w:val="clear" w:pos="907"/>
              </w:tabs>
              <w:spacing w:before="0"/>
              <w:ind w:right="-135"/>
              <w:jc w:val="thaiDistribute"/>
              <w:rPr>
                <w:rFonts w:ascii="Times New Roman" w:hAnsi="Times New Roman" w:cs="Cordia New"/>
                <w:sz w:val="22"/>
                <w:szCs w:val="22"/>
                <w:cs/>
              </w:rPr>
            </w:pPr>
            <w:r w:rsidRPr="002157F1">
              <w:rPr>
                <w:rFonts w:ascii="Times New Roman" w:hAnsi="Times New Roman"/>
                <w:sz w:val="22"/>
                <w:szCs w:val="22"/>
              </w:rPr>
              <w:t>Contents</w:t>
            </w:r>
          </w:p>
          <w:p w14:paraId="569F6120" w14:textId="77777777" w:rsidR="00605EA4" w:rsidRDefault="00605EA4" w:rsidP="00442CD0"/>
          <w:p w14:paraId="3B5DED67" w14:textId="77777777" w:rsidR="00605EA4" w:rsidRPr="00442CD0" w:rsidRDefault="00605EA4" w:rsidP="00442CD0"/>
        </w:tc>
      </w:tr>
      <w:tr w:rsidR="00605EA4" w:rsidRPr="002157F1" w14:paraId="5832E6DF" w14:textId="77777777" w:rsidTr="00605EA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70AE9B57" w14:textId="77777777" w:rsidR="00605EA4" w:rsidRPr="002157F1" w:rsidRDefault="00605EA4" w:rsidP="00F276CC">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80" w:type="dxa"/>
          </w:tcPr>
          <w:p w14:paraId="758A5D86" w14:textId="77777777" w:rsidR="00605EA4" w:rsidRPr="002157F1" w:rsidRDefault="00605EA4" w:rsidP="00F276CC">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r>
      <w:tr w:rsidR="00605EA4" w:rsidRPr="009629F0" w14:paraId="3FD6233D" w14:textId="77777777" w:rsidTr="00605EA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33CFE955" w14:textId="77777777" w:rsidR="00605EA4" w:rsidRPr="00020586" w:rsidRDefault="00605EA4" w:rsidP="00F276CC">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020586">
              <w:rPr>
                <w:rFonts w:ascii="Times New Roman" w:hAnsi="Times New Roman"/>
                <w:b w:val="0"/>
                <w:bCs w:val="0"/>
                <w:sz w:val="22"/>
                <w:szCs w:val="22"/>
              </w:rPr>
              <w:t>1</w:t>
            </w:r>
          </w:p>
        </w:tc>
        <w:tc>
          <w:tcPr>
            <w:tcW w:w="8280" w:type="dxa"/>
          </w:tcPr>
          <w:p w14:paraId="4A372012" w14:textId="77777777" w:rsidR="00605EA4" w:rsidRPr="00AF4212" w:rsidRDefault="00605EA4" w:rsidP="00F276CC">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AF4212">
              <w:rPr>
                <w:rFonts w:ascii="Times New Roman" w:hAnsi="Times New Roman"/>
                <w:b w:val="0"/>
                <w:bCs w:val="0"/>
                <w:sz w:val="22"/>
                <w:szCs w:val="22"/>
              </w:rPr>
              <w:t>General information</w:t>
            </w:r>
          </w:p>
        </w:tc>
      </w:tr>
      <w:tr w:rsidR="00605EA4" w:rsidRPr="009629F0" w14:paraId="759CA8C1" w14:textId="77777777" w:rsidTr="00605EA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1512A6B1" w14:textId="77777777" w:rsidR="00605EA4" w:rsidRPr="00020586" w:rsidRDefault="00605EA4" w:rsidP="005736BE">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020586">
              <w:rPr>
                <w:rFonts w:ascii="Times New Roman" w:hAnsi="Times New Roman"/>
                <w:b w:val="0"/>
                <w:bCs w:val="0"/>
                <w:sz w:val="22"/>
                <w:szCs w:val="22"/>
              </w:rPr>
              <w:t>2</w:t>
            </w:r>
          </w:p>
        </w:tc>
        <w:tc>
          <w:tcPr>
            <w:tcW w:w="8280" w:type="dxa"/>
          </w:tcPr>
          <w:p w14:paraId="07918B60" w14:textId="77777777" w:rsidR="00605EA4" w:rsidRPr="00AF4212" w:rsidRDefault="00605EA4" w:rsidP="005736BE">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AF4212">
              <w:rPr>
                <w:rFonts w:ascii="Times New Roman" w:hAnsi="Times New Roman"/>
                <w:b w:val="0"/>
                <w:bCs w:val="0"/>
                <w:sz w:val="22"/>
                <w:szCs w:val="22"/>
              </w:rPr>
              <w:t>Basis of preparation of the financial statements</w:t>
            </w:r>
          </w:p>
        </w:tc>
      </w:tr>
      <w:tr w:rsidR="00210466" w:rsidRPr="009629F0" w14:paraId="1081C1A3" w14:textId="77777777" w:rsidTr="00605EA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1602EDE0" w14:textId="0225CF07" w:rsidR="00210466" w:rsidRPr="00020586" w:rsidRDefault="00210466" w:rsidP="00BF7DA8">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Pr>
                <w:rFonts w:ascii="Times New Roman" w:hAnsi="Times New Roman"/>
                <w:b w:val="0"/>
                <w:bCs w:val="0"/>
                <w:sz w:val="22"/>
                <w:szCs w:val="22"/>
              </w:rPr>
              <w:t>3</w:t>
            </w:r>
          </w:p>
        </w:tc>
        <w:tc>
          <w:tcPr>
            <w:tcW w:w="8280" w:type="dxa"/>
          </w:tcPr>
          <w:p w14:paraId="1E507ABF" w14:textId="1E1A3C83" w:rsidR="00210466" w:rsidRPr="003D29B0" w:rsidRDefault="00210466" w:rsidP="00461D36">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highlight w:val="yellow"/>
              </w:rPr>
            </w:pPr>
            <w:r>
              <w:rPr>
                <w:rFonts w:ascii="Times New Roman" w:hAnsi="Times New Roman"/>
                <w:b w:val="0"/>
                <w:bCs w:val="0"/>
                <w:sz w:val="22"/>
                <w:szCs w:val="22"/>
              </w:rPr>
              <w:t>Material accounting policies</w:t>
            </w:r>
          </w:p>
        </w:tc>
      </w:tr>
      <w:tr w:rsidR="00210466" w:rsidRPr="009629F0" w14:paraId="399DBD94" w14:textId="77777777" w:rsidTr="00605EA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17C9B4EF" w14:textId="77777777" w:rsidR="00210466" w:rsidRDefault="00210466" w:rsidP="000C41CA">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Pr>
                <w:rFonts w:ascii="Times New Roman" w:hAnsi="Times New Roman"/>
                <w:b w:val="0"/>
                <w:bCs w:val="0"/>
                <w:sz w:val="22"/>
                <w:szCs w:val="22"/>
              </w:rPr>
              <w:t>4</w:t>
            </w:r>
          </w:p>
          <w:p w14:paraId="33E1B5B1" w14:textId="049BB228" w:rsidR="00210466" w:rsidRPr="00210466" w:rsidRDefault="00210466" w:rsidP="00210466"/>
        </w:tc>
        <w:tc>
          <w:tcPr>
            <w:tcW w:w="8280" w:type="dxa"/>
          </w:tcPr>
          <w:p w14:paraId="75041B71" w14:textId="5AE6135D" w:rsidR="00210466" w:rsidRPr="00743A7C" w:rsidRDefault="00210466" w:rsidP="000C41CA">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71196C">
              <w:rPr>
                <w:rFonts w:ascii="Times New Roman" w:hAnsi="Times New Roman" w:cs="Angsana New"/>
                <w:b w:val="0"/>
                <w:bCs w:val="0"/>
                <w:sz w:val="22"/>
                <w:szCs w:val="28"/>
              </w:rPr>
              <w:t>Related parties</w:t>
            </w:r>
          </w:p>
        </w:tc>
      </w:tr>
      <w:tr w:rsidR="00210466" w:rsidRPr="009629F0" w14:paraId="222169C8" w14:textId="77777777" w:rsidTr="00605EA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5CEE524B" w14:textId="1378994D" w:rsidR="00210466" w:rsidRPr="00020586" w:rsidRDefault="00210466" w:rsidP="000C41CA">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Pr>
                <w:rFonts w:ascii="Times New Roman" w:hAnsi="Times New Roman"/>
                <w:b w:val="0"/>
                <w:bCs w:val="0"/>
                <w:sz w:val="22"/>
                <w:szCs w:val="22"/>
              </w:rPr>
              <w:t>5</w:t>
            </w:r>
          </w:p>
        </w:tc>
        <w:tc>
          <w:tcPr>
            <w:tcW w:w="8280" w:type="dxa"/>
          </w:tcPr>
          <w:p w14:paraId="3DD7FD69" w14:textId="6DE2E2A2" w:rsidR="00210466" w:rsidRPr="009A6355" w:rsidRDefault="00210466" w:rsidP="000C41CA">
            <w:pPr>
              <w:pStyle w:val="TOC2"/>
              <w:tabs>
                <w:tab w:val="clear" w:pos="227"/>
                <w:tab w:val="clear" w:pos="454"/>
                <w:tab w:val="clear" w:pos="680"/>
                <w:tab w:val="clear" w:pos="907"/>
              </w:tabs>
              <w:spacing w:before="0"/>
              <w:ind w:right="-135"/>
              <w:jc w:val="thaiDistribute"/>
              <w:rPr>
                <w:rFonts w:ascii="Times New Roman" w:hAnsi="Times New Roman" w:cstheme="minorBidi"/>
                <w:b w:val="0"/>
                <w:bCs w:val="0"/>
                <w:sz w:val="22"/>
                <w:szCs w:val="22"/>
                <w:cs/>
                <w:lang w:eastAsia="ko-KR"/>
              </w:rPr>
            </w:pPr>
            <w:r w:rsidRPr="0071196C">
              <w:rPr>
                <w:rFonts w:ascii="Times New Roman" w:hAnsi="Times New Roman" w:cs="Angsana New"/>
                <w:b w:val="0"/>
                <w:bCs w:val="0"/>
                <w:sz w:val="22"/>
                <w:szCs w:val="28"/>
              </w:rPr>
              <w:t>Cash and cash equivalents</w:t>
            </w:r>
          </w:p>
        </w:tc>
      </w:tr>
      <w:tr w:rsidR="00210466" w:rsidRPr="009629F0" w14:paraId="0060ED4B" w14:textId="77777777" w:rsidTr="00605EA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76E3DFD1" w14:textId="07E3FD54" w:rsidR="00210466" w:rsidRPr="00020586" w:rsidRDefault="00210466" w:rsidP="000C41CA">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Pr>
                <w:rFonts w:ascii="Times New Roman" w:hAnsi="Times New Roman"/>
                <w:b w:val="0"/>
                <w:bCs w:val="0"/>
                <w:sz w:val="22"/>
                <w:szCs w:val="22"/>
              </w:rPr>
              <w:t>6</w:t>
            </w:r>
          </w:p>
        </w:tc>
        <w:tc>
          <w:tcPr>
            <w:tcW w:w="8280" w:type="dxa"/>
          </w:tcPr>
          <w:p w14:paraId="1F0E3DAE" w14:textId="2B0860BD" w:rsidR="00210466" w:rsidRPr="00AF4212" w:rsidRDefault="00210466" w:rsidP="000C41CA">
            <w:pPr>
              <w:pStyle w:val="TOC2"/>
              <w:tabs>
                <w:tab w:val="clear" w:pos="227"/>
                <w:tab w:val="clear" w:pos="454"/>
                <w:tab w:val="clear" w:pos="680"/>
                <w:tab w:val="clear" w:pos="907"/>
              </w:tabs>
              <w:spacing w:before="0"/>
              <w:ind w:right="-135"/>
              <w:jc w:val="thaiDistribute"/>
              <w:rPr>
                <w:rFonts w:ascii="Times New Roman" w:hAnsi="Times New Roman" w:cs="Angsana New"/>
                <w:b w:val="0"/>
                <w:bCs w:val="0"/>
                <w:sz w:val="22"/>
                <w:szCs w:val="28"/>
                <w:cs/>
              </w:rPr>
            </w:pPr>
            <w:r>
              <w:rPr>
                <w:rFonts w:ascii="Times New Roman" w:hAnsi="Times New Roman"/>
                <w:b w:val="0"/>
                <w:bCs w:val="0"/>
                <w:sz w:val="22"/>
                <w:szCs w:val="22"/>
              </w:rPr>
              <w:t>Trade and other current receivables</w:t>
            </w:r>
          </w:p>
        </w:tc>
      </w:tr>
      <w:tr w:rsidR="00210466" w:rsidRPr="009629F0" w14:paraId="77D971EF" w14:textId="77777777" w:rsidTr="00605EA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217C08C0" w14:textId="7CAC78CD" w:rsidR="00210466" w:rsidRPr="00020586" w:rsidRDefault="00210466" w:rsidP="000C41CA">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Pr>
                <w:rFonts w:ascii="Times New Roman" w:hAnsi="Times New Roman"/>
                <w:b w:val="0"/>
                <w:bCs w:val="0"/>
                <w:sz w:val="22"/>
                <w:szCs w:val="22"/>
              </w:rPr>
              <w:t>7</w:t>
            </w:r>
          </w:p>
        </w:tc>
        <w:tc>
          <w:tcPr>
            <w:tcW w:w="8280" w:type="dxa"/>
          </w:tcPr>
          <w:p w14:paraId="2E687190" w14:textId="42342BB9" w:rsidR="00210466" w:rsidRPr="0071196C" w:rsidRDefault="00210466" w:rsidP="000C41CA">
            <w:pPr>
              <w:pStyle w:val="TOC2"/>
              <w:tabs>
                <w:tab w:val="clear" w:pos="227"/>
                <w:tab w:val="clear" w:pos="454"/>
                <w:tab w:val="clear" w:pos="680"/>
                <w:tab w:val="clear" w:pos="907"/>
              </w:tabs>
              <w:spacing w:before="0"/>
              <w:ind w:right="-135"/>
              <w:jc w:val="thaiDistribute"/>
              <w:rPr>
                <w:rFonts w:ascii="Times New Roman" w:hAnsi="Times New Roman" w:cs="Angsana New"/>
                <w:b w:val="0"/>
                <w:bCs w:val="0"/>
                <w:sz w:val="22"/>
                <w:szCs w:val="28"/>
              </w:rPr>
            </w:pPr>
            <w:r w:rsidRPr="0071196C">
              <w:rPr>
                <w:rFonts w:ascii="Times New Roman" w:hAnsi="Times New Roman"/>
                <w:b w:val="0"/>
                <w:bCs w:val="0"/>
                <w:sz w:val="22"/>
                <w:szCs w:val="22"/>
              </w:rPr>
              <w:t>Inventories</w:t>
            </w:r>
          </w:p>
        </w:tc>
      </w:tr>
      <w:tr w:rsidR="00210466" w:rsidRPr="009629F0" w14:paraId="5520725E" w14:textId="77777777" w:rsidTr="00605EA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6BF4C8BF" w14:textId="37DF08A5" w:rsidR="00210466" w:rsidRPr="00020586" w:rsidRDefault="00210466" w:rsidP="000C41CA">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Pr>
                <w:rFonts w:ascii="Times New Roman" w:hAnsi="Times New Roman"/>
                <w:b w:val="0"/>
                <w:bCs w:val="0"/>
                <w:sz w:val="22"/>
                <w:szCs w:val="22"/>
                <w:lang w:eastAsia="ko-KR"/>
              </w:rPr>
              <w:t>8</w:t>
            </w:r>
          </w:p>
        </w:tc>
        <w:tc>
          <w:tcPr>
            <w:tcW w:w="8280" w:type="dxa"/>
          </w:tcPr>
          <w:p w14:paraId="28C62905" w14:textId="4EEA976B" w:rsidR="00210466" w:rsidRPr="00AF4212" w:rsidRDefault="00210466" w:rsidP="000C41CA">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33780D">
              <w:rPr>
                <w:rFonts w:ascii="Times New Roman" w:hAnsi="Times New Roman"/>
                <w:b w:val="0"/>
                <w:bCs w:val="0"/>
                <w:sz w:val="22"/>
                <w:szCs w:val="22"/>
              </w:rPr>
              <w:t>Investment properties</w:t>
            </w:r>
          </w:p>
        </w:tc>
      </w:tr>
      <w:tr w:rsidR="00210466" w:rsidRPr="009629F0" w14:paraId="0A5793A2" w14:textId="77777777" w:rsidTr="00605EA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58D059E9" w14:textId="50B83401" w:rsidR="00210466" w:rsidRPr="00020586" w:rsidRDefault="00210466" w:rsidP="000C41CA">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Pr>
                <w:rFonts w:ascii="Times New Roman" w:hAnsi="Times New Roman"/>
                <w:b w:val="0"/>
                <w:bCs w:val="0"/>
                <w:sz w:val="22"/>
                <w:szCs w:val="22"/>
                <w:lang w:eastAsia="ko-KR"/>
              </w:rPr>
              <w:t>9</w:t>
            </w:r>
          </w:p>
        </w:tc>
        <w:tc>
          <w:tcPr>
            <w:tcW w:w="8280" w:type="dxa"/>
          </w:tcPr>
          <w:p w14:paraId="4C1630B6" w14:textId="31254A55" w:rsidR="00210466" w:rsidRDefault="00210466" w:rsidP="000C41CA">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Pr>
                <w:rFonts w:ascii="Times New Roman" w:hAnsi="Times New Roman"/>
                <w:b w:val="0"/>
                <w:bCs w:val="0"/>
                <w:sz w:val="22"/>
                <w:szCs w:val="22"/>
              </w:rPr>
              <w:t>E</w:t>
            </w:r>
            <w:r w:rsidRPr="00AF4212">
              <w:rPr>
                <w:rFonts w:ascii="Times New Roman" w:hAnsi="Times New Roman"/>
                <w:b w:val="0"/>
                <w:bCs w:val="0"/>
                <w:sz w:val="22"/>
                <w:szCs w:val="22"/>
              </w:rPr>
              <w:t>quipment</w:t>
            </w:r>
          </w:p>
        </w:tc>
      </w:tr>
      <w:tr w:rsidR="00210466" w:rsidRPr="009629F0" w14:paraId="36E4CD52" w14:textId="77777777" w:rsidTr="00605EA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5CC75556" w14:textId="0A6736CF" w:rsidR="00210466" w:rsidRPr="00020586" w:rsidRDefault="00210466" w:rsidP="000C41CA">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Pr>
                <w:rFonts w:ascii="Times New Roman" w:hAnsi="Times New Roman"/>
                <w:b w:val="0"/>
                <w:bCs w:val="0"/>
                <w:sz w:val="22"/>
                <w:szCs w:val="22"/>
                <w:lang w:eastAsia="ko-KR"/>
              </w:rPr>
              <w:t>10</w:t>
            </w:r>
          </w:p>
        </w:tc>
        <w:tc>
          <w:tcPr>
            <w:tcW w:w="8280" w:type="dxa"/>
          </w:tcPr>
          <w:p w14:paraId="6621B9E1" w14:textId="0AF82716" w:rsidR="00210466" w:rsidRPr="0071196C" w:rsidRDefault="00210466" w:rsidP="000C41CA">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Pr>
                <w:rFonts w:ascii="Times New Roman" w:hAnsi="Times New Roman"/>
                <w:b w:val="0"/>
                <w:bCs w:val="0"/>
                <w:sz w:val="22"/>
                <w:szCs w:val="22"/>
                <w:lang w:eastAsia="ko-KR"/>
              </w:rPr>
              <w:t>Leases</w:t>
            </w:r>
          </w:p>
        </w:tc>
      </w:tr>
      <w:tr w:rsidR="00210466" w:rsidRPr="009629F0" w14:paraId="6898EEBD" w14:textId="77777777" w:rsidTr="00605EA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02A5A1CD" w14:textId="208D6D85" w:rsidR="00210466" w:rsidRPr="00020586" w:rsidRDefault="00210466" w:rsidP="000C41CA">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Pr>
                <w:rFonts w:ascii="Times New Roman" w:hAnsi="Times New Roman"/>
                <w:b w:val="0"/>
                <w:bCs w:val="0"/>
                <w:sz w:val="22"/>
                <w:szCs w:val="22"/>
                <w:lang w:eastAsia="ko-KR"/>
              </w:rPr>
              <w:t>11</w:t>
            </w:r>
          </w:p>
        </w:tc>
        <w:tc>
          <w:tcPr>
            <w:tcW w:w="8280" w:type="dxa"/>
          </w:tcPr>
          <w:p w14:paraId="273CF53D" w14:textId="4A67589B" w:rsidR="00210466" w:rsidRPr="00AF4212" w:rsidRDefault="00210466" w:rsidP="000C41CA">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AF4212">
              <w:rPr>
                <w:rFonts w:ascii="Times New Roman" w:hAnsi="Times New Roman" w:hint="eastAsia"/>
                <w:b w:val="0"/>
                <w:bCs w:val="0"/>
                <w:sz w:val="22"/>
                <w:szCs w:val="22"/>
                <w:lang w:eastAsia="ko-KR"/>
              </w:rPr>
              <w:t>Interest-bearing liabilities</w:t>
            </w:r>
          </w:p>
        </w:tc>
      </w:tr>
      <w:tr w:rsidR="00210466" w:rsidRPr="009629F0" w14:paraId="0823370A" w14:textId="77777777" w:rsidTr="00605EA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4E0BC7BD" w14:textId="1C776C81" w:rsidR="00210466" w:rsidRPr="009629F0" w:rsidRDefault="00210466" w:rsidP="000C41CA">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Pr>
                <w:rFonts w:ascii="Times New Roman" w:hAnsi="Times New Roman"/>
                <w:b w:val="0"/>
                <w:bCs w:val="0"/>
                <w:sz w:val="22"/>
                <w:szCs w:val="22"/>
                <w:lang w:eastAsia="ko-KR"/>
              </w:rPr>
              <w:t>12</w:t>
            </w:r>
          </w:p>
        </w:tc>
        <w:tc>
          <w:tcPr>
            <w:tcW w:w="8280" w:type="dxa"/>
          </w:tcPr>
          <w:p w14:paraId="34FA79E6" w14:textId="398847BC" w:rsidR="00210466" w:rsidRPr="00AF4212" w:rsidRDefault="00C96427" w:rsidP="000C41CA">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Pr>
                <w:rFonts w:ascii="Times New Roman" w:hAnsi="Times New Roman"/>
                <w:b w:val="0"/>
                <w:bCs w:val="0"/>
                <w:sz w:val="22"/>
                <w:szCs w:val="22"/>
              </w:rPr>
              <w:t>Non-current p</w:t>
            </w:r>
            <w:r w:rsidR="00210466" w:rsidRPr="00AF4212">
              <w:rPr>
                <w:rFonts w:ascii="Times New Roman" w:hAnsi="Times New Roman"/>
                <w:b w:val="0"/>
                <w:bCs w:val="0"/>
                <w:sz w:val="22"/>
                <w:szCs w:val="22"/>
              </w:rPr>
              <w:t>rovisions for employee benefits</w:t>
            </w:r>
          </w:p>
        </w:tc>
      </w:tr>
      <w:tr w:rsidR="00210466" w:rsidRPr="009629F0" w14:paraId="0D988257" w14:textId="77777777" w:rsidTr="00605EA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1EC6F397" w14:textId="4F559050" w:rsidR="00210466" w:rsidRPr="009629F0" w:rsidRDefault="00210466" w:rsidP="000C41CA">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sidRPr="009629F0">
              <w:rPr>
                <w:rFonts w:ascii="Times New Roman" w:hAnsi="Times New Roman"/>
                <w:b w:val="0"/>
                <w:bCs w:val="0"/>
                <w:sz w:val="22"/>
                <w:szCs w:val="22"/>
                <w:lang w:eastAsia="ko-KR"/>
              </w:rPr>
              <w:t>1</w:t>
            </w:r>
            <w:r>
              <w:rPr>
                <w:rFonts w:ascii="Times New Roman" w:hAnsi="Times New Roman"/>
                <w:b w:val="0"/>
                <w:bCs w:val="0"/>
                <w:sz w:val="22"/>
                <w:szCs w:val="22"/>
                <w:lang w:eastAsia="ko-KR"/>
              </w:rPr>
              <w:t>3</w:t>
            </w:r>
          </w:p>
        </w:tc>
        <w:tc>
          <w:tcPr>
            <w:tcW w:w="8280" w:type="dxa"/>
          </w:tcPr>
          <w:p w14:paraId="517B988F" w14:textId="563CF19B" w:rsidR="00210466" w:rsidRPr="00AF4212" w:rsidRDefault="00210466" w:rsidP="000C41CA">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AF4212">
              <w:rPr>
                <w:rFonts w:ascii="Times New Roman" w:hAnsi="Times New Roman"/>
                <w:b w:val="0"/>
                <w:bCs w:val="0"/>
                <w:sz w:val="22"/>
                <w:szCs w:val="22"/>
              </w:rPr>
              <w:t>Share capital</w:t>
            </w:r>
          </w:p>
        </w:tc>
      </w:tr>
      <w:tr w:rsidR="00210466" w:rsidRPr="009629F0" w14:paraId="799E3170" w14:textId="77777777" w:rsidTr="00605EA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2ECCF5A9" w14:textId="079707AE" w:rsidR="00210466" w:rsidRPr="009629F0" w:rsidRDefault="00210466" w:rsidP="000C41CA">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Pr>
                <w:rFonts w:ascii="Times New Roman" w:hAnsi="Times New Roman"/>
                <w:b w:val="0"/>
                <w:bCs w:val="0"/>
                <w:sz w:val="22"/>
                <w:szCs w:val="22"/>
                <w:lang w:eastAsia="ko-KR"/>
              </w:rPr>
              <w:t>14</w:t>
            </w:r>
          </w:p>
        </w:tc>
        <w:tc>
          <w:tcPr>
            <w:tcW w:w="8280" w:type="dxa"/>
          </w:tcPr>
          <w:p w14:paraId="07F914C3" w14:textId="4B902664" w:rsidR="00210466" w:rsidRPr="00AF4212" w:rsidRDefault="00210466" w:rsidP="000C41CA">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sidRPr="00AF4212">
              <w:rPr>
                <w:rFonts w:ascii="Times New Roman" w:hAnsi="Times New Roman"/>
                <w:b w:val="0"/>
                <w:bCs w:val="0"/>
                <w:sz w:val="22"/>
                <w:szCs w:val="22"/>
              </w:rPr>
              <w:t>Legal reserve</w:t>
            </w:r>
          </w:p>
        </w:tc>
      </w:tr>
      <w:tr w:rsidR="00210466" w:rsidRPr="009629F0" w14:paraId="1C420819" w14:textId="77777777" w:rsidTr="00605EA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44DB8328" w14:textId="6A7D064B" w:rsidR="00210466" w:rsidRPr="009629F0" w:rsidRDefault="00210466" w:rsidP="000C41CA">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sidRPr="009629F0">
              <w:rPr>
                <w:rFonts w:ascii="Times New Roman" w:hAnsi="Times New Roman"/>
                <w:b w:val="0"/>
                <w:bCs w:val="0"/>
                <w:sz w:val="22"/>
                <w:szCs w:val="22"/>
                <w:lang w:eastAsia="ko-KR"/>
              </w:rPr>
              <w:t>1</w:t>
            </w:r>
            <w:r>
              <w:rPr>
                <w:rFonts w:ascii="Times New Roman" w:hAnsi="Times New Roman"/>
                <w:b w:val="0"/>
                <w:bCs w:val="0"/>
                <w:sz w:val="22"/>
                <w:szCs w:val="22"/>
                <w:lang w:eastAsia="ko-KR"/>
              </w:rPr>
              <w:t>5</w:t>
            </w:r>
          </w:p>
        </w:tc>
        <w:tc>
          <w:tcPr>
            <w:tcW w:w="8280" w:type="dxa"/>
          </w:tcPr>
          <w:p w14:paraId="34437DE8" w14:textId="7A7AA5AC" w:rsidR="00210466" w:rsidRPr="00AF4212" w:rsidRDefault="00210466" w:rsidP="000C41CA">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AF4212">
              <w:rPr>
                <w:rFonts w:ascii="Times New Roman" w:hAnsi="Times New Roman"/>
                <w:b w:val="0"/>
                <w:bCs w:val="0"/>
                <w:sz w:val="22"/>
                <w:szCs w:val="22"/>
              </w:rPr>
              <w:t>Segment information and disaggregation of revenue</w:t>
            </w:r>
          </w:p>
        </w:tc>
      </w:tr>
      <w:tr w:rsidR="00210466" w:rsidRPr="009629F0" w14:paraId="7674A9D7" w14:textId="77777777" w:rsidTr="00605EA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2C3D6041" w14:textId="6E613A28" w:rsidR="00210466" w:rsidRPr="009629F0" w:rsidRDefault="00210466" w:rsidP="000C41CA">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sidRPr="009629F0">
              <w:rPr>
                <w:rFonts w:ascii="Times New Roman" w:hAnsi="Times New Roman"/>
                <w:b w:val="0"/>
                <w:bCs w:val="0"/>
                <w:sz w:val="22"/>
                <w:szCs w:val="22"/>
                <w:lang w:eastAsia="ko-KR"/>
              </w:rPr>
              <w:t>1</w:t>
            </w:r>
            <w:r>
              <w:rPr>
                <w:rFonts w:ascii="Times New Roman" w:hAnsi="Times New Roman"/>
                <w:b w:val="0"/>
                <w:bCs w:val="0"/>
                <w:sz w:val="22"/>
                <w:szCs w:val="22"/>
                <w:lang w:eastAsia="ko-KR"/>
              </w:rPr>
              <w:t>6</w:t>
            </w:r>
          </w:p>
        </w:tc>
        <w:tc>
          <w:tcPr>
            <w:tcW w:w="8280" w:type="dxa"/>
          </w:tcPr>
          <w:p w14:paraId="49A267CB" w14:textId="794C5299" w:rsidR="00210466" w:rsidRPr="00AF4212" w:rsidRDefault="00210466" w:rsidP="000C41CA">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AF4212">
              <w:rPr>
                <w:rFonts w:ascii="Times New Roman" w:hAnsi="Times New Roman"/>
                <w:b w:val="0"/>
                <w:bCs w:val="0"/>
                <w:sz w:val="22"/>
                <w:szCs w:val="22"/>
              </w:rPr>
              <w:t>Expenses by nature</w:t>
            </w:r>
          </w:p>
        </w:tc>
      </w:tr>
      <w:tr w:rsidR="00210466" w:rsidRPr="009629F0" w14:paraId="3B37AC5B" w14:textId="77777777" w:rsidTr="00605EA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74A487CD" w14:textId="7753F76D" w:rsidR="00210466" w:rsidRPr="009629F0" w:rsidRDefault="00210466" w:rsidP="000C41CA">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sidRPr="009629F0">
              <w:rPr>
                <w:rFonts w:ascii="Times New Roman" w:hAnsi="Times New Roman"/>
                <w:b w:val="0"/>
                <w:bCs w:val="0"/>
                <w:sz w:val="22"/>
                <w:szCs w:val="22"/>
                <w:lang w:eastAsia="ko-KR"/>
              </w:rPr>
              <w:t>1</w:t>
            </w:r>
            <w:r>
              <w:rPr>
                <w:rFonts w:ascii="Times New Roman" w:hAnsi="Times New Roman"/>
                <w:b w:val="0"/>
                <w:bCs w:val="0"/>
                <w:sz w:val="22"/>
                <w:szCs w:val="22"/>
                <w:lang w:eastAsia="ko-KR"/>
              </w:rPr>
              <w:t>7</w:t>
            </w:r>
          </w:p>
        </w:tc>
        <w:tc>
          <w:tcPr>
            <w:tcW w:w="8280" w:type="dxa"/>
          </w:tcPr>
          <w:p w14:paraId="66FAB67C" w14:textId="0654036E" w:rsidR="00210466" w:rsidRPr="00AF4212" w:rsidRDefault="00210466" w:rsidP="000C41CA">
            <w:pPr>
              <w:pStyle w:val="TOC2"/>
              <w:tabs>
                <w:tab w:val="clear" w:pos="227"/>
                <w:tab w:val="clear" w:pos="454"/>
                <w:tab w:val="clear" w:pos="680"/>
                <w:tab w:val="clear" w:pos="907"/>
              </w:tabs>
              <w:spacing w:before="0"/>
              <w:ind w:right="-135"/>
              <w:jc w:val="thaiDistribute"/>
              <w:rPr>
                <w:rFonts w:ascii="Times New Roman" w:hAnsi="Times New Roman" w:cs="Cordia New"/>
                <w:b w:val="0"/>
                <w:bCs w:val="0"/>
                <w:sz w:val="22"/>
                <w:szCs w:val="22"/>
              </w:rPr>
            </w:pPr>
            <w:r w:rsidRPr="00AF4212">
              <w:rPr>
                <w:rFonts w:ascii="Times New Roman" w:hAnsi="Times New Roman"/>
                <w:b w:val="0"/>
                <w:bCs w:val="0"/>
                <w:sz w:val="22"/>
                <w:szCs w:val="22"/>
                <w:lang w:eastAsia="ko-KR"/>
              </w:rPr>
              <w:t>Income ta</w:t>
            </w:r>
            <w:r>
              <w:rPr>
                <w:rFonts w:ascii="Times New Roman" w:hAnsi="Times New Roman"/>
                <w:b w:val="0"/>
                <w:bCs w:val="0"/>
                <w:sz w:val="22"/>
                <w:szCs w:val="22"/>
                <w:lang w:eastAsia="ko-KR"/>
              </w:rPr>
              <w:t>x</w:t>
            </w:r>
            <w:r w:rsidR="007B78BB">
              <w:rPr>
                <w:rFonts w:ascii="Times New Roman" w:hAnsi="Times New Roman"/>
                <w:b w:val="0"/>
                <w:bCs w:val="0"/>
                <w:sz w:val="22"/>
                <w:szCs w:val="22"/>
                <w:lang w:eastAsia="ko-KR"/>
              </w:rPr>
              <w:t xml:space="preserve"> expense</w:t>
            </w:r>
          </w:p>
        </w:tc>
      </w:tr>
      <w:tr w:rsidR="00210466" w:rsidRPr="009629F0" w14:paraId="10A0E933" w14:textId="77777777" w:rsidTr="00605EA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61DBFBD1" w14:textId="441B986D" w:rsidR="00210466" w:rsidRPr="00561D21" w:rsidRDefault="00210466" w:rsidP="000C41CA">
            <w:pPr>
              <w:pStyle w:val="TOC2"/>
              <w:tabs>
                <w:tab w:val="clear" w:pos="227"/>
                <w:tab w:val="clear" w:pos="454"/>
                <w:tab w:val="clear" w:pos="680"/>
                <w:tab w:val="clear" w:pos="907"/>
              </w:tabs>
              <w:spacing w:before="0"/>
              <w:ind w:right="-135"/>
              <w:jc w:val="thaiDistribute"/>
              <w:rPr>
                <w:rFonts w:ascii="Times New Roman" w:hAnsi="Times New Roman" w:cs="Angsana New"/>
                <w:b w:val="0"/>
                <w:bCs w:val="0"/>
                <w:sz w:val="22"/>
                <w:szCs w:val="28"/>
                <w:lang w:eastAsia="ko-KR"/>
              </w:rPr>
            </w:pPr>
            <w:r>
              <w:rPr>
                <w:rFonts w:ascii="Times New Roman" w:hAnsi="Times New Roman"/>
                <w:b w:val="0"/>
                <w:bCs w:val="0"/>
                <w:sz w:val="22"/>
                <w:szCs w:val="22"/>
                <w:lang w:eastAsia="ko-KR"/>
              </w:rPr>
              <w:t>18</w:t>
            </w:r>
          </w:p>
        </w:tc>
        <w:tc>
          <w:tcPr>
            <w:tcW w:w="8280" w:type="dxa"/>
          </w:tcPr>
          <w:p w14:paraId="4F587C2F" w14:textId="23AD8FAE" w:rsidR="00210466" w:rsidRPr="00AF4212" w:rsidRDefault="007B78BB" w:rsidP="000C41CA">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Pr>
                <w:rFonts w:ascii="Times New Roman" w:hAnsi="Times New Roman"/>
                <w:b w:val="0"/>
                <w:bCs w:val="0"/>
                <w:sz w:val="22"/>
                <w:szCs w:val="22"/>
              </w:rPr>
              <w:t>E</w:t>
            </w:r>
            <w:r w:rsidR="00210466" w:rsidRPr="00AF4212">
              <w:rPr>
                <w:rFonts w:ascii="Times New Roman" w:hAnsi="Times New Roman"/>
                <w:b w:val="0"/>
                <w:bCs w:val="0"/>
                <w:sz w:val="22"/>
                <w:szCs w:val="22"/>
              </w:rPr>
              <w:t>arnings per share</w:t>
            </w:r>
          </w:p>
        </w:tc>
      </w:tr>
      <w:tr w:rsidR="00210466" w:rsidRPr="009629F0" w14:paraId="1AB27B4A" w14:textId="77777777" w:rsidTr="00605EA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081F0001" w14:textId="3F40E846" w:rsidR="00210466" w:rsidRPr="009629F0" w:rsidRDefault="00210466" w:rsidP="000C41CA">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Pr>
                <w:rFonts w:ascii="Times New Roman" w:hAnsi="Times New Roman"/>
                <w:b w:val="0"/>
                <w:bCs w:val="0"/>
                <w:sz w:val="22"/>
                <w:szCs w:val="22"/>
                <w:lang w:eastAsia="ko-KR"/>
              </w:rPr>
              <w:t>19</w:t>
            </w:r>
          </w:p>
        </w:tc>
        <w:tc>
          <w:tcPr>
            <w:tcW w:w="8280" w:type="dxa"/>
          </w:tcPr>
          <w:p w14:paraId="284FDBDD" w14:textId="73E6EB84" w:rsidR="00210466" w:rsidRPr="00F61607" w:rsidRDefault="00210466" w:rsidP="000C41CA">
            <w:pPr>
              <w:pStyle w:val="TOC2"/>
              <w:tabs>
                <w:tab w:val="clear" w:pos="227"/>
                <w:tab w:val="clear" w:pos="454"/>
                <w:tab w:val="clear" w:pos="680"/>
                <w:tab w:val="clear" w:pos="907"/>
              </w:tabs>
              <w:spacing w:before="0"/>
              <w:ind w:right="-135"/>
              <w:jc w:val="thaiDistribute"/>
              <w:rPr>
                <w:rFonts w:ascii="Times New Roman" w:hAnsi="Times New Roman" w:cs="Cordia New"/>
                <w:b w:val="0"/>
                <w:bCs w:val="0"/>
                <w:sz w:val="22"/>
                <w:szCs w:val="22"/>
                <w:cs/>
                <w:lang w:eastAsia="ko-KR"/>
              </w:rPr>
            </w:pPr>
            <w:r w:rsidRPr="00AF4212">
              <w:rPr>
                <w:rFonts w:ascii="Times New Roman" w:hAnsi="Times New Roman"/>
                <w:b w:val="0"/>
                <w:bCs w:val="0"/>
                <w:sz w:val="22"/>
                <w:szCs w:val="22"/>
              </w:rPr>
              <w:t>Dividend</w:t>
            </w:r>
            <w:r>
              <w:rPr>
                <w:rFonts w:ascii="Times New Roman" w:hAnsi="Times New Roman"/>
                <w:b w:val="0"/>
                <w:bCs w:val="0"/>
                <w:sz w:val="22"/>
                <w:szCs w:val="22"/>
              </w:rPr>
              <w:t>s</w:t>
            </w:r>
          </w:p>
        </w:tc>
      </w:tr>
      <w:tr w:rsidR="00210466" w:rsidRPr="009629F0" w14:paraId="2B815F31" w14:textId="77777777" w:rsidTr="00605EA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4C307CBB" w14:textId="136CD1C3" w:rsidR="00210466" w:rsidRPr="009629F0" w:rsidRDefault="00210466" w:rsidP="000C41CA">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Pr>
                <w:rFonts w:ascii="Times New Roman" w:hAnsi="Times New Roman"/>
                <w:b w:val="0"/>
                <w:bCs w:val="0"/>
                <w:sz w:val="22"/>
                <w:szCs w:val="22"/>
                <w:lang w:eastAsia="ko-KR"/>
              </w:rPr>
              <w:t>20</w:t>
            </w:r>
          </w:p>
        </w:tc>
        <w:tc>
          <w:tcPr>
            <w:tcW w:w="8280" w:type="dxa"/>
          </w:tcPr>
          <w:p w14:paraId="7B2DEA45" w14:textId="147A381D" w:rsidR="00210466" w:rsidRPr="00AF4212" w:rsidRDefault="00210466" w:rsidP="000C41CA">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AF4212">
              <w:rPr>
                <w:rFonts w:ascii="Times New Roman" w:hAnsi="Times New Roman"/>
                <w:b w:val="0"/>
                <w:bCs w:val="0"/>
                <w:sz w:val="22"/>
                <w:szCs w:val="22"/>
              </w:rPr>
              <w:t>Financial instruments</w:t>
            </w:r>
          </w:p>
        </w:tc>
      </w:tr>
      <w:tr w:rsidR="00210466" w:rsidRPr="009629F0" w14:paraId="6E6A75BF" w14:textId="77777777" w:rsidTr="00605EA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1D2D93AC" w14:textId="3B602456" w:rsidR="00210466" w:rsidRPr="009629F0" w:rsidRDefault="00210466" w:rsidP="000C41CA">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Pr>
                <w:rFonts w:ascii="Times New Roman" w:hAnsi="Times New Roman"/>
                <w:b w:val="0"/>
                <w:bCs w:val="0"/>
                <w:sz w:val="22"/>
                <w:szCs w:val="22"/>
                <w:lang w:eastAsia="ko-KR"/>
              </w:rPr>
              <w:t>21</w:t>
            </w:r>
          </w:p>
        </w:tc>
        <w:tc>
          <w:tcPr>
            <w:tcW w:w="8280" w:type="dxa"/>
          </w:tcPr>
          <w:p w14:paraId="3D3D0135" w14:textId="77777777" w:rsidR="00210466" w:rsidRPr="00AF4212" w:rsidRDefault="00210466" w:rsidP="000C41CA">
            <w:pPr>
              <w:pStyle w:val="index"/>
              <w:numPr>
                <w:ilvl w:val="0"/>
                <w:numId w:val="0"/>
              </w:numPr>
              <w:shd w:val="clear" w:color="auto" w:fill="FFFFFF"/>
              <w:spacing w:after="0" w:line="240" w:lineRule="auto"/>
              <w:ind w:left="567" w:hanging="567"/>
              <w:outlineLvl w:val="0"/>
            </w:pPr>
            <w:r w:rsidRPr="00AF4212">
              <w:t xml:space="preserve">Capital </w:t>
            </w:r>
            <w:proofErr w:type="gramStart"/>
            <w:r w:rsidRPr="00AF4212">
              <w:t>management</w:t>
            </w:r>
            <w:proofErr w:type="gramEnd"/>
          </w:p>
          <w:p w14:paraId="78870226" w14:textId="021D6875" w:rsidR="00210466" w:rsidRPr="00AF4212" w:rsidRDefault="00210466" w:rsidP="000C41CA">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r>
      <w:tr w:rsidR="00210466" w:rsidRPr="009629F0" w14:paraId="5B52EBC2" w14:textId="77777777" w:rsidTr="00605EA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053409AA" w14:textId="385A3D64" w:rsidR="00210466" w:rsidRPr="009629F0" w:rsidRDefault="00210466" w:rsidP="000C41CA">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Pr>
                <w:rFonts w:ascii="Times New Roman" w:hAnsi="Times New Roman"/>
                <w:b w:val="0"/>
                <w:bCs w:val="0"/>
                <w:sz w:val="22"/>
                <w:szCs w:val="22"/>
                <w:lang w:eastAsia="ko-KR"/>
              </w:rPr>
              <w:t>22</w:t>
            </w:r>
          </w:p>
        </w:tc>
        <w:tc>
          <w:tcPr>
            <w:tcW w:w="8280" w:type="dxa"/>
          </w:tcPr>
          <w:p w14:paraId="38637A2D" w14:textId="4B089E6A" w:rsidR="00210466" w:rsidRPr="005E4AE1" w:rsidRDefault="00210466" w:rsidP="000C41CA">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5E4AE1">
              <w:rPr>
                <w:rFonts w:ascii="Times New Roman" w:hAnsi="Times New Roman"/>
                <w:b w:val="0"/>
                <w:bCs w:val="0"/>
                <w:sz w:val="22"/>
                <w:szCs w:val="22"/>
              </w:rPr>
              <w:t>Commitments</w:t>
            </w:r>
          </w:p>
        </w:tc>
      </w:tr>
      <w:tr w:rsidR="00210466" w:rsidRPr="009629F0" w14:paraId="74707AB5" w14:textId="77777777" w:rsidTr="00605EA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172B6265" w14:textId="75D9F1AC" w:rsidR="00210466" w:rsidRPr="009629F0" w:rsidRDefault="00210466" w:rsidP="000C41CA">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sidRPr="009629F0">
              <w:rPr>
                <w:rFonts w:ascii="Times New Roman" w:hAnsi="Times New Roman"/>
                <w:b w:val="0"/>
                <w:bCs w:val="0"/>
                <w:sz w:val="22"/>
                <w:szCs w:val="22"/>
                <w:lang w:eastAsia="ko-KR"/>
              </w:rPr>
              <w:t>2</w:t>
            </w:r>
            <w:r>
              <w:rPr>
                <w:rFonts w:ascii="Times New Roman" w:hAnsi="Times New Roman"/>
                <w:b w:val="0"/>
                <w:bCs w:val="0"/>
                <w:sz w:val="22"/>
                <w:szCs w:val="22"/>
                <w:lang w:eastAsia="ko-KR"/>
              </w:rPr>
              <w:t>3</w:t>
            </w:r>
          </w:p>
        </w:tc>
        <w:tc>
          <w:tcPr>
            <w:tcW w:w="8280" w:type="dxa"/>
          </w:tcPr>
          <w:p w14:paraId="7093E2CB" w14:textId="5E0A341E" w:rsidR="00210466" w:rsidRPr="00AF4212" w:rsidRDefault="00210466" w:rsidP="000C41CA">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Pr>
                <w:rFonts w:ascii="Times New Roman" w:hAnsi="Times New Roman"/>
                <w:b w:val="0"/>
                <w:bCs w:val="0"/>
                <w:sz w:val="22"/>
                <w:szCs w:val="22"/>
              </w:rPr>
              <w:t>Significant litigation</w:t>
            </w:r>
          </w:p>
        </w:tc>
      </w:tr>
      <w:tr w:rsidR="00210466" w:rsidRPr="009629F0" w14:paraId="4FE0FCB1" w14:textId="77777777" w:rsidTr="00605EA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1A20606D" w14:textId="747BFD69" w:rsidR="00210466" w:rsidRPr="009629F0" w:rsidRDefault="00210466" w:rsidP="000C41CA">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Pr>
                <w:rFonts w:ascii="Times New Roman" w:hAnsi="Times New Roman"/>
                <w:b w:val="0"/>
                <w:bCs w:val="0"/>
                <w:sz w:val="22"/>
                <w:szCs w:val="22"/>
                <w:lang w:eastAsia="ko-KR"/>
              </w:rPr>
              <w:t>24</w:t>
            </w:r>
          </w:p>
        </w:tc>
        <w:tc>
          <w:tcPr>
            <w:tcW w:w="8280" w:type="dxa"/>
          </w:tcPr>
          <w:p w14:paraId="671FF403" w14:textId="4D03F007" w:rsidR="00210466" w:rsidRPr="005E4AE1" w:rsidRDefault="0028592F" w:rsidP="000C41CA">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5E4AE1">
              <w:rPr>
                <w:rFonts w:ascii="Times New Roman" w:hAnsi="Times New Roman"/>
                <w:b w:val="0"/>
                <w:bCs w:val="0"/>
                <w:sz w:val="22"/>
                <w:szCs w:val="22"/>
              </w:rPr>
              <w:t>Reclassification of accounts</w:t>
            </w:r>
          </w:p>
        </w:tc>
      </w:tr>
      <w:tr w:rsidR="00210466" w:rsidRPr="009629F0" w14:paraId="5C02098F" w14:textId="77777777" w:rsidTr="00605EA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2FFCC30B" w14:textId="13E5B946" w:rsidR="00210466" w:rsidRPr="009629F0" w:rsidRDefault="00FB06AF" w:rsidP="000C41CA">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Pr>
                <w:rFonts w:ascii="Times New Roman" w:hAnsi="Times New Roman"/>
                <w:b w:val="0"/>
                <w:bCs w:val="0"/>
                <w:sz w:val="22"/>
                <w:szCs w:val="22"/>
                <w:lang w:eastAsia="ko-KR"/>
              </w:rPr>
              <w:t>25</w:t>
            </w:r>
          </w:p>
        </w:tc>
        <w:tc>
          <w:tcPr>
            <w:tcW w:w="8280" w:type="dxa"/>
          </w:tcPr>
          <w:p w14:paraId="0ED3521E" w14:textId="72338C5A" w:rsidR="00210466" w:rsidRPr="005E4AE1" w:rsidRDefault="007254EF" w:rsidP="000C41CA">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5E4AE1">
              <w:rPr>
                <w:rFonts w:ascii="Times New Roman" w:hAnsi="Times New Roman"/>
                <w:b w:val="0"/>
                <w:bCs w:val="0"/>
                <w:sz w:val="22"/>
                <w:szCs w:val="22"/>
              </w:rPr>
              <w:t>Events after the reporting period</w:t>
            </w:r>
          </w:p>
        </w:tc>
      </w:tr>
    </w:tbl>
    <w:p w14:paraId="4D4CD7EF" w14:textId="77777777" w:rsidR="003063D7" w:rsidRPr="00846AC7" w:rsidRDefault="003063D7" w:rsidP="003B29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50"/>
        <w:jc w:val="both"/>
        <w:rPr>
          <w:rFonts w:ascii="Times New Roman" w:hAnsi="Times New Roman" w:cs="Times New Roman"/>
          <w:sz w:val="22"/>
          <w:szCs w:val="22"/>
        </w:rPr>
      </w:pPr>
      <w:r w:rsidRPr="00846AC7">
        <w:rPr>
          <w:rFonts w:ascii="Times New Roman" w:hAnsi="Times New Roman" w:cs="Times New Roman"/>
          <w:b/>
          <w:bCs/>
        </w:rPr>
        <w:br w:type="page"/>
      </w:r>
      <w:r w:rsidRPr="00846AC7">
        <w:rPr>
          <w:rFonts w:ascii="Times New Roman" w:hAnsi="Times New Roman" w:cs="Times New Roman"/>
          <w:sz w:val="22"/>
          <w:szCs w:val="22"/>
        </w:rPr>
        <w:lastRenderedPageBreak/>
        <w:t>These notes form an integral part of the financial statements.</w:t>
      </w:r>
    </w:p>
    <w:p w14:paraId="1804D1A8" w14:textId="77777777" w:rsidR="00DA6283" w:rsidRPr="00846AC7" w:rsidRDefault="00DA6283" w:rsidP="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50"/>
        <w:jc w:val="both"/>
        <w:rPr>
          <w:rFonts w:ascii="Times New Roman" w:hAnsi="Times New Roman" w:cs="Times New Roman"/>
          <w:sz w:val="22"/>
          <w:szCs w:val="22"/>
        </w:rPr>
      </w:pPr>
    </w:p>
    <w:p w14:paraId="0BEBC7BE" w14:textId="690A8C8A" w:rsidR="003063D7" w:rsidRPr="001122DB" w:rsidRDefault="003063D7" w:rsidP="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50"/>
        <w:jc w:val="both"/>
        <w:rPr>
          <w:rFonts w:ascii="Times New Roman" w:hAnsi="Times New Roman" w:cs="Times New Roman"/>
          <w:sz w:val="22"/>
          <w:szCs w:val="22"/>
        </w:rPr>
      </w:pPr>
      <w:r w:rsidRPr="000E012D">
        <w:rPr>
          <w:rFonts w:ascii="Times New Roman" w:hAnsi="Times New Roman" w:cs="Times New Roman"/>
          <w:spacing w:val="-2"/>
          <w:sz w:val="22"/>
          <w:szCs w:val="22"/>
        </w:rPr>
        <w:t>The financial statements issued for Thai statutory and regulatory reporting purposes are prepared in</w:t>
      </w:r>
      <w:r w:rsidR="0089758E" w:rsidRPr="000E012D">
        <w:rPr>
          <w:rFonts w:ascii="Times New Roman" w:hAnsi="Times New Roman" w:cs="Times New Roman"/>
          <w:spacing w:val="-2"/>
          <w:sz w:val="22"/>
          <w:szCs w:val="22"/>
        </w:rPr>
        <w:t xml:space="preserve"> </w:t>
      </w:r>
      <w:r w:rsidRPr="000E012D">
        <w:rPr>
          <w:rFonts w:ascii="Times New Roman" w:hAnsi="Times New Roman" w:cs="Times New Roman"/>
          <w:spacing w:val="-2"/>
          <w:sz w:val="22"/>
          <w:szCs w:val="22"/>
        </w:rPr>
        <w:t>the</w:t>
      </w:r>
      <w:r w:rsidRPr="00846AC7">
        <w:rPr>
          <w:rFonts w:ascii="Times New Roman" w:hAnsi="Times New Roman" w:cs="Times New Roman"/>
          <w:sz w:val="22"/>
          <w:szCs w:val="22"/>
        </w:rPr>
        <w:t xml:space="preserve"> </w:t>
      </w:r>
      <w:r w:rsidRPr="001122DB">
        <w:rPr>
          <w:rFonts w:ascii="Times New Roman" w:hAnsi="Times New Roman" w:cs="Times New Roman"/>
          <w:spacing w:val="-2"/>
          <w:sz w:val="22"/>
          <w:szCs w:val="22"/>
        </w:rPr>
        <w:t>Thai language. These English language financial statements have been prepared from the Thai language</w:t>
      </w:r>
      <w:r w:rsidRPr="001122DB">
        <w:rPr>
          <w:rFonts w:ascii="Times New Roman" w:hAnsi="Times New Roman" w:cs="Times New Roman"/>
          <w:sz w:val="22"/>
          <w:szCs w:val="22"/>
        </w:rPr>
        <w:t xml:space="preserve"> </w:t>
      </w:r>
      <w:r w:rsidRPr="001122DB">
        <w:rPr>
          <w:rFonts w:ascii="Times New Roman" w:hAnsi="Times New Roman" w:cs="Times New Roman"/>
          <w:spacing w:val="-2"/>
          <w:sz w:val="22"/>
          <w:szCs w:val="22"/>
        </w:rPr>
        <w:t xml:space="preserve">statutory financial </w:t>
      </w:r>
      <w:proofErr w:type="gramStart"/>
      <w:r w:rsidRPr="001122DB">
        <w:rPr>
          <w:rFonts w:ascii="Times New Roman" w:hAnsi="Times New Roman" w:cs="Times New Roman"/>
          <w:spacing w:val="-2"/>
          <w:sz w:val="22"/>
          <w:szCs w:val="22"/>
        </w:rPr>
        <w:t>statements,</w:t>
      </w:r>
      <w:r w:rsidR="00A00A8A">
        <w:rPr>
          <w:rFonts w:ascii="Times New Roman" w:hAnsi="Times New Roman" w:cs="Times New Roman"/>
          <w:spacing w:val="-2"/>
          <w:sz w:val="22"/>
          <w:szCs w:val="22"/>
        </w:rPr>
        <w:t xml:space="preserve"> </w:t>
      </w:r>
      <w:r w:rsidRPr="001122DB">
        <w:rPr>
          <w:rFonts w:ascii="Times New Roman" w:hAnsi="Times New Roman" w:cs="Times New Roman"/>
          <w:spacing w:val="-2"/>
          <w:sz w:val="22"/>
          <w:szCs w:val="22"/>
        </w:rPr>
        <w:t>and</w:t>
      </w:r>
      <w:proofErr w:type="gramEnd"/>
      <w:r w:rsidRPr="001122DB">
        <w:rPr>
          <w:rFonts w:ascii="Times New Roman" w:hAnsi="Times New Roman" w:cs="Times New Roman"/>
          <w:spacing w:val="-2"/>
          <w:sz w:val="22"/>
          <w:szCs w:val="22"/>
        </w:rPr>
        <w:t xml:space="preserve"> were approved and </w:t>
      </w:r>
      <w:proofErr w:type="spellStart"/>
      <w:r w:rsidR="00820F2D" w:rsidRPr="001122DB">
        <w:rPr>
          <w:rFonts w:ascii="Times New Roman" w:hAnsi="Times New Roman" w:cs="Times New Roman"/>
          <w:spacing w:val="-2"/>
          <w:sz w:val="22"/>
          <w:szCs w:val="22"/>
        </w:rPr>
        <w:t>author</w:t>
      </w:r>
      <w:r w:rsidR="00820F2D" w:rsidRPr="009F66A2">
        <w:rPr>
          <w:rFonts w:ascii="Times New Roman" w:hAnsi="Times New Roman" w:cs="Times New Roman"/>
          <w:spacing w:val="-2"/>
          <w:sz w:val="22"/>
          <w:szCs w:val="22"/>
        </w:rPr>
        <w:t>i</w:t>
      </w:r>
      <w:r w:rsidR="00326097">
        <w:rPr>
          <w:rFonts w:ascii="Times New Roman" w:hAnsi="Times New Roman" w:cs="Times New Roman"/>
          <w:spacing w:val="-2"/>
          <w:sz w:val="22"/>
          <w:szCs w:val="22"/>
          <w:lang w:eastAsia="ko-KR"/>
        </w:rPr>
        <w:t>s</w:t>
      </w:r>
      <w:r w:rsidR="00820F2D" w:rsidRPr="009F66A2">
        <w:rPr>
          <w:rFonts w:ascii="Times New Roman" w:hAnsi="Times New Roman" w:cs="Times New Roman"/>
          <w:spacing w:val="-2"/>
          <w:sz w:val="22"/>
          <w:szCs w:val="22"/>
        </w:rPr>
        <w:t>e</w:t>
      </w:r>
      <w:r w:rsidR="00820F2D" w:rsidRPr="001122DB">
        <w:rPr>
          <w:rFonts w:ascii="Times New Roman" w:hAnsi="Times New Roman" w:cs="Times New Roman"/>
          <w:spacing w:val="-2"/>
          <w:sz w:val="22"/>
          <w:szCs w:val="22"/>
        </w:rPr>
        <w:t>d</w:t>
      </w:r>
      <w:proofErr w:type="spellEnd"/>
      <w:r w:rsidRPr="001122DB">
        <w:rPr>
          <w:rFonts w:ascii="Times New Roman" w:hAnsi="Times New Roman" w:cs="Times New Roman"/>
          <w:spacing w:val="-2"/>
          <w:sz w:val="22"/>
          <w:szCs w:val="22"/>
        </w:rPr>
        <w:t xml:space="preserve"> for issue by the Board of Directors </w:t>
      </w:r>
      <w:r w:rsidRPr="001122DB">
        <w:rPr>
          <w:rFonts w:ascii="Times New Roman" w:hAnsi="Times New Roman" w:cs="Times New Roman"/>
          <w:sz w:val="22"/>
          <w:szCs w:val="22"/>
        </w:rPr>
        <w:t>on</w:t>
      </w:r>
      <w:r w:rsidRPr="001122DB">
        <w:rPr>
          <w:rFonts w:ascii="Times New Roman" w:hAnsi="Times New Roman" w:cs="Times New Roman" w:hint="eastAsia"/>
          <w:sz w:val="22"/>
          <w:szCs w:val="22"/>
          <w:lang w:eastAsia="ko-KR"/>
        </w:rPr>
        <w:t xml:space="preserve"> </w:t>
      </w:r>
      <w:r w:rsidR="003F4218">
        <w:rPr>
          <w:rFonts w:ascii="Times New Roman" w:hAnsi="Times New Roman" w:cs="Times New Roman"/>
          <w:sz w:val="22"/>
          <w:szCs w:val="22"/>
          <w:lang w:eastAsia="ko-KR"/>
        </w:rPr>
        <w:br/>
      </w:r>
      <w:r w:rsidR="002204EF">
        <w:rPr>
          <w:rFonts w:ascii="Times New Roman" w:hAnsi="Times New Roman" w:cs="Times New Roman"/>
          <w:sz w:val="22"/>
          <w:szCs w:val="22"/>
          <w:lang w:eastAsia="ko-KR"/>
        </w:rPr>
        <w:t>20</w:t>
      </w:r>
      <w:r w:rsidR="003F4218" w:rsidRPr="0070081E">
        <w:rPr>
          <w:rFonts w:ascii="Times New Roman" w:hAnsi="Times New Roman" w:cs="Times New Roman"/>
          <w:sz w:val="22"/>
          <w:szCs w:val="22"/>
          <w:lang w:eastAsia="ko-KR"/>
        </w:rPr>
        <w:t xml:space="preserve"> </w:t>
      </w:r>
      <w:r w:rsidR="0070081E" w:rsidRPr="0070081E">
        <w:rPr>
          <w:rFonts w:ascii="Times New Roman" w:hAnsi="Times New Roman" w:cs="Times New Roman"/>
          <w:sz w:val="22"/>
          <w:szCs w:val="22"/>
          <w:lang w:eastAsia="ko-KR"/>
        </w:rPr>
        <w:t>February</w:t>
      </w:r>
      <w:r w:rsidR="003F4218" w:rsidRPr="0070081E">
        <w:rPr>
          <w:rFonts w:ascii="Times New Roman" w:hAnsi="Times New Roman" w:cs="Times New Roman"/>
          <w:sz w:val="22"/>
          <w:szCs w:val="22"/>
          <w:lang w:eastAsia="ko-KR"/>
        </w:rPr>
        <w:t xml:space="preserve"> </w:t>
      </w:r>
      <w:r w:rsidR="00693DF9" w:rsidRPr="0070081E">
        <w:rPr>
          <w:rFonts w:ascii="Times New Roman" w:hAnsi="Times New Roman" w:cs="Times New Roman"/>
          <w:sz w:val="22"/>
          <w:szCs w:val="22"/>
          <w:lang w:eastAsia="ko-KR"/>
        </w:rPr>
        <w:t>20</w:t>
      </w:r>
      <w:r w:rsidR="004B4CD9" w:rsidRPr="0070081E">
        <w:rPr>
          <w:rFonts w:ascii="Times New Roman" w:hAnsi="Times New Roman" w:cs="Times New Roman"/>
          <w:sz w:val="22"/>
          <w:szCs w:val="22"/>
          <w:lang w:eastAsia="ko-KR"/>
        </w:rPr>
        <w:t>2</w:t>
      </w:r>
      <w:r w:rsidR="00D3196E">
        <w:rPr>
          <w:rFonts w:ascii="Times New Roman" w:hAnsi="Times New Roman" w:cs="Times New Roman"/>
          <w:sz w:val="22"/>
          <w:szCs w:val="22"/>
          <w:lang w:eastAsia="ko-KR"/>
        </w:rPr>
        <w:t>5</w:t>
      </w:r>
      <w:r w:rsidR="00693DF9" w:rsidRPr="0070081E">
        <w:rPr>
          <w:rFonts w:ascii="Times New Roman" w:hAnsi="Times New Roman" w:cs="Times New Roman"/>
          <w:sz w:val="22"/>
          <w:szCs w:val="22"/>
          <w:lang w:eastAsia="ko-KR"/>
        </w:rPr>
        <w:t>.</w:t>
      </w:r>
    </w:p>
    <w:p w14:paraId="6F5A6FDB" w14:textId="77777777" w:rsidR="00DA6283" w:rsidRPr="00F0117F" w:rsidRDefault="00DA6283" w:rsidP="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b/>
          <w:bCs/>
          <w:sz w:val="22"/>
          <w:szCs w:val="22"/>
          <w:cs/>
        </w:rPr>
      </w:pPr>
    </w:p>
    <w:p w14:paraId="7B82085C" w14:textId="77777777" w:rsidR="003063D7" w:rsidRPr="001122DB" w:rsidRDefault="003063D7" w:rsidP="00A757FE">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720"/>
        <w:jc w:val="both"/>
        <w:rPr>
          <w:rFonts w:ascii="Times New Roman" w:hAnsi="Times New Roman" w:cs="Times New Roman"/>
          <w:b/>
          <w:bCs/>
          <w:sz w:val="24"/>
          <w:szCs w:val="24"/>
        </w:rPr>
      </w:pPr>
      <w:r w:rsidRPr="001122DB">
        <w:rPr>
          <w:rFonts w:ascii="Times New Roman" w:hAnsi="Times New Roman" w:cs="Times New Roman"/>
          <w:b/>
          <w:bCs/>
          <w:sz w:val="24"/>
          <w:szCs w:val="24"/>
        </w:rPr>
        <w:t>General information</w:t>
      </w:r>
    </w:p>
    <w:p w14:paraId="4687AF87" w14:textId="77777777" w:rsidR="00DA6283" w:rsidRPr="001122DB" w:rsidRDefault="00DA6283" w:rsidP="003063D7">
      <w:pPr>
        <w:ind w:left="547"/>
        <w:jc w:val="thaiDistribute"/>
        <w:rPr>
          <w:rFonts w:ascii="Times New Roman" w:hAnsi="Times New Roman" w:cs="Times New Roman"/>
          <w:snapToGrid w:val="0"/>
          <w:spacing w:val="-4"/>
          <w:sz w:val="22"/>
          <w:szCs w:val="22"/>
        </w:rPr>
      </w:pPr>
    </w:p>
    <w:p w14:paraId="5E659C7E" w14:textId="4A30AEA7" w:rsidR="004B4FB6" w:rsidRDefault="003F4218" w:rsidP="004B4FB6">
      <w:pPr>
        <w:ind w:left="547"/>
        <w:jc w:val="thaiDistribute"/>
        <w:rPr>
          <w:rFonts w:ascii="Times New Roman" w:hAnsi="Times New Roman"/>
          <w:snapToGrid w:val="0"/>
          <w:sz w:val="22"/>
          <w:szCs w:val="28"/>
        </w:rPr>
      </w:pPr>
      <w:r w:rsidRPr="003F4218">
        <w:rPr>
          <w:rFonts w:ascii="Times New Roman" w:hAnsi="Times New Roman"/>
          <w:snapToGrid w:val="0"/>
          <w:spacing w:val="-6"/>
          <w:sz w:val="22"/>
          <w:szCs w:val="28"/>
        </w:rPr>
        <w:t>Supreme Distribution Public Company Limited</w:t>
      </w:r>
      <w:r w:rsidR="004B4FB6" w:rsidRPr="003F4218">
        <w:rPr>
          <w:rFonts w:ascii="Times New Roman" w:hAnsi="Times New Roman"/>
          <w:snapToGrid w:val="0"/>
          <w:spacing w:val="-6"/>
          <w:sz w:val="22"/>
          <w:szCs w:val="28"/>
        </w:rPr>
        <w:t xml:space="preserve">, the “Company”, </w:t>
      </w:r>
      <w:r w:rsidR="009F66A2" w:rsidRPr="003F4218">
        <w:rPr>
          <w:rFonts w:ascii="Times New Roman" w:hAnsi="Times New Roman"/>
          <w:snapToGrid w:val="0"/>
          <w:spacing w:val="-6"/>
          <w:sz w:val="22"/>
          <w:szCs w:val="28"/>
        </w:rPr>
        <w:t>i</w:t>
      </w:r>
      <w:r w:rsidR="004B4FB6" w:rsidRPr="003F4218">
        <w:rPr>
          <w:rFonts w:ascii="Times New Roman" w:hAnsi="Times New Roman"/>
          <w:snapToGrid w:val="0"/>
          <w:spacing w:val="-6"/>
          <w:sz w:val="22"/>
          <w:szCs w:val="28"/>
        </w:rPr>
        <w:t xml:space="preserve">s incorporated in Thailand </w:t>
      </w:r>
      <w:r w:rsidR="004B4FB6">
        <w:rPr>
          <w:rFonts w:ascii="Times New Roman" w:hAnsi="Times New Roman"/>
          <w:snapToGrid w:val="0"/>
          <w:sz w:val="22"/>
          <w:szCs w:val="28"/>
        </w:rPr>
        <w:t xml:space="preserve">and </w:t>
      </w:r>
      <w:r w:rsidR="009E0535">
        <w:rPr>
          <w:rFonts w:ascii="Times New Roman" w:hAnsi="Times New Roman"/>
          <w:snapToGrid w:val="0"/>
          <w:sz w:val="22"/>
          <w:szCs w:val="28"/>
        </w:rPr>
        <w:t xml:space="preserve">was listed </w:t>
      </w:r>
      <w:r w:rsidR="001507BF">
        <w:rPr>
          <w:rFonts w:ascii="Times New Roman" w:hAnsi="Times New Roman"/>
          <w:snapToGrid w:val="0"/>
          <w:sz w:val="22"/>
          <w:szCs w:val="28"/>
        </w:rPr>
        <w:t>on</w:t>
      </w:r>
      <w:r w:rsidR="009E0535">
        <w:rPr>
          <w:rFonts w:ascii="Times New Roman" w:hAnsi="Times New Roman"/>
          <w:snapToGrid w:val="0"/>
          <w:sz w:val="22"/>
          <w:szCs w:val="28"/>
        </w:rPr>
        <w:t xml:space="preserve"> the Stock Exchange of Thailand on 2 May 2024.</w:t>
      </w:r>
      <w:r w:rsidR="001507BF">
        <w:rPr>
          <w:rFonts w:ascii="Times New Roman" w:hAnsi="Times New Roman"/>
          <w:snapToGrid w:val="0"/>
          <w:sz w:val="22"/>
          <w:szCs w:val="28"/>
        </w:rPr>
        <w:t xml:space="preserve"> </w:t>
      </w:r>
      <w:r w:rsidR="001507BF" w:rsidRPr="001507BF">
        <w:rPr>
          <w:rFonts w:ascii="Times New Roman" w:hAnsi="Times New Roman"/>
          <w:snapToGrid w:val="0"/>
          <w:sz w:val="22"/>
          <w:szCs w:val="28"/>
        </w:rPr>
        <w:t>The Company’s registered office at</w:t>
      </w:r>
      <w:r w:rsidR="00292D82" w:rsidRPr="00292D82">
        <w:t xml:space="preserve"> </w:t>
      </w:r>
      <w:r w:rsidR="00292D82" w:rsidRPr="00292D82">
        <w:rPr>
          <w:rFonts w:ascii="Times New Roman" w:hAnsi="Times New Roman"/>
          <w:snapToGrid w:val="0"/>
          <w:sz w:val="22"/>
          <w:szCs w:val="28"/>
        </w:rPr>
        <w:t>2/1 Soi Pradit</w:t>
      </w:r>
      <w:r w:rsidR="00292D82">
        <w:rPr>
          <w:rFonts w:ascii="Times New Roman" w:hAnsi="Times New Roman"/>
          <w:snapToGrid w:val="0"/>
          <w:sz w:val="22"/>
          <w:szCs w:val="28"/>
        </w:rPr>
        <w:t>-</w:t>
      </w:r>
      <w:r w:rsidR="00292D82" w:rsidRPr="00292D82">
        <w:rPr>
          <w:rFonts w:ascii="Times New Roman" w:hAnsi="Times New Roman"/>
          <w:snapToGrid w:val="0"/>
          <w:sz w:val="22"/>
          <w:szCs w:val="28"/>
        </w:rPr>
        <w:t xml:space="preserve"> </w:t>
      </w:r>
      <w:proofErr w:type="spellStart"/>
      <w:r w:rsidR="00292D82" w:rsidRPr="00292D82">
        <w:rPr>
          <w:rFonts w:ascii="Times New Roman" w:hAnsi="Times New Roman"/>
          <w:snapToGrid w:val="0"/>
          <w:sz w:val="22"/>
          <w:szCs w:val="28"/>
        </w:rPr>
        <w:t>Manutham</w:t>
      </w:r>
      <w:proofErr w:type="spellEnd"/>
      <w:r w:rsidR="00292D82" w:rsidRPr="00292D82">
        <w:rPr>
          <w:rFonts w:ascii="Times New Roman" w:hAnsi="Times New Roman"/>
          <w:snapToGrid w:val="0"/>
          <w:sz w:val="22"/>
          <w:szCs w:val="28"/>
        </w:rPr>
        <w:t xml:space="preserve"> 5</w:t>
      </w:r>
      <w:r w:rsidR="00292D82">
        <w:rPr>
          <w:rFonts w:ascii="Times New Roman" w:hAnsi="Times New Roman"/>
          <w:snapToGrid w:val="0"/>
          <w:sz w:val="22"/>
          <w:szCs w:val="28"/>
        </w:rPr>
        <w:t>,</w:t>
      </w:r>
      <w:r w:rsidR="00292D82" w:rsidRPr="00292D82">
        <w:rPr>
          <w:rFonts w:ascii="Times New Roman" w:hAnsi="Times New Roman"/>
          <w:snapToGrid w:val="0"/>
          <w:sz w:val="22"/>
          <w:szCs w:val="28"/>
        </w:rPr>
        <w:t xml:space="preserve"> Pradit </w:t>
      </w:r>
      <w:proofErr w:type="spellStart"/>
      <w:r w:rsidR="00292D82" w:rsidRPr="00292D82">
        <w:rPr>
          <w:rFonts w:ascii="Times New Roman" w:hAnsi="Times New Roman"/>
          <w:snapToGrid w:val="0"/>
          <w:sz w:val="22"/>
          <w:szCs w:val="28"/>
        </w:rPr>
        <w:t>Manutham</w:t>
      </w:r>
      <w:proofErr w:type="spellEnd"/>
      <w:r w:rsidR="00292D82" w:rsidRPr="00292D82">
        <w:rPr>
          <w:rFonts w:ascii="Times New Roman" w:hAnsi="Times New Roman"/>
          <w:snapToGrid w:val="0"/>
          <w:sz w:val="22"/>
          <w:szCs w:val="28"/>
        </w:rPr>
        <w:t xml:space="preserve"> Road, </w:t>
      </w:r>
      <w:proofErr w:type="spellStart"/>
      <w:r w:rsidR="00292D82" w:rsidRPr="00292D82">
        <w:rPr>
          <w:rFonts w:ascii="Times New Roman" w:hAnsi="Times New Roman"/>
          <w:snapToGrid w:val="0"/>
          <w:sz w:val="22"/>
          <w:szCs w:val="28"/>
        </w:rPr>
        <w:t>Tha</w:t>
      </w:r>
      <w:proofErr w:type="spellEnd"/>
      <w:r w:rsidR="00292D82" w:rsidRPr="00292D82">
        <w:rPr>
          <w:rFonts w:ascii="Times New Roman" w:hAnsi="Times New Roman"/>
          <w:snapToGrid w:val="0"/>
          <w:sz w:val="22"/>
          <w:szCs w:val="28"/>
        </w:rPr>
        <w:t xml:space="preserve"> </w:t>
      </w:r>
      <w:proofErr w:type="spellStart"/>
      <w:r w:rsidR="00292D82" w:rsidRPr="00292D82">
        <w:rPr>
          <w:rFonts w:ascii="Times New Roman" w:hAnsi="Times New Roman"/>
          <w:snapToGrid w:val="0"/>
          <w:sz w:val="22"/>
          <w:szCs w:val="28"/>
        </w:rPr>
        <w:t>Raeng</w:t>
      </w:r>
      <w:proofErr w:type="spellEnd"/>
      <w:r w:rsidR="00292D82" w:rsidRPr="00292D82">
        <w:rPr>
          <w:rFonts w:ascii="Times New Roman" w:hAnsi="Times New Roman"/>
          <w:snapToGrid w:val="0"/>
          <w:sz w:val="22"/>
          <w:szCs w:val="28"/>
        </w:rPr>
        <w:t xml:space="preserve">, Bang </w:t>
      </w:r>
      <w:proofErr w:type="spellStart"/>
      <w:r w:rsidR="00292D82" w:rsidRPr="00292D82">
        <w:rPr>
          <w:rFonts w:ascii="Times New Roman" w:hAnsi="Times New Roman"/>
          <w:snapToGrid w:val="0"/>
          <w:sz w:val="22"/>
          <w:szCs w:val="28"/>
        </w:rPr>
        <w:t>Khen</w:t>
      </w:r>
      <w:proofErr w:type="spellEnd"/>
      <w:r w:rsidR="00292D82" w:rsidRPr="00292D82">
        <w:rPr>
          <w:rFonts w:ascii="Times New Roman" w:hAnsi="Times New Roman"/>
          <w:snapToGrid w:val="0"/>
          <w:sz w:val="22"/>
          <w:szCs w:val="28"/>
        </w:rPr>
        <w:t>, Bangkok 10230, Thailand.</w:t>
      </w:r>
    </w:p>
    <w:p w14:paraId="7B316E6D" w14:textId="77777777" w:rsidR="004B4FB6" w:rsidRDefault="004B4FB6" w:rsidP="004B4FB6">
      <w:pPr>
        <w:ind w:left="547"/>
        <w:jc w:val="thaiDistribute"/>
        <w:rPr>
          <w:rFonts w:ascii="Times New Roman" w:hAnsi="Times New Roman"/>
          <w:snapToGrid w:val="0"/>
          <w:sz w:val="22"/>
          <w:szCs w:val="28"/>
        </w:rPr>
      </w:pPr>
    </w:p>
    <w:p w14:paraId="326657F1" w14:textId="00EB832B" w:rsidR="004B4FB6" w:rsidRPr="0061343D" w:rsidRDefault="00BF0172" w:rsidP="00613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50"/>
        <w:jc w:val="both"/>
        <w:rPr>
          <w:rFonts w:ascii="Times New Roman" w:hAnsi="Times New Roman" w:cs="Times New Roman"/>
          <w:spacing w:val="-2"/>
          <w:sz w:val="22"/>
          <w:szCs w:val="22"/>
        </w:rPr>
      </w:pPr>
      <w:proofErr w:type="gramStart"/>
      <w:r>
        <w:rPr>
          <w:rFonts w:ascii="Times New Roman" w:hAnsi="Times New Roman" w:cs="Times New Roman"/>
          <w:spacing w:val="-2"/>
          <w:sz w:val="22"/>
          <w:szCs w:val="22"/>
        </w:rPr>
        <w:t>At</w:t>
      </w:r>
      <w:proofErr w:type="gramEnd"/>
      <w:r>
        <w:rPr>
          <w:rFonts w:ascii="Times New Roman" w:hAnsi="Times New Roman" w:cs="Times New Roman"/>
          <w:spacing w:val="-2"/>
          <w:sz w:val="22"/>
          <w:szCs w:val="22"/>
        </w:rPr>
        <w:t xml:space="preserve"> 31 December 2024, t</w:t>
      </w:r>
      <w:r w:rsidR="001507BF">
        <w:rPr>
          <w:rFonts w:ascii="Times New Roman" w:hAnsi="Times New Roman" w:cs="Times New Roman"/>
          <w:spacing w:val="-2"/>
          <w:sz w:val="22"/>
          <w:szCs w:val="22"/>
        </w:rPr>
        <w:t>he</w:t>
      </w:r>
      <w:r w:rsidR="004B4FB6" w:rsidRPr="0061343D">
        <w:rPr>
          <w:rFonts w:ascii="Times New Roman" w:hAnsi="Times New Roman" w:cs="Times New Roman"/>
          <w:spacing w:val="-2"/>
          <w:sz w:val="22"/>
          <w:szCs w:val="22"/>
        </w:rPr>
        <w:t xml:space="preserve"> </w:t>
      </w:r>
      <w:r w:rsidR="00515CB1" w:rsidRPr="0061343D">
        <w:rPr>
          <w:rFonts w:ascii="Times New Roman" w:hAnsi="Times New Roman" w:cs="Times New Roman"/>
          <w:spacing w:val="-2"/>
          <w:sz w:val="22"/>
          <w:szCs w:val="22"/>
        </w:rPr>
        <w:t xml:space="preserve">Company’s </w:t>
      </w:r>
      <w:r w:rsidR="004B4FB6" w:rsidRPr="0061343D">
        <w:rPr>
          <w:rFonts w:ascii="Times New Roman" w:hAnsi="Times New Roman" w:cs="Times New Roman"/>
          <w:spacing w:val="-2"/>
          <w:sz w:val="22"/>
          <w:szCs w:val="22"/>
        </w:rPr>
        <w:t xml:space="preserve">major shareholder </w:t>
      </w:r>
      <w:r w:rsidR="001666DD">
        <w:rPr>
          <w:rFonts w:ascii="Times New Roman" w:hAnsi="Times New Roman" w:cs="Times New Roman"/>
          <w:spacing w:val="-2"/>
          <w:sz w:val="22"/>
          <w:szCs w:val="22"/>
        </w:rPr>
        <w:t>we</w:t>
      </w:r>
      <w:r w:rsidR="009F66A2">
        <w:rPr>
          <w:rFonts w:ascii="Times New Roman" w:hAnsi="Times New Roman" w:cs="Times New Roman"/>
          <w:spacing w:val="-2"/>
          <w:sz w:val="22"/>
          <w:szCs w:val="22"/>
        </w:rPr>
        <w:t>re</w:t>
      </w:r>
      <w:r w:rsidR="0061343D" w:rsidRPr="0061343D">
        <w:rPr>
          <w:rFonts w:ascii="Times New Roman" w:hAnsi="Times New Roman" w:cs="Times New Roman"/>
          <w:spacing w:val="-2"/>
          <w:sz w:val="22"/>
          <w:szCs w:val="22"/>
        </w:rPr>
        <w:t xml:space="preserve"> Mr. </w:t>
      </w:r>
      <w:proofErr w:type="spellStart"/>
      <w:r w:rsidR="0061343D" w:rsidRPr="0061343D">
        <w:rPr>
          <w:rFonts w:ascii="Times New Roman" w:hAnsi="Times New Roman" w:cs="Times New Roman"/>
          <w:spacing w:val="-2"/>
          <w:sz w:val="22"/>
          <w:szCs w:val="22"/>
        </w:rPr>
        <w:t>Panuwat</w:t>
      </w:r>
      <w:proofErr w:type="spellEnd"/>
      <w:r w:rsidR="0061343D" w:rsidRPr="0061343D">
        <w:rPr>
          <w:rFonts w:ascii="Times New Roman" w:hAnsi="Times New Roman" w:cs="Times New Roman"/>
          <w:spacing w:val="-2"/>
          <w:sz w:val="22"/>
          <w:szCs w:val="22"/>
        </w:rPr>
        <w:t xml:space="preserve"> </w:t>
      </w:r>
      <w:proofErr w:type="spellStart"/>
      <w:r w:rsidR="0061343D" w:rsidRPr="00A46666">
        <w:rPr>
          <w:rFonts w:ascii="Times New Roman" w:hAnsi="Times New Roman" w:cs="Times New Roman"/>
          <w:spacing w:val="-2"/>
          <w:sz w:val="22"/>
          <w:szCs w:val="22"/>
        </w:rPr>
        <w:t>Khantamoleekul</w:t>
      </w:r>
      <w:proofErr w:type="spellEnd"/>
      <w:r w:rsidR="0082368C" w:rsidRPr="00A46666">
        <w:rPr>
          <w:rFonts w:ascii="Times New Roman" w:hAnsi="Times New Roman" w:cs="Times New Roman"/>
          <w:spacing w:val="-2"/>
          <w:sz w:val="22"/>
          <w:szCs w:val="22"/>
        </w:rPr>
        <w:t xml:space="preserve"> </w:t>
      </w:r>
      <w:r w:rsidR="0061343D" w:rsidRPr="00A46666">
        <w:rPr>
          <w:rFonts w:ascii="Times New Roman" w:hAnsi="Times New Roman" w:cs="Times New Roman"/>
          <w:spacing w:val="-2"/>
          <w:sz w:val="22"/>
          <w:szCs w:val="22"/>
        </w:rPr>
        <w:t>(</w:t>
      </w:r>
      <w:r w:rsidR="00A21E9C" w:rsidRPr="00A46666">
        <w:rPr>
          <w:rFonts w:ascii="Times New Roman" w:hAnsi="Times New Roman" w:cs="Times New Roman"/>
          <w:spacing w:val="-2"/>
          <w:sz w:val="22"/>
          <w:szCs w:val="22"/>
        </w:rPr>
        <w:t>3</w:t>
      </w:r>
      <w:r w:rsidR="0061343D" w:rsidRPr="00A46666">
        <w:rPr>
          <w:rFonts w:ascii="Times New Roman" w:hAnsi="Times New Roman" w:cs="Times New Roman"/>
          <w:spacing w:val="-2"/>
          <w:sz w:val="22"/>
          <w:szCs w:val="22"/>
        </w:rPr>
        <w:t>1</w:t>
      </w:r>
      <w:r w:rsidR="0082368C" w:rsidRPr="00A46666">
        <w:rPr>
          <w:rFonts w:ascii="Times New Roman" w:hAnsi="Times New Roman" w:cs="Times New Roman"/>
          <w:spacing w:val="-2"/>
          <w:sz w:val="22"/>
          <w:szCs w:val="22"/>
        </w:rPr>
        <w:t>.0</w:t>
      </w:r>
      <w:r w:rsidR="00A21E9C" w:rsidRPr="00A46666">
        <w:rPr>
          <w:rFonts w:ascii="Times New Roman" w:hAnsi="Times New Roman" w:cs="Times New Roman"/>
          <w:spacing w:val="-2"/>
          <w:sz w:val="22"/>
          <w:szCs w:val="22"/>
        </w:rPr>
        <w:t>8</w:t>
      </w:r>
      <w:r w:rsidR="0061343D" w:rsidRPr="00A46666">
        <w:rPr>
          <w:rFonts w:ascii="Times New Roman" w:hAnsi="Times New Roman" w:cs="Times New Roman"/>
          <w:spacing w:val="-2"/>
          <w:sz w:val="22"/>
          <w:szCs w:val="22"/>
        </w:rPr>
        <w:t>%</w:t>
      </w:r>
      <w:r w:rsidR="00E505BA" w:rsidRPr="00A46666">
        <w:rPr>
          <w:rFonts w:ascii="Times New Roman" w:hAnsi="Times New Roman" w:cs="Times New Roman"/>
          <w:spacing w:val="-2"/>
          <w:sz w:val="22"/>
          <w:szCs w:val="22"/>
        </w:rPr>
        <w:t xml:space="preserve"> </w:t>
      </w:r>
      <w:r w:rsidR="0061343D" w:rsidRPr="00A46666">
        <w:rPr>
          <w:rFonts w:ascii="Times New Roman" w:hAnsi="Times New Roman" w:cs="Times New Roman"/>
          <w:spacing w:val="-2"/>
          <w:sz w:val="22"/>
          <w:szCs w:val="22"/>
        </w:rPr>
        <w:t>shareholding)</w:t>
      </w:r>
      <w:r w:rsidR="00862940" w:rsidRPr="00A46666">
        <w:rPr>
          <w:rFonts w:ascii="Times New Roman" w:hAnsi="Times New Roman" w:cs="Times New Roman"/>
          <w:spacing w:val="-2"/>
          <w:sz w:val="22"/>
          <w:szCs w:val="22"/>
        </w:rPr>
        <w:t xml:space="preserve"> </w:t>
      </w:r>
      <w:r w:rsidR="0061343D" w:rsidRPr="00A46666">
        <w:rPr>
          <w:rFonts w:ascii="Times New Roman" w:hAnsi="Times New Roman" w:cs="Times New Roman"/>
          <w:spacing w:val="-2"/>
          <w:sz w:val="22"/>
          <w:szCs w:val="22"/>
        </w:rPr>
        <w:t>and Zenith International Company Limited which was incorporated in Thailand (</w:t>
      </w:r>
      <w:r w:rsidR="00A21E9C" w:rsidRPr="00A46666">
        <w:rPr>
          <w:rFonts w:ascii="Times New Roman" w:hAnsi="Times New Roman" w:cs="Times New Roman"/>
          <w:spacing w:val="-2"/>
          <w:sz w:val="22"/>
          <w:szCs w:val="22"/>
        </w:rPr>
        <w:t>25</w:t>
      </w:r>
      <w:r w:rsidR="0082368C" w:rsidRPr="00A46666">
        <w:rPr>
          <w:rFonts w:ascii="Times New Roman" w:hAnsi="Times New Roman" w:cs="Times New Roman"/>
          <w:spacing w:val="-2"/>
          <w:sz w:val="22"/>
          <w:szCs w:val="22"/>
        </w:rPr>
        <w:t>.</w:t>
      </w:r>
      <w:r w:rsidR="00A21E9C" w:rsidRPr="00A46666">
        <w:rPr>
          <w:rFonts w:ascii="Times New Roman" w:hAnsi="Times New Roman" w:cs="Times New Roman"/>
          <w:spacing w:val="-2"/>
          <w:sz w:val="22"/>
          <w:szCs w:val="22"/>
        </w:rPr>
        <w:t>68</w:t>
      </w:r>
      <w:r w:rsidR="0061343D" w:rsidRPr="00A46666">
        <w:rPr>
          <w:rFonts w:ascii="Times New Roman" w:hAnsi="Times New Roman" w:cs="Times New Roman"/>
          <w:spacing w:val="-2"/>
          <w:sz w:val="22"/>
          <w:szCs w:val="22"/>
        </w:rPr>
        <w:t>% shareholding)</w:t>
      </w:r>
      <w:r w:rsidR="007422EE" w:rsidRPr="00A46666">
        <w:rPr>
          <w:rFonts w:ascii="Times New Roman" w:hAnsi="Times New Roman" w:cs="Times New Roman"/>
          <w:spacing w:val="-2"/>
          <w:sz w:val="22"/>
          <w:szCs w:val="22"/>
        </w:rPr>
        <w:t>.</w:t>
      </w:r>
    </w:p>
    <w:p w14:paraId="1B487445" w14:textId="77777777" w:rsidR="004B4FB6" w:rsidRPr="00883F2F" w:rsidRDefault="004B4FB6" w:rsidP="004B4FB6">
      <w:pPr>
        <w:ind w:left="547"/>
        <w:jc w:val="thaiDistribute"/>
        <w:rPr>
          <w:rFonts w:ascii="Times New Roman" w:hAnsi="Times New Roman"/>
          <w:snapToGrid w:val="0"/>
          <w:sz w:val="22"/>
          <w:szCs w:val="28"/>
        </w:rPr>
      </w:pPr>
    </w:p>
    <w:p w14:paraId="45A14BFD" w14:textId="734334BA" w:rsidR="004B4FB6" w:rsidRPr="00DE060A" w:rsidRDefault="004B4FB6" w:rsidP="004B4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thaiDistribute"/>
        <w:rPr>
          <w:rFonts w:ascii="Times New Roman" w:hAnsi="Times New Roman" w:cs="Times New Roman"/>
          <w:sz w:val="22"/>
          <w:szCs w:val="22"/>
        </w:rPr>
      </w:pPr>
      <w:r w:rsidRPr="00DE060A">
        <w:rPr>
          <w:rFonts w:ascii="Times New Roman" w:hAnsi="Times New Roman" w:cs="Times New Roman"/>
          <w:sz w:val="22"/>
          <w:szCs w:val="22"/>
        </w:rPr>
        <w:t xml:space="preserve">The principal activities of the Company </w:t>
      </w:r>
      <w:r w:rsidR="00611A0A">
        <w:rPr>
          <w:rFonts w:ascii="Times New Roman" w:hAnsi="Times New Roman" w:cs="Times New Roman"/>
          <w:sz w:val="22"/>
          <w:szCs w:val="22"/>
        </w:rPr>
        <w:t>are</w:t>
      </w:r>
      <w:r w:rsidR="0061343D">
        <w:rPr>
          <w:rFonts w:ascii="Times New Roman" w:hAnsi="Times New Roman" w:cs="Times New Roman"/>
          <w:sz w:val="22"/>
          <w:szCs w:val="22"/>
        </w:rPr>
        <w:t xml:space="preserve"> engaged in the distribution</w:t>
      </w:r>
      <w:r w:rsidR="003F4218">
        <w:rPr>
          <w:rFonts w:ascii="Times New Roman" w:hAnsi="Times New Roman" w:cs="Times New Roman"/>
          <w:sz w:val="22"/>
          <w:szCs w:val="22"/>
        </w:rPr>
        <w:t xml:space="preserve">, installation and leasing out </w:t>
      </w:r>
      <w:r w:rsidR="0061343D">
        <w:rPr>
          <w:rFonts w:ascii="Times New Roman" w:hAnsi="Times New Roman" w:cs="Times New Roman"/>
          <w:sz w:val="22"/>
          <w:szCs w:val="22"/>
        </w:rPr>
        <w:t>computer and peripheral components.</w:t>
      </w:r>
    </w:p>
    <w:p w14:paraId="57ED0957" w14:textId="77777777" w:rsidR="004B4FB6" w:rsidRPr="004B4FB6" w:rsidRDefault="004B4FB6" w:rsidP="004B4FB6">
      <w:pPr>
        <w:ind w:left="547"/>
        <w:jc w:val="thaiDistribute"/>
        <w:rPr>
          <w:rFonts w:ascii="Times New Roman" w:hAnsi="Times New Roman"/>
          <w:snapToGrid w:val="0"/>
          <w:sz w:val="22"/>
          <w:szCs w:val="28"/>
        </w:rPr>
      </w:pPr>
    </w:p>
    <w:p w14:paraId="3B8C460B" w14:textId="77777777" w:rsidR="003063D7" w:rsidRPr="00CB581B" w:rsidRDefault="003063D7" w:rsidP="00A757FE">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720"/>
        <w:jc w:val="both"/>
        <w:rPr>
          <w:rFonts w:ascii="Times New Roman" w:hAnsi="Times New Roman" w:cs="Times New Roman"/>
          <w:b/>
          <w:bCs/>
          <w:sz w:val="24"/>
          <w:szCs w:val="24"/>
        </w:rPr>
      </w:pPr>
      <w:r w:rsidRPr="00E503EE">
        <w:rPr>
          <w:rFonts w:ascii="Times New Roman" w:hAnsi="Times New Roman" w:cs="Times New Roman"/>
          <w:b/>
          <w:bCs/>
          <w:sz w:val="24"/>
          <w:szCs w:val="24"/>
        </w:rPr>
        <w:t xml:space="preserve">Basis of preparation of the financial statements  </w:t>
      </w:r>
    </w:p>
    <w:p w14:paraId="0F67DC01" w14:textId="77777777" w:rsidR="00DA6283" w:rsidRPr="00846AC7" w:rsidRDefault="00DA6283" w:rsidP="00297CD8">
      <w:pPr>
        <w:pStyle w:val="BodyText"/>
        <w:shd w:val="clear" w:color="auto" w:fill="FFFFFF"/>
        <w:spacing w:after="0" w:line="240" w:lineRule="auto"/>
        <w:ind w:left="540"/>
        <w:jc w:val="both"/>
        <w:rPr>
          <w:rFonts w:ascii="Times New Roman" w:hAnsi="Times New Roman" w:cs="Times New Roman"/>
          <w:sz w:val="22"/>
          <w:szCs w:val="22"/>
        </w:rPr>
      </w:pPr>
    </w:p>
    <w:p w14:paraId="11165A97" w14:textId="2BD0E24C" w:rsidR="00862940" w:rsidRDefault="00297CD8" w:rsidP="00297CD8">
      <w:pPr>
        <w:pStyle w:val="BodyText"/>
        <w:shd w:val="clear" w:color="auto" w:fill="FFFFFF"/>
        <w:spacing w:after="0" w:line="240" w:lineRule="auto"/>
        <w:ind w:left="540"/>
        <w:jc w:val="both"/>
        <w:rPr>
          <w:rFonts w:ascii="Times New Roman" w:hAnsi="Times New Roman" w:cs="Times New Roman"/>
          <w:sz w:val="22"/>
          <w:szCs w:val="22"/>
        </w:rPr>
      </w:pPr>
      <w:r w:rsidRPr="00297CD8">
        <w:rPr>
          <w:rFonts w:ascii="Times New Roman" w:hAnsi="Times New Roman" w:cs="Times New Roman"/>
          <w:sz w:val="22"/>
          <w:szCs w:val="22"/>
        </w:rPr>
        <w:t xml:space="preserve">The financial statements are prepared in accordance with Thai Financial Reporting Standards (“TFRS”), guidelines promulgated by the Federation of Accounting Professions and applicable rules and regulations of the Thai Securities and Exchange Commission. The financial statements are presented in Thai Baht, which is the Company’s functional currency. The accounting policies, described in note </w:t>
      </w:r>
      <w:r w:rsidR="002204EF">
        <w:rPr>
          <w:rFonts w:ascii="Times New Roman" w:hAnsi="Times New Roman" w:cs="Times New Roman"/>
          <w:sz w:val="22"/>
          <w:szCs w:val="22"/>
          <w:lang w:val="en-US"/>
        </w:rPr>
        <w:t>3</w:t>
      </w:r>
      <w:r w:rsidRPr="00297CD8">
        <w:rPr>
          <w:rFonts w:ascii="Times New Roman" w:hAnsi="Times New Roman" w:cs="Times New Roman"/>
          <w:sz w:val="22"/>
          <w:szCs w:val="22"/>
        </w:rPr>
        <w:t>, have been applied consistently to all periods presented in these financial statements.</w:t>
      </w:r>
    </w:p>
    <w:p w14:paraId="36996661" w14:textId="77777777" w:rsidR="00297CD8" w:rsidRPr="00862940" w:rsidRDefault="00297CD8" w:rsidP="00862940">
      <w:pPr>
        <w:pStyle w:val="BodyText"/>
        <w:spacing w:after="0" w:line="240" w:lineRule="auto"/>
        <w:rPr>
          <w:rFonts w:ascii="Times New Roman" w:hAnsi="Times New Roman" w:cs="Times New Roman"/>
          <w:sz w:val="22"/>
          <w:szCs w:val="22"/>
        </w:rPr>
      </w:pPr>
    </w:p>
    <w:p w14:paraId="219E1864" w14:textId="6C6DF186" w:rsidR="00862940" w:rsidRPr="00297CD8" w:rsidRDefault="00862940" w:rsidP="00862940">
      <w:pPr>
        <w:pStyle w:val="BodyText"/>
        <w:shd w:val="clear" w:color="auto" w:fill="FFFFFF"/>
        <w:spacing w:after="0" w:line="240" w:lineRule="auto"/>
        <w:ind w:left="540"/>
        <w:jc w:val="both"/>
        <w:rPr>
          <w:rFonts w:ascii="Times New Roman" w:hAnsi="Times New Roman" w:cs="Times New Roman"/>
          <w:i/>
          <w:iCs/>
          <w:color w:val="0000FF"/>
          <w:sz w:val="22"/>
          <w:szCs w:val="22"/>
          <w:lang w:val="en-US" w:bidi="ar-SA"/>
        </w:rPr>
      </w:pPr>
      <w:r w:rsidRPr="00862940">
        <w:rPr>
          <w:rFonts w:ascii="Times New Roman" w:hAnsi="Times New Roman" w:cs="Times New Roman"/>
          <w:sz w:val="22"/>
          <w:szCs w:val="22"/>
        </w:rPr>
        <w:t xml:space="preserve">The preparation of financial statements in conformity with TFRS requires management to make judgements, estimates and assumptions that affect the application of the </w:t>
      </w:r>
      <w:r w:rsidRPr="00E60F0C">
        <w:rPr>
          <w:rFonts w:ascii="Times New Roman" w:hAnsi="Times New Roman" w:cs="Times New Roman"/>
          <w:sz w:val="22"/>
          <w:szCs w:val="22"/>
        </w:rPr>
        <w:t>Company’s</w:t>
      </w:r>
      <w:r w:rsidRPr="00862940">
        <w:rPr>
          <w:rFonts w:ascii="Times New Roman" w:hAnsi="Times New Roman" w:cs="Times New Roman"/>
          <w:sz w:val="22"/>
          <w:szCs w:val="22"/>
        </w:rPr>
        <w:t xml:space="preserve"> accounting policies. Actual results may differ from these estimates. Estimates and underlying assumptions</w:t>
      </w:r>
      <w:r w:rsidR="001666DD">
        <w:rPr>
          <w:rFonts w:ascii="Times New Roman" w:hAnsi="Times New Roman" w:cs="Times New Roman"/>
          <w:sz w:val="22"/>
          <w:szCs w:val="22"/>
          <w:lang w:val="en-US"/>
        </w:rPr>
        <w:t xml:space="preserve"> that are</w:t>
      </w:r>
      <w:r w:rsidRPr="00862940">
        <w:rPr>
          <w:rFonts w:ascii="Times New Roman" w:hAnsi="Times New Roman" w:cs="Times New Roman"/>
          <w:sz w:val="22"/>
          <w:szCs w:val="22"/>
        </w:rPr>
        <w:t xml:space="preserve"> described in each note</w:t>
      </w:r>
      <w:r w:rsidR="00297CD8">
        <w:rPr>
          <w:rFonts w:ascii="Times New Roman" w:hAnsi="Times New Roman" w:cs="Times New Roman"/>
          <w:sz w:val="22"/>
          <w:szCs w:val="22"/>
          <w:lang w:val="en-US"/>
        </w:rPr>
        <w:t>,</w:t>
      </w:r>
      <w:r w:rsidRPr="00862940">
        <w:rPr>
          <w:rFonts w:ascii="Times New Roman" w:hAnsi="Times New Roman" w:cs="Times New Roman"/>
          <w:sz w:val="22"/>
          <w:szCs w:val="22"/>
        </w:rPr>
        <w:t xml:space="preserve"> are reviewed on an ongoing basis</w:t>
      </w:r>
      <w:r w:rsidR="00297CD8">
        <w:rPr>
          <w:rFonts w:ascii="Times New Roman" w:hAnsi="Times New Roman" w:cs="Times New Roman"/>
          <w:sz w:val="22"/>
          <w:szCs w:val="22"/>
          <w:lang w:val="en-US"/>
        </w:rPr>
        <w:t>.</w:t>
      </w:r>
      <w:r w:rsidRPr="00862940">
        <w:rPr>
          <w:rFonts w:ascii="Times New Roman" w:hAnsi="Times New Roman" w:cs="Times New Roman"/>
          <w:sz w:val="22"/>
          <w:szCs w:val="22"/>
        </w:rPr>
        <w:t xml:space="preserve"> Revisions to accounting estimates are </w:t>
      </w:r>
      <w:proofErr w:type="spellStart"/>
      <w:r w:rsidRPr="00862940">
        <w:rPr>
          <w:rFonts w:ascii="Times New Roman" w:hAnsi="Times New Roman" w:cs="Times New Roman"/>
          <w:sz w:val="22"/>
          <w:szCs w:val="22"/>
        </w:rPr>
        <w:t>recognised</w:t>
      </w:r>
      <w:proofErr w:type="spellEnd"/>
      <w:r w:rsidRPr="00862940">
        <w:rPr>
          <w:rFonts w:ascii="Times New Roman" w:hAnsi="Times New Roman" w:cs="Times New Roman"/>
          <w:sz w:val="22"/>
          <w:szCs w:val="22"/>
        </w:rPr>
        <w:t xml:space="preserve"> prospectively</w:t>
      </w:r>
      <w:r w:rsidR="00297CD8">
        <w:rPr>
          <w:rFonts w:ascii="Times New Roman" w:hAnsi="Times New Roman" w:cs="Times New Roman"/>
          <w:sz w:val="22"/>
          <w:szCs w:val="22"/>
          <w:lang w:val="en-US"/>
        </w:rPr>
        <w:t>.</w:t>
      </w:r>
    </w:p>
    <w:p w14:paraId="6BBEDA93" w14:textId="2F5BDBB2" w:rsidR="0091685C" w:rsidRPr="00210466" w:rsidRDefault="0091685C" w:rsidP="00210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4"/>
          <w:szCs w:val="24"/>
          <w:lang w:eastAsia="ko-KR"/>
        </w:rPr>
      </w:pPr>
    </w:p>
    <w:p w14:paraId="1D6F426B" w14:textId="62289A49" w:rsidR="003063D7" w:rsidRPr="009E05E9" w:rsidRDefault="00D3196E" w:rsidP="00A757FE">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720"/>
        <w:jc w:val="both"/>
        <w:rPr>
          <w:rFonts w:ascii="Times New Roman" w:hAnsi="Times New Roman"/>
          <w:b/>
          <w:bCs/>
          <w:sz w:val="24"/>
          <w:szCs w:val="24"/>
          <w:lang w:eastAsia="ko-KR"/>
        </w:rPr>
      </w:pPr>
      <w:r>
        <w:rPr>
          <w:rFonts w:ascii="Times New Roman" w:hAnsi="Times New Roman"/>
          <w:b/>
          <w:bCs/>
          <w:sz w:val="24"/>
          <w:szCs w:val="24"/>
          <w:lang w:eastAsia="ko-KR"/>
        </w:rPr>
        <w:t>Material accounting policies</w:t>
      </w:r>
    </w:p>
    <w:p w14:paraId="5053B3CC" w14:textId="77777777" w:rsidR="003063D7" w:rsidRPr="003E2B83" w:rsidRDefault="003063D7" w:rsidP="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p w14:paraId="36258A67" w14:textId="77777777" w:rsidR="003063D7" w:rsidRPr="003E2B83" w:rsidRDefault="003063D7" w:rsidP="008D58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3E2B83">
        <w:rPr>
          <w:rFonts w:ascii="Times New Roman" w:hAnsi="Times New Roman" w:cs="Times New Roman"/>
          <w:sz w:val="22"/>
          <w:szCs w:val="22"/>
        </w:rPr>
        <w:t xml:space="preserve">The accounting policies set out below have been applied consistently to all periods presented in these </w:t>
      </w:r>
      <w:r w:rsidR="0089758E" w:rsidRPr="003E2B83">
        <w:rPr>
          <w:rFonts w:ascii="Times New Roman" w:hAnsi="Times New Roman" w:cs="Times New Roman"/>
          <w:sz w:val="22"/>
          <w:szCs w:val="22"/>
        </w:rPr>
        <w:t xml:space="preserve">     </w:t>
      </w:r>
      <w:r w:rsidRPr="003E2B83">
        <w:rPr>
          <w:rFonts w:ascii="Times New Roman" w:hAnsi="Times New Roman" w:cs="Times New Roman"/>
          <w:spacing w:val="-2"/>
          <w:sz w:val="22"/>
          <w:szCs w:val="22"/>
        </w:rPr>
        <w:t>financial statements</w:t>
      </w:r>
      <w:r w:rsidR="001E5EC6" w:rsidRPr="003E2B83">
        <w:rPr>
          <w:rFonts w:ascii="Times New Roman" w:hAnsi="Times New Roman" w:cs="Times New Roman"/>
          <w:spacing w:val="-2"/>
          <w:sz w:val="22"/>
          <w:szCs w:val="22"/>
          <w:lang w:val="en-US"/>
        </w:rPr>
        <w:t>.</w:t>
      </w:r>
    </w:p>
    <w:p w14:paraId="593B5D78" w14:textId="77777777" w:rsidR="007033C9" w:rsidRPr="003E2B83" w:rsidRDefault="007033C9" w:rsidP="007033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Times New Roman"/>
          <w:sz w:val="22"/>
          <w:szCs w:val="22"/>
        </w:rPr>
      </w:pPr>
    </w:p>
    <w:p w14:paraId="3B7EA252" w14:textId="77777777" w:rsidR="003063D7" w:rsidRPr="003E2B83" w:rsidRDefault="003063D7" w:rsidP="00A757FE">
      <w:pPr>
        <w:pStyle w:val="Heading1"/>
        <w:numPr>
          <w:ilvl w:val="0"/>
          <w:numId w:val="25"/>
        </w:numPr>
        <w:shd w:val="clear" w:color="auto" w:fill="auto"/>
        <w:tabs>
          <w:tab w:val="left" w:pos="540"/>
        </w:tabs>
        <w:ind w:hanging="720"/>
        <w:jc w:val="thaiDistribute"/>
        <w:rPr>
          <w:rFonts w:ascii="Times New Roman" w:hAnsi="Times New Roman" w:cs="Times New Roman"/>
          <w:i/>
          <w:iCs/>
          <w:sz w:val="22"/>
          <w:szCs w:val="22"/>
          <w:u w:val="none"/>
        </w:rPr>
      </w:pPr>
      <w:r w:rsidRPr="003E2B83">
        <w:rPr>
          <w:rFonts w:ascii="Times New Roman" w:hAnsi="Times New Roman" w:cs="Times New Roman"/>
          <w:i/>
          <w:iCs/>
          <w:sz w:val="22"/>
          <w:szCs w:val="22"/>
          <w:u w:val="none"/>
        </w:rPr>
        <w:t>Foreign currencies</w:t>
      </w:r>
    </w:p>
    <w:p w14:paraId="04260546" w14:textId="77777777" w:rsidR="00243355" w:rsidRPr="003E2B83" w:rsidRDefault="00243355" w:rsidP="006933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both"/>
        <w:rPr>
          <w:rFonts w:ascii="Times New Roman" w:hAnsi="Times New Roman" w:cs="Times New Roman"/>
          <w:sz w:val="22"/>
          <w:szCs w:val="22"/>
          <w:lang w:val="en-US"/>
        </w:rPr>
      </w:pPr>
    </w:p>
    <w:p w14:paraId="41A50DF8" w14:textId="32279574" w:rsidR="00ED1412" w:rsidRPr="003E2B83" w:rsidRDefault="00ED1412" w:rsidP="003063D7">
      <w:pPr>
        <w:pStyle w:val="BodyText"/>
        <w:spacing w:after="0"/>
        <w:ind w:left="540"/>
        <w:jc w:val="both"/>
        <w:rPr>
          <w:rFonts w:ascii="Times New Roman" w:hAnsi="Times New Roman" w:cs="Times New Roman"/>
          <w:sz w:val="22"/>
          <w:szCs w:val="22"/>
        </w:rPr>
      </w:pPr>
      <w:r w:rsidRPr="003E2B83">
        <w:rPr>
          <w:rFonts w:ascii="Times New Roman" w:hAnsi="Times New Roman" w:cs="Times New Roman"/>
          <w:spacing w:val="-2"/>
          <w:sz w:val="22"/>
          <w:szCs w:val="22"/>
        </w:rPr>
        <w:t>Transactions in foreign currencies including non-monetary assets and liabilities denominated in foreign currencies are translated to the functional currenc</w:t>
      </w:r>
      <w:r w:rsidR="00C224E7">
        <w:rPr>
          <w:rFonts w:ascii="Times New Roman" w:hAnsi="Times New Roman"/>
          <w:spacing w:val="-2"/>
          <w:sz w:val="22"/>
          <w:szCs w:val="28"/>
          <w:lang w:val="en-US"/>
        </w:rPr>
        <w:t>y</w:t>
      </w:r>
      <w:r w:rsidRPr="003E2B83">
        <w:rPr>
          <w:rFonts w:ascii="Times New Roman" w:hAnsi="Times New Roman" w:cs="Times New Roman"/>
          <w:spacing w:val="-2"/>
          <w:sz w:val="22"/>
          <w:szCs w:val="22"/>
        </w:rPr>
        <w:t xml:space="preserve"> of the </w:t>
      </w:r>
      <w:r w:rsidR="006E051E" w:rsidRPr="003E2B83">
        <w:rPr>
          <w:rFonts w:ascii="Times New Roman" w:hAnsi="Times New Roman" w:cs="Times New Roman"/>
          <w:spacing w:val="-2"/>
          <w:sz w:val="22"/>
          <w:szCs w:val="22"/>
          <w:lang w:val="en-US"/>
        </w:rPr>
        <w:t>Company</w:t>
      </w:r>
      <w:r w:rsidRPr="003E2B83">
        <w:rPr>
          <w:rFonts w:ascii="Times New Roman" w:hAnsi="Times New Roman" w:cs="Times New Roman"/>
          <w:spacing w:val="-2"/>
          <w:sz w:val="22"/>
          <w:szCs w:val="22"/>
        </w:rPr>
        <w:t xml:space="preserve"> at exchange rates at the dates of the transactions. Monetary assets and liabilities denominated in foreign currencies are translated at the exchange rate at the reporting date. Non-monetary assets and liabilities measured at fair value in foreign currencies are translated at the exchange rates at the dates that fair value was determined.</w:t>
      </w:r>
    </w:p>
    <w:p w14:paraId="7415BE21" w14:textId="77777777" w:rsidR="003063D7" w:rsidRPr="003E2B83" w:rsidRDefault="003063D7" w:rsidP="003063D7">
      <w:pPr>
        <w:pStyle w:val="BodyText"/>
        <w:spacing w:after="0"/>
        <w:ind w:left="540"/>
        <w:jc w:val="both"/>
        <w:rPr>
          <w:rFonts w:ascii="Times New Roman" w:hAnsi="Times New Roman" w:cs="Times New Roman"/>
          <w:sz w:val="22"/>
          <w:szCs w:val="22"/>
        </w:rPr>
      </w:pPr>
    </w:p>
    <w:p w14:paraId="012BEC6E" w14:textId="77777777" w:rsidR="003063D7" w:rsidRPr="003E2B83" w:rsidRDefault="00E23ADF" w:rsidP="005D23F8">
      <w:pPr>
        <w:pStyle w:val="BodyText"/>
        <w:spacing w:after="0"/>
        <w:ind w:left="540"/>
        <w:jc w:val="thaiDistribute"/>
        <w:rPr>
          <w:rFonts w:ascii="Times New Roman" w:hAnsi="Times New Roman" w:cs="Times New Roman"/>
          <w:sz w:val="22"/>
          <w:szCs w:val="22"/>
        </w:rPr>
      </w:pPr>
      <w:r w:rsidRPr="003E2B83">
        <w:rPr>
          <w:rFonts w:ascii="Times New Roman" w:hAnsi="Times New Roman" w:cs="Times New Roman"/>
          <w:sz w:val="22"/>
          <w:szCs w:val="22"/>
        </w:rPr>
        <w:t xml:space="preserve">Foreign currency differences are generally </w:t>
      </w:r>
      <w:proofErr w:type="spellStart"/>
      <w:r w:rsidRPr="003E2B83">
        <w:rPr>
          <w:rFonts w:ascii="Times New Roman" w:hAnsi="Times New Roman" w:cs="Times New Roman"/>
          <w:sz w:val="22"/>
          <w:szCs w:val="22"/>
        </w:rPr>
        <w:t>recognised</w:t>
      </w:r>
      <w:proofErr w:type="spellEnd"/>
      <w:r w:rsidRPr="003E2B83">
        <w:rPr>
          <w:rFonts w:ascii="Times New Roman" w:hAnsi="Times New Roman" w:cs="Times New Roman"/>
          <w:sz w:val="22"/>
          <w:szCs w:val="22"/>
        </w:rPr>
        <w:t xml:space="preserve"> in profit or loss</w:t>
      </w:r>
      <w:r w:rsidR="005D23F8" w:rsidRPr="003E2B83">
        <w:rPr>
          <w:rFonts w:ascii="Times New Roman" w:hAnsi="Times New Roman" w:cs="Times New Roman"/>
          <w:sz w:val="22"/>
          <w:szCs w:val="22"/>
          <w:lang w:val="en-US"/>
        </w:rPr>
        <w:t>.</w:t>
      </w:r>
      <w:r w:rsidR="003063D7" w:rsidRPr="003E2B83">
        <w:rPr>
          <w:rFonts w:ascii="Times New Roman" w:hAnsi="Times New Roman" w:cs="Times New Roman"/>
          <w:sz w:val="22"/>
          <w:szCs w:val="22"/>
        </w:rPr>
        <w:t xml:space="preserve">  </w:t>
      </w:r>
    </w:p>
    <w:p w14:paraId="1526C513" w14:textId="0B63331C" w:rsidR="001E5EC6" w:rsidRPr="002C31CB" w:rsidRDefault="002C31CB" w:rsidP="002C3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x-none" w:eastAsia="x-none"/>
        </w:rPr>
      </w:pPr>
      <w:r>
        <w:rPr>
          <w:rFonts w:ascii="Times New Roman" w:hAnsi="Times New Roman" w:cs="Times New Roman"/>
          <w:sz w:val="22"/>
          <w:szCs w:val="22"/>
        </w:rPr>
        <w:br w:type="page"/>
      </w:r>
    </w:p>
    <w:p w14:paraId="37FC6741" w14:textId="77777777" w:rsidR="003063D7" w:rsidRPr="003E2B83" w:rsidRDefault="006640E7" w:rsidP="00A757FE">
      <w:pPr>
        <w:pStyle w:val="Heading1"/>
        <w:numPr>
          <w:ilvl w:val="0"/>
          <w:numId w:val="25"/>
        </w:numPr>
        <w:shd w:val="clear" w:color="auto" w:fill="auto"/>
        <w:tabs>
          <w:tab w:val="left" w:pos="540"/>
          <w:tab w:val="decimal" w:pos="630"/>
        </w:tabs>
        <w:ind w:hanging="720"/>
        <w:jc w:val="thaiDistribute"/>
        <w:rPr>
          <w:rFonts w:ascii="Times New Roman" w:hAnsi="Times New Roman" w:cs="Times New Roman"/>
          <w:i/>
          <w:iCs/>
          <w:sz w:val="22"/>
          <w:szCs w:val="22"/>
          <w:u w:val="none"/>
        </w:rPr>
      </w:pPr>
      <w:r w:rsidRPr="003E2B83">
        <w:rPr>
          <w:rFonts w:ascii="Times New Roman" w:hAnsi="Times New Roman" w:cs="Times New Roman"/>
          <w:i/>
          <w:iCs/>
          <w:sz w:val="22"/>
          <w:szCs w:val="22"/>
          <w:u w:val="none"/>
          <w:lang w:val="en-US"/>
        </w:rPr>
        <w:lastRenderedPageBreak/>
        <w:t>Financial instruments</w:t>
      </w:r>
    </w:p>
    <w:p w14:paraId="69120C01" w14:textId="77777777" w:rsidR="006640E7" w:rsidRPr="003E2B83" w:rsidRDefault="006640E7" w:rsidP="00693350">
      <w:pPr>
        <w:pStyle w:val="BodyText"/>
        <w:shd w:val="clear" w:color="auto" w:fill="FFFFFF"/>
        <w:spacing w:after="0" w:line="240" w:lineRule="auto"/>
        <w:jc w:val="thaiDistribute"/>
        <w:rPr>
          <w:rFonts w:ascii="Times New Roman" w:hAnsi="Times New Roman" w:cs="Times New Roman"/>
          <w:sz w:val="22"/>
          <w:szCs w:val="22"/>
        </w:rPr>
      </w:pPr>
    </w:p>
    <w:p w14:paraId="74636D5C" w14:textId="4F7A54A6" w:rsidR="006874E9" w:rsidRPr="003E2B83" w:rsidRDefault="006640E7" w:rsidP="003749EB">
      <w:pPr>
        <w:pStyle w:val="BodyText"/>
        <w:shd w:val="clear" w:color="auto" w:fill="FFFFFF"/>
        <w:spacing w:after="0" w:line="240" w:lineRule="auto"/>
        <w:ind w:left="900" w:hanging="360"/>
        <w:jc w:val="thaiDistribute"/>
        <w:rPr>
          <w:rFonts w:ascii="Times New Roman" w:hAnsi="Times New Roman" w:cs="Times New Roman"/>
          <w:sz w:val="22"/>
          <w:szCs w:val="22"/>
        </w:rPr>
      </w:pPr>
      <w:r w:rsidRPr="003E2B83">
        <w:rPr>
          <w:rFonts w:ascii="Times New Roman" w:hAnsi="Times New Roman" w:cs="Times New Roman"/>
          <w:i/>
          <w:sz w:val="22"/>
          <w:szCs w:val="22"/>
          <w:lang w:val="en-US"/>
        </w:rPr>
        <w:t>(</w:t>
      </w:r>
      <w:r w:rsidR="003E2B83" w:rsidRPr="003E2B83">
        <w:rPr>
          <w:rFonts w:ascii="Times New Roman" w:hAnsi="Times New Roman" w:cs="Times New Roman"/>
          <w:i/>
          <w:sz w:val="22"/>
          <w:szCs w:val="22"/>
          <w:lang w:val="en-US"/>
        </w:rPr>
        <w:t>b</w:t>
      </w:r>
      <w:r w:rsidRPr="003E2B83">
        <w:rPr>
          <w:rFonts w:ascii="Times New Roman" w:hAnsi="Times New Roman" w:cs="Times New Roman"/>
          <w:i/>
          <w:sz w:val="22"/>
          <w:szCs w:val="22"/>
          <w:lang w:val="en-US"/>
        </w:rPr>
        <w:t xml:space="preserve">.1) </w:t>
      </w:r>
      <w:r w:rsidR="006874E9" w:rsidRPr="003E2B83">
        <w:rPr>
          <w:rFonts w:ascii="Times New Roman" w:hAnsi="Times New Roman" w:cs="Times New Roman"/>
          <w:i/>
          <w:sz w:val="22"/>
          <w:szCs w:val="22"/>
          <w:lang w:val="en-US"/>
        </w:rPr>
        <w:t>Classification and measurement</w:t>
      </w:r>
    </w:p>
    <w:p w14:paraId="25674AF3" w14:textId="77777777" w:rsidR="006874E9" w:rsidRPr="003E2B83" w:rsidRDefault="006874E9" w:rsidP="006640E7">
      <w:pPr>
        <w:pStyle w:val="BodyText"/>
        <w:shd w:val="clear" w:color="auto" w:fill="FFFFFF"/>
        <w:spacing w:after="0" w:line="240" w:lineRule="auto"/>
        <w:ind w:left="900" w:hanging="360"/>
        <w:jc w:val="thaiDistribute"/>
        <w:rPr>
          <w:rFonts w:ascii="Times New Roman" w:hAnsi="Times New Roman" w:cs="Times New Roman"/>
          <w:sz w:val="22"/>
          <w:szCs w:val="22"/>
        </w:rPr>
      </w:pPr>
      <w:r w:rsidRPr="003E2B83">
        <w:rPr>
          <w:rFonts w:ascii="Times New Roman" w:hAnsi="Times New Roman" w:cs="Times New Roman"/>
          <w:sz w:val="22"/>
          <w:szCs w:val="22"/>
          <w:cs/>
        </w:rPr>
        <w:tab/>
      </w:r>
      <w:r w:rsidRPr="003E2B83">
        <w:rPr>
          <w:rFonts w:ascii="Times New Roman" w:hAnsi="Times New Roman" w:cs="Times New Roman"/>
          <w:sz w:val="22"/>
          <w:szCs w:val="22"/>
          <w:cs/>
        </w:rPr>
        <w:tab/>
      </w:r>
    </w:p>
    <w:p w14:paraId="06B30EBE" w14:textId="79B0A191" w:rsidR="00B46247" w:rsidRPr="003E2B83" w:rsidRDefault="006874E9" w:rsidP="003E2B83">
      <w:pPr>
        <w:pStyle w:val="BodyText"/>
        <w:shd w:val="clear" w:color="auto" w:fill="FFFFFF"/>
        <w:tabs>
          <w:tab w:val="clear" w:pos="454"/>
          <w:tab w:val="clear" w:pos="907"/>
          <w:tab w:val="left" w:pos="810"/>
          <w:tab w:val="left" w:pos="1170"/>
        </w:tabs>
        <w:spacing w:after="0" w:line="240" w:lineRule="auto"/>
        <w:ind w:left="990"/>
        <w:jc w:val="thaiDistribute"/>
        <w:rPr>
          <w:rFonts w:ascii="Times New Roman" w:hAnsi="Times New Roman" w:cs="Times New Roman"/>
          <w:sz w:val="22"/>
          <w:szCs w:val="22"/>
          <w:lang w:val="en-US"/>
        </w:rPr>
      </w:pPr>
      <w:r w:rsidRPr="003E2B83">
        <w:rPr>
          <w:rFonts w:ascii="Times New Roman" w:hAnsi="Times New Roman" w:cs="Times New Roman"/>
          <w:sz w:val="22"/>
          <w:szCs w:val="22"/>
          <w:lang w:val="en-US"/>
        </w:rPr>
        <w:t xml:space="preserve">Financial assets and financial liabilities (except trade accounts receivables (see </w:t>
      </w:r>
      <w:r w:rsidRPr="0035280E">
        <w:rPr>
          <w:rFonts w:ascii="Times New Roman" w:hAnsi="Times New Roman" w:cs="Times New Roman"/>
          <w:sz w:val="22"/>
          <w:szCs w:val="22"/>
          <w:lang w:val="en-US"/>
        </w:rPr>
        <w:t xml:space="preserve">note </w:t>
      </w:r>
      <w:r w:rsidR="006E7670">
        <w:rPr>
          <w:rFonts w:ascii="Times New Roman" w:hAnsi="Times New Roman" w:cs="Times New Roman"/>
          <w:sz w:val="22"/>
          <w:szCs w:val="22"/>
          <w:lang w:val="en-US"/>
        </w:rPr>
        <w:t>3</w:t>
      </w:r>
      <w:r w:rsidR="002431C7" w:rsidRPr="0035280E">
        <w:rPr>
          <w:rFonts w:ascii="Times New Roman" w:hAnsi="Times New Roman" w:cs="Times New Roman"/>
          <w:sz w:val="22"/>
          <w:szCs w:val="22"/>
          <w:lang w:val="en-US"/>
        </w:rPr>
        <w:t xml:space="preserve"> </w:t>
      </w:r>
      <w:r w:rsidRPr="003E2B83">
        <w:rPr>
          <w:rFonts w:ascii="Times New Roman" w:hAnsi="Times New Roman" w:cs="Times New Roman"/>
          <w:sz w:val="22"/>
          <w:szCs w:val="22"/>
          <w:lang w:val="en-US"/>
        </w:rPr>
        <w:t>(</w:t>
      </w:r>
      <w:r w:rsidR="00D264F5" w:rsidRPr="003E2B83">
        <w:rPr>
          <w:rFonts w:ascii="Times New Roman" w:hAnsi="Times New Roman" w:cs="Times New Roman"/>
          <w:sz w:val="22"/>
          <w:szCs w:val="22"/>
          <w:lang w:val="en-US"/>
        </w:rPr>
        <w:t>d</w:t>
      </w:r>
      <w:r w:rsidRPr="003E2B83">
        <w:rPr>
          <w:rFonts w:ascii="Times New Roman" w:hAnsi="Times New Roman" w:cs="Times New Roman"/>
          <w:sz w:val="22"/>
          <w:szCs w:val="22"/>
          <w:lang w:val="en-US"/>
        </w:rPr>
        <w:t>)</w:t>
      </w:r>
      <w:r w:rsidR="0035280E">
        <w:rPr>
          <w:rFonts w:ascii="Times New Roman" w:hAnsi="Times New Roman" w:cs="Times New Roman"/>
          <w:sz w:val="22"/>
          <w:szCs w:val="22"/>
          <w:lang w:val="en-US"/>
        </w:rPr>
        <w:t>)</w:t>
      </w:r>
      <w:r w:rsidR="00727C86">
        <w:rPr>
          <w:rFonts w:ascii="Times New Roman" w:hAnsi="Times New Roman"/>
          <w:sz w:val="22"/>
          <w:szCs w:val="28"/>
          <w:lang w:val="en-US"/>
        </w:rPr>
        <w:t>)</w:t>
      </w:r>
      <w:r w:rsidR="0035280E">
        <w:rPr>
          <w:rFonts w:ascii="Times New Roman" w:hAnsi="Times New Roman" w:cs="Times New Roman"/>
          <w:sz w:val="22"/>
          <w:szCs w:val="22"/>
          <w:lang w:val="en-US"/>
        </w:rPr>
        <w:t xml:space="preserve"> </w:t>
      </w:r>
      <w:r w:rsidRPr="003E2B83">
        <w:rPr>
          <w:rFonts w:ascii="Times New Roman" w:hAnsi="Times New Roman" w:cs="Times New Roman"/>
          <w:sz w:val="22"/>
          <w:szCs w:val="22"/>
          <w:lang w:val="en-US"/>
        </w:rPr>
        <w:t xml:space="preserve">are initially </w:t>
      </w:r>
      <w:proofErr w:type="spellStart"/>
      <w:r w:rsidRPr="003E2B83">
        <w:rPr>
          <w:rFonts w:ascii="Times New Roman" w:hAnsi="Times New Roman" w:cs="Times New Roman"/>
          <w:sz w:val="22"/>
          <w:szCs w:val="22"/>
          <w:lang w:val="en-US"/>
        </w:rPr>
        <w:t>recognised</w:t>
      </w:r>
      <w:proofErr w:type="spellEnd"/>
      <w:r w:rsidRPr="003E2B83">
        <w:rPr>
          <w:rFonts w:ascii="Times New Roman" w:hAnsi="Times New Roman" w:cs="Times New Roman"/>
          <w:sz w:val="22"/>
          <w:szCs w:val="22"/>
          <w:lang w:val="en-US"/>
        </w:rPr>
        <w:t xml:space="preserve"> when the </w:t>
      </w:r>
      <w:r w:rsidR="003168D2" w:rsidRPr="003E2B83">
        <w:rPr>
          <w:rFonts w:ascii="Times New Roman" w:hAnsi="Times New Roman" w:cs="Times New Roman"/>
          <w:sz w:val="22"/>
          <w:szCs w:val="22"/>
          <w:lang w:val="en-US"/>
        </w:rPr>
        <w:t>Company</w:t>
      </w:r>
      <w:r w:rsidRPr="003E2B83">
        <w:rPr>
          <w:rFonts w:ascii="Times New Roman" w:hAnsi="Times New Roman" w:cs="Times New Roman"/>
          <w:sz w:val="22"/>
          <w:szCs w:val="22"/>
          <w:lang w:val="en-US"/>
        </w:rPr>
        <w:t xml:space="preserve"> becomes a party to the contractual provisions of the instrument, and measured at fair value</w:t>
      </w:r>
      <w:r w:rsidR="00F81FDC">
        <w:rPr>
          <w:rFonts w:ascii="Times New Roman" w:hAnsi="Times New Roman" w:cs="Times New Roman"/>
          <w:sz w:val="22"/>
          <w:szCs w:val="22"/>
          <w:lang w:val="en-US"/>
        </w:rPr>
        <w:t xml:space="preserve"> plus or minus, for an item not fair value through profit or loss </w:t>
      </w:r>
      <w:r w:rsidR="008C1040" w:rsidRPr="003E2B83">
        <w:rPr>
          <w:rFonts w:ascii="Times New Roman" w:hAnsi="Times New Roman" w:cs="Times New Roman"/>
          <w:sz w:val="22"/>
          <w:szCs w:val="22"/>
          <w:lang w:val="en-US"/>
        </w:rPr>
        <w:t>(FVTPL)</w:t>
      </w:r>
      <w:r w:rsidRPr="003E2B83">
        <w:rPr>
          <w:rFonts w:ascii="Times New Roman" w:hAnsi="Times New Roman" w:cs="Times New Roman"/>
          <w:sz w:val="22"/>
          <w:szCs w:val="22"/>
          <w:lang w:val="en-US"/>
        </w:rPr>
        <w:t>, transaction costs that are directly attributable to its acquisition</w:t>
      </w:r>
      <w:r w:rsidR="00F81FDC">
        <w:rPr>
          <w:rFonts w:ascii="Times New Roman" w:hAnsi="Times New Roman" w:cs="Times New Roman"/>
          <w:sz w:val="22"/>
          <w:szCs w:val="22"/>
          <w:lang w:val="en-US"/>
        </w:rPr>
        <w:t>.</w:t>
      </w:r>
    </w:p>
    <w:p w14:paraId="1E4946EC" w14:textId="77777777" w:rsidR="00B46247" w:rsidRPr="003E2B83" w:rsidRDefault="00B46247" w:rsidP="003E2B83">
      <w:pPr>
        <w:pStyle w:val="BodyText"/>
        <w:shd w:val="clear" w:color="auto" w:fill="FFFFFF"/>
        <w:tabs>
          <w:tab w:val="clear" w:pos="454"/>
          <w:tab w:val="clear" w:pos="907"/>
          <w:tab w:val="left" w:pos="810"/>
          <w:tab w:val="left" w:pos="1170"/>
        </w:tabs>
        <w:spacing w:after="0" w:line="240" w:lineRule="auto"/>
        <w:ind w:left="990"/>
        <w:jc w:val="thaiDistribute"/>
        <w:rPr>
          <w:rFonts w:ascii="Times New Roman" w:hAnsi="Times New Roman" w:cs="Times New Roman"/>
          <w:sz w:val="22"/>
          <w:szCs w:val="22"/>
          <w:lang w:val="en-US"/>
        </w:rPr>
      </w:pPr>
    </w:p>
    <w:p w14:paraId="7C32928A" w14:textId="57FE5BFE" w:rsidR="006874E9" w:rsidRPr="003E2B83" w:rsidRDefault="006874E9" w:rsidP="003E2B83">
      <w:pPr>
        <w:pStyle w:val="BodyText"/>
        <w:shd w:val="clear" w:color="auto" w:fill="FFFFFF"/>
        <w:tabs>
          <w:tab w:val="clear" w:pos="454"/>
          <w:tab w:val="clear" w:pos="907"/>
          <w:tab w:val="left" w:pos="810"/>
          <w:tab w:val="left" w:pos="1170"/>
        </w:tabs>
        <w:spacing w:after="0" w:line="240" w:lineRule="auto"/>
        <w:ind w:left="990"/>
        <w:jc w:val="thaiDistribute"/>
        <w:rPr>
          <w:rFonts w:ascii="Times New Roman" w:hAnsi="Times New Roman" w:cs="Times New Roman"/>
          <w:sz w:val="22"/>
          <w:szCs w:val="22"/>
          <w:lang w:val="en-US"/>
        </w:rPr>
      </w:pPr>
      <w:r w:rsidRPr="003E2B83">
        <w:rPr>
          <w:rFonts w:ascii="Times New Roman" w:hAnsi="Times New Roman" w:cs="Times New Roman"/>
          <w:sz w:val="22"/>
          <w:szCs w:val="22"/>
          <w:lang w:val="en-US"/>
        </w:rPr>
        <w:t xml:space="preserve">On initial recognition, a financial asset is classified as measured at: </w:t>
      </w:r>
      <w:proofErr w:type="spellStart"/>
      <w:r w:rsidRPr="003E2B83">
        <w:rPr>
          <w:rFonts w:ascii="Times New Roman" w:hAnsi="Times New Roman" w:cs="Times New Roman"/>
          <w:sz w:val="22"/>
          <w:szCs w:val="22"/>
          <w:lang w:val="en-US"/>
        </w:rPr>
        <w:t>amortised</w:t>
      </w:r>
      <w:proofErr w:type="spellEnd"/>
      <w:r w:rsidRPr="003E2B83">
        <w:rPr>
          <w:rFonts w:ascii="Times New Roman" w:hAnsi="Times New Roman" w:cs="Times New Roman"/>
          <w:sz w:val="22"/>
          <w:szCs w:val="22"/>
          <w:lang w:val="en-US"/>
        </w:rPr>
        <w:t xml:space="preserve"> cost; fair value through other comprehensive income (FVOCI); or FVTPL. Financial assets are not reclassified </w:t>
      </w:r>
      <w:proofErr w:type="gramStart"/>
      <w:r w:rsidRPr="003E2B83">
        <w:rPr>
          <w:rFonts w:ascii="Times New Roman" w:hAnsi="Times New Roman" w:cs="Times New Roman"/>
          <w:sz w:val="22"/>
          <w:szCs w:val="22"/>
          <w:lang w:val="en-US"/>
        </w:rPr>
        <w:t>subsequent to</w:t>
      </w:r>
      <w:proofErr w:type="gramEnd"/>
      <w:r w:rsidRPr="003E2B83">
        <w:rPr>
          <w:rFonts w:ascii="Times New Roman" w:hAnsi="Times New Roman" w:cs="Times New Roman"/>
          <w:sz w:val="22"/>
          <w:szCs w:val="22"/>
          <w:lang w:val="en-US"/>
        </w:rPr>
        <w:t xml:space="preserve"> their initial recognition unless the </w:t>
      </w:r>
      <w:r w:rsidR="00E03C78" w:rsidRPr="003E2B83">
        <w:rPr>
          <w:rFonts w:ascii="Times New Roman" w:hAnsi="Times New Roman" w:cs="Times New Roman"/>
          <w:sz w:val="22"/>
          <w:szCs w:val="22"/>
          <w:lang w:val="en-US"/>
        </w:rPr>
        <w:t>Company</w:t>
      </w:r>
      <w:r w:rsidRPr="003E2B83">
        <w:rPr>
          <w:rFonts w:ascii="Times New Roman" w:hAnsi="Times New Roman" w:cs="Times New Roman"/>
          <w:sz w:val="22"/>
          <w:szCs w:val="22"/>
          <w:lang w:val="en-US"/>
        </w:rPr>
        <w:t xml:space="preserve"> changes its business model for managing financial assets, in which case all affected financial assets are reclassified prospectively from </w:t>
      </w:r>
      <w:r w:rsidR="00F81FDC">
        <w:rPr>
          <w:rFonts w:ascii="Times New Roman" w:hAnsi="Times New Roman" w:cs="Times New Roman"/>
          <w:sz w:val="22"/>
          <w:szCs w:val="22"/>
          <w:lang w:val="en-US"/>
        </w:rPr>
        <w:br/>
      </w:r>
      <w:r w:rsidRPr="003E2B83">
        <w:rPr>
          <w:rFonts w:ascii="Times New Roman" w:hAnsi="Times New Roman" w:cs="Times New Roman"/>
          <w:sz w:val="22"/>
          <w:szCs w:val="22"/>
          <w:lang w:val="en-US"/>
        </w:rPr>
        <w:t>the reclassification date.</w:t>
      </w:r>
    </w:p>
    <w:p w14:paraId="3B2CAAEC" w14:textId="77777777" w:rsidR="006874E9" w:rsidRPr="003E2B83" w:rsidRDefault="006874E9" w:rsidP="003E2B83">
      <w:pPr>
        <w:pStyle w:val="BodyText"/>
        <w:shd w:val="clear" w:color="auto" w:fill="FFFFFF"/>
        <w:tabs>
          <w:tab w:val="clear" w:pos="454"/>
          <w:tab w:val="clear" w:pos="907"/>
          <w:tab w:val="left" w:pos="810"/>
          <w:tab w:val="left" w:pos="1170"/>
        </w:tabs>
        <w:spacing w:after="0" w:line="240" w:lineRule="auto"/>
        <w:ind w:left="990"/>
        <w:jc w:val="thaiDistribute"/>
        <w:rPr>
          <w:rFonts w:ascii="Times New Roman" w:hAnsi="Times New Roman" w:cs="Times New Roman"/>
          <w:sz w:val="22"/>
          <w:szCs w:val="22"/>
          <w:lang w:val="en-US"/>
        </w:rPr>
      </w:pPr>
    </w:p>
    <w:p w14:paraId="3BA60410" w14:textId="541BF73D" w:rsidR="006874E9" w:rsidRPr="003E2B83" w:rsidRDefault="006874E9" w:rsidP="003E2B83">
      <w:pPr>
        <w:pStyle w:val="BodyText"/>
        <w:shd w:val="clear" w:color="auto" w:fill="FFFFFF"/>
        <w:tabs>
          <w:tab w:val="clear" w:pos="454"/>
          <w:tab w:val="clear" w:pos="907"/>
          <w:tab w:val="left" w:pos="810"/>
          <w:tab w:val="left" w:pos="1170"/>
        </w:tabs>
        <w:spacing w:after="0" w:line="240" w:lineRule="auto"/>
        <w:ind w:left="990"/>
        <w:jc w:val="thaiDistribute"/>
        <w:rPr>
          <w:rFonts w:ascii="Times New Roman" w:hAnsi="Times New Roman" w:cs="Times New Roman"/>
          <w:sz w:val="22"/>
          <w:szCs w:val="22"/>
          <w:lang w:val="en-US"/>
        </w:rPr>
      </w:pPr>
      <w:r w:rsidRPr="003E2B83">
        <w:rPr>
          <w:rFonts w:ascii="Times New Roman" w:hAnsi="Times New Roman" w:cs="Times New Roman"/>
          <w:sz w:val="22"/>
          <w:szCs w:val="22"/>
          <w:lang w:val="en-US"/>
        </w:rPr>
        <w:t xml:space="preserve">On initial recognition, financial liabilities are classified as measured at </w:t>
      </w:r>
      <w:proofErr w:type="spellStart"/>
      <w:r w:rsidRPr="003E2B83">
        <w:rPr>
          <w:rFonts w:ascii="Times New Roman" w:hAnsi="Times New Roman" w:cs="Times New Roman"/>
          <w:sz w:val="22"/>
          <w:szCs w:val="22"/>
          <w:lang w:val="en-US"/>
        </w:rPr>
        <w:t>amortised</w:t>
      </w:r>
      <w:proofErr w:type="spellEnd"/>
      <w:r w:rsidRPr="003E2B83">
        <w:rPr>
          <w:rFonts w:ascii="Times New Roman" w:hAnsi="Times New Roman" w:cs="Times New Roman"/>
          <w:sz w:val="22"/>
          <w:szCs w:val="22"/>
          <w:lang w:val="en-US"/>
        </w:rPr>
        <w:t xml:space="preserve"> cost using </w:t>
      </w:r>
      <w:r w:rsidR="00F81FDC">
        <w:rPr>
          <w:rFonts w:ascii="Times New Roman" w:hAnsi="Times New Roman" w:cs="Times New Roman"/>
          <w:sz w:val="22"/>
          <w:szCs w:val="22"/>
          <w:lang w:val="en-US"/>
        </w:rPr>
        <w:br/>
      </w:r>
      <w:r w:rsidRPr="003E2B83">
        <w:rPr>
          <w:rFonts w:ascii="Times New Roman" w:hAnsi="Times New Roman" w:cs="Times New Roman"/>
          <w:sz w:val="22"/>
          <w:szCs w:val="22"/>
          <w:lang w:val="en-US"/>
        </w:rPr>
        <w:t>the effective interest method. Interest expense</w:t>
      </w:r>
      <w:r w:rsidR="00293C59" w:rsidRPr="003E2B83">
        <w:rPr>
          <w:rFonts w:ascii="Times New Roman" w:hAnsi="Times New Roman" w:cs="Times New Roman"/>
          <w:sz w:val="22"/>
          <w:szCs w:val="22"/>
          <w:lang w:val="en-US"/>
        </w:rPr>
        <w:t>s</w:t>
      </w:r>
      <w:r w:rsidR="004B26AD" w:rsidRPr="003E2B83">
        <w:rPr>
          <w:rFonts w:ascii="Times New Roman" w:hAnsi="Times New Roman" w:cs="Times New Roman"/>
          <w:sz w:val="22"/>
          <w:szCs w:val="22"/>
          <w:lang w:val="en-US"/>
        </w:rPr>
        <w:t>,</w:t>
      </w:r>
      <w:r w:rsidRPr="003E2B83">
        <w:rPr>
          <w:rFonts w:ascii="Times New Roman" w:hAnsi="Times New Roman" w:cs="Times New Roman"/>
          <w:sz w:val="22"/>
          <w:szCs w:val="22"/>
          <w:lang w:val="en-US"/>
        </w:rPr>
        <w:t xml:space="preserve"> foreign exchange gains and losses </w:t>
      </w:r>
      <w:r w:rsidR="00293C59" w:rsidRPr="003E2B83">
        <w:rPr>
          <w:rFonts w:ascii="Times New Roman" w:hAnsi="Times New Roman" w:cs="Times New Roman"/>
          <w:sz w:val="22"/>
          <w:szCs w:val="22"/>
          <w:lang w:val="en-US"/>
        </w:rPr>
        <w:t>and a</w:t>
      </w:r>
      <w:r w:rsidRPr="003E2B83">
        <w:rPr>
          <w:rFonts w:ascii="Times New Roman" w:hAnsi="Times New Roman" w:cs="Times New Roman"/>
          <w:sz w:val="22"/>
          <w:szCs w:val="22"/>
          <w:lang w:val="en-US"/>
        </w:rPr>
        <w:t xml:space="preserve">ny gain or loss on derecognition </w:t>
      </w:r>
      <w:r w:rsidR="00293C59" w:rsidRPr="003E2B83">
        <w:rPr>
          <w:rFonts w:ascii="Times New Roman" w:hAnsi="Times New Roman" w:cs="Times New Roman"/>
          <w:sz w:val="22"/>
          <w:szCs w:val="22"/>
          <w:lang w:val="en-US"/>
        </w:rPr>
        <w:t>are</w:t>
      </w:r>
      <w:r w:rsidRPr="003E2B83">
        <w:rPr>
          <w:rFonts w:ascii="Times New Roman" w:hAnsi="Times New Roman" w:cs="Times New Roman"/>
          <w:sz w:val="22"/>
          <w:szCs w:val="22"/>
          <w:lang w:val="en-US"/>
        </w:rPr>
        <w:t xml:space="preserve"> </w:t>
      </w:r>
      <w:proofErr w:type="spellStart"/>
      <w:r w:rsidRPr="003E2B83">
        <w:rPr>
          <w:rFonts w:ascii="Times New Roman" w:hAnsi="Times New Roman" w:cs="Times New Roman"/>
          <w:sz w:val="22"/>
          <w:szCs w:val="22"/>
          <w:lang w:val="en-US"/>
        </w:rPr>
        <w:t>recognised</w:t>
      </w:r>
      <w:proofErr w:type="spellEnd"/>
      <w:r w:rsidRPr="003E2B83">
        <w:rPr>
          <w:rFonts w:ascii="Times New Roman" w:hAnsi="Times New Roman" w:cs="Times New Roman"/>
          <w:sz w:val="22"/>
          <w:szCs w:val="22"/>
          <w:lang w:val="en-US"/>
        </w:rPr>
        <w:t xml:space="preserve"> in profit or loss.</w:t>
      </w:r>
    </w:p>
    <w:p w14:paraId="0A552C37" w14:textId="77AC7E67" w:rsidR="00193714" w:rsidRDefault="00193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eastAsia="x-none"/>
        </w:rPr>
      </w:pPr>
    </w:p>
    <w:p w14:paraId="1695F0FD" w14:textId="2FBD4036" w:rsidR="00A34FCB" w:rsidRPr="003E2B83" w:rsidRDefault="006874E9" w:rsidP="003E2B83">
      <w:pPr>
        <w:pStyle w:val="BodyText"/>
        <w:shd w:val="clear" w:color="auto" w:fill="FFFFFF"/>
        <w:tabs>
          <w:tab w:val="clear" w:pos="454"/>
          <w:tab w:val="clear" w:pos="907"/>
          <w:tab w:val="left" w:pos="810"/>
          <w:tab w:val="left" w:pos="1170"/>
        </w:tabs>
        <w:spacing w:after="0" w:line="240" w:lineRule="auto"/>
        <w:ind w:left="990"/>
        <w:jc w:val="thaiDistribute"/>
        <w:rPr>
          <w:rFonts w:ascii="Times New Roman" w:hAnsi="Times New Roman" w:cs="Times New Roman"/>
          <w:sz w:val="22"/>
          <w:szCs w:val="22"/>
          <w:lang w:val="en-US"/>
        </w:rPr>
      </w:pPr>
      <w:r w:rsidRPr="003E2B83">
        <w:rPr>
          <w:rFonts w:ascii="Times New Roman" w:hAnsi="Times New Roman" w:cs="Times New Roman"/>
          <w:sz w:val="22"/>
          <w:szCs w:val="22"/>
          <w:lang w:val="en-US"/>
        </w:rPr>
        <w:t xml:space="preserve">Financial assets measured at </w:t>
      </w:r>
      <w:proofErr w:type="spellStart"/>
      <w:r w:rsidRPr="003E2B83">
        <w:rPr>
          <w:rFonts w:ascii="Times New Roman" w:hAnsi="Times New Roman" w:cs="Times New Roman"/>
          <w:sz w:val="22"/>
          <w:szCs w:val="22"/>
          <w:lang w:val="en-US"/>
        </w:rPr>
        <w:t>amortised</w:t>
      </w:r>
      <w:proofErr w:type="spellEnd"/>
      <w:r w:rsidRPr="003E2B83">
        <w:rPr>
          <w:rFonts w:ascii="Times New Roman" w:hAnsi="Times New Roman" w:cs="Times New Roman"/>
          <w:sz w:val="22"/>
          <w:szCs w:val="22"/>
          <w:lang w:val="en-US"/>
        </w:rPr>
        <w:t xml:space="preserve"> costs are subsequently measured at </w:t>
      </w:r>
      <w:proofErr w:type="spellStart"/>
      <w:r w:rsidRPr="003E2B83">
        <w:rPr>
          <w:rFonts w:ascii="Times New Roman" w:hAnsi="Times New Roman" w:cs="Times New Roman"/>
          <w:sz w:val="22"/>
          <w:szCs w:val="22"/>
          <w:lang w:val="en-US"/>
        </w:rPr>
        <w:t>amortised</w:t>
      </w:r>
      <w:proofErr w:type="spellEnd"/>
      <w:r w:rsidRPr="003E2B83">
        <w:rPr>
          <w:rFonts w:ascii="Times New Roman" w:hAnsi="Times New Roman" w:cs="Times New Roman"/>
          <w:sz w:val="22"/>
          <w:szCs w:val="22"/>
          <w:lang w:val="en-US"/>
        </w:rPr>
        <w:t xml:space="preserve"> cost using </w:t>
      </w:r>
      <w:r w:rsidRPr="00F81FDC">
        <w:rPr>
          <w:rFonts w:ascii="Times New Roman" w:hAnsi="Times New Roman" w:cs="Times New Roman"/>
          <w:spacing w:val="-4"/>
          <w:sz w:val="22"/>
          <w:szCs w:val="22"/>
          <w:lang w:val="en-US"/>
        </w:rPr>
        <w:t xml:space="preserve">the effective interest method. The </w:t>
      </w:r>
      <w:proofErr w:type="spellStart"/>
      <w:r w:rsidRPr="00F81FDC">
        <w:rPr>
          <w:rFonts w:ascii="Times New Roman" w:hAnsi="Times New Roman" w:cs="Times New Roman"/>
          <w:spacing w:val="-4"/>
          <w:sz w:val="22"/>
          <w:szCs w:val="22"/>
          <w:lang w:val="en-US"/>
        </w:rPr>
        <w:t>amortised</w:t>
      </w:r>
      <w:proofErr w:type="spellEnd"/>
      <w:r w:rsidRPr="00F81FDC">
        <w:rPr>
          <w:rFonts w:ascii="Times New Roman" w:hAnsi="Times New Roman" w:cs="Times New Roman"/>
          <w:spacing w:val="-4"/>
          <w:sz w:val="22"/>
          <w:szCs w:val="22"/>
          <w:lang w:val="en-US"/>
        </w:rPr>
        <w:t xml:space="preserve"> cost is reduced by expected credit losses. Interest</w:t>
      </w:r>
      <w:r w:rsidRPr="003E2B83">
        <w:rPr>
          <w:rFonts w:ascii="Times New Roman" w:hAnsi="Times New Roman" w:cs="Times New Roman"/>
          <w:sz w:val="22"/>
          <w:szCs w:val="22"/>
          <w:lang w:val="en-US"/>
        </w:rPr>
        <w:t xml:space="preserve"> income, foreign exchange gains and losses, expected credit loss</w:t>
      </w:r>
      <w:r w:rsidR="00293C59" w:rsidRPr="003E2B83">
        <w:rPr>
          <w:rFonts w:ascii="Times New Roman" w:hAnsi="Times New Roman" w:cs="Times New Roman"/>
          <w:sz w:val="22"/>
          <w:szCs w:val="22"/>
          <w:lang w:val="en-US"/>
        </w:rPr>
        <w:t xml:space="preserve"> and any</w:t>
      </w:r>
      <w:r w:rsidRPr="003E2B83">
        <w:rPr>
          <w:rFonts w:ascii="Times New Roman" w:hAnsi="Times New Roman" w:cs="Times New Roman"/>
          <w:sz w:val="22"/>
          <w:szCs w:val="22"/>
          <w:lang w:val="en-US"/>
        </w:rPr>
        <w:t xml:space="preserve"> gain or loss on derecognition are </w:t>
      </w:r>
      <w:proofErr w:type="spellStart"/>
      <w:r w:rsidRPr="003E2B83">
        <w:rPr>
          <w:rFonts w:ascii="Times New Roman" w:hAnsi="Times New Roman" w:cs="Times New Roman"/>
          <w:sz w:val="22"/>
          <w:szCs w:val="22"/>
          <w:lang w:val="en-US"/>
        </w:rPr>
        <w:t>recognised</w:t>
      </w:r>
      <w:proofErr w:type="spellEnd"/>
      <w:r w:rsidRPr="003E2B83">
        <w:rPr>
          <w:rFonts w:ascii="Times New Roman" w:hAnsi="Times New Roman" w:cs="Times New Roman"/>
          <w:sz w:val="22"/>
          <w:szCs w:val="22"/>
          <w:lang w:val="en-US"/>
        </w:rPr>
        <w:t xml:space="preserve"> in profit or loss.</w:t>
      </w:r>
    </w:p>
    <w:p w14:paraId="04A2E823" w14:textId="77777777" w:rsidR="0011547F" w:rsidRPr="003E2B83" w:rsidRDefault="0011547F" w:rsidP="00693350">
      <w:pPr>
        <w:pStyle w:val="BodyText"/>
        <w:shd w:val="clear" w:color="auto" w:fill="FFFFFF"/>
        <w:spacing w:after="0" w:line="240" w:lineRule="auto"/>
        <w:ind w:left="900" w:hanging="360"/>
        <w:jc w:val="thaiDistribute"/>
        <w:rPr>
          <w:rFonts w:ascii="Times New Roman" w:hAnsi="Times New Roman" w:cs="Times New Roman"/>
          <w:iCs/>
          <w:sz w:val="22"/>
          <w:szCs w:val="22"/>
          <w:lang w:val="en-US"/>
        </w:rPr>
      </w:pPr>
    </w:p>
    <w:p w14:paraId="7E17DC3C" w14:textId="75139FBA" w:rsidR="00691772" w:rsidRPr="003E2B83" w:rsidRDefault="00691772" w:rsidP="00693350">
      <w:pPr>
        <w:pStyle w:val="BodyText"/>
        <w:shd w:val="clear" w:color="auto" w:fill="FFFFFF"/>
        <w:spacing w:after="0" w:line="240" w:lineRule="auto"/>
        <w:ind w:left="900" w:hanging="360"/>
        <w:jc w:val="thaiDistribute"/>
        <w:rPr>
          <w:rFonts w:ascii="Times New Roman" w:hAnsi="Times New Roman" w:cs="Times New Roman"/>
          <w:i/>
          <w:sz w:val="22"/>
          <w:szCs w:val="22"/>
          <w:lang w:val="en-US"/>
        </w:rPr>
      </w:pPr>
      <w:r w:rsidRPr="003E2B83">
        <w:rPr>
          <w:rFonts w:ascii="Times New Roman" w:hAnsi="Times New Roman" w:cs="Times New Roman"/>
          <w:i/>
          <w:sz w:val="22"/>
          <w:szCs w:val="22"/>
          <w:lang w:val="en-US"/>
        </w:rPr>
        <w:t>(</w:t>
      </w:r>
      <w:r w:rsidR="003E2B83">
        <w:rPr>
          <w:rFonts w:ascii="Times New Roman" w:hAnsi="Times New Roman" w:cs="Times New Roman"/>
          <w:i/>
          <w:sz w:val="22"/>
          <w:szCs w:val="22"/>
          <w:lang w:val="en-US"/>
        </w:rPr>
        <w:t>b</w:t>
      </w:r>
      <w:r w:rsidRPr="003E2B83">
        <w:rPr>
          <w:rFonts w:ascii="Times New Roman" w:hAnsi="Times New Roman" w:cs="Times New Roman"/>
          <w:i/>
          <w:sz w:val="22"/>
          <w:szCs w:val="22"/>
          <w:lang w:val="en-US"/>
        </w:rPr>
        <w:t xml:space="preserve">.2) Derecognition and </w:t>
      </w:r>
      <w:proofErr w:type="gramStart"/>
      <w:r w:rsidRPr="003E2B83">
        <w:rPr>
          <w:rFonts w:ascii="Times New Roman" w:hAnsi="Times New Roman" w:cs="Times New Roman"/>
          <w:i/>
          <w:sz w:val="22"/>
          <w:szCs w:val="22"/>
          <w:lang w:val="en-US"/>
        </w:rPr>
        <w:t>offset</w:t>
      </w:r>
      <w:proofErr w:type="gramEnd"/>
    </w:p>
    <w:p w14:paraId="7468F6E2" w14:textId="77777777" w:rsidR="006874E9" w:rsidRPr="003E2B83" w:rsidRDefault="006874E9" w:rsidP="006640E7">
      <w:pPr>
        <w:pStyle w:val="BodyText"/>
        <w:shd w:val="clear" w:color="auto" w:fill="FFFFFF"/>
        <w:spacing w:after="0" w:line="240" w:lineRule="auto"/>
        <w:ind w:left="900" w:hanging="360"/>
        <w:jc w:val="thaiDistribute"/>
        <w:rPr>
          <w:rFonts w:ascii="Times New Roman" w:hAnsi="Times New Roman" w:cs="Times New Roman"/>
          <w:i/>
          <w:sz w:val="22"/>
          <w:szCs w:val="22"/>
          <w:lang w:val="en-US"/>
        </w:rPr>
      </w:pPr>
    </w:p>
    <w:p w14:paraId="79D43D80" w14:textId="4113ACB5" w:rsidR="00691772" w:rsidRPr="003E2B83" w:rsidRDefault="00691772" w:rsidP="00693350">
      <w:pPr>
        <w:pStyle w:val="BodyText"/>
        <w:shd w:val="clear" w:color="auto" w:fill="FFFFFF"/>
        <w:tabs>
          <w:tab w:val="clear" w:pos="454"/>
          <w:tab w:val="clear" w:pos="907"/>
          <w:tab w:val="left" w:pos="810"/>
          <w:tab w:val="left" w:pos="1170"/>
        </w:tabs>
        <w:spacing w:after="0" w:line="240" w:lineRule="auto"/>
        <w:ind w:left="990"/>
        <w:jc w:val="thaiDistribute"/>
        <w:rPr>
          <w:rFonts w:ascii="Times New Roman" w:hAnsi="Times New Roman" w:cs="Times New Roman"/>
          <w:sz w:val="22"/>
          <w:szCs w:val="22"/>
          <w:lang w:val="en-US"/>
        </w:rPr>
      </w:pPr>
      <w:r w:rsidRPr="003E2B83">
        <w:rPr>
          <w:rFonts w:ascii="Times New Roman" w:hAnsi="Times New Roman" w:cs="Times New Roman"/>
          <w:sz w:val="22"/>
          <w:szCs w:val="22"/>
          <w:lang w:val="en-US"/>
        </w:rPr>
        <w:t xml:space="preserve">The </w:t>
      </w:r>
      <w:r w:rsidR="0051760F" w:rsidRPr="003E2B83">
        <w:rPr>
          <w:rFonts w:ascii="Times New Roman" w:hAnsi="Times New Roman" w:cs="Times New Roman"/>
          <w:sz w:val="22"/>
          <w:szCs w:val="22"/>
          <w:lang w:val="en-US"/>
        </w:rPr>
        <w:t>Company</w:t>
      </w:r>
      <w:r w:rsidRPr="003E2B83">
        <w:rPr>
          <w:rFonts w:ascii="Times New Roman" w:hAnsi="Times New Roman" w:cs="Times New Roman"/>
          <w:sz w:val="22"/>
          <w:szCs w:val="22"/>
          <w:lang w:val="en-US"/>
        </w:rPr>
        <w:t xml:space="preserve"> </w:t>
      </w:r>
      <w:proofErr w:type="spellStart"/>
      <w:r w:rsidRPr="003E2B83">
        <w:rPr>
          <w:rFonts w:ascii="Times New Roman" w:hAnsi="Times New Roman" w:cs="Times New Roman"/>
          <w:sz w:val="22"/>
          <w:szCs w:val="22"/>
          <w:lang w:val="en-US"/>
        </w:rPr>
        <w:t>derecognises</w:t>
      </w:r>
      <w:proofErr w:type="spellEnd"/>
      <w:r w:rsidRPr="003E2B83">
        <w:rPr>
          <w:rFonts w:ascii="Times New Roman" w:hAnsi="Times New Roman" w:cs="Times New Roman"/>
          <w:sz w:val="22"/>
          <w:szCs w:val="22"/>
          <w:lang w:val="en-US"/>
        </w:rPr>
        <w:t xml:space="preserve"> a financial asset when the contractual rights to receive the cash flows from the financial asset expire, or it transfers the rights to receive the contractual cash flows in </w:t>
      </w:r>
      <w:r w:rsidR="00EB1FFF">
        <w:rPr>
          <w:rFonts w:ascii="Times New Roman" w:hAnsi="Times New Roman" w:cs="Times New Roman"/>
          <w:sz w:val="22"/>
          <w:szCs w:val="22"/>
          <w:lang w:val="en-US"/>
        </w:rPr>
        <w:br/>
      </w:r>
      <w:r w:rsidRPr="003E2B83">
        <w:rPr>
          <w:rFonts w:ascii="Times New Roman" w:hAnsi="Times New Roman" w:cs="Times New Roman"/>
          <w:sz w:val="22"/>
          <w:szCs w:val="22"/>
          <w:lang w:val="en-US"/>
        </w:rPr>
        <w:t xml:space="preserve">a transaction in which substantially all of the risks and rewards of ownership of the financial asset are transferred or in which the </w:t>
      </w:r>
      <w:r w:rsidR="00354AA8" w:rsidRPr="003E2B83">
        <w:rPr>
          <w:rFonts w:ascii="Times New Roman" w:hAnsi="Times New Roman" w:cs="Times New Roman"/>
          <w:sz w:val="22"/>
          <w:szCs w:val="22"/>
          <w:lang w:val="en-US"/>
        </w:rPr>
        <w:t>Company</w:t>
      </w:r>
      <w:r w:rsidRPr="003E2B83">
        <w:rPr>
          <w:rFonts w:ascii="Times New Roman" w:hAnsi="Times New Roman" w:cs="Times New Roman"/>
          <w:sz w:val="22"/>
          <w:szCs w:val="22"/>
          <w:lang w:val="en-US"/>
        </w:rPr>
        <w:t xml:space="preserve"> neither transfers nor retains substantially all of the risks and rewards of ownership and it does not retain control of the financial asset.</w:t>
      </w:r>
    </w:p>
    <w:p w14:paraId="5E484C03" w14:textId="77777777" w:rsidR="00691772" w:rsidRPr="003E2B83" w:rsidRDefault="00691772" w:rsidP="00693350">
      <w:pPr>
        <w:pStyle w:val="BodyText"/>
        <w:shd w:val="clear" w:color="auto" w:fill="FFFFFF"/>
        <w:tabs>
          <w:tab w:val="clear" w:pos="454"/>
          <w:tab w:val="clear" w:pos="907"/>
          <w:tab w:val="left" w:pos="810"/>
          <w:tab w:val="left" w:pos="1170"/>
        </w:tabs>
        <w:spacing w:after="0" w:line="240" w:lineRule="auto"/>
        <w:ind w:left="990"/>
        <w:jc w:val="thaiDistribute"/>
        <w:rPr>
          <w:rFonts w:ascii="Times New Roman" w:hAnsi="Times New Roman" w:cs="Times New Roman"/>
          <w:sz w:val="22"/>
          <w:szCs w:val="22"/>
          <w:lang w:val="en-US"/>
        </w:rPr>
      </w:pPr>
    </w:p>
    <w:p w14:paraId="1698FA51" w14:textId="06F87F27" w:rsidR="00691772" w:rsidRPr="0041051C" w:rsidRDefault="00691772" w:rsidP="00691772">
      <w:pPr>
        <w:pStyle w:val="BodyText"/>
        <w:shd w:val="clear" w:color="auto" w:fill="FFFFFF"/>
        <w:tabs>
          <w:tab w:val="clear" w:pos="454"/>
          <w:tab w:val="clear" w:pos="907"/>
          <w:tab w:val="left" w:pos="810"/>
          <w:tab w:val="left" w:pos="1170"/>
        </w:tabs>
        <w:spacing w:after="0" w:line="240" w:lineRule="auto"/>
        <w:ind w:left="990"/>
        <w:jc w:val="thaiDistribute"/>
        <w:rPr>
          <w:rFonts w:ascii="Times New Roman" w:hAnsi="Times New Roman" w:cs="Times New Roman"/>
          <w:sz w:val="22"/>
          <w:szCs w:val="22"/>
          <w:lang w:val="en-US"/>
        </w:rPr>
      </w:pPr>
      <w:r w:rsidRPr="0041051C">
        <w:rPr>
          <w:rFonts w:ascii="Times New Roman" w:hAnsi="Times New Roman" w:cs="Times New Roman"/>
          <w:sz w:val="22"/>
          <w:szCs w:val="22"/>
          <w:lang w:val="en-US"/>
        </w:rPr>
        <w:t xml:space="preserve">The </w:t>
      </w:r>
      <w:r w:rsidR="00F15643">
        <w:rPr>
          <w:rFonts w:ascii="Times New Roman" w:hAnsi="Times New Roman" w:cs="Times New Roman"/>
          <w:sz w:val="22"/>
          <w:szCs w:val="22"/>
          <w:lang w:val="en-US"/>
        </w:rPr>
        <w:t>Company</w:t>
      </w:r>
      <w:r w:rsidRPr="0041051C">
        <w:rPr>
          <w:rFonts w:ascii="Times New Roman" w:hAnsi="Times New Roman" w:cs="Times New Roman"/>
          <w:sz w:val="22"/>
          <w:szCs w:val="22"/>
          <w:lang w:val="en-US"/>
        </w:rPr>
        <w:t xml:space="preserve"> </w:t>
      </w:r>
      <w:proofErr w:type="spellStart"/>
      <w:r w:rsidRPr="0041051C">
        <w:rPr>
          <w:rFonts w:ascii="Times New Roman" w:hAnsi="Times New Roman" w:cs="Times New Roman"/>
          <w:sz w:val="22"/>
          <w:szCs w:val="22"/>
          <w:lang w:val="en-US"/>
        </w:rPr>
        <w:t>derecognises</w:t>
      </w:r>
      <w:proofErr w:type="spellEnd"/>
      <w:r w:rsidRPr="0041051C">
        <w:rPr>
          <w:rFonts w:ascii="Times New Roman" w:hAnsi="Times New Roman" w:cs="Times New Roman"/>
          <w:sz w:val="22"/>
          <w:szCs w:val="22"/>
          <w:lang w:val="en-US"/>
        </w:rPr>
        <w:t xml:space="preserve"> a financial liability when its contractual obligations are discharged or </w:t>
      </w:r>
      <w:proofErr w:type="gramStart"/>
      <w:r w:rsidRPr="0041051C">
        <w:rPr>
          <w:rFonts w:ascii="Times New Roman" w:hAnsi="Times New Roman" w:cs="Times New Roman"/>
          <w:sz w:val="22"/>
          <w:szCs w:val="22"/>
          <w:lang w:val="en-US"/>
        </w:rPr>
        <w:t>cancelled,</w:t>
      </w:r>
      <w:r w:rsidR="00EB1FFF">
        <w:rPr>
          <w:rFonts w:ascii="Times New Roman" w:hAnsi="Times New Roman" w:cs="Times New Roman"/>
          <w:sz w:val="22"/>
          <w:szCs w:val="22"/>
          <w:lang w:val="en-US"/>
        </w:rPr>
        <w:t xml:space="preserve"> </w:t>
      </w:r>
      <w:r w:rsidRPr="0041051C">
        <w:rPr>
          <w:rFonts w:ascii="Times New Roman" w:hAnsi="Times New Roman" w:cs="Times New Roman"/>
          <w:sz w:val="22"/>
          <w:szCs w:val="22"/>
          <w:lang w:val="en-US"/>
        </w:rPr>
        <w:t>or</w:t>
      </w:r>
      <w:proofErr w:type="gramEnd"/>
      <w:r w:rsidRPr="0041051C">
        <w:rPr>
          <w:rFonts w:ascii="Times New Roman" w:hAnsi="Times New Roman" w:cs="Times New Roman"/>
          <w:sz w:val="22"/>
          <w:szCs w:val="22"/>
          <w:lang w:val="en-US"/>
        </w:rPr>
        <w:t xml:space="preserve"> expire. The </w:t>
      </w:r>
      <w:r w:rsidR="00F15643">
        <w:rPr>
          <w:rFonts w:ascii="Times New Roman" w:hAnsi="Times New Roman" w:cs="Times New Roman"/>
          <w:sz w:val="22"/>
          <w:szCs w:val="22"/>
          <w:lang w:val="en-US"/>
        </w:rPr>
        <w:t>Company</w:t>
      </w:r>
      <w:r w:rsidRPr="0041051C">
        <w:rPr>
          <w:rFonts w:ascii="Times New Roman" w:hAnsi="Times New Roman" w:cs="Times New Roman"/>
          <w:sz w:val="22"/>
          <w:szCs w:val="22"/>
          <w:lang w:val="en-US"/>
        </w:rPr>
        <w:t xml:space="preserve"> also </w:t>
      </w:r>
      <w:proofErr w:type="spellStart"/>
      <w:r w:rsidRPr="0041051C">
        <w:rPr>
          <w:rFonts w:ascii="Times New Roman" w:hAnsi="Times New Roman" w:cs="Times New Roman"/>
          <w:sz w:val="22"/>
          <w:szCs w:val="22"/>
          <w:lang w:val="en-US"/>
        </w:rPr>
        <w:t>derecognises</w:t>
      </w:r>
      <w:proofErr w:type="spellEnd"/>
      <w:r w:rsidRPr="0041051C">
        <w:rPr>
          <w:rFonts w:ascii="Times New Roman" w:hAnsi="Times New Roman" w:cs="Times New Roman"/>
          <w:sz w:val="22"/>
          <w:szCs w:val="22"/>
          <w:lang w:val="en-US"/>
        </w:rPr>
        <w:t xml:space="preserve"> a financial liability when its terms are modified and the cash flows of the modified liability are substantially different, in which case </w:t>
      </w:r>
      <w:r w:rsidR="00EB1FFF">
        <w:rPr>
          <w:rFonts w:ascii="Times New Roman" w:hAnsi="Times New Roman" w:cs="Times New Roman"/>
          <w:sz w:val="22"/>
          <w:szCs w:val="22"/>
          <w:lang w:val="en-US"/>
        </w:rPr>
        <w:br/>
      </w:r>
      <w:r w:rsidRPr="0041051C">
        <w:rPr>
          <w:rFonts w:ascii="Times New Roman" w:hAnsi="Times New Roman" w:cs="Times New Roman"/>
          <w:sz w:val="22"/>
          <w:szCs w:val="22"/>
          <w:lang w:val="en-US"/>
        </w:rPr>
        <w:t xml:space="preserve">a new financial liability based on the modified terms is </w:t>
      </w:r>
      <w:proofErr w:type="spellStart"/>
      <w:r w:rsidRPr="0041051C">
        <w:rPr>
          <w:rFonts w:ascii="Times New Roman" w:hAnsi="Times New Roman" w:cs="Times New Roman"/>
          <w:sz w:val="22"/>
          <w:szCs w:val="22"/>
          <w:lang w:val="en-US"/>
        </w:rPr>
        <w:t>recognised</w:t>
      </w:r>
      <w:proofErr w:type="spellEnd"/>
      <w:r w:rsidRPr="0041051C">
        <w:rPr>
          <w:rFonts w:ascii="Times New Roman" w:hAnsi="Times New Roman" w:cs="Times New Roman"/>
          <w:sz w:val="22"/>
          <w:szCs w:val="22"/>
          <w:lang w:val="en-US"/>
        </w:rPr>
        <w:t xml:space="preserve"> at fair value.</w:t>
      </w:r>
    </w:p>
    <w:p w14:paraId="05C7A622" w14:textId="77777777" w:rsidR="00691772" w:rsidRPr="0041051C" w:rsidRDefault="00691772" w:rsidP="00691772">
      <w:pPr>
        <w:pStyle w:val="BodyText"/>
        <w:shd w:val="clear" w:color="auto" w:fill="FFFFFF"/>
        <w:tabs>
          <w:tab w:val="clear" w:pos="454"/>
          <w:tab w:val="clear" w:pos="907"/>
          <w:tab w:val="left" w:pos="810"/>
          <w:tab w:val="left" w:pos="1170"/>
        </w:tabs>
        <w:spacing w:after="0" w:line="240" w:lineRule="auto"/>
        <w:ind w:left="990"/>
        <w:jc w:val="thaiDistribute"/>
        <w:rPr>
          <w:rFonts w:ascii="Times New Roman" w:hAnsi="Times New Roman" w:cs="Times New Roman"/>
          <w:sz w:val="22"/>
          <w:szCs w:val="22"/>
          <w:lang w:val="en-US"/>
        </w:rPr>
      </w:pPr>
    </w:p>
    <w:p w14:paraId="573D1C60" w14:textId="77777777" w:rsidR="00691772" w:rsidRPr="0041051C" w:rsidRDefault="000C667F" w:rsidP="00691772">
      <w:pPr>
        <w:pStyle w:val="BodyText"/>
        <w:shd w:val="clear" w:color="auto" w:fill="FFFFFF"/>
        <w:tabs>
          <w:tab w:val="clear" w:pos="454"/>
          <w:tab w:val="clear" w:pos="907"/>
          <w:tab w:val="left" w:pos="810"/>
          <w:tab w:val="left" w:pos="1170"/>
        </w:tabs>
        <w:spacing w:after="0" w:line="240" w:lineRule="auto"/>
        <w:ind w:left="990"/>
        <w:jc w:val="thaiDistribute"/>
        <w:rPr>
          <w:rFonts w:ascii="Times New Roman" w:hAnsi="Times New Roman" w:cs="Times New Roman"/>
          <w:sz w:val="22"/>
          <w:szCs w:val="22"/>
          <w:lang w:val="en-US"/>
        </w:rPr>
      </w:pPr>
      <w:r w:rsidRPr="0041051C">
        <w:rPr>
          <w:rFonts w:ascii="Times New Roman" w:hAnsi="Times New Roman" w:cs="Times New Roman"/>
          <w:sz w:val="22"/>
          <w:szCs w:val="22"/>
          <w:lang w:val="en-US"/>
        </w:rPr>
        <w:t xml:space="preserve">The difference between the carrying amount extinguished and the consideration received or paid is </w:t>
      </w:r>
      <w:proofErr w:type="spellStart"/>
      <w:r w:rsidRPr="0041051C">
        <w:rPr>
          <w:rFonts w:ascii="Times New Roman" w:hAnsi="Times New Roman" w:cs="Times New Roman"/>
          <w:sz w:val="22"/>
          <w:szCs w:val="22"/>
          <w:lang w:val="en-US"/>
        </w:rPr>
        <w:t>recognised</w:t>
      </w:r>
      <w:proofErr w:type="spellEnd"/>
      <w:r w:rsidRPr="0041051C">
        <w:rPr>
          <w:rFonts w:ascii="Times New Roman" w:hAnsi="Times New Roman" w:cs="Times New Roman"/>
          <w:sz w:val="22"/>
          <w:szCs w:val="22"/>
          <w:lang w:val="en-US"/>
        </w:rPr>
        <w:t xml:space="preserve"> in profit or loss.</w:t>
      </w:r>
    </w:p>
    <w:p w14:paraId="5E76674A" w14:textId="77777777" w:rsidR="000C667F" w:rsidRPr="0041051C" w:rsidRDefault="000C667F" w:rsidP="00691772">
      <w:pPr>
        <w:pStyle w:val="BodyText"/>
        <w:shd w:val="clear" w:color="auto" w:fill="FFFFFF"/>
        <w:tabs>
          <w:tab w:val="clear" w:pos="454"/>
          <w:tab w:val="clear" w:pos="907"/>
          <w:tab w:val="left" w:pos="810"/>
          <w:tab w:val="left" w:pos="1170"/>
        </w:tabs>
        <w:spacing w:after="0" w:line="240" w:lineRule="auto"/>
        <w:ind w:left="990"/>
        <w:jc w:val="thaiDistribute"/>
        <w:rPr>
          <w:rFonts w:ascii="Times New Roman" w:hAnsi="Times New Roman" w:cs="Times New Roman"/>
          <w:sz w:val="22"/>
          <w:szCs w:val="22"/>
          <w:lang w:val="en-US"/>
        </w:rPr>
      </w:pPr>
    </w:p>
    <w:p w14:paraId="7F65689B" w14:textId="77777777" w:rsidR="006874E9" w:rsidRPr="003E2B83" w:rsidRDefault="000C667F" w:rsidP="00693350">
      <w:pPr>
        <w:pStyle w:val="BodyText"/>
        <w:shd w:val="clear" w:color="auto" w:fill="FFFFFF"/>
        <w:tabs>
          <w:tab w:val="clear" w:pos="454"/>
          <w:tab w:val="clear" w:pos="907"/>
          <w:tab w:val="left" w:pos="810"/>
          <w:tab w:val="left" w:pos="1170"/>
        </w:tabs>
        <w:spacing w:after="0" w:line="240" w:lineRule="auto"/>
        <w:ind w:left="990"/>
        <w:jc w:val="thaiDistribute"/>
        <w:rPr>
          <w:rFonts w:ascii="Times New Roman" w:hAnsi="Times New Roman" w:cs="Times New Roman"/>
          <w:sz w:val="22"/>
          <w:szCs w:val="22"/>
          <w:lang w:val="en-US"/>
        </w:rPr>
      </w:pPr>
      <w:r w:rsidRPr="0041051C">
        <w:rPr>
          <w:rFonts w:ascii="Times New Roman" w:hAnsi="Times New Roman" w:cs="Times New Roman"/>
          <w:sz w:val="22"/>
          <w:szCs w:val="22"/>
          <w:lang w:val="en-US"/>
        </w:rPr>
        <w:t xml:space="preserve">Financial assets and financial liabilities are </w:t>
      </w:r>
      <w:r w:rsidR="0041051C" w:rsidRPr="0041051C">
        <w:rPr>
          <w:rFonts w:ascii="Times New Roman" w:hAnsi="Times New Roman" w:cs="Times New Roman"/>
          <w:sz w:val="22"/>
          <w:szCs w:val="22"/>
          <w:lang w:val="en-US"/>
        </w:rPr>
        <w:t>offset,</w:t>
      </w:r>
      <w:r w:rsidRPr="0041051C">
        <w:rPr>
          <w:rFonts w:ascii="Times New Roman" w:hAnsi="Times New Roman" w:cs="Times New Roman"/>
          <w:sz w:val="22"/>
          <w:szCs w:val="22"/>
          <w:lang w:val="en-US"/>
        </w:rPr>
        <w:t xml:space="preserve"> and the net amount presented in the statement of financial position when, and only when, the </w:t>
      </w:r>
      <w:r w:rsidR="00F15643">
        <w:rPr>
          <w:rFonts w:ascii="Times New Roman" w:hAnsi="Times New Roman" w:cs="Times New Roman"/>
          <w:sz w:val="22"/>
          <w:szCs w:val="22"/>
          <w:lang w:val="en-US"/>
        </w:rPr>
        <w:t>Company</w:t>
      </w:r>
      <w:r w:rsidRPr="0041051C">
        <w:rPr>
          <w:rFonts w:ascii="Times New Roman" w:hAnsi="Times New Roman" w:cs="Times New Roman"/>
          <w:sz w:val="22"/>
          <w:szCs w:val="22"/>
          <w:lang w:val="en-US"/>
        </w:rPr>
        <w:t xml:space="preserve"> currently has a legally enforceable right to set off the amounts and the </w:t>
      </w:r>
      <w:r w:rsidR="00F15643">
        <w:rPr>
          <w:rFonts w:ascii="Times New Roman" w:hAnsi="Times New Roman" w:cs="Times New Roman"/>
          <w:sz w:val="22"/>
          <w:szCs w:val="22"/>
          <w:lang w:val="en-US"/>
        </w:rPr>
        <w:t>Company</w:t>
      </w:r>
      <w:r w:rsidRPr="0041051C">
        <w:rPr>
          <w:rFonts w:ascii="Times New Roman" w:hAnsi="Times New Roman" w:cs="Times New Roman"/>
          <w:sz w:val="22"/>
          <w:szCs w:val="22"/>
          <w:lang w:val="en-US"/>
        </w:rPr>
        <w:t xml:space="preserve"> intends either to settle them on a net basis or to </w:t>
      </w:r>
      <w:proofErr w:type="spellStart"/>
      <w:r w:rsidRPr="0041051C">
        <w:rPr>
          <w:rFonts w:ascii="Times New Roman" w:hAnsi="Times New Roman" w:cs="Times New Roman"/>
          <w:sz w:val="22"/>
          <w:szCs w:val="22"/>
          <w:lang w:val="en-US"/>
        </w:rPr>
        <w:t>realise</w:t>
      </w:r>
      <w:proofErr w:type="spellEnd"/>
      <w:r w:rsidRPr="0041051C">
        <w:rPr>
          <w:rFonts w:ascii="Times New Roman" w:hAnsi="Times New Roman" w:cs="Times New Roman"/>
          <w:sz w:val="22"/>
          <w:szCs w:val="22"/>
          <w:lang w:val="en-US"/>
        </w:rPr>
        <w:t xml:space="preserve"> the asset and settle the liability simultaneously.</w:t>
      </w:r>
    </w:p>
    <w:p w14:paraId="706B03A2" w14:textId="77777777" w:rsidR="0082436A" w:rsidRPr="003E2B83" w:rsidRDefault="0082436A" w:rsidP="003E2B83">
      <w:pPr>
        <w:pStyle w:val="BodyText"/>
        <w:shd w:val="clear" w:color="auto" w:fill="FFFFFF"/>
        <w:tabs>
          <w:tab w:val="clear" w:pos="454"/>
          <w:tab w:val="clear" w:pos="907"/>
          <w:tab w:val="left" w:pos="810"/>
          <w:tab w:val="left" w:pos="1170"/>
        </w:tabs>
        <w:spacing w:after="0" w:line="240" w:lineRule="auto"/>
        <w:ind w:left="990"/>
        <w:jc w:val="thaiDistribute"/>
        <w:rPr>
          <w:rFonts w:ascii="Times New Roman" w:hAnsi="Times New Roman" w:cs="Times New Roman"/>
          <w:sz w:val="22"/>
          <w:szCs w:val="22"/>
          <w:lang w:val="en-US"/>
        </w:rPr>
      </w:pPr>
    </w:p>
    <w:p w14:paraId="54774B79" w14:textId="10AC7CED" w:rsidR="009412CA" w:rsidRPr="0041051C" w:rsidRDefault="009412CA" w:rsidP="009412CA">
      <w:pPr>
        <w:pStyle w:val="BodyText"/>
        <w:shd w:val="clear" w:color="auto" w:fill="FFFFFF"/>
        <w:spacing w:after="0" w:line="240" w:lineRule="auto"/>
        <w:ind w:left="900" w:hanging="360"/>
        <w:jc w:val="thaiDistribute"/>
        <w:rPr>
          <w:rFonts w:ascii="Times New Roman" w:hAnsi="Times New Roman" w:cs="Times New Roman"/>
          <w:i/>
          <w:sz w:val="22"/>
          <w:szCs w:val="22"/>
          <w:lang w:val="en-US"/>
        </w:rPr>
      </w:pPr>
      <w:r w:rsidRPr="0041051C">
        <w:rPr>
          <w:rFonts w:ascii="Times New Roman" w:hAnsi="Times New Roman" w:cs="Times New Roman"/>
          <w:i/>
          <w:sz w:val="22"/>
          <w:szCs w:val="22"/>
          <w:lang w:val="en-US"/>
        </w:rPr>
        <w:t>(</w:t>
      </w:r>
      <w:r w:rsidR="003E2B83">
        <w:rPr>
          <w:rFonts w:ascii="Times New Roman" w:hAnsi="Times New Roman" w:cs="Times New Roman"/>
          <w:i/>
          <w:sz w:val="22"/>
          <w:szCs w:val="22"/>
          <w:lang w:val="en-US"/>
        </w:rPr>
        <w:t>b</w:t>
      </w:r>
      <w:r w:rsidRPr="0041051C">
        <w:rPr>
          <w:rFonts w:ascii="Times New Roman" w:hAnsi="Times New Roman" w:cs="Times New Roman"/>
          <w:i/>
          <w:sz w:val="22"/>
          <w:szCs w:val="22"/>
          <w:lang w:val="en-US"/>
        </w:rPr>
        <w:t>.</w:t>
      </w:r>
      <w:r w:rsidR="0041051C">
        <w:rPr>
          <w:rFonts w:ascii="Times New Roman" w:hAnsi="Times New Roman" w:cs="Times New Roman"/>
          <w:i/>
          <w:sz w:val="22"/>
          <w:szCs w:val="22"/>
          <w:lang w:val="en-US"/>
        </w:rPr>
        <w:t>3</w:t>
      </w:r>
      <w:r w:rsidRPr="0041051C">
        <w:rPr>
          <w:rFonts w:ascii="Times New Roman" w:hAnsi="Times New Roman" w:cs="Times New Roman"/>
          <w:i/>
          <w:sz w:val="22"/>
          <w:szCs w:val="22"/>
          <w:lang w:val="en-US"/>
        </w:rPr>
        <w:t>) Impairment of financial assets other than trade accounts receivables</w:t>
      </w:r>
    </w:p>
    <w:p w14:paraId="7F9730E7" w14:textId="77777777" w:rsidR="0082436A" w:rsidRPr="0041051C" w:rsidRDefault="0082436A" w:rsidP="00693350">
      <w:pPr>
        <w:pStyle w:val="BodyText"/>
        <w:shd w:val="clear" w:color="auto" w:fill="FFFFFF"/>
        <w:tabs>
          <w:tab w:val="clear" w:pos="454"/>
          <w:tab w:val="clear" w:pos="907"/>
          <w:tab w:val="left" w:pos="810"/>
          <w:tab w:val="left" w:pos="1170"/>
        </w:tabs>
        <w:spacing w:after="0" w:line="240" w:lineRule="auto"/>
        <w:ind w:left="990"/>
        <w:jc w:val="thaiDistribute"/>
        <w:rPr>
          <w:rFonts w:cs="Times New Roman"/>
        </w:rPr>
      </w:pPr>
    </w:p>
    <w:p w14:paraId="663C06DA" w14:textId="38664668" w:rsidR="007946E3" w:rsidRDefault="007946E3" w:rsidP="007946E3">
      <w:pPr>
        <w:pStyle w:val="BodyText"/>
        <w:shd w:val="clear" w:color="auto" w:fill="FFFFFF"/>
        <w:tabs>
          <w:tab w:val="clear" w:pos="454"/>
          <w:tab w:val="clear" w:pos="907"/>
          <w:tab w:val="left" w:pos="810"/>
          <w:tab w:val="left" w:pos="1170"/>
        </w:tabs>
        <w:spacing w:after="0" w:line="240" w:lineRule="auto"/>
        <w:ind w:left="990"/>
        <w:jc w:val="thaiDistribute"/>
        <w:rPr>
          <w:rFonts w:ascii="Times New Roman" w:hAnsi="Times New Roman" w:cs="Times New Roman"/>
          <w:sz w:val="22"/>
          <w:szCs w:val="22"/>
          <w:lang w:val="en-US"/>
        </w:rPr>
      </w:pPr>
      <w:r>
        <w:rPr>
          <w:rFonts w:ascii="Times New Roman" w:hAnsi="Times New Roman" w:cs="Times New Roman"/>
          <w:sz w:val="22"/>
          <w:szCs w:val="22"/>
          <w:lang w:val="en-US"/>
        </w:rPr>
        <w:t>The</w:t>
      </w:r>
      <w:r w:rsidR="00284F98">
        <w:rPr>
          <w:rFonts w:ascii="Times New Roman" w:hAnsi="Times New Roman" w:cs="Times New Roman"/>
          <w:sz w:val="22"/>
          <w:szCs w:val="22"/>
          <w:lang w:val="en-US"/>
        </w:rPr>
        <w:t xml:space="preserve"> Company </w:t>
      </w:r>
      <w:proofErr w:type="spellStart"/>
      <w:r>
        <w:rPr>
          <w:rFonts w:ascii="Times New Roman" w:hAnsi="Times New Roman" w:cs="Times New Roman"/>
          <w:sz w:val="22"/>
          <w:szCs w:val="22"/>
          <w:lang w:val="en-US"/>
        </w:rPr>
        <w:t>recogni</w:t>
      </w:r>
      <w:r w:rsidR="00FF30B9">
        <w:rPr>
          <w:rFonts w:ascii="Times New Roman" w:hAnsi="Times New Roman" w:cs="Times New Roman"/>
          <w:sz w:val="22"/>
          <w:szCs w:val="22"/>
          <w:lang w:val="en-US"/>
        </w:rPr>
        <w:t>s</w:t>
      </w:r>
      <w:r>
        <w:rPr>
          <w:rFonts w:ascii="Times New Roman" w:hAnsi="Times New Roman" w:cs="Times New Roman"/>
          <w:sz w:val="22"/>
          <w:szCs w:val="22"/>
          <w:lang w:val="en-US"/>
        </w:rPr>
        <w:t>es</w:t>
      </w:r>
      <w:proofErr w:type="spellEnd"/>
      <w:r>
        <w:rPr>
          <w:rFonts w:ascii="Times New Roman" w:hAnsi="Times New Roman" w:cs="Times New Roman"/>
          <w:sz w:val="22"/>
          <w:szCs w:val="22"/>
          <w:lang w:val="en-US"/>
        </w:rPr>
        <w:t xml:space="preserve"> allowances for expected credit losses (ECLs) on financial assets measured at </w:t>
      </w:r>
      <w:proofErr w:type="spellStart"/>
      <w:r>
        <w:rPr>
          <w:rFonts w:ascii="Times New Roman" w:hAnsi="Times New Roman" w:cs="Times New Roman"/>
          <w:sz w:val="22"/>
          <w:szCs w:val="22"/>
          <w:lang w:val="en-US"/>
        </w:rPr>
        <w:t>amortised</w:t>
      </w:r>
      <w:proofErr w:type="spellEnd"/>
      <w:r>
        <w:rPr>
          <w:rFonts w:ascii="Times New Roman" w:hAnsi="Times New Roman" w:cs="Times New Roman"/>
          <w:sz w:val="22"/>
          <w:szCs w:val="22"/>
          <w:lang w:val="en-US"/>
        </w:rPr>
        <w:t xml:space="preserve"> cost.</w:t>
      </w:r>
    </w:p>
    <w:p w14:paraId="27DFB9A1" w14:textId="77777777" w:rsidR="007946E3" w:rsidRDefault="007946E3" w:rsidP="007946E3">
      <w:pPr>
        <w:pStyle w:val="BodyText"/>
        <w:shd w:val="clear" w:color="auto" w:fill="FFFFFF"/>
        <w:tabs>
          <w:tab w:val="clear" w:pos="454"/>
          <w:tab w:val="clear" w:pos="907"/>
          <w:tab w:val="left" w:pos="810"/>
          <w:tab w:val="left" w:pos="1170"/>
        </w:tabs>
        <w:spacing w:after="0" w:line="240" w:lineRule="auto"/>
        <w:ind w:left="990"/>
        <w:jc w:val="thaiDistribute"/>
        <w:rPr>
          <w:rFonts w:ascii="Times New Roman" w:hAnsi="Times New Roman" w:cs="Times New Roman"/>
          <w:sz w:val="22"/>
          <w:szCs w:val="22"/>
        </w:rPr>
      </w:pPr>
    </w:p>
    <w:p w14:paraId="4CE1268F" w14:textId="77777777" w:rsidR="00102085" w:rsidRDefault="009412CA" w:rsidP="009412CA">
      <w:pPr>
        <w:pStyle w:val="BodyText"/>
        <w:shd w:val="clear" w:color="auto" w:fill="FFFFFF"/>
        <w:tabs>
          <w:tab w:val="clear" w:pos="454"/>
          <w:tab w:val="clear" w:pos="907"/>
          <w:tab w:val="left" w:pos="810"/>
          <w:tab w:val="left" w:pos="1170"/>
        </w:tabs>
        <w:spacing w:after="0" w:line="240" w:lineRule="auto"/>
        <w:ind w:left="990"/>
        <w:jc w:val="thaiDistribute"/>
        <w:rPr>
          <w:rFonts w:ascii="Times New Roman" w:hAnsi="Times New Roman" w:cs="Times New Roman"/>
          <w:sz w:val="22"/>
          <w:szCs w:val="22"/>
          <w:lang w:val="en-US"/>
        </w:rPr>
      </w:pPr>
      <w:r w:rsidRPr="0041051C">
        <w:rPr>
          <w:rFonts w:ascii="Times New Roman" w:hAnsi="Times New Roman" w:cs="Times New Roman"/>
          <w:sz w:val="22"/>
          <w:szCs w:val="22"/>
          <w:lang w:val="en-US"/>
        </w:rPr>
        <w:t xml:space="preserve">The </w:t>
      </w:r>
      <w:r w:rsidR="00284F98">
        <w:rPr>
          <w:rFonts w:ascii="Times New Roman" w:hAnsi="Times New Roman" w:cs="Times New Roman"/>
          <w:sz w:val="22"/>
          <w:szCs w:val="22"/>
          <w:lang w:val="en-US"/>
        </w:rPr>
        <w:t>Company</w:t>
      </w:r>
      <w:r w:rsidRPr="0041051C">
        <w:rPr>
          <w:rFonts w:ascii="Times New Roman" w:hAnsi="Times New Roman" w:cs="Times New Roman"/>
          <w:sz w:val="22"/>
          <w:szCs w:val="22"/>
          <w:lang w:val="en-US"/>
        </w:rPr>
        <w:t xml:space="preserve"> </w:t>
      </w:r>
      <w:proofErr w:type="spellStart"/>
      <w:r w:rsidRPr="0041051C">
        <w:rPr>
          <w:rFonts w:ascii="Times New Roman" w:hAnsi="Times New Roman" w:cs="Times New Roman"/>
          <w:sz w:val="22"/>
          <w:szCs w:val="22"/>
          <w:lang w:val="en-US"/>
        </w:rPr>
        <w:t>recognises</w:t>
      </w:r>
      <w:proofErr w:type="spellEnd"/>
      <w:r w:rsidRPr="0041051C">
        <w:rPr>
          <w:rFonts w:ascii="Times New Roman" w:hAnsi="Times New Roman" w:cs="Times New Roman"/>
          <w:sz w:val="22"/>
          <w:szCs w:val="22"/>
          <w:lang w:val="en-US"/>
        </w:rPr>
        <w:t xml:space="preserve"> </w:t>
      </w:r>
      <w:r w:rsidR="0041051C" w:rsidRPr="0041051C">
        <w:rPr>
          <w:rFonts w:ascii="Times New Roman" w:hAnsi="Times New Roman" w:cs="Times New Roman"/>
          <w:sz w:val="22"/>
          <w:szCs w:val="22"/>
          <w:lang w:val="en-US"/>
        </w:rPr>
        <w:t>E</w:t>
      </w:r>
      <w:r w:rsidRPr="0041051C">
        <w:rPr>
          <w:rFonts w:ascii="Times New Roman" w:hAnsi="Times New Roman" w:cs="Times New Roman"/>
          <w:sz w:val="22"/>
          <w:szCs w:val="22"/>
          <w:lang w:val="en-US"/>
        </w:rPr>
        <w:t>CLs equal to 12-month ECLs unless there has been a significant increase in credit risk of the financial instrument since initial recognition or credit-impaired financial assets, in which case the loss allowance is measured at an amount equal to lifetime ECLs.</w:t>
      </w:r>
    </w:p>
    <w:p w14:paraId="74912A51" w14:textId="77777777" w:rsidR="009412CA" w:rsidRDefault="009412CA" w:rsidP="009412CA">
      <w:pPr>
        <w:pStyle w:val="BodyText"/>
        <w:shd w:val="clear" w:color="auto" w:fill="FFFFFF"/>
        <w:tabs>
          <w:tab w:val="clear" w:pos="454"/>
          <w:tab w:val="clear" w:pos="907"/>
          <w:tab w:val="left" w:pos="810"/>
          <w:tab w:val="left" w:pos="1170"/>
        </w:tabs>
        <w:spacing w:after="0" w:line="240" w:lineRule="auto"/>
        <w:ind w:left="990"/>
        <w:jc w:val="thaiDistribute"/>
        <w:rPr>
          <w:rFonts w:ascii="Times New Roman" w:hAnsi="Times New Roman" w:cs="Times New Roman"/>
          <w:sz w:val="22"/>
          <w:szCs w:val="22"/>
          <w:lang w:val="en-US"/>
        </w:rPr>
      </w:pPr>
    </w:p>
    <w:p w14:paraId="001154A0" w14:textId="77777777" w:rsidR="00122BFA" w:rsidRDefault="00122BFA" w:rsidP="009412CA">
      <w:pPr>
        <w:pStyle w:val="BodyText"/>
        <w:shd w:val="clear" w:color="auto" w:fill="FFFFFF"/>
        <w:tabs>
          <w:tab w:val="clear" w:pos="454"/>
          <w:tab w:val="clear" w:pos="907"/>
          <w:tab w:val="left" w:pos="810"/>
          <w:tab w:val="left" w:pos="1170"/>
        </w:tabs>
        <w:spacing w:after="0" w:line="240" w:lineRule="auto"/>
        <w:ind w:left="990"/>
        <w:jc w:val="thaiDistribute"/>
        <w:rPr>
          <w:rFonts w:ascii="Times New Roman" w:hAnsi="Times New Roman" w:cs="Times New Roman"/>
          <w:sz w:val="22"/>
          <w:szCs w:val="22"/>
          <w:lang w:val="en-US"/>
        </w:rPr>
      </w:pPr>
      <w:r w:rsidRPr="0041051C">
        <w:rPr>
          <w:rFonts w:ascii="Times New Roman" w:hAnsi="Times New Roman" w:cs="Times New Roman"/>
          <w:sz w:val="22"/>
          <w:szCs w:val="22"/>
          <w:lang w:val="en-US"/>
        </w:rPr>
        <w:lastRenderedPageBreak/>
        <w:t>ECLs are a probability-weighted estimate of credit losses based on forward-looking and historical experience. Credit losses are measured as the present value of all cash shortfalls discounted by the effective interest rate of the financial asset.</w:t>
      </w:r>
    </w:p>
    <w:p w14:paraId="33E82085" w14:textId="77777777" w:rsidR="0022575D" w:rsidRPr="00DC6786" w:rsidRDefault="0022575D" w:rsidP="009412CA">
      <w:pPr>
        <w:pStyle w:val="BodyText"/>
        <w:shd w:val="clear" w:color="auto" w:fill="FFFFFF"/>
        <w:tabs>
          <w:tab w:val="clear" w:pos="454"/>
          <w:tab w:val="clear" w:pos="907"/>
          <w:tab w:val="left" w:pos="810"/>
          <w:tab w:val="left" w:pos="1170"/>
        </w:tabs>
        <w:spacing w:after="0" w:line="240" w:lineRule="auto"/>
        <w:ind w:left="990"/>
        <w:jc w:val="thaiDistribute"/>
        <w:rPr>
          <w:rFonts w:cs="Cordia New"/>
        </w:rPr>
      </w:pPr>
    </w:p>
    <w:p w14:paraId="6B34501A" w14:textId="77777777" w:rsidR="00684B83" w:rsidRDefault="00122BFA" w:rsidP="00684B83">
      <w:pPr>
        <w:pStyle w:val="BodyText"/>
        <w:shd w:val="clear" w:color="auto" w:fill="FFFFFF"/>
        <w:tabs>
          <w:tab w:val="clear" w:pos="454"/>
          <w:tab w:val="clear" w:pos="907"/>
          <w:tab w:val="left" w:pos="810"/>
          <w:tab w:val="left" w:pos="1170"/>
        </w:tabs>
        <w:spacing w:after="0" w:line="240" w:lineRule="auto"/>
        <w:ind w:left="990"/>
        <w:jc w:val="thaiDistribute"/>
        <w:rPr>
          <w:rFonts w:ascii="Times New Roman" w:hAnsi="Times New Roman" w:cs="Times New Roman"/>
          <w:sz w:val="22"/>
          <w:szCs w:val="22"/>
          <w:lang w:val="en-US"/>
        </w:rPr>
      </w:pPr>
      <w:r w:rsidRPr="0041051C">
        <w:rPr>
          <w:rFonts w:ascii="Times New Roman" w:hAnsi="Times New Roman" w:cs="Times New Roman"/>
          <w:sz w:val="22"/>
          <w:szCs w:val="22"/>
          <w:lang w:val="en-US"/>
        </w:rPr>
        <w:t xml:space="preserve">The </w:t>
      </w:r>
      <w:r w:rsidR="00284F98">
        <w:rPr>
          <w:rFonts w:ascii="Times New Roman" w:hAnsi="Times New Roman" w:cs="Times New Roman"/>
          <w:sz w:val="22"/>
          <w:szCs w:val="22"/>
          <w:lang w:val="en-US"/>
        </w:rPr>
        <w:t xml:space="preserve">Company </w:t>
      </w:r>
      <w:r w:rsidRPr="0041051C">
        <w:rPr>
          <w:rFonts w:ascii="Times New Roman" w:hAnsi="Times New Roman" w:cs="Times New Roman"/>
          <w:sz w:val="22"/>
          <w:szCs w:val="22"/>
          <w:lang w:val="en-US"/>
        </w:rPr>
        <w:t>assumes that the credit risk on a financial asset has increased significantly if it is more than 3</w:t>
      </w:r>
      <w:r w:rsidR="00107297">
        <w:rPr>
          <w:rFonts w:ascii="Times New Roman" w:hAnsi="Times New Roman" w:cs="Times New Roman"/>
          <w:sz w:val="22"/>
          <w:szCs w:val="22"/>
          <w:lang w:val="en-US"/>
        </w:rPr>
        <w:t>0</w:t>
      </w:r>
      <w:r w:rsidRPr="0041051C">
        <w:rPr>
          <w:rFonts w:ascii="Times New Roman" w:hAnsi="Times New Roman" w:cs="Times New Roman"/>
          <w:sz w:val="22"/>
          <w:szCs w:val="22"/>
          <w:lang w:val="en-US"/>
        </w:rPr>
        <w:t xml:space="preserve"> days past due, significant deterioration in credit rating, significant deterioration in the operating results of the debtor and existing or forecast changes in the technological, market, economic or legal environment that have a significant adverse effect on the debtor’s ability to meet its obligation to the </w:t>
      </w:r>
      <w:r w:rsidR="00284F98">
        <w:rPr>
          <w:rFonts w:ascii="Times New Roman" w:hAnsi="Times New Roman" w:cs="Times New Roman"/>
          <w:sz w:val="22"/>
          <w:szCs w:val="22"/>
          <w:lang w:val="en-US"/>
        </w:rPr>
        <w:t>Company</w:t>
      </w:r>
      <w:r w:rsidRPr="0041051C">
        <w:rPr>
          <w:rFonts w:ascii="Times New Roman" w:hAnsi="Times New Roman" w:cs="Times New Roman"/>
          <w:sz w:val="22"/>
          <w:szCs w:val="22"/>
          <w:lang w:val="en-US"/>
        </w:rPr>
        <w:t>.</w:t>
      </w:r>
    </w:p>
    <w:p w14:paraId="50F1EF5A" w14:textId="77777777" w:rsidR="00684B83" w:rsidRDefault="00684B83" w:rsidP="00684B83">
      <w:pPr>
        <w:pStyle w:val="BodyText"/>
        <w:shd w:val="clear" w:color="auto" w:fill="FFFFFF"/>
        <w:tabs>
          <w:tab w:val="clear" w:pos="454"/>
          <w:tab w:val="clear" w:pos="907"/>
          <w:tab w:val="left" w:pos="810"/>
          <w:tab w:val="left" w:pos="1170"/>
        </w:tabs>
        <w:spacing w:after="0" w:line="240" w:lineRule="auto"/>
        <w:ind w:left="990"/>
        <w:jc w:val="thaiDistribute"/>
        <w:rPr>
          <w:rFonts w:ascii="Times New Roman" w:hAnsi="Times New Roman" w:cs="Times New Roman"/>
          <w:sz w:val="22"/>
          <w:szCs w:val="22"/>
          <w:lang w:val="en-US"/>
        </w:rPr>
      </w:pPr>
    </w:p>
    <w:p w14:paraId="6C783DEA" w14:textId="77777777" w:rsidR="00565D7C" w:rsidRPr="000B5144" w:rsidRDefault="00565D7C" w:rsidP="00684B83">
      <w:pPr>
        <w:pStyle w:val="BodyText"/>
        <w:shd w:val="clear" w:color="auto" w:fill="FFFFFF"/>
        <w:tabs>
          <w:tab w:val="clear" w:pos="454"/>
          <w:tab w:val="clear" w:pos="907"/>
          <w:tab w:val="left" w:pos="810"/>
          <w:tab w:val="left" w:pos="1170"/>
        </w:tabs>
        <w:spacing w:after="0" w:line="240" w:lineRule="auto"/>
        <w:ind w:left="990"/>
        <w:jc w:val="thaiDistribute"/>
        <w:rPr>
          <w:rFonts w:ascii="Times New Roman" w:hAnsi="Times New Roman" w:cs="Times New Roman"/>
          <w:color w:val="000000"/>
          <w:sz w:val="22"/>
          <w:szCs w:val="22"/>
        </w:rPr>
      </w:pPr>
      <w:r w:rsidRPr="000B5144">
        <w:rPr>
          <w:rFonts w:ascii="Times New Roman" w:hAnsi="Times New Roman" w:cs="Times New Roman"/>
          <w:color w:val="000000"/>
          <w:sz w:val="22"/>
          <w:szCs w:val="22"/>
        </w:rPr>
        <w:t xml:space="preserve">The </w:t>
      </w:r>
      <w:r w:rsidR="002F74F8">
        <w:rPr>
          <w:rFonts w:ascii="Times New Roman" w:hAnsi="Times New Roman" w:cs="Times New Roman"/>
          <w:color w:val="000000"/>
          <w:sz w:val="22"/>
          <w:szCs w:val="22"/>
          <w:lang w:val="en-US"/>
        </w:rPr>
        <w:t>Company</w:t>
      </w:r>
      <w:r w:rsidRPr="000B5144">
        <w:rPr>
          <w:rFonts w:ascii="Times New Roman" w:hAnsi="Times New Roman" w:cs="Times New Roman"/>
          <w:color w:val="000000"/>
          <w:sz w:val="22"/>
          <w:szCs w:val="22"/>
        </w:rPr>
        <w:t xml:space="preserve"> considers a financial asset to be in default when: </w:t>
      </w:r>
    </w:p>
    <w:p w14:paraId="5BEC1B43" w14:textId="19EBBBA0" w:rsidR="00565D7C" w:rsidRPr="000B5144" w:rsidRDefault="00565D7C" w:rsidP="003E2B83">
      <w:pPr>
        <w:pStyle w:val="ListParagraph"/>
        <w:numPr>
          <w:ilvl w:val="0"/>
          <w:numId w:val="27"/>
        </w:num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87" w:hanging="270"/>
        <w:jc w:val="thaiDistribute"/>
        <w:rPr>
          <w:rFonts w:ascii="Times New Roman" w:hAnsi="Times New Roman" w:cs="Times New Roman"/>
          <w:sz w:val="22"/>
        </w:rPr>
      </w:pPr>
      <w:r w:rsidRPr="000B5144">
        <w:rPr>
          <w:rFonts w:ascii="Times New Roman" w:hAnsi="Times New Roman" w:cs="Times New Roman"/>
          <w:sz w:val="22"/>
        </w:rPr>
        <w:t xml:space="preserve">the debtor is unlikely to pay its credit obligations to the </w:t>
      </w:r>
      <w:r w:rsidR="002F74F8">
        <w:rPr>
          <w:rFonts w:ascii="Times New Roman" w:hAnsi="Times New Roman" w:cs="Times New Roman"/>
          <w:sz w:val="22"/>
        </w:rPr>
        <w:t>Company</w:t>
      </w:r>
      <w:r w:rsidRPr="000B5144">
        <w:rPr>
          <w:rFonts w:ascii="Times New Roman" w:hAnsi="Times New Roman" w:cs="Times New Roman"/>
          <w:sz w:val="22"/>
        </w:rPr>
        <w:t xml:space="preserve"> in full, without recourse by</w:t>
      </w:r>
      <w:r w:rsidR="002F74F8">
        <w:rPr>
          <w:rFonts w:ascii="Times New Roman" w:hAnsi="Times New Roman" w:cs="Times New Roman"/>
          <w:sz w:val="22"/>
        </w:rPr>
        <w:t xml:space="preserve"> </w:t>
      </w:r>
      <w:r w:rsidRPr="000B5144">
        <w:rPr>
          <w:rFonts w:ascii="Times New Roman" w:hAnsi="Times New Roman" w:cs="Times New Roman"/>
          <w:sz w:val="22"/>
        </w:rPr>
        <w:t xml:space="preserve">the </w:t>
      </w:r>
      <w:r w:rsidR="002F74F8">
        <w:rPr>
          <w:rFonts w:ascii="Times New Roman" w:hAnsi="Times New Roman" w:cs="Times New Roman"/>
          <w:sz w:val="22"/>
        </w:rPr>
        <w:t>Company</w:t>
      </w:r>
      <w:r w:rsidRPr="000B5144">
        <w:rPr>
          <w:rFonts w:ascii="Times New Roman" w:hAnsi="Times New Roman" w:cs="Times New Roman"/>
          <w:sz w:val="22"/>
        </w:rPr>
        <w:t xml:space="preserve"> </w:t>
      </w:r>
      <w:proofErr w:type="gramStart"/>
      <w:r w:rsidR="006029CB">
        <w:rPr>
          <w:rFonts w:ascii="Times New Roman" w:hAnsi="Times New Roman" w:cs="Times New Roman"/>
          <w:sz w:val="22"/>
        </w:rPr>
        <w:t>take</w:t>
      </w:r>
      <w:r w:rsidRPr="000B5144">
        <w:rPr>
          <w:rFonts w:ascii="Times New Roman" w:hAnsi="Times New Roman" w:cs="Times New Roman"/>
          <w:sz w:val="22"/>
        </w:rPr>
        <w:t xml:space="preserve"> action</w:t>
      </w:r>
      <w:proofErr w:type="gramEnd"/>
      <w:r w:rsidRPr="000B5144">
        <w:rPr>
          <w:rFonts w:ascii="Times New Roman" w:hAnsi="Times New Roman" w:cs="Times New Roman"/>
          <w:sz w:val="22"/>
        </w:rPr>
        <w:t xml:space="preserve"> such as </w:t>
      </w:r>
      <w:proofErr w:type="spellStart"/>
      <w:r w:rsidRPr="000B5144">
        <w:rPr>
          <w:rFonts w:ascii="Times New Roman" w:hAnsi="Times New Roman" w:cs="Times New Roman"/>
          <w:sz w:val="22"/>
        </w:rPr>
        <w:t>realising</w:t>
      </w:r>
      <w:proofErr w:type="spellEnd"/>
      <w:r w:rsidRPr="000B5144">
        <w:rPr>
          <w:rFonts w:ascii="Times New Roman" w:hAnsi="Times New Roman" w:cs="Times New Roman"/>
          <w:sz w:val="22"/>
        </w:rPr>
        <w:t xml:space="preserve"> security</w:t>
      </w:r>
      <w:r w:rsidR="00107297">
        <w:rPr>
          <w:rFonts w:ascii="Times New Roman" w:hAnsi="Times New Roman" w:cs="Times New Roman"/>
          <w:sz w:val="22"/>
        </w:rPr>
        <w:t xml:space="preserve"> (if any is held)</w:t>
      </w:r>
      <w:r w:rsidRPr="000B5144">
        <w:rPr>
          <w:rFonts w:ascii="Times New Roman" w:hAnsi="Times New Roman" w:cs="Times New Roman"/>
          <w:sz w:val="22"/>
        </w:rPr>
        <w:t>; or</w:t>
      </w:r>
    </w:p>
    <w:p w14:paraId="0BDED0DB" w14:textId="77777777" w:rsidR="00565D7C" w:rsidRPr="000B5144" w:rsidRDefault="00565D7C" w:rsidP="003E2B83">
      <w:pPr>
        <w:pStyle w:val="ListParagraph"/>
        <w:numPr>
          <w:ilvl w:val="0"/>
          <w:numId w:val="27"/>
        </w:num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87" w:hanging="270"/>
        <w:jc w:val="thaiDistribute"/>
        <w:rPr>
          <w:rFonts w:ascii="Times New Roman" w:hAnsi="Times New Roman" w:cs="Times New Roman"/>
          <w:sz w:val="22"/>
        </w:rPr>
      </w:pPr>
      <w:r w:rsidRPr="000B5144">
        <w:rPr>
          <w:rFonts w:ascii="Times New Roman" w:hAnsi="Times New Roman" w:cs="Times New Roman"/>
          <w:sz w:val="22"/>
        </w:rPr>
        <w:t>the financial asset is more than 365 days past due.</w:t>
      </w:r>
    </w:p>
    <w:p w14:paraId="6045CE64" w14:textId="2F7A2F54" w:rsidR="00DC6786" w:rsidRPr="00955C71" w:rsidRDefault="00DC6786" w:rsidP="00193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i/>
          <w:sz w:val="22"/>
          <w:szCs w:val="22"/>
          <w:lang w:eastAsia="x-none"/>
        </w:rPr>
      </w:pPr>
    </w:p>
    <w:p w14:paraId="3C35FEB2" w14:textId="03C7122A" w:rsidR="000207B2" w:rsidRPr="00D253FD" w:rsidRDefault="000207B2" w:rsidP="000207B2">
      <w:pPr>
        <w:pStyle w:val="ListParagraph"/>
        <w:ind w:left="540"/>
        <w:rPr>
          <w:rFonts w:ascii="Times New Roman" w:hAnsi="Times New Roman" w:cs="Times New Roman"/>
          <w:color w:val="000000"/>
          <w:sz w:val="22"/>
        </w:rPr>
      </w:pPr>
      <w:r w:rsidRPr="00575011">
        <w:rPr>
          <w:rFonts w:ascii="Times New Roman" w:hAnsi="Times New Roman" w:cs="Times New Roman"/>
          <w:i/>
          <w:iCs/>
          <w:sz w:val="22"/>
        </w:rPr>
        <w:t>(</w:t>
      </w:r>
      <w:r w:rsidR="003E2B83">
        <w:rPr>
          <w:rFonts w:ascii="Times New Roman" w:hAnsi="Times New Roman" w:cs="Times New Roman"/>
          <w:i/>
          <w:iCs/>
          <w:sz w:val="22"/>
        </w:rPr>
        <w:t>b</w:t>
      </w:r>
      <w:r w:rsidRPr="00575011">
        <w:rPr>
          <w:rFonts w:ascii="Times New Roman" w:hAnsi="Times New Roman" w:cs="Times New Roman"/>
          <w:i/>
          <w:iCs/>
          <w:sz w:val="22"/>
        </w:rPr>
        <w:t>.</w:t>
      </w:r>
      <w:r w:rsidR="0041051C">
        <w:rPr>
          <w:rFonts w:ascii="Times New Roman" w:hAnsi="Times New Roman" w:cs="Times New Roman"/>
          <w:i/>
          <w:iCs/>
          <w:sz w:val="22"/>
        </w:rPr>
        <w:t>4</w:t>
      </w:r>
      <w:r w:rsidRPr="00575011">
        <w:rPr>
          <w:rFonts w:ascii="Times New Roman" w:hAnsi="Times New Roman" w:cs="Times New Roman"/>
          <w:i/>
          <w:iCs/>
          <w:sz w:val="22"/>
        </w:rPr>
        <w:t xml:space="preserve">) </w:t>
      </w:r>
      <w:r w:rsidRPr="00D253FD">
        <w:rPr>
          <w:rFonts w:ascii="Times New Roman" w:hAnsi="Times New Roman" w:cs="Times New Roman"/>
          <w:i/>
          <w:iCs/>
          <w:color w:val="000000"/>
          <w:sz w:val="22"/>
        </w:rPr>
        <w:t>Write-off</w:t>
      </w:r>
    </w:p>
    <w:p w14:paraId="7E78BBDE" w14:textId="77777777" w:rsidR="000207B2" w:rsidRPr="00D253FD" w:rsidRDefault="000207B2" w:rsidP="000207B2">
      <w:pPr>
        <w:pStyle w:val="ListParagraph"/>
        <w:ind w:left="0"/>
        <w:rPr>
          <w:rFonts w:ascii="Times New Roman" w:hAnsi="Times New Roman" w:cs="Times New Roman"/>
          <w:color w:val="000000"/>
          <w:sz w:val="22"/>
        </w:rPr>
      </w:pPr>
    </w:p>
    <w:p w14:paraId="78CC1F3E" w14:textId="77777777" w:rsidR="000207B2" w:rsidRPr="003E2B83" w:rsidRDefault="000207B2" w:rsidP="003E2B83">
      <w:pPr>
        <w:pStyle w:val="BodyText"/>
        <w:shd w:val="clear" w:color="auto" w:fill="FFFFFF"/>
        <w:tabs>
          <w:tab w:val="clear" w:pos="454"/>
          <w:tab w:val="clear" w:pos="907"/>
          <w:tab w:val="left" w:pos="810"/>
          <w:tab w:val="left" w:pos="1170"/>
        </w:tabs>
        <w:spacing w:after="0" w:line="240" w:lineRule="auto"/>
        <w:ind w:left="990"/>
        <w:jc w:val="thaiDistribute"/>
        <w:rPr>
          <w:rFonts w:ascii="Times New Roman" w:hAnsi="Times New Roman" w:cs="Times New Roman"/>
          <w:sz w:val="22"/>
          <w:szCs w:val="22"/>
          <w:lang w:val="en-US"/>
        </w:rPr>
      </w:pPr>
      <w:r w:rsidRPr="003E2B83">
        <w:rPr>
          <w:rFonts w:ascii="Times New Roman" w:hAnsi="Times New Roman" w:cs="Times New Roman"/>
          <w:sz w:val="22"/>
          <w:szCs w:val="22"/>
          <w:lang w:val="en-US"/>
        </w:rPr>
        <w:t xml:space="preserve">The gross carrying amount of a financial asset is written off when the </w:t>
      </w:r>
      <w:r w:rsidR="00C07991" w:rsidRPr="003E2B83">
        <w:rPr>
          <w:rFonts w:ascii="Times New Roman" w:hAnsi="Times New Roman" w:cs="Times New Roman"/>
          <w:sz w:val="22"/>
          <w:szCs w:val="22"/>
          <w:lang w:val="en-US"/>
        </w:rPr>
        <w:t xml:space="preserve">Company </w:t>
      </w:r>
      <w:r w:rsidRPr="003E2B83">
        <w:rPr>
          <w:rFonts w:ascii="Times New Roman" w:hAnsi="Times New Roman" w:cs="Times New Roman"/>
          <w:sz w:val="22"/>
          <w:szCs w:val="22"/>
          <w:lang w:val="en-US"/>
        </w:rPr>
        <w:t>has no reasonable expectations of recovering.</w:t>
      </w:r>
      <w:r w:rsidRPr="003E2B83">
        <w:rPr>
          <w:rFonts w:ascii="Times New Roman" w:hAnsi="Times New Roman" w:cs="Times New Roman"/>
          <w:sz w:val="22"/>
          <w:szCs w:val="22"/>
          <w:cs/>
          <w:lang w:val="en-US"/>
        </w:rPr>
        <w:t xml:space="preserve"> </w:t>
      </w:r>
      <w:r w:rsidRPr="003E2B83">
        <w:rPr>
          <w:rFonts w:ascii="Times New Roman" w:hAnsi="Times New Roman" w:cs="Times New Roman"/>
          <w:sz w:val="22"/>
          <w:szCs w:val="22"/>
          <w:lang w:val="en-US"/>
        </w:rPr>
        <w:t xml:space="preserve">Subsequent recoveries of an asset that was previously written off, are </w:t>
      </w:r>
      <w:proofErr w:type="spellStart"/>
      <w:r w:rsidRPr="003E2B83">
        <w:rPr>
          <w:rFonts w:ascii="Times New Roman" w:hAnsi="Times New Roman" w:cs="Times New Roman"/>
          <w:sz w:val="22"/>
          <w:szCs w:val="22"/>
          <w:lang w:val="en-US"/>
        </w:rPr>
        <w:t>recognised</w:t>
      </w:r>
      <w:proofErr w:type="spellEnd"/>
      <w:r w:rsidRPr="003E2B83">
        <w:rPr>
          <w:rFonts w:ascii="Times New Roman" w:hAnsi="Times New Roman" w:cs="Times New Roman"/>
          <w:sz w:val="22"/>
          <w:szCs w:val="22"/>
          <w:lang w:val="en-US"/>
        </w:rPr>
        <w:t xml:space="preserve"> as a reversal</w:t>
      </w:r>
      <w:r w:rsidRPr="003E2B83">
        <w:rPr>
          <w:rFonts w:ascii="Times New Roman" w:hAnsi="Times New Roman" w:cs="Times New Roman"/>
          <w:sz w:val="22"/>
          <w:szCs w:val="22"/>
          <w:cs/>
          <w:lang w:val="en-US"/>
        </w:rPr>
        <w:t xml:space="preserve"> </w:t>
      </w:r>
      <w:r w:rsidRPr="003E2B83">
        <w:rPr>
          <w:rFonts w:ascii="Times New Roman" w:hAnsi="Times New Roman" w:cs="Times New Roman"/>
          <w:sz w:val="22"/>
          <w:szCs w:val="22"/>
          <w:lang w:val="en-US"/>
        </w:rPr>
        <w:t>of impairment in profit or loss in the period in which the recovery occurs.</w:t>
      </w:r>
    </w:p>
    <w:p w14:paraId="73EE5B7F" w14:textId="77777777" w:rsidR="0011547F" w:rsidRDefault="0011547F" w:rsidP="000207B2">
      <w:pPr>
        <w:pStyle w:val="ListParagraph"/>
        <w:ind w:left="540"/>
        <w:rPr>
          <w:rFonts w:ascii="Times New Roman" w:hAnsi="Times New Roman" w:cs="Times New Roman"/>
          <w:i/>
          <w:iCs/>
          <w:sz w:val="22"/>
        </w:rPr>
      </w:pPr>
    </w:p>
    <w:p w14:paraId="6C73752E" w14:textId="20C4C130" w:rsidR="000207B2" w:rsidRPr="00D253FD" w:rsidRDefault="000207B2" w:rsidP="000207B2">
      <w:pPr>
        <w:pStyle w:val="ListParagraph"/>
        <w:ind w:left="540"/>
        <w:rPr>
          <w:rFonts w:ascii="Times New Roman" w:hAnsi="Times New Roman" w:cs="Times New Roman"/>
          <w:color w:val="000000"/>
          <w:sz w:val="22"/>
        </w:rPr>
      </w:pPr>
      <w:r w:rsidRPr="00575011">
        <w:rPr>
          <w:rFonts w:ascii="Times New Roman" w:hAnsi="Times New Roman" w:cs="Times New Roman"/>
          <w:i/>
          <w:iCs/>
          <w:sz w:val="22"/>
        </w:rPr>
        <w:t>(</w:t>
      </w:r>
      <w:r w:rsidR="003E2B83">
        <w:rPr>
          <w:rFonts w:ascii="Times New Roman" w:hAnsi="Times New Roman" w:cs="Times New Roman"/>
          <w:i/>
          <w:iCs/>
          <w:sz w:val="22"/>
        </w:rPr>
        <w:t>b</w:t>
      </w:r>
      <w:r w:rsidR="0041051C">
        <w:rPr>
          <w:rFonts w:ascii="Times New Roman" w:hAnsi="Times New Roman" w:cs="Times New Roman"/>
          <w:i/>
          <w:iCs/>
          <w:sz w:val="22"/>
        </w:rPr>
        <w:t>.5</w:t>
      </w:r>
      <w:r w:rsidRPr="00575011">
        <w:rPr>
          <w:rFonts w:ascii="Times New Roman" w:hAnsi="Times New Roman" w:cs="Times New Roman"/>
          <w:i/>
          <w:iCs/>
          <w:sz w:val="22"/>
        </w:rPr>
        <w:t xml:space="preserve">) </w:t>
      </w:r>
      <w:r>
        <w:rPr>
          <w:rFonts w:ascii="Times New Roman" w:hAnsi="Times New Roman" w:cs="Times New Roman"/>
          <w:i/>
          <w:iCs/>
          <w:color w:val="000000"/>
          <w:sz w:val="22"/>
        </w:rPr>
        <w:t>Interest</w:t>
      </w:r>
    </w:p>
    <w:p w14:paraId="246346F8" w14:textId="77777777" w:rsidR="000207B2" w:rsidRPr="00D253FD" w:rsidRDefault="000207B2" w:rsidP="000207B2">
      <w:pPr>
        <w:pStyle w:val="ListParagraph"/>
        <w:ind w:left="0"/>
        <w:rPr>
          <w:rFonts w:ascii="Times New Roman" w:hAnsi="Times New Roman" w:cs="Times New Roman"/>
          <w:color w:val="000000"/>
          <w:sz w:val="22"/>
        </w:rPr>
      </w:pPr>
    </w:p>
    <w:p w14:paraId="0FA6693F" w14:textId="778EDDE8" w:rsidR="000207B2" w:rsidRDefault="000207B2" w:rsidP="003E2B83">
      <w:pPr>
        <w:pStyle w:val="BodyText"/>
        <w:shd w:val="clear" w:color="auto" w:fill="FFFFFF"/>
        <w:tabs>
          <w:tab w:val="clear" w:pos="454"/>
          <w:tab w:val="clear" w:pos="907"/>
          <w:tab w:val="left" w:pos="810"/>
          <w:tab w:val="left" w:pos="1170"/>
        </w:tabs>
        <w:spacing w:after="0" w:line="240" w:lineRule="auto"/>
        <w:ind w:left="990"/>
        <w:jc w:val="thaiDistribute"/>
        <w:rPr>
          <w:rFonts w:ascii="Times New Roman" w:hAnsi="Times New Roman" w:cs="Times New Roman"/>
          <w:sz w:val="22"/>
          <w:szCs w:val="22"/>
          <w:lang w:val="en-US"/>
        </w:rPr>
      </w:pPr>
      <w:r w:rsidRPr="003E2B83">
        <w:rPr>
          <w:rFonts w:ascii="Times New Roman" w:hAnsi="Times New Roman" w:cs="Times New Roman"/>
          <w:sz w:val="22"/>
          <w:szCs w:val="22"/>
          <w:lang w:val="en-US"/>
        </w:rPr>
        <w:t xml:space="preserve">Interest income and expense is </w:t>
      </w:r>
      <w:proofErr w:type="spellStart"/>
      <w:r w:rsidRPr="003E2B83">
        <w:rPr>
          <w:rFonts w:ascii="Times New Roman" w:hAnsi="Times New Roman" w:cs="Times New Roman"/>
          <w:sz w:val="22"/>
          <w:szCs w:val="22"/>
          <w:lang w:val="en-US"/>
        </w:rPr>
        <w:t>recognised</w:t>
      </w:r>
      <w:proofErr w:type="spellEnd"/>
      <w:r w:rsidRPr="003E2B83">
        <w:rPr>
          <w:rFonts w:ascii="Times New Roman" w:hAnsi="Times New Roman" w:cs="Times New Roman"/>
          <w:sz w:val="22"/>
          <w:szCs w:val="22"/>
          <w:cs/>
          <w:lang w:val="en-US"/>
        </w:rPr>
        <w:t xml:space="preserve"> </w:t>
      </w:r>
      <w:r w:rsidRPr="003E2B83">
        <w:rPr>
          <w:rFonts w:ascii="Times New Roman" w:hAnsi="Times New Roman" w:cs="Times New Roman"/>
          <w:sz w:val="22"/>
          <w:szCs w:val="22"/>
          <w:lang w:val="en-US"/>
        </w:rPr>
        <w:t xml:space="preserve">in profit or loss using the effective interest method. </w:t>
      </w:r>
      <w:r w:rsidR="006029CB">
        <w:rPr>
          <w:rFonts w:ascii="Times New Roman" w:hAnsi="Times New Roman" w:cs="Times New Roman"/>
          <w:sz w:val="22"/>
          <w:szCs w:val="22"/>
          <w:lang w:val="en-US"/>
        </w:rPr>
        <w:br/>
      </w:r>
      <w:r w:rsidRPr="003E2B83">
        <w:rPr>
          <w:rFonts w:ascii="Times New Roman" w:hAnsi="Times New Roman" w:cs="Times New Roman"/>
          <w:sz w:val="22"/>
          <w:szCs w:val="22"/>
          <w:lang w:val="en-US"/>
        </w:rPr>
        <w:t xml:space="preserve">In calculating interest income and expense, the effective interest rate is applied to the gross carrying amount of the asset (when the asset is not credit-impaired) or to the </w:t>
      </w:r>
      <w:proofErr w:type="spellStart"/>
      <w:r w:rsidRPr="003E2B83">
        <w:rPr>
          <w:rFonts w:ascii="Times New Roman" w:hAnsi="Times New Roman" w:cs="Times New Roman"/>
          <w:sz w:val="22"/>
          <w:szCs w:val="22"/>
          <w:lang w:val="en-US"/>
        </w:rPr>
        <w:t>amortised</w:t>
      </w:r>
      <w:proofErr w:type="spellEnd"/>
      <w:r w:rsidRPr="003E2B83">
        <w:rPr>
          <w:rFonts w:ascii="Times New Roman" w:hAnsi="Times New Roman" w:cs="Times New Roman"/>
          <w:sz w:val="22"/>
          <w:szCs w:val="22"/>
          <w:lang w:val="en-US"/>
        </w:rPr>
        <w:t xml:space="preserve"> cost of the liability.</w:t>
      </w:r>
      <w:r w:rsidR="00017011" w:rsidRPr="003E2B83">
        <w:rPr>
          <w:rFonts w:ascii="Times New Roman" w:hAnsi="Times New Roman" w:cs="Times New Roman" w:hint="cs"/>
          <w:sz w:val="22"/>
          <w:szCs w:val="22"/>
          <w:cs/>
          <w:lang w:val="en-US"/>
        </w:rPr>
        <w:t xml:space="preserve"> </w:t>
      </w:r>
    </w:p>
    <w:p w14:paraId="5420D0E6" w14:textId="0632A32F" w:rsidR="006029CB" w:rsidRDefault="006029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eastAsia="x-none"/>
        </w:rPr>
      </w:pPr>
    </w:p>
    <w:p w14:paraId="360A7936" w14:textId="77777777" w:rsidR="003063D7" w:rsidRPr="009E05E9" w:rsidRDefault="003063D7" w:rsidP="00A757FE">
      <w:pPr>
        <w:pStyle w:val="Heading1"/>
        <w:numPr>
          <w:ilvl w:val="0"/>
          <w:numId w:val="25"/>
        </w:numPr>
        <w:shd w:val="clear" w:color="auto" w:fill="auto"/>
        <w:tabs>
          <w:tab w:val="left" w:pos="540"/>
          <w:tab w:val="decimal" w:pos="630"/>
        </w:tabs>
        <w:ind w:hanging="720"/>
        <w:jc w:val="thaiDistribute"/>
        <w:rPr>
          <w:rFonts w:ascii="Times New Roman" w:hAnsi="Times New Roman"/>
          <w:i/>
          <w:iCs/>
          <w:sz w:val="22"/>
          <w:szCs w:val="22"/>
          <w:u w:val="none"/>
        </w:rPr>
      </w:pPr>
      <w:r w:rsidRPr="009E05E9">
        <w:rPr>
          <w:rFonts w:ascii="Times New Roman" w:hAnsi="Times New Roman"/>
          <w:i/>
          <w:iCs/>
          <w:sz w:val="22"/>
          <w:szCs w:val="22"/>
          <w:u w:val="none"/>
        </w:rPr>
        <w:t>Cash and cash equivalents</w:t>
      </w:r>
    </w:p>
    <w:p w14:paraId="4AD8D5D2" w14:textId="77777777" w:rsidR="003063D7" w:rsidRPr="003D0A3B" w:rsidRDefault="003063D7" w:rsidP="003063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thaiDistribute"/>
        <w:rPr>
          <w:rFonts w:ascii="Times New Roman" w:hAnsi="Times New Roman" w:cs="Times New Roman"/>
          <w:sz w:val="22"/>
          <w:szCs w:val="22"/>
        </w:rPr>
      </w:pPr>
    </w:p>
    <w:p w14:paraId="7B8FC4E2" w14:textId="7294FE6B" w:rsidR="0030350E" w:rsidRDefault="0030350E" w:rsidP="003063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thaiDistribute"/>
        <w:rPr>
          <w:rFonts w:ascii="Times New Roman" w:hAnsi="Times New Roman"/>
          <w:sz w:val="22"/>
          <w:szCs w:val="22"/>
        </w:rPr>
      </w:pPr>
      <w:r w:rsidRPr="00F0117F">
        <w:rPr>
          <w:rFonts w:ascii="Times New Roman" w:hAnsi="Times New Roman"/>
          <w:spacing w:val="-2"/>
          <w:sz w:val="22"/>
          <w:szCs w:val="22"/>
        </w:rPr>
        <w:t>Cash and cash equivalents comprise cash balances</w:t>
      </w:r>
      <w:r w:rsidR="00EE451F">
        <w:rPr>
          <w:rFonts w:ascii="Times New Roman" w:hAnsi="Times New Roman" w:hint="cs"/>
          <w:spacing w:val="-2"/>
          <w:sz w:val="22"/>
          <w:szCs w:val="22"/>
          <w:cs/>
        </w:rPr>
        <w:t xml:space="preserve"> </w:t>
      </w:r>
      <w:r w:rsidR="00EE451F">
        <w:rPr>
          <w:rFonts w:ascii="Times New Roman" w:hAnsi="Times New Roman"/>
          <w:spacing w:val="-2"/>
          <w:sz w:val="22"/>
          <w:szCs w:val="22"/>
          <w:lang w:val="en-US"/>
        </w:rPr>
        <w:t xml:space="preserve">and </w:t>
      </w:r>
      <w:r w:rsidR="00F0117F" w:rsidRPr="00F0117F">
        <w:rPr>
          <w:rFonts w:ascii="Times New Roman" w:hAnsi="Times New Roman"/>
          <w:spacing w:val="-2"/>
          <w:sz w:val="22"/>
          <w:szCs w:val="22"/>
        </w:rPr>
        <w:t>call deposits</w:t>
      </w:r>
      <w:r w:rsidRPr="0041051C">
        <w:rPr>
          <w:rFonts w:ascii="Times New Roman" w:hAnsi="Times New Roman"/>
          <w:sz w:val="22"/>
          <w:szCs w:val="22"/>
        </w:rPr>
        <w:t>.</w:t>
      </w:r>
    </w:p>
    <w:p w14:paraId="55810C02" w14:textId="77777777" w:rsidR="00BF7736" w:rsidRPr="00846E16" w:rsidRDefault="00BF7736" w:rsidP="003063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thaiDistribute"/>
        <w:rPr>
          <w:rFonts w:ascii="Times New Roman" w:hAnsi="Times New Roman" w:cs="Times New Roman"/>
          <w:sz w:val="22"/>
          <w:szCs w:val="22"/>
        </w:rPr>
      </w:pPr>
    </w:p>
    <w:p w14:paraId="52B696F2" w14:textId="77777777" w:rsidR="003063D7" w:rsidRPr="0041051C" w:rsidRDefault="003063D7" w:rsidP="00A757FE">
      <w:pPr>
        <w:pStyle w:val="Heading1"/>
        <w:numPr>
          <w:ilvl w:val="0"/>
          <w:numId w:val="25"/>
        </w:numPr>
        <w:shd w:val="clear" w:color="auto" w:fill="auto"/>
        <w:tabs>
          <w:tab w:val="left" w:pos="540"/>
          <w:tab w:val="decimal" w:pos="630"/>
        </w:tabs>
        <w:ind w:hanging="720"/>
        <w:jc w:val="thaiDistribute"/>
        <w:rPr>
          <w:rFonts w:ascii="Times New Roman" w:hAnsi="Times New Roman"/>
          <w:i/>
          <w:iCs/>
          <w:sz w:val="22"/>
          <w:szCs w:val="22"/>
          <w:u w:val="none"/>
        </w:rPr>
      </w:pPr>
      <w:r w:rsidRPr="009E05E9">
        <w:rPr>
          <w:rFonts w:ascii="Times New Roman" w:hAnsi="Times New Roman"/>
          <w:i/>
          <w:iCs/>
          <w:sz w:val="22"/>
          <w:szCs w:val="22"/>
          <w:u w:val="none"/>
        </w:rPr>
        <w:tab/>
      </w:r>
      <w:r w:rsidRPr="0041051C">
        <w:rPr>
          <w:rFonts w:ascii="Times New Roman" w:hAnsi="Times New Roman"/>
          <w:i/>
          <w:iCs/>
          <w:sz w:val="22"/>
          <w:szCs w:val="22"/>
          <w:u w:val="none"/>
        </w:rPr>
        <w:t xml:space="preserve">Trade accounts receivable </w:t>
      </w:r>
    </w:p>
    <w:p w14:paraId="41C9A32C" w14:textId="77777777" w:rsidR="003063D7" w:rsidRPr="00B34BBF" w:rsidRDefault="003063D7" w:rsidP="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p w14:paraId="6F859FFB" w14:textId="57F29D1C" w:rsidR="00792B5C" w:rsidRPr="0041051C" w:rsidRDefault="00792B5C" w:rsidP="00CF18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left="547"/>
        <w:jc w:val="thaiDistribute"/>
        <w:rPr>
          <w:rFonts w:ascii="Times New Roman" w:hAnsi="Times New Roman" w:cs="Times New Roman"/>
          <w:sz w:val="22"/>
          <w:szCs w:val="22"/>
        </w:rPr>
      </w:pPr>
      <w:r w:rsidRPr="0041051C">
        <w:rPr>
          <w:rFonts w:ascii="Times New Roman" w:hAnsi="Times New Roman" w:cs="Times New Roman"/>
          <w:sz w:val="22"/>
          <w:szCs w:val="22"/>
        </w:rPr>
        <w:t xml:space="preserve">A trade receivable is </w:t>
      </w:r>
      <w:proofErr w:type="spellStart"/>
      <w:r w:rsidRPr="0041051C">
        <w:rPr>
          <w:rFonts w:ascii="Times New Roman" w:hAnsi="Times New Roman" w:cs="Times New Roman"/>
          <w:sz w:val="22"/>
          <w:szCs w:val="22"/>
        </w:rPr>
        <w:t>recognised</w:t>
      </w:r>
      <w:proofErr w:type="spellEnd"/>
      <w:r w:rsidRPr="0041051C">
        <w:rPr>
          <w:rFonts w:ascii="Times New Roman" w:hAnsi="Times New Roman" w:cs="Times New Roman"/>
          <w:sz w:val="22"/>
          <w:szCs w:val="22"/>
        </w:rPr>
        <w:t xml:space="preserve"> when the </w:t>
      </w:r>
      <w:r w:rsidR="005011FD">
        <w:rPr>
          <w:rFonts w:ascii="Times New Roman" w:hAnsi="Times New Roman" w:cs="Times New Roman"/>
          <w:sz w:val="22"/>
          <w:szCs w:val="22"/>
          <w:lang w:val="en-US"/>
        </w:rPr>
        <w:t>Company</w:t>
      </w:r>
      <w:r w:rsidRPr="0041051C">
        <w:rPr>
          <w:rFonts w:ascii="Times New Roman" w:hAnsi="Times New Roman" w:cs="Times New Roman"/>
          <w:sz w:val="22"/>
          <w:szCs w:val="22"/>
        </w:rPr>
        <w:t xml:space="preserve"> has an unconditional right to receive consideration. A trade receivable is measured at transaction price less allowance for expected credit loss. Bad debts are written off when</w:t>
      </w:r>
      <w:r w:rsidR="00F0117F" w:rsidRPr="00F0117F">
        <w:rPr>
          <w:rFonts w:ascii="Times New Roman" w:hAnsi="Times New Roman" w:cs="Times New Roman"/>
          <w:sz w:val="22"/>
          <w:szCs w:val="22"/>
        </w:rPr>
        <w:t xml:space="preserve"> the Company has no reasonable expectations of recovering.</w:t>
      </w:r>
    </w:p>
    <w:p w14:paraId="74574795" w14:textId="77777777" w:rsidR="00FE6B41" w:rsidRPr="0041051C" w:rsidRDefault="00FE6B41" w:rsidP="00BE3B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left="547"/>
        <w:jc w:val="both"/>
        <w:rPr>
          <w:rFonts w:ascii="Times New Roman" w:hAnsi="Times New Roman" w:cs="Times New Roman"/>
          <w:sz w:val="22"/>
          <w:szCs w:val="22"/>
        </w:rPr>
      </w:pPr>
    </w:p>
    <w:p w14:paraId="53621271" w14:textId="20086A41" w:rsidR="00FF3318" w:rsidRDefault="00FF3318" w:rsidP="00BE3B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both"/>
        <w:rPr>
          <w:rFonts w:ascii="Times New Roman" w:hAnsi="Times New Roman" w:cs="Times New Roman"/>
          <w:sz w:val="22"/>
          <w:szCs w:val="22"/>
          <w:lang w:val="en-US"/>
        </w:rPr>
      </w:pPr>
      <w:r w:rsidRPr="0041051C">
        <w:rPr>
          <w:rFonts w:ascii="Times New Roman" w:hAnsi="Times New Roman" w:cs="Times New Roman"/>
          <w:sz w:val="22"/>
          <w:szCs w:val="22"/>
          <w:lang w:val="en-US"/>
        </w:rPr>
        <w:t xml:space="preserve">The </w:t>
      </w:r>
      <w:r w:rsidR="005011FD">
        <w:rPr>
          <w:rFonts w:ascii="Times New Roman" w:hAnsi="Times New Roman" w:cs="Times New Roman"/>
          <w:sz w:val="22"/>
          <w:szCs w:val="22"/>
          <w:lang w:val="en-US"/>
        </w:rPr>
        <w:t>Company</w:t>
      </w:r>
      <w:r w:rsidRPr="0041051C">
        <w:rPr>
          <w:rFonts w:ascii="Times New Roman" w:hAnsi="Times New Roman" w:cs="Times New Roman"/>
          <w:sz w:val="22"/>
          <w:szCs w:val="22"/>
          <w:lang w:val="en-US"/>
        </w:rPr>
        <w:t xml:space="preserve"> estimates lifetime expected credit losses (ECLs), using a provision matrix to find</w:t>
      </w:r>
      <w:r w:rsidR="00E92543">
        <w:rPr>
          <w:rFonts w:ascii="Times New Roman" w:hAnsi="Times New Roman" w:cs="Times New Roman"/>
          <w:sz w:val="22"/>
          <w:szCs w:val="22"/>
          <w:lang w:val="en-US"/>
        </w:rPr>
        <w:t xml:space="preserve"> the</w:t>
      </w:r>
      <w:r w:rsidRPr="0041051C">
        <w:rPr>
          <w:rFonts w:ascii="Times New Roman" w:hAnsi="Times New Roman" w:cs="Times New Roman"/>
          <w:sz w:val="22"/>
          <w:szCs w:val="22"/>
          <w:lang w:val="en-US"/>
        </w:rPr>
        <w:t xml:space="preserve"> ECLs rate</w:t>
      </w:r>
      <w:r w:rsidR="00E92543">
        <w:rPr>
          <w:rFonts w:ascii="Times New Roman" w:hAnsi="Times New Roman" w:cs="Times New Roman"/>
          <w:sz w:val="22"/>
          <w:szCs w:val="22"/>
          <w:lang w:val="en-US"/>
        </w:rPr>
        <w:t>s</w:t>
      </w:r>
      <w:r w:rsidRPr="0041051C">
        <w:rPr>
          <w:rFonts w:ascii="Times New Roman" w:hAnsi="Times New Roman" w:cs="Times New Roman"/>
          <w:sz w:val="22"/>
          <w:szCs w:val="22"/>
          <w:lang w:val="en-US"/>
        </w:rPr>
        <w:t xml:space="preserve">. This method groups the debtors based on shared credit risk characteristics and past due status, </w:t>
      </w:r>
      <w:proofErr w:type="gramStart"/>
      <w:r w:rsidRPr="0041051C">
        <w:rPr>
          <w:rFonts w:ascii="Times New Roman" w:hAnsi="Times New Roman" w:cs="Times New Roman"/>
          <w:sz w:val="22"/>
          <w:szCs w:val="22"/>
          <w:lang w:val="en-US"/>
        </w:rPr>
        <w:t>taking into account</w:t>
      </w:r>
      <w:proofErr w:type="gramEnd"/>
      <w:r w:rsidRPr="0041051C">
        <w:rPr>
          <w:rFonts w:ascii="Times New Roman" w:hAnsi="Times New Roman" w:cs="Times New Roman"/>
          <w:sz w:val="22"/>
          <w:szCs w:val="22"/>
          <w:lang w:val="en-US"/>
        </w:rPr>
        <w:t xml:space="preserve"> historical credit loss data, adjusted for factors that are specific to the debtors </w:t>
      </w:r>
      <w:r w:rsidRPr="00E92543">
        <w:rPr>
          <w:rFonts w:ascii="Times New Roman" w:hAnsi="Times New Roman" w:cs="Times New Roman"/>
          <w:spacing w:val="-4"/>
          <w:sz w:val="22"/>
          <w:szCs w:val="22"/>
          <w:lang w:val="en-US"/>
        </w:rPr>
        <w:t>and an assessment of both current economic conditions and forward-looking general economic</w:t>
      </w:r>
      <w:r w:rsidRPr="0041051C">
        <w:rPr>
          <w:rFonts w:ascii="Times New Roman" w:hAnsi="Times New Roman" w:cs="Times New Roman"/>
          <w:sz w:val="22"/>
          <w:szCs w:val="22"/>
          <w:lang w:val="en-US"/>
        </w:rPr>
        <w:t xml:space="preserve"> conditions at the reporting date.</w:t>
      </w:r>
    </w:p>
    <w:p w14:paraId="746A67DE" w14:textId="77777777" w:rsidR="00675B4F" w:rsidRPr="00B34BBF" w:rsidRDefault="00675B4F" w:rsidP="00675B4F">
      <w:pPr>
        <w:rPr>
          <w:rFonts w:ascii="Times New Roman" w:hAnsi="Times New Roman" w:cs="Times New Roman"/>
          <w:sz w:val="22"/>
          <w:szCs w:val="22"/>
          <w:lang w:val="x-none" w:eastAsia="x-none"/>
        </w:rPr>
      </w:pPr>
    </w:p>
    <w:p w14:paraId="311FA24A" w14:textId="77777777" w:rsidR="003063D7" w:rsidRPr="00107297" w:rsidRDefault="003063D7" w:rsidP="00A757FE">
      <w:pPr>
        <w:pStyle w:val="Heading1"/>
        <w:numPr>
          <w:ilvl w:val="0"/>
          <w:numId w:val="25"/>
        </w:numPr>
        <w:shd w:val="clear" w:color="auto" w:fill="auto"/>
        <w:tabs>
          <w:tab w:val="left" w:pos="540"/>
          <w:tab w:val="decimal" w:pos="630"/>
        </w:tabs>
        <w:ind w:hanging="720"/>
        <w:jc w:val="thaiDistribute"/>
        <w:rPr>
          <w:rFonts w:ascii="Times New Roman" w:hAnsi="Times New Roman"/>
          <w:i/>
          <w:iCs/>
          <w:sz w:val="22"/>
          <w:szCs w:val="22"/>
          <w:u w:val="none"/>
        </w:rPr>
      </w:pPr>
      <w:r w:rsidRPr="009E05E9">
        <w:rPr>
          <w:rFonts w:ascii="Times New Roman" w:hAnsi="Times New Roman"/>
          <w:i/>
          <w:iCs/>
          <w:sz w:val="22"/>
          <w:szCs w:val="22"/>
          <w:u w:val="none"/>
        </w:rPr>
        <w:tab/>
      </w:r>
      <w:r w:rsidRPr="00107297">
        <w:rPr>
          <w:rFonts w:ascii="Times New Roman" w:hAnsi="Times New Roman"/>
          <w:i/>
          <w:iCs/>
          <w:sz w:val="22"/>
          <w:szCs w:val="22"/>
          <w:u w:val="none"/>
        </w:rPr>
        <w:t>Inventories</w:t>
      </w:r>
    </w:p>
    <w:p w14:paraId="25A1C76D" w14:textId="77777777" w:rsidR="003063D7" w:rsidRPr="00B34BBF" w:rsidRDefault="003063D7" w:rsidP="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p w14:paraId="4A6C7292" w14:textId="1610D23E" w:rsidR="000558B1" w:rsidRPr="00AD67CF" w:rsidRDefault="000558B1" w:rsidP="000558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r w:rsidRPr="00AD67CF">
        <w:rPr>
          <w:rFonts w:ascii="Times New Roman" w:hAnsi="Times New Roman" w:cs="Times New Roman"/>
          <w:sz w:val="22"/>
          <w:szCs w:val="22"/>
        </w:rPr>
        <w:t xml:space="preserve">Inventories are measured at the lower of cost and net </w:t>
      </w:r>
      <w:proofErr w:type="spellStart"/>
      <w:r w:rsidRPr="00AD67CF">
        <w:rPr>
          <w:rFonts w:ascii="Times New Roman" w:hAnsi="Times New Roman" w:cs="Times New Roman"/>
          <w:sz w:val="22"/>
          <w:szCs w:val="22"/>
        </w:rPr>
        <w:t>realisable</w:t>
      </w:r>
      <w:proofErr w:type="spellEnd"/>
      <w:r w:rsidRPr="00AD67CF">
        <w:rPr>
          <w:rFonts w:ascii="Times New Roman" w:hAnsi="Times New Roman" w:cs="Times New Roman"/>
          <w:sz w:val="22"/>
          <w:szCs w:val="22"/>
        </w:rPr>
        <w:t xml:space="preserve"> value.</w:t>
      </w:r>
      <w:r w:rsidR="0012292D" w:rsidRPr="00AD67CF">
        <w:rPr>
          <w:rFonts w:ascii="Times New Roman" w:hAnsi="Times New Roman" w:cs="Times New Roman"/>
          <w:sz w:val="22"/>
          <w:szCs w:val="22"/>
        </w:rPr>
        <w:t xml:space="preserve"> Cost is calculated using the weighted average cost principle. Cost </w:t>
      </w:r>
      <w:r w:rsidR="00E92543">
        <w:rPr>
          <w:rFonts w:ascii="Times New Roman" w:hAnsi="Times New Roman" w:cs="Times New Roman"/>
          <w:sz w:val="22"/>
          <w:szCs w:val="22"/>
        </w:rPr>
        <w:t xml:space="preserve">includes direct costs incurred in acquiring the inventories. </w:t>
      </w:r>
      <w:r w:rsidR="00E92543">
        <w:rPr>
          <w:rFonts w:ascii="Times New Roman" w:hAnsi="Times New Roman" w:cs="Times New Roman"/>
          <w:sz w:val="22"/>
          <w:szCs w:val="22"/>
        </w:rPr>
        <w:br/>
      </w:r>
      <w:r w:rsidR="0012292D" w:rsidRPr="00AD67CF">
        <w:rPr>
          <w:rFonts w:ascii="Times New Roman" w:hAnsi="Times New Roman" w:cs="Times New Roman"/>
          <w:sz w:val="22"/>
          <w:szCs w:val="22"/>
        </w:rPr>
        <w:t xml:space="preserve">Net </w:t>
      </w:r>
      <w:proofErr w:type="spellStart"/>
      <w:r w:rsidR="0012292D" w:rsidRPr="00AD67CF">
        <w:rPr>
          <w:rFonts w:ascii="Times New Roman" w:hAnsi="Times New Roman" w:cs="Times New Roman"/>
          <w:sz w:val="22"/>
          <w:szCs w:val="22"/>
        </w:rPr>
        <w:t>realisable</w:t>
      </w:r>
      <w:proofErr w:type="spellEnd"/>
      <w:r w:rsidR="0012292D" w:rsidRPr="00AD67CF">
        <w:rPr>
          <w:rFonts w:ascii="Times New Roman" w:hAnsi="Times New Roman" w:cs="Times New Roman"/>
          <w:sz w:val="22"/>
          <w:szCs w:val="22"/>
        </w:rPr>
        <w:t xml:space="preserve"> value is the estimated selling price in the ordinary course of business less the estimated costs to complete and to make the sale.</w:t>
      </w:r>
    </w:p>
    <w:p w14:paraId="29CC7124" w14:textId="231D397D" w:rsidR="003063D7" w:rsidRPr="0092161E" w:rsidRDefault="0092161E" w:rsidP="00921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cs/>
          <w:lang w:val="x-none" w:eastAsia="x-none"/>
        </w:rPr>
      </w:pPr>
      <w:r>
        <w:rPr>
          <w:rFonts w:ascii="Times New Roman" w:hAnsi="Times New Roman" w:cs="Times New Roman"/>
          <w:sz w:val="22"/>
          <w:szCs w:val="22"/>
        </w:rPr>
        <w:br w:type="page"/>
      </w:r>
    </w:p>
    <w:p w14:paraId="792E144C" w14:textId="169F3A7D" w:rsidR="003E2B83" w:rsidRDefault="003063D7" w:rsidP="00A757FE">
      <w:pPr>
        <w:pStyle w:val="Heading1"/>
        <w:numPr>
          <w:ilvl w:val="0"/>
          <w:numId w:val="25"/>
        </w:numPr>
        <w:shd w:val="clear" w:color="auto" w:fill="auto"/>
        <w:tabs>
          <w:tab w:val="left" w:pos="540"/>
          <w:tab w:val="decimal" w:pos="630"/>
        </w:tabs>
        <w:ind w:hanging="720"/>
        <w:jc w:val="thaiDistribute"/>
        <w:rPr>
          <w:rFonts w:ascii="Times New Roman" w:hAnsi="Times New Roman"/>
          <w:i/>
          <w:iCs/>
          <w:sz w:val="22"/>
          <w:szCs w:val="22"/>
          <w:u w:val="none"/>
        </w:rPr>
      </w:pPr>
      <w:r w:rsidRPr="00CE1E06">
        <w:rPr>
          <w:rFonts w:ascii="Times New Roman" w:hAnsi="Times New Roman"/>
          <w:i/>
          <w:iCs/>
          <w:sz w:val="22"/>
          <w:szCs w:val="22"/>
          <w:u w:val="none"/>
        </w:rPr>
        <w:lastRenderedPageBreak/>
        <w:tab/>
      </w:r>
      <w:r w:rsidR="003E2B83">
        <w:rPr>
          <w:rFonts w:ascii="Times New Roman" w:hAnsi="Times New Roman"/>
          <w:i/>
          <w:iCs/>
          <w:sz w:val="22"/>
          <w:szCs w:val="22"/>
          <w:u w:val="none"/>
          <w:lang w:val="en-US"/>
        </w:rPr>
        <w:t>Investment properties</w:t>
      </w:r>
    </w:p>
    <w:p w14:paraId="24085236" w14:textId="511C138E" w:rsidR="003E2B83" w:rsidRPr="003E2B83" w:rsidRDefault="003E2B83" w:rsidP="003E2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p>
    <w:p w14:paraId="065FDC5A" w14:textId="48E5DACD" w:rsidR="003E2B83" w:rsidRPr="003E2B83" w:rsidRDefault="003E2B83" w:rsidP="003E2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r w:rsidRPr="003E2B83">
        <w:rPr>
          <w:rFonts w:ascii="Times New Roman" w:hAnsi="Times New Roman" w:cs="Times New Roman"/>
          <w:sz w:val="22"/>
          <w:szCs w:val="22"/>
        </w:rPr>
        <w:t xml:space="preserve">Investment properties are measured at cost less accumulated depreciation and impairment losses. Cost includes expenditure that is directly attributable to the acquisition of the investment property. The cost of self-constructed assets includes </w:t>
      </w:r>
      <w:proofErr w:type="spellStart"/>
      <w:r w:rsidRPr="003E2B83">
        <w:rPr>
          <w:rFonts w:ascii="Times New Roman" w:hAnsi="Times New Roman" w:cs="Times New Roman"/>
          <w:sz w:val="22"/>
          <w:szCs w:val="22"/>
        </w:rPr>
        <w:t>capitalised</w:t>
      </w:r>
      <w:proofErr w:type="spellEnd"/>
      <w:r w:rsidRPr="003E2B83">
        <w:rPr>
          <w:rFonts w:ascii="Times New Roman" w:hAnsi="Times New Roman" w:cs="Times New Roman"/>
          <w:sz w:val="22"/>
          <w:szCs w:val="22"/>
        </w:rPr>
        <w:t xml:space="preserve"> borrowing costs.</w:t>
      </w:r>
      <w:r w:rsidR="004A3526">
        <w:rPr>
          <w:rFonts w:ascii="Times New Roman" w:hAnsi="Times New Roman" w:cs="Times New Roman"/>
          <w:sz w:val="22"/>
          <w:szCs w:val="22"/>
        </w:rPr>
        <w:t xml:space="preserve"> </w:t>
      </w:r>
      <w:r w:rsidRPr="003E2B83">
        <w:rPr>
          <w:rFonts w:ascii="Times New Roman" w:hAnsi="Times New Roman" w:cs="Times New Roman"/>
          <w:sz w:val="22"/>
          <w:szCs w:val="22"/>
        </w:rPr>
        <w:t xml:space="preserve">The Company considers impairment of the investment properties as disclosed in note </w:t>
      </w:r>
      <w:r w:rsidR="00224EC4">
        <w:rPr>
          <w:rFonts w:ascii="Times New Roman" w:hAnsi="Times New Roman" w:cs="Times New Roman"/>
          <w:sz w:val="22"/>
          <w:szCs w:val="22"/>
        </w:rPr>
        <w:t>8</w:t>
      </w:r>
      <w:r w:rsidRPr="003E2B83">
        <w:rPr>
          <w:rFonts w:ascii="Times New Roman" w:hAnsi="Times New Roman" w:cs="Times New Roman"/>
          <w:sz w:val="22"/>
          <w:szCs w:val="22"/>
        </w:rPr>
        <w:t>.</w:t>
      </w:r>
    </w:p>
    <w:p w14:paraId="26951368" w14:textId="77777777" w:rsidR="003E2B83" w:rsidRPr="003E2B83" w:rsidRDefault="003E2B83" w:rsidP="003E2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p>
    <w:p w14:paraId="401644CA" w14:textId="726D35DC" w:rsidR="003E2B83" w:rsidRPr="003E2B83" w:rsidRDefault="003E2B83" w:rsidP="003E2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r w:rsidRPr="003E2B83">
        <w:rPr>
          <w:rFonts w:ascii="Times New Roman" w:hAnsi="Times New Roman" w:cs="Times New Roman"/>
          <w:sz w:val="22"/>
          <w:szCs w:val="22"/>
        </w:rPr>
        <w:t>No depreciation is charged on freehold land and assets under construction.</w:t>
      </w:r>
    </w:p>
    <w:p w14:paraId="3159C237" w14:textId="77777777" w:rsidR="003E2B83" w:rsidRPr="003E2B83" w:rsidRDefault="003E2B83" w:rsidP="003E2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p>
    <w:p w14:paraId="5B7C80BC" w14:textId="521459C3" w:rsidR="003E2B83" w:rsidRPr="003E2B83" w:rsidRDefault="003E2B83" w:rsidP="003E2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r w:rsidRPr="00407C13">
        <w:rPr>
          <w:rFonts w:ascii="Times New Roman" w:hAnsi="Times New Roman" w:cs="Times New Roman"/>
          <w:spacing w:val="-6"/>
          <w:sz w:val="22"/>
          <w:szCs w:val="22"/>
        </w:rPr>
        <w:t>Differences between the proceeds from disposal and the carrying amount of investment property are</w:t>
      </w:r>
      <w:r w:rsidRPr="003E2B83">
        <w:rPr>
          <w:rFonts w:ascii="Times New Roman" w:hAnsi="Times New Roman" w:cs="Times New Roman"/>
          <w:sz w:val="22"/>
          <w:szCs w:val="22"/>
        </w:rPr>
        <w:t xml:space="preserve"> </w:t>
      </w:r>
      <w:proofErr w:type="spellStart"/>
      <w:r w:rsidRPr="003E2B83">
        <w:rPr>
          <w:rFonts w:ascii="Times New Roman" w:hAnsi="Times New Roman" w:cs="Times New Roman"/>
          <w:sz w:val="22"/>
          <w:szCs w:val="22"/>
        </w:rPr>
        <w:t>recognised</w:t>
      </w:r>
      <w:proofErr w:type="spellEnd"/>
      <w:r w:rsidRPr="003E2B83">
        <w:rPr>
          <w:rFonts w:ascii="Times New Roman" w:hAnsi="Times New Roman" w:cs="Times New Roman"/>
          <w:sz w:val="22"/>
          <w:szCs w:val="22"/>
        </w:rPr>
        <w:t xml:space="preserve"> in profit or loss. </w:t>
      </w:r>
    </w:p>
    <w:p w14:paraId="50631326" w14:textId="333327DC" w:rsidR="00193714" w:rsidRPr="004A3526" w:rsidRDefault="00193714" w:rsidP="004847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x-none" w:eastAsia="x-none"/>
        </w:rPr>
      </w:pPr>
    </w:p>
    <w:p w14:paraId="2A13F04B" w14:textId="6040E7ED" w:rsidR="003063D7" w:rsidRPr="00CE1E06" w:rsidRDefault="001B7192" w:rsidP="00A757FE">
      <w:pPr>
        <w:pStyle w:val="Heading1"/>
        <w:numPr>
          <w:ilvl w:val="0"/>
          <w:numId w:val="25"/>
        </w:numPr>
        <w:shd w:val="clear" w:color="auto" w:fill="auto"/>
        <w:tabs>
          <w:tab w:val="left" w:pos="540"/>
          <w:tab w:val="decimal" w:pos="630"/>
        </w:tabs>
        <w:ind w:hanging="720"/>
        <w:jc w:val="thaiDistribute"/>
        <w:rPr>
          <w:rFonts w:ascii="Times New Roman" w:hAnsi="Times New Roman"/>
          <w:i/>
          <w:iCs/>
          <w:sz w:val="22"/>
          <w:szCs w:val="22"/>
          <w:u w:val="none"/>
        </w:rPr>
      </w:pPr>
      <w:r>
        <w:rPr>
          <w:rFonts w:ascii="Times New Roman" w:hAnsi="Times New Roman"/>
          <w:i/>
          <w:iCs/>
          <w:sz w:val="22"/>
          <w:szCs w:val="22"/>
          <w:u w:val="none"/>
          <w:lang w:val="en-US"/>
        </w:rPr>
        <w:t>E</w:t>
      </w:r>
      <w:proofErr w:type="spellStart"/>
      <w:r w:rsidR="003063D7" w:rsidRPr="00CE1E06">
        <w:rPr>
          <w:rFonts w:ascii="Times New Roman" w:hAnsi="Times New Roman"/>
          <w:i/>
          <w:iCs/>
          <w:sz w:val="22"/>
          <w:szCs w:val="22"/>
          <w:u w:val="none"/>
        </w:rPr>
        <w:t>quipment</w:t>
      </w:r>
      <w:proofErr w:type="spellEnd"/>
    </w:p>
    <w:p w14:paraId="59F63A7F" w14:textId="77777777" w:rsidR="003063D7" w:rsidRPr="00B34BBF" w:rsidRDefault="003063D7" w:rsidP="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p w14:paraId="562EFE64" w14:textId="04947CE0" w:rsidR="0075602E" w:rsidRPr="0073180D" w:rsidRDefault="001B7192" w:rsidP="006933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after="0"/>
        <w:ind w:left="540"/>
        <w:jc w:val="both"/>
        <w:rPr>
          <w:rFonts w:ascii="Times New Roman" w:hAnsi="Times New Roman" w:cs="Times New Roman"/>
          <w:sz w:val="22"/>
          <w:szCs w:val="22"/>
        </w:rPr>
      </w:pPr>
      <w:r>
        <w:rPr>
          <w:rFonts w:ascii="Times New Roman" w:hAnsi="Times New Roman" w:cs="Times New Roman"/>
          <w:sz w:val="22"/>
          <w:szCs w:val="22"/>
          <w:lang w:val="en-US"/>
        </w:rPr>
        <w:t>E</w:t>
      </w:r>
      <w:proofErr w:type="spellStart"/>
      <w:r w:rsidR="0075602E" w:rsidRPr="00693350">
        <w:rPr>
          <w:rFonts w:ascii="Times New Roman" w:hAnsi="Times New Roman" w:cs="Times New Roman"/>
          <w:sz w:val="22"/>
          <w:szCs w:val="22"/>
        </w:rPr>
        <w:t>quipment</w:t>
      </w:r>
      <w:proofErr w:type="spellEnd"/>
      <w:r w:rsidR="0075602E" w:rsidRPr="00693350">
        <w:rPr>
          <w:rFonts w:ascii="Times New Roman" w:hAnsi="Times New Roman" w:cs="Times New Roman"/>
          <w:sz w:val="22"/>
          <w:szCs w:val="22"/>
        </w:rPr>
        <w:t xml:space="preserve"> </w:t>
      </w:r>
      <w:proofErr w:type="gramStart"/>
      <w:r w:rsidR="0075602E" w:rsidRPr="00693350">
        <w:rPr>
          <w:rFonts w:ascii="Times New Roman" w:hAnsi="Times New Roman" w:cs="Times New Roman"/>
          <w:sz w:val="22"/>
          <w:szCs w:val="22"/>
        </w:rPr>
        <w:t>are</w:t>
      </w:r>
      <w:proofErr w:type="gramEnd"/>
      <w:r w:rsidR="0075602E" w:rsidRPr="00693350">
        <w:rPr>
          <w:rFonts w:ascii="Times New Roman" w:hAnsi="Times New Roman" w:cs="Times New Roman"/>
          <w:sz w:val="22"/>
          <w:szCs w:val="22"/>
        </w:rPr>
        <w:t xml:space="preserve"> measured at cost less accumulated depreciation and impairment losses</w:t>
      </w:r>
      <w:r w:rsidR="00B319BB">
        <w:rPr>
          <w:rFonts w:ascii="Times New Roman" w:hAnsi="Times New Roman" w:cs="Times New Roman"/>
          <w:sz w:val="22"/>
          <w:szCs w:val="22"/>
          <w:lang w:val="en-US"/>
        </w:rPr>
        <w:t>.</w:t>
      </w:r>
    </w:p>
    <w:p w14:paraId="58F66DA1" w14:textId="77777777" w:rsidR="005011FD" w:rsidRDefault="005011FD" w:rsidP="006933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after="0"/>
        <w:ind w:left="540"/>
        <w:jc w:val="both"/>
        <w:rPr>
          <w:rFonts w:ascii="Times New Roman" w:hAnsi="Times New Roman" w:cs="Times New Roman"/>
          <w:sz w:val="22"/>
          <w:szCs w:val="22"/>
        </w:rPr>
      </w:pPr>
    </w:p>
    <w:p w14:paraId="74932CF6" w14:textId="0573CB0A" w:rsidR="0075602E" w:rsidRDefault="0075602E" w:rsidP="006933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after="0"/>
        <w:ind w:left="540"/>
        <w:jc w:val="both"/>
        <w:rPr>
          <w:rFonts w:ascii="Times New Roman" w:hAnsi="Times New Roman" w:cs="Times New Roman"/>
          <w:sz w:val="22"/>
          <w:szCs w:val="22"/>
          <w:highlight w:val="lightGray"/>
        </w:rPr>
      </w:pPr>
      <w:r w:rsidRPr="00693350">
        <w:rPr>
          <w:rFonts w:ascii="Times New Roman" w:hAnsi="Times New Roman" w:cs="Times New Roman"/>
          <w:sz w:val="22"/>
          <w:szCs w:val="22"/>
        </w:rPr>
        <w:t xml:space="preserve">Cost includes expenditure </w:t>
      </w:r>
      <w:r w:rsidR="00107297">
        <w:rPr>
          <w:rFonts w:ascii="Times New Roman" w:hAnsi="Times New Roman" w:cs="Times New Roman"/>
          <w:sz w:val="22"/>
          <w:szCs w:val="22"/>
          <w:lang w:val="en-US"/>
        </w:rPr>
        <w:t>borrowing costs</w:t>
      </w:r>
      <w:r w:rsidRPr="00693350">
        <w:rPr>
          <w:rFonts w:ascii="Times New Roman" w:hAnsi="Times New Roman" w:cs="Times New Roman"/>
          <w:sz w:val="22"/>
          <w:szCs w:val="22"/>
        </w:rPr>
        <w:t>, and the costs of dismantling and removing the items and</w:t>
      </w:r>
      <w:r w:rsidR="00636DE6">
        <w:rPr>
          <w:rFonts w:ascii="Times New Roman" w:hAnsi="Times New Roman" w:cs="Times New Roman"/>
          <w:sz w:val="22"/>
          <w:szCs w:val="22"/>
        </w:rPr>
        <w:t xml:space="preserve"> </w:t>
      </w:r>
      <w:r w:rsidRPr="00693350">
        <w:rPr>
          <w:rFonts w:ascii="Times New Roman" w:hAnsi="Times New Roman" w:cs="Times New Roman"/>
          <w:sz w:val="22"/>
          <w:szCs w:val="22"/>
        </w:rPr>
        <w:t>restoring the site on which they are located.</w:t>
      </w:r>
    </w:p>
    <w:p w14:paraId="4D30DBAB" w14:textId="77777777" w:rsidR="00807166" w:rsidRDefault="00807166" w:rsidP="006933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after="0"/>
        <w:ind w:left="540"/>
        <w:jc w:val="both"/>
        <w:rPr>
          <w:rFonts w:ascii="Times New Roman" w:hAnsi="Times New Roman" w:cs="Times New Roman"/>
          <w:sz w:val="22"/>
          <w:szCs w:val="22"/>
          <w:highlight w:val="lightGray"/>
        </w:rPr>
      </w:pPr>
    </w:p>
    <w:p w14:paraId="6668042A" w14:textId="4F87495B" w:rsidR="0075602E" w:rsidRDefault="0075602E" w:rsidP="006933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62"/>
        <w:jc w:val="both"/>
        <w:rPr>
          <w:rFonts w:ascii="Times New Roman" w:hAnsi="Times New Roman" w:cs="Times New Roman"/>
          <w:sz w:val="22"/>
          <w:szCs w:val="22"/>
        </w:rPr>
      </w:pPr>
      <w:r w:rsidRPr="00AD67CF">
        <w:rPr>
          <w:rFonts w:ascii="Times New Roman" w:hAnsi="Times New Roman" w:cs="Times New Roman"/>
          <w:sz w:val="22"/>
          <w:szCs w:val="22"/>
        </w:rPr>
        <w:t xml:space="preserve">Differences between the proceeds from disposal and the carrying amount of equipment are </w:t>
      </w:r>
      <w:proofErr w:type="spellStart"/>
      <w:r w:rsidRPr="00AD67CF">
        <w:rPr>
          <w:rFonts w:ascii="Times New Roman" w:hAnsi="Times New Roman" w:cs="Times New Roman"/>
          <w:sz w:val="22"/>
          <w:szCs w:val="22"/>
        </w:rPr>
        <w:t>recognised</w:t>
      </w:r>
      <w:proofErr w:type="spellEnd"/>
      <w:r w:rsidRPr="00AD67CF">
        <w:rPr>
          <w:rFonts w:ascii="Times New Roman" w:hAnsi="Times New Roman" w:cs="Times New Roman"/>
          <w:sz w:val="22"/>
          <w:szCs w:val="22"/>
        </w:rPr>
        <w:t xml:space="preserve"> in profit or loss.</w:t>
      </w:r>
      <w:r w:rsidRPr="0075602E">
        <w:rPr>
          <w:rFonts w:ascii="Times New Roman" w:hAnsi="Times New Roman" w:cs="Times New Roman"/>
          <w:sz w:val="22"/>
          <w:szCs w:val="22"/>
        </w:rPr>
        <w:t xml:space="preserve"> </w:t>
      </w:r>
    </w:p>
    <w:p w14:paraId="27962B94" w14:textId="471293DF" w:rsidR="00382580" w:rsidRDefault="00382580" w:rsidP="006933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62"/>
        <w:jc w:val="both"/>
        <w:rPr>
          <w:rFonts w:ascii="Times New Roman" w:hAnsi="Times New Roman" w:cs="Times New Roman"/>
          <w:sz w:val="22"/>
          <w:szCs w:val="22"/>
        </w:rPr>
      </w:pPr>
    </w:p>
    <w:p w14:paraId="7810BB04" w14:textId="77777777" w:rsidR="003063D7" w:rsidRPr="008978B0" w:rsidRDefault="003063D7" w:rsidP="003063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firstLine="540"/>
        <w:jc w:val="thaiDistribute"/>
        <w:rPr>
          <w:rFonts w:ascii="Times New Roman" w:hAnsi="Times New Roman" w:cs="Cordia New"/>
          <w:i/>
          <w:iCs/>
          <w:color w:val="000000"/>
          <w:sz w:val="22"/>
          <w:szCs w:val="22"/>
          <w:cs/>
        </w:rPr>
      </w:pPr>
      <w:r w:rsidRPr="009E05E9">
        <w:rPr>
          <w:rFonts w:ascii="Times New Roman" w:hAnsi="Times New Roman" w:cs="Univers 45 Light"/>
          <w:i/>
          <w:iCs/>
          <w:color w:val="000000"/>
          <w:sz w:val="22"/>
          <w:szCs w:val="22"/>
        </w:rPr>
        <w:t>Subsequent costs</w:t>
      </w:r>
    </w:p>
    <w:p w14:paraId="34E38B6E" w14:textId="77777777" w:rsidR="003063D7" w:rsidRPr="00C719F5" w:rsidRDefault="003063D7" w:rsidP="003063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p>
    <w:p w14:paraId="1868C1EC" w14:textId="2CDACB95" w:rsidR="003749EB" w:rsidRPr="00693350" w:rsidRDefault="003749EB" w:rsidP="006933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62"/>
        <w:jc w:val="both"/>
        <w:rPr>
          <w:rFonts w:ascii="Times New Roman" w:hAnsi="Times New Roman" w:cs="Times New Roman"/>
          <w:sz w:val="22"/>
          <w:szCs w:val="22"/>
        </w:rPr>
      </w:pPr>
      <w:r w:rsidRPr="00693350">
        <w:rPr>
          <w:rFonts w:ascii="Times New Roman" w:hAnsi="Times New Roman" w:cs="Times New Roman"/>
          <w:sz w:val="22"/>
          <w:szCs w:val="22"/>
        </w:rPr>
        <w:t xml:space="preserve">The cost of replacing a part of an item of equipment is </w:t>
      </w:r>
      <w:proofErr w:type="spellStart"/>
      <w:r w:rsidRPr="00693350">
        <w:rPr>
          <w:rFonts w:ascii="Times New Roman" w:hAnsi="Times New Roman" w:cs="Times New Roman"/>
          <w:sz w:val="22"/>
          <w:szCs w:val="22"/>
        </w:rPr>
        <w:t>recognised</w:t>
      </w:r>
      <w:proofErr w:type="spellEnd"/>
      <w:r w:rsidRPr="00693350">
        <w:rPr>
          <w:rFonts w:ascii="Times New Roman" w:hAnsi="Times New Roman" w:cs="Times New Roman"/>
          <w:sz w:val="22"/>
          <w:szCs w:val="22"/>
        </w:rPr>
        <w:t xml:space="preserve"> in the carrying </w:t>
      </w:r>
      <w:r w:rsidRPr="00382580">
        <w:rPr>
          <w:rFonts w:ascii="Times New Roman" w:hAnsi="Times New Roman" w:cs="Times New Roman"/>
          <w:spacing w:val="-4"/>
          <w:sz w:val="22"/>
          <w:szCs w:val="22"/>
        </w:rPr>
        <w:t>amount of the item when the future economic benefits embodied within the part will flow to the</w:t>
      </w:r>
      <w:r w:rsidRPr="00693350">
        <w:rPr>
          <w:rFonts w:ascii="Times New Roman" w:hAnsi="Times New Roman" w:cs="Times New Roman"/>
          <w:sz w:val="22"/>
          <w:szCs w:val="22"/>
        </w:rPr>
        <w:t xml:space="preserve"> </w:t>
      </w:r>
      <w:r w:rsidR="005011FD">
        <w:rPr>
          <w:rFonts w:ascii="Times New Roman" w:hAnsi="Times New Roman" w:cs="Times New Roman"/>
          <w:sz w:val="22"/>
          <w:szCs w:val="22"/>
          <w:lang w:val="en-US"/>
        </w:rPr>
        <w:t>Company</w:t>
      </w:r>
      <w:r w:rsidRPr="00693350">
        <w:rPr>
          <w:rFonts w:ascii="Times New Roman" w:hAnsi="Times New Roman" w:cs="Times New Roman"/>
          <w:sz w:val="22"/>
          <w:szCs w:val="22"/>
        </w:rPr>
        <w:t xml:space="preserve">, and its cost can be </w:t>
      </w:r>
      <w:r w:rsidRPr="00E126DD">
        <w:rPr>
          <w:rFonts w:ascii="Times New Roman" w:hAnsi="Times New Roman" w:cs="Times New Roman"/>
          <w:spacing w:val="-2"/>
          <w:sz w:val="22"/>
          <w:szCs w:val="22"/>
        </w:rPr>
        <w:t xml:space="preserve">measured reliably. The carrying amount of the replaced part is </w:t>
      </w:r>
      <w:proofErr w:type="spellStart"/>
      <w:r w:rsidRPr="00E126DD">
        <w:rPr>
          <w:rFonts w:ascii="Times New Roman" w:hAnsi="Times New Roman" w:cs="Times New Roman"/>
          <w:spacing w:val="-2"/>
          <w:sz w:val="22"/>
          <w:szCs w:val="22"/>
        </w:rPr>
        <w:t>derecognised</w:t>
      </w:r>
      <w:proofErr w:type="spellEnd"/>
      <w:r w:rsidRPr="00E126DD">
        <w:rPr>
          <w:rFonts w:ascii="Times New Roman" w:hAnsi="Times New Roman" w:cs="Times New Roman"/>
          <w:spacing w:val="-2"/>
          <w:sz w:val="22"/>
          <w:szCs w:val="22"/>
        </w:rPr>
        <w:t>. The costs of the day-to-day</w:t>
      </w:r>
      <w:r w:rsidRPr="00693350">
        <w:rPr>
          <w:rFonts w:ascii="Times New Roman" w:hAnsi="Times New Roman" w:cs="Times New Roman"/>
          <w:sz w:val="22"/>
          <w:szCs w:val="22"/>
        </w:rPr>
        <w:t xml:space="preserve"> servicing of equipment are </w:t>
      </w:r>
      <w:proofErr w:type="spellStart"/>
      <w:r w:rsidRPr="00693350">
        <w:rPr>
          <w:rFonts w:ascii="Times New Roman" w:hAnsi="Times New Roman" w:cs="Times New Roman"/>
          <w:sz w:val="22"/>
          <w:szCs w:val="22"/>
        </w:rPr>
        <w:t>recognised</w:t>
      </w:r>
      <w:proofErr w:type="spellEnd"/>
      <w:r w:rsidRPr="00693350">
        <w:rPr>
          <w:rFonts w:ascii="Times New Roman" w:hAnsi="Times New Roman" w:cs="Times New Roman"/>
          <w:sz w:val="22"/>
          <w:szCs w:val="22"/>
        </w:rPr>
        <w:t xml:space="preserve"> in profit or loss as incurred.</w:t>
      </w:r>
    </w:p>
    <w:p w14:paraId="1D052F2F" w14:textId="77777777" w:rsidR="004024C7" w:rsidRPr="004024C7" w:rsidRDefault="004024C7" w:rsidP="000E01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p>
    <w:p w14:paraId="1DE1BE63" w14:textId="12929906" w:rsidR="003063D7" w:rsidRPr="000E012D" w:rsidRDefault="003063D7" w:rsidP="000E01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i/>
          <w:iCs/>
          <w:sz w:val="22"/>
          <w:szCs w:val="22"/>
        </w:rPr>
      </w:pPr>
      <w:r w:rsidRPr="000E012D">
        <w:rPr>
          <w:rFonts w:ascii="Times New Roman" w:hAnsi="Times New Roman" w:cs="Times New Roman"/>
          <w:i/>
          <w:iCs/>
          <w:sz w:val="22"/>
          <w:szCs w:val="22"/>
        </w:rPr>
        <w:t>Depreciation</w:t>
      </w:r>
    </w:p>
    <w:p w14:paraId="78519881" w14:textId="704A8196" w:rsidR="003063D7" w:rsidRPr="00514EC6" w:rsidRDefault="003063D7" w:rsidP="003063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heme="minorBidi"/>
          <w:sz w:val="22"/>
          <w:szCs w:val="22"/>
        </w:rPr>
      </w:pPr>
    </w:p>
    <w:p w14:paraId="244696C5" w14:textId="2968834D" w:rsidR="00382580" w:rsidRDefault="00663714" w:rsidP="001072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lang w:val="en-US"/>
        </w:rPr>
      </w:pPr>
      <w:r w:rsidRPr="00AD67CF">
        <w:rPr>
          <w:rFonts w:ascii="Times New Roman" w:hAnsi="Times New Roman" w:cs="Times New Roman"/>
          <w:sz w:val="22"/>
          <w:szCs w:val="22"/>
        </w:rPr>
        <w:t xml:space="preserve">Depreciation is calculated on a straight-line basis over the estimated useful lives of each component of an asset and </w:t>
      </w:r>
      <w:proofErr w:type="spellStart"/>
      <w:r w:rsidRPr="00AD67CF">
        <w:rPr>
          <w:rFonts w:ascii="Times New Roman" w:hAnsi="Times New Roman" w:cs="Times New Roman"/>
          <w:sz w:val="22"/>
          <w:szCs w:val="22"/>
        </w:rPr>
        <w:t>recognised</w:t>
      </w:r>
      <w:proofErr w:type="spellEnd"/>
      <w:r w:rsidRPr="00AD67CF">
        <w:rPr>
          <w:rFonts w:ascii="Times New Roman" w:hAnsi="Times New Roman" w:cs="Times New Roman"/>
          <w:sz w:val="22"/>
          <w:szCs w:val="22"/>
        </w:rPr>
        <w:t xml:space="preserve"> on profit or loss.</w:t>
      </w:r>
    </w:p>
    <w:p w14:paraId="4382EA73" w14:textId="77777777" w:rsidR="00382580" w:rsidRPr="00514EC6" w:rsidRDefault="00382580" w:rsidP="001072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6D548412" w14:textId="4312CE58" w:rsidR="00663714" w:rsidRPr="00107297" w:rsidRDefault="00663714" w:rsidP="001072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lang w:val="en-US"/>
        </w:rPr>
      </w:pPr>
      <w:r w:rsidRPr="00AD67CF">
        <w:rPr>
          <w:rFonts w:ascii="Times New Roman" w:hAnsi="Times New Roman" w:cs="Times New Roman"/>
          <w:sz w:val="22"/>
          <w:szCs w:val="22"/>
        </w:rPr>
        <w:t>The estimated useful lives are as follows:</w:t>
      </w:r>
    </w:p>
    <w:tbl>
      <w:tblPr>
        <w:tblW w:w="8280" w:type="dxa"/>
        <w:tblInd w:w="450" w:type="dxa"/>
        <w:tblLook w:val="0000" w:firstRow="0" w:lastRow="0" w:firstColumn="0" w:lastColumn="0" w:noHBand="0" w:noVBand="0"/>
      </w:tblPr>
      <w:tblGrid>
        <w:gridCol w:w="6840"/>
        <w:gridCol w:w="1440"/>
      </w:tblGrid>
      <w:tr w:rsidR="0045186A" w:rsidRPr="00AD67CF" w14:paraId="33EBDD55" w14:textId="77777777" w:rsidTr="00E37F07">
        <w:trPr>
          <w:trHeight w:hRule="exact" w:val="259"/>
        </w:trPr>
        <w:tc>
          <w:tcPr>
            <w:tcW w:w="6840" w:type="dxa"/>
            <w:vAlign w:val="bottom"/>
          </w:tcPr>
          <w:p w14:paraId="78CC945B" w14:textId="251CFA4E" w:rsidR="0045186A" w:rsidRPr="00B93BC3" w:rsidRDefault="0045186A" w:rsidP="004518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r w:rsidRPr="00B93BC3">
              <w:rPr>
                <w:rFonts w:ascii="Times New Roman" w:hAnsi="Times New Roman" w:cs="Times New Roman"/>
                <w:sz w:val="22"/>
                <w:szCs w:val="22"/>
              </w:rPr>
              <w:t xml:space="preserve">Furniture, </w:t>
            </w:r>
            <w:proofErr w:type="gramStart"/>
            <w:r w:rsidR="000F75E6">
              <w:rPr>
                <w:rFonts w:ascii="Times New Roman" w:hAnsi="Times New Roman" w:cs="Times New Roman"/>
                <w:sz w:val="22"/>
                <w:szCs w:val="22"/>
              </w:rPr>
              <w:t>fixtures</w:t>
            </w:r>
            <w:proofErr w:type="gramEnd"/>
            <w:r w:rsidRPr="00B93BC3">
              <w:rPr>
                <w:rFonts w:ascii="Times New Roman" w:hAnsi="Times New Roman" w:cs="Times New Roman"/>
                <w:sz w:val="22"/>
                <w:szCs w:val="22"/>
              </w:rPr>
              <w:t xml:space="preserve"> and office equipment</w:t>
            </w:r>
          </w:p>
        </w:tc>
        <w:tc>
          <w:tcPr>
            <w:tcW w:w="1440" w:type="dxa"/>
          </w:tcPr>
          <w:p w14:paraId="5B645A5F" w14:textId="35905459" w:rsidR="0045186A" w:rsidRPr="00AD67CF" w:rsidRDefault="0091685C" w:rsidP="004518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jc w:val="right"/>
              <w:rPr>
                <w:rFonts w:ascii="Times New Roman" w:hAnsi="Times New Roman" w:cs="Times New Roman"/>
                <w:sz w:val="22"/>
                <w:szCs w:val="22"/>
                <w:lang w:eastAsia="ko-KR"/>
              </w:rPr>
            </w:pPr>
            <w:r>
              <w:rPr>
                <w:rFonts w:ascii="Times New Roman" w:hAnsi="Times New Roman" w:cs="Times New Roman"/>
                <w:sz w:val="22"/>
                <w:szCs w:val="22"/>
                <w:lang w:eastAsia="ko-KR"/>
              </w:rPr>
              <w:t>3</w:t>
            </w:r>
            <w:r w:rsidR="0045186A">
              <w:rPr>
                <w:rFonts w:ascii="Times New Roman" w:hAnsi="Times New Roman" w:cs="Times New Roman"/>
                <w:sz w:val="22"/>
                <w:szCs w:val="22"/>
                <w:lang w:eastAsia="ko-KR"/>
              </w:rPr>
              <w:t xml:space="preserve"> - </w:t>
            </w:r>
            <w:r w:rsidR="0045186A" w:rsidRPr="00AD67CF">
              <w:rPr>
                <w:rFonts w:ascii="Times New Roman" w:hAnsi="Times New Roman" w:cs="Times New Roman"/>
                <w:sz w:val="22"/>
                <w:szCs w:val="22"/>
                <w:lang w:eastAsia="ko-KR"/>
              </w:rPr>
              <w:t xml:space="preserve">5 </w:t>
            </w:r>
            <w:r w:rsidR="0045186A" w:rsidRPr="00AD67CF">
              <w:rPr>
                <w:rFonts w:ascii="Times New Roman" w:hAnsi="Times New Roman" w:cs="Times New Roman"/>
                <w:sz w:val="22"/>
                <w:szCs w:val="22"/>
              </w:rPr>
              <w:t>years</w:t>
            </w:r>
          </w:p>
        </w:tc>
      </w:tr>
      <w:tr w:rsidR="0045186A" w:rsidRPr="00AD67CF" w14:paraId="03F42E36" w14:textId="77777777" w:rsidTr="00E37F07">
        <w:trPr>
          <w:trHeight w:hRule="exact" w:val="259"/>
        </w:trPr>
        <w:tc>
          <w:tcPr>
            <w:tcW w:w="6840" w:type="dxa"/>
          </w:tcPr>
          <w:p w14:paraId="7A96D227" w14:textId="4529BA9B" w:rsidR="0045186A" w:rsidRPr="00B93BC3" w:rsidRDefault="0045186A" w:rsidP="004518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r w:rsidRPr="00B93BC3">
              <w:rPr>
                <w:rFonts w:ascii="Times New Roman" w:hAnsi="Times New Roman" w:cs="Times New Roman"/>
                <w:sz w:val="22"/>
                <w:szCs w:val="22"/>
              </w:rPr>
              <w:t>Vehicles</w:t>
            </w:r>
          </w:p>
        </w:tc>
        <w:tc>
          <w:tcPr>
            <w:tcW w:w="1440" w:type="dxa"/>
          </w:tcPr>
          <w:p w14:paraId="07091EED" w14:textId="642E8F6D" w:rsidR="0045186A" w:rsidRPr="00AD67CF" w:rsidRDefault="0045186A" w:rsidP="004518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jc w:val="right"/>
              <w:rPr>
                <w:rFonts w:ascii="Times New Roman" w:hAnsi="Times New Roman" w:cs="Times New Roman"/>
                <w:sz w:val="22"/>
                <w:szCs w:val="22"/>
              </w:rPr>
            </w:pPr>
            <w:r>
              <w:rPr>
                <w:rFonts w:ascii="Times New Roman" w:hAnsi="Times New Roman" w:cs="Times New Roman"/>
                <w:sz w:val="22"/>
                <w:szCs w:val="22"/>
              </w:rPr>
              <w:t xml:space="preserve">5 </w:t>
            </w:r>
            <w:r w:rsidRPr="00AD67CF">
              <w:rPr>
                <w:rFonts w:ascii="Times New Roman" w:hAnsi="Times New Roman" w:cs="Times New Roman"/>
                <w:sz w:val="22"/>
                <w:szCs w:val="22"/>
              </w:rPr>
              <w:t>years</w:t>
            </w:r>
          </w:p>
        </w:tc>
      </w:tr>
      <w:tr w:rsidR="0045186A" w:rsidRPr="00AD67CF" w14:paraId="4163347C" w14:textId="77777777" w:rsidTr="00E37F07">
        <w:trPr>
          <w:trHeight w:hRule="exact" w:val="259"/>
        </w:trPr>
        <w:tc>
          <w:tcPr>
            <w:tcW w:w="6840" w:type="dxa"/>
            <w:vAlign w:val="bottom"/>
          </w:tcPr>
          <w:p w14:paraId="499D855D" w14:textId="38006AF9" w:rsidR="0045186A" w:rsidRPr="00B93BC3" w:rsidRDefault="00CF0107" w:rsidP="004518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r>
              <w:rPr>
                <w:rFonts w:ascii="Times New Roman" w:hAnsi="Times New Roman" w:cs="Times New Roman"/>
                <w:sz w:val="22"/>
                <w:szCs w:val="22"/>
              </w:rPr>
              <w:t>Non-current assets</w:t>
            </w:r>
            <w:r w:rsidR="00C124B2">
              <w:rPr>
                <w:rFonts w:ascii="Times New Roman" w:hAnsi="Times New Roman" w:cs="Times New Roman"/>
                <w:sz w:val="22"/>
                <w:szCs w:val="22"/>
              </w:rPr>
              <w:t xml:space="preserve"> </w:t>
            </w:r>
            <w:r w:rsidR="0045186A">
              <w:rPr>
                <w:rFonts w:ascii="Times New Roman" w:hAnsi="Times New Roman" w:cs="Times New Roman"/>
                <w:sz w:val="22"/>
                <w:szCs w:val="22"/>
              </w:rPr>
              <w:t>for operating lease</w:t>
            </w:r>
          </w:p>
        </w:tc>
        <w:tc>
          <w:tcPr>
            <w:tcW w:w="1440" w:type="dxa"/>
          </w:tcPr>
          <w:p w14:paraId="3B122005" w14:textId="08C80070" w:rsidR="0045186A" w:rsidRPr="00AD67CF" w:rsidRDefault="00C358F2" w:rsidP="004518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jc w:val="right"/>
              <w:rPr>
                <w:rFonts w:ascii="Times New Roman" w:hAnsi="Times New Roman" w:cs="Times New Roman"/>
                <w:sz w:val="22"/>
                <w:szCs w:val="22"/>
              </w:rPr>
            </w:pPr>
            <w:r>
              <w:rPr>
                <w:rFonts w:ascii="Times New Roman" w:hAnsi="Times New Roman" w:cs="Times New Roman"/>
                <w:sz w:val="22"/>
                <w:szCs w:val="22"/>
              </w:rPr>
              <w:t xml:space="preserve">3 - </w:t>
            </w:r>
            <w:r w:rsidR="0045186A" w:rsidRPr="00AD67CF">
              <w:rPr>
                <w:rFonts w:ascii="Times New Roman" w:hAnsi="Times New Roman" w:cs="Times New Roman"/>
                <w:sz w:val="22"/>
                <w:szCs w:val="22"/>
              </w:rPr>
              <w:t>5 years</w:t>
            </w:r>
          </w:p>
        </w:tc>
      </w:tr>
    </w:tbl>
    <w:p w14:paraId="15E15CA1" w14:textId="77777777" w:rsidR="00191169" w:rsidRPr="00C719F5" w:rsidRDefault="00191169" w:rsidP="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lang w:val="x-none" w:eastAsia="x-none"/>
        </w:rPr>
      </w:pPr>
    </w:p>
    <w:p w14:paraId="587ED74A" w14:textId="62BE9430" w:rsidR="003063D7" w:rsidRPr="009E05E9" w:rsidRDefault="003063D7" w:rsidP="00A757FE">
      <w:pPr>
        <w:pStyle w:val="Heading1"/>
        <w:numPr>
          <w:ilvl w:val="0"/>
          <w:numId w:val="25"/>
        </w:numPr>
        <w:shd w:val="clear" w:color="auto" w:fill="auto"/>
        <w:tabs>
          <w:tab w:val="left" w:pos="540"/>
          <w:tab w:val="decimal" w:pos="630"/>
        </w:tabs>
        <w:ind w:hanging="720"/>
        <w:jc w:val="thaiDistribute"/>
        <w:rPr>
          <w:rFonts w:ascii="Times New Roman" w:hAnsi="Times New Roman" w:cs="Times New Roman"/>
          <w:b w:val="0"/>
          <w:bCs w:val="0"/>
          <w:i/>
          <w:iCs/>
          <w:sz w:val="22"/>
          <w:szCs w:val="22"/>
        </w:rPr>
      </w:pPr>
      <w:r w:rsidRPr="00CE1E06">
        <w:rPr>
          <w:rFonts w:ascii="Times New Roman" w:hAnsi="Times New Roman"/>
          <w:i/>
          <w:iCs/>
          <w:sz w:val="22"/>
          <w:szCs w:val="22"/>
          <w:u w:val="none"/>
        </w:rPr>
        <w:tab/>
      </w:r>
      <w:r w:rsidR="00382580">
        <w:rPr>
          <w:rFonts w:ascii="Times New Roman" w:hAnsi="Times New Roman"/>
          <w:i/>
          <w:iCs/>
          <w:sz w:val="22"/>
          <w:szCs w:val="22"/>
          <w:u w:val="none"/>
          <w:lang w:val="en-US"/>
        </w:rPr>
        <w:t>I</w:t>
      </w:r>
      <w:proofErr w:type="spellStart"/>
      <w:r w:rsidRPr="00CE1E06">
        <w:rPr>
          <w:rFonts w:ascii="Times New Roman" w:hAnsi="Times New Roman"/>
          <w:i/>
          <w:iCs/>
          <w:sz w:val="22"/>
          <w:szCs w:val="22"/>
          <w:u w:val="none"/>
        </w:rPr>
        <w:t>ntangible</w:t>
      </w:r>
      <w:proofErr w:type="spellEnd"/>
      <w:r w:rsidRPr="00CE1E06">
        <w:rPr>
          <w:rFonts w:ascii="Times New Roman" w:hAnsi="Times New Roman"/>
          <w:i/>
          <w:iCs/>
          <w:sz w:val="22"/>
          <w:szCs w:val="22"/>
          <w:u w:val="none"/>
        </w:rPr>
        <w:t xml:space="preserve"> assets</w:t>
      </w:r>
    </w:p>
    <w:p w14:paraId="151620EE" w14:textId="77777777" w:rsidR="00DB7914" w:rsidRPr="00C719F5" w:rsidRDefault="00DB7914" w:rsidP="006933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color w:val="000000"/>
          <w:sz w:val="22"/>
          <w:szCs w:val="22"/>
          <w:lang w:eastAsia="ko-KR"/>
        </w:rPr>
      </w:pPr>
    </w:p>
    <w:p w14:paraId="0CFA0548" w14:textId="579A468C" w:rsidR="00A049CD" w:rsidRPr="00786440" w:rsidRDefault="00382580" w:rsidP="007864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color w:val="000000"/>
          <w:sz w:val="22"/>
          <w:szCs w:val="22"/>
          <w:highlight w:val="green"/>
          <w:lang w:eastAsia="ko-KR"/>
        </w:rPr>
      </w:pPr>
      <w:r>
        <w:rPr>
          <w:rFonts w:ascii="Times New Roman" w:hAnsi="Times New Roman" w:cs="Times New Roman"/>
          <w:color w:val="000000"/>
          <w:sz w:val="22"/>
          <w:szCs w:val="22"/>
          <w:lang w:eastAsia="ko-KR"/>
        </w:rPr>
        <w:t>I</w:t>
      </w:r>
      <w:r w:rsidR="00BA0C74" w:rsidRPr="00AD67CF">
        <w:rPr>
          <w:rFonts w:ascii="Times New Roman" w:hAnsi="Times New Roman" w:cs="Times New Roman"/>
          <w:color w:val="000000"/>
          <w:sz w:val="22"/>
          <w:szCs w:val="22"/>
          <w:lang w:eastAsia="ko-KR"/>
        </w:rPr>
        <w:t xml:space="preserve">ntangible assets are measured at cost less accumulated </w:t>
      </w:r>
      <w:proofErr w:type="spellStart"/>
      <w:r w:rsidR="00BA0C74" w:rsidRPr="00AD67CF">
        <w:rPr>
          <w:rFonts w:ascii="Times New Roman" w:hAnsi="Times New Roman" w:cs="Times New Roman"/>
          <w:color w:val="000000"/>
          <w:sz w:val="22"/>
          <w:szCs w:val="22"/>
          <w:lang w:eastAsia="ko-KR"/>
        </w:rPr>
        <w:t>amortisation</w:t>
      </w:r>
      <w:proofErr w:type="spellEnd"/>
      <w:r w:rsidR="00BA0C74" w:rsidRPr="00AD67CF">
        <w:rPr>
          <w:rFonts w:ascii="Times New Roman" w:hAnsi="Times New Roman" w:cs="Times New Roman"/>
          <w:color w:val="000000"/>
          <w:sz w:val="22"/>
          <w:szCs w:val="22"/>
          <w:lang w:eastAsia="ko-KR"/>
        </w:rPr>
        <w:t xml:space="preserve"> and impairment losses. Subsequent expenditure is </w:t>
      </w:r>
      <w:proofErr w:type="spellStart"/>
      <w:r w:rsidR="00BA0C74" w:rsidRPr="00AD67CF">
        <w:rPr>
          <w:rFonts w:ascii="Times New Roman" w:hAnsi="Times New Roman" w:cs="Times New Roman"/>
          <w:color w:val="000000"/>
          <w:sz w:val="22"/>
          <w:szCs w:val="22"/>
          <w:lang w:eastAsia="ko-KR"/>
        </w:rPr>
        <w:t>capitalised</w:t>
      </w:r>
      <w:proofErr w:type="spellEnd"/>
      <w:r w:rsidR="00BA0C74" w:rsidRPr="00AD67CF">
        <w:rPr>
          <w:rFonts w:ascii="Times New Roman" w:hAnsi="Times New Roman" w:cs="Times New Roman"/>
          <w:color w:val="000000"/>
          <w:sz w:val="22"/>
          <w:szCs w:val="22"/>
          <w:lang w:eastAsia="ko-KR"/>
        </w:rPr>
        <w:t xml:space="preserve"> only when it will generate the future economic benef</w:t>
      </w:r>
      <w:r w:rsidR="00BA0C74" w:rsidRPr="00382580">
        <w:rPr>
          <w:rFonts w:ascii="Times New Roman" w:hAnsi="Times New Roman" w:cs="Times New Roman"/>
          <w:color w:val="000000"/>
          <w:sz w:val="22"/>
          <w:szCs w:val="22"/>
          <w:lang w:eastAsia="ko-KR"/>
        </w:rPr>
        <w:t>its.</w:t>
      </w:r>
      <w:r w:rsidR="00786440">
        <w:rPr>
          <w:rFonts w:ascii="Times New Roman" w:hAnsi="Times New Roman" w:cs="Times New Roman"/>
          <w:color w:val="000000"/>
          <w:sz w:val="22"/>
          <w:szCs w:val="22"/>
          <w:lang w:eastAsia="ko-KR"/>
        </w:rPr>
        <w:t xml:space="preserve"> </w:t>
      </w:r>
      <w:proofErr w:type="spellStart"/>
      <w:r w:rsidR="00A049CD" w:rsidRPr="00382580">
        <w:rPr>
          <w:rFonts w:ascii="Times New Roman" w:hAnsi="Times New Roman" w:cs="Univers 45 Light"/>
          <w:color w:val="000000"/>
          <w:sz w:val="22"/>
          <w:szCs w:val="22"/>
        </w:rPr>
        <w:t>Am</w:t>
      </w:r>
      <w:r w:rsidR="00A049CD" w:rsidRPr="00AD67CF">
        <w:rPr>
          <w:rFonts w:ascii="Times New Roman" w:hAnsi="Times New Roman" w:cs="Univers 45 Light"/>
          <w:color w:val="000000"/>
          <w:sz w:val="22"/>
          <w:szCs w:val="22"/>
        </w:rPr>
        <w:t>ortisation</w:t>
      </w:r>
      <w:proofErr w:type="spellEnd"/>
      <w:r w:rsidR="00A049CD" w:rsidRPr="00AD67CF">
        <w:rPr>
          <w:rFonts w:ascii="Times New Roman" w:hAnsi="Times New Roman" w:cs="Univers 45 Light"/>
          <w:color w:val="000000"/>
          <w:sz w:val="22"/>
          <w:szCs w:val="22"/>
        </w:rPr>
        <w:t xml:space="preserve"> is calculated on a straight-line basis over the estimated useful lives of intangible assets and </w:t>
      </w:r>
      <w:proofErr w:type="spellStart"/>
      <w:r w:rsidR="00A049CD" w:rsidRPr="00AD67CF">
        <w:rPr>
          <w:rFonts w:ascii="Times New Roman" w:hAnsi="Times New Roman" w:cs="Univers 45 Light"/>
          <w:color w:val="000000"/>
          <w:sz w:val="22"/>
          <w:szCs w:val="22"/>
        </w:rPr>
        <w:t>recognised</w:t>
      </w:r>
      <w:proofErr w:type="spellEnd"/>
      <w:r w:rsidR="00A049CD" w:rsidRPr="00AD67CF">
        <w:rPr>
          <w:rFonts w:ascii="Times New Roman" w:hAnsi="Times New Roman" w:cs="Univers 45 Light"/>
          <w:color w:val="000000"/>
          <w:sz w:val="22"/>
          <w:szCs w:val="22"/>
        </w:rPr>
        <w:t xml:space="preserve"> in profit or loss. </w:t>
      </w:r>
      <w:r w:rsidR="00107297">
        <w:rPr>
          <w:rFonts w:ascii="Times New Roman" w:hAnsi="Times New Roman" w:cs="Univers 45 Light"/>
          <w:color w:val="000000"/>
          <w:sz w:val="22"/>
          <w:szCs w:val="22"/>
        </w:rPr>
        <w:t xml:space="preserve">No </w:t>
      </w:r>
      <w:proofErr w:type="spellStart"/>
      <w:r w:rsidR="00107297">
        <w:rPr>
          <w:rFonts w:ascii="Times New Roman" w:hAnsi="Times New Roman" w:cs="Univers 45 Light"/>
          <w:color w:val="000000"/>
          <w:sz w:val="22"/>
          <w:szCs w:val="22"/>
        </w:rPr>
        <w:t>amorti</w:t>
      </w:r>
      <w:r w:rsidR="001745F5">
        <w:rPr>
          <w:rFonts w:ascii="Times New Roman" w:hAnsi="Times New Roman" w:cs="Univers 45 Light"/>
          <w:color w:val="000000"/>
          <w:sz w:val="22"/>
          <w:szCs w:val="22"/>
        </w:rPr>
        <w:t>s</w:t>
      </w:r>
      <w:r w:rsidR="00107297">
        <w:rPr>
          <w:rFonts w:ascii="Times New Roman" w:hAnsi="Times New Roman" w:cs="Univers 45 Light"/>
          <w:color w:val="000000"/>
          <w:sz w:val="22"/>
          <w:szCs w:val="22"/>
        </w:rPr>
        <w:t>ation</w:t>
      </w:r>
      <w:proofErr w:type="spellEnd"/>
      <w:r w:rsidR="00107297">
        <w:rPr>
          <w:rFonts w:ascii="Times New Roman" w:hAnsi="Times New Roman" w:cs="Univers 45 Light"/>
          <w:color w:val="000000"/>
          <w:sz w:val="22"/>
          <w:szCs w:val="22"/>
        </w:rPr>
        <w:t xml:space="preserve"> is provided on assets under development.</w:t>
      </w:r>
      <w:r>
        <w:rPr>
          <w:rFonts w:ascii="Times New Roman" w:hAnsi="Times New Roman" w:cs="Univers 45 Light"/>
          <w:color w:val="000000"/>
          <w:sz w:val="22"/>
          <w:szCs w:val="22"/>
        </w:rPr>
        <w:t xml:space="preserve"> </w:t>
      </w:r>
      <w:r w:rsidR="00A049CD" w:rsidRPr="00AD67CF">
        <w:rPr>
          <w:rFonts w:ascii="Times New Roman" w:hAnsi="Times New Roman" w:cs="Univers 45 Light"/>
          <w:color w:val="000000"/>
          <w:sz w:val="22"/>
          <w:szCs w:val="22"/>
        </w:rPr>
        <w:t xml:space="preserve">The estimated useful lives </w:t>
      </w:r>
      <w:r w:rsidR="00AD67CF">
        <w:rPr>
          <w:rFonts w:ascii="Times New Roman" w:hAnsi="Times New Roman" w:cs="Univers 45 Light"/>
          <w:color w:val="000000"/>
          <w:sz w:val="22"/>
          <w:szCs w:val="22"/>
        </w:rPr>
        <w:t xml:space="preserve">of software licenses are </w:t>
      </w:r>
      <w:r w:rsidR="00183DF6">
        <w:rPr>
          <w:rFonts w:ascii="Times New Roman" w:hAnsi="Times New Roman" w:cs="Univers 45 Light"/>
          <w:color w:val="000000"/>
          <w:sz w:val="22"/>
          <w:szCs w:val="22"/>
        </w:rPr>
        <w:t xml:space="preserve">3 - </w:t>
      </w:r>
      <w:r w:rsidR="00AD67CF">
        <w:rPr>
          <w:rFonts w:ascii="Times New Roman" w:hAnsi="Times New Roman" w:cs="Univers 45 Light"/>
          <w:color w:val="000000"/>
          <w:sz w:val="22"/>
          <w:szCs w:val="22"/>
        </w:rPr>
        <w:t>10 years.</w:t>
      </w:r>
      <w:r w:rsidR="00A049CD" w:rsidRPr="00AD67CF">
        <w:rPr>
          <w:rFonts w:ascii="Times New Roman" w:hAnsi="Times New Roman" w:cs="Univers 45 Light"/>
          <w:color w:val="000000"/>
          <w:sz w:val="22"/>
          <w:szCs w:val="22"/>
        </w:rPr>
        <w:t xml:space="preserve"> </w:t>
      </w:r>
    </w:p>
    <w:p w14:paraId="546B3D4F" w14:textId="311BE1C8" w:rsidR="004E4B2F" w:rsidRPr="00C719F5" w:rsidRDefault="0092161E" w:rsidP="00921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Pr>
          <w:rFonts w:ascii="Times New Roman" w:hAnsi="Times New Roman" w:cs="Times New Roman"/>
          <w:b/>
          <w:bCs/>
          <w:i/>
          <w:iCs/>
          <w:sz w:val="22"/>
          <w:szCs w:val="22"/>
        </w:rPr>
        <w:br w:type="page"/>
      </w:r>
    </w:p>
    <w:p w14:paraId="739BA798" w14:textId="77777777" w:rsidR="007D33B7" w:rsidRPr="00E85C3D" w:rsidRDefault="003063D7" w:rsidP="00A757FE">
      <w:pPr>
        <w:pStyle w:val="Heading1"/>
        <w:numPr>
          <w:ilvl w:val="0"/>
          <w:numId w:val="25"/>
        </w:numPr>
        <w:shd w:val="clear" w:color="auto" w:fill="auto"/>
        <w:tabs>
          <w:tab w:val="left" w:pos="540"/>
          <w:tab w:val="decimal" w:pos="630"/>
        </w:tabs>
        <w:ind w:hanging="720"/>
        <w:jc w:val="thaiDistribute"/>
        <w:rPr>
          <w:rFonts w:ascii="Times New Roman" w:hAnsi="Times New Roman" w:cs="Times New Roman"/>
          <w:i/>
          <w:iCs/>
          <w:sz w:val="22"/>
          <w:szCs w:val="22"/>
          <w:u w:val="none"/>
        </w:rPr>
      </w:pPr>
      <w:r w:rsidRPr="00E85C3D">
        <w:rPr>
          <w:rFonts w:ascii="Times New Roman" w:hAnsi="Times New Roman"/>
          <w:i/>
          <w:iCs/>
          <w:sz w:val="22"/>
          <w:szCs w:val="22"/>
          <w:u w:val="none"/>
        </w:rPr>
        <w:lastRenderedPageBreak/>
        <w:tab/>
      </w:r>
      <w:r w:rsidR="007D33B7" w:rsidRPr="00E85C3D">
        <w:rPr>
          <w:rFonts w:ascii="Times New Roman" w:hAnsi="Times New Roman" w:cs="Times New Roman"/>
          <w:i/>
          <w:iCs/>
          <w:sz w:val="22"/>
          <w:szCs w:val="22"/>
          <w:u w:val="none"/>
        </w:rPr>
        <w:t>Leases</w:t>
      </w:r>
    </w:p>
    <w:p w14:paraId="3579653C" w14:textId="77777777" w:rsidR="007D33B7" w:rsidRPr="00C719F5" w:rsidRDefault="007D33B7" w:rsidP="007D33B7">
      <w:pPr>
        <w:pStyle w:val="BodyText"/>
        <w:spacing w:after="0"/>
        <w:ind w:left="540"/>
        <w:jc w:val="both"/>
        <w:rPr>
          <w:sz w:val="22"/>
          <w:szCs w:val="22"/>
        </w:rPr>
      </w:pPr>
    </w:p>
    <w:p w14:paraId="0D2D81BF" w14:textId="21706CBC" w:rsidR="003F1086" w:rsidRPr="00693350" w:rsidRDefault="003F1086" w:rsidP="00693350">
      <w:pPr>
        <w:spacing w:line="240" w:lineRule="auto"/>
        <w:ind w:left="540"/>
        <w:jc w:val="thaiDistribute"/>
        <w:rPr>
          <w:rFonts w:ascii="Times New Roman" w:hAnsi="Times New Roman" w:cs="Times New Roman"/>
          <w:sz w:val="22"/>
          <w:szCs w:val="22"/>
        </w:rPr>
      </w:pPr>
      <w:r w:rsidRPr="00A623FE">
        <w:rPr>
          <w:rFonts w:ascii="Times New Roman" w:hAnsi="Times New Roman" w:cs="Times New Roman"/>
          <w:sz w:val="22"/>
          <w:szCs w:val="22"/>
        </w:rPr>
        <w:t xml:space="preserve">At inception of a contract, the </w:t>
      </w:r>
      <w:r w:rsidR="005011FD">
        <w:rPr>
          <w:rFonts w:ascii="Times New Roman" w:hAnsi="Times New Roman" w:cs="Times New Roman"/>
          <w:sz w:val="22"/>
          <w:szCs w:val="22"/>
        </w:rPr>
        <w:t>Company</w:t>
      </w:r>
      <w:r w:rsidRPr="00A623FE">
        <w:rPr>
          <w:rFonts w:ascii="Times New Roman" w:hAnsi="Times New Roman" w:cs="Times New Roman"/>
          <w:sz w:val="22"/>
          <w:szCs w:val="22"/>
        </w:rPr>
        <w:t xml:space="preserve"> assesses that a contract is, or contains, a lease when it conveys the right to control the use of an identified asset for </w:t>
      </w:r>
      <w:proofErr w:type="gramStart"/>
      <w:r w:rsidRPr="00A623FE">
        <w:rPr>
          <w:rFonts w:ascii="Times New Roman" w:hAnsi="Times New Roman" w:cs="Times New Roman"/>
          <w:sz w:val="22"/>
          <w:szCs w:val="22"/>
        </w:rPr>
        <w:t>a period of time</w:t>
      </w:r>
      <w:proofErr w:type="gramEnd"/>
      <w:r w:rsidRPr="00A623FE">
        <w:rPr>
          <w:rFonts w:ascii="Times New Roman" w:hAnsi="Times New Roman" w:cs="Times New Roman"/>
          <w:sz w:val="22"/>
          <w:szCs w:val="22"/>
        </w:rPr>
        <w:t xml:space="preserve"> in exchange for consideration.</w:t>
      </w:r>
    </w:p>
    <w:p w14:paraId="25D732C9" w14:textId="77777777" w:rsidR="007D33B7" w:rsidRPr="00C719F5" w:rsidRDefault="007D33B7" w:rsidP="007D33B7">
      <w:pPr>
        <w:pStyle w:val="BodyText"/>
        <w:spacing w:after="0" w:line="240" w:lineRule="auto"/>
        <w:ind w:left="540"/>
        <w:jc w:val="both"/>
        <w:rPr>
          <w:rFonts w:ascii="Times New Roman" w:hAnsi="Times New Roman" w:cs="Times New Roman"/>
          <w:sz w:val="22"/>
          <w:szCs w:val="22"/>
        </w:rPr>
      </w:pPr>
    </w:p>
    <w:p w14:paraId="4BC41DEA" w14:textId="77777777" w:rsidR="007D33B7" w:rsidRPr="00E85C3D" w:rsidRDefault="007D33B7" w:rsidP="00136F2C">
      <w:pPr>
        <w:pStyle w:val="BodyText"/>
        <w:spacing w:after="0" w:line="240" w:lineRule="auto"/>
        <w:ind w:left="540"/>
        <w:jc w:val="both"/>
        <w:rPr>
          <w:rFonts w:ascii="Times New Roman" w:hAnsi="Times New Roman" w:cs="Times New Roman"/>
          <w:i/>
          <w:iCs/>
          <w:sz w:val="22"/>
          <w:szCs w:val="22"/>
        </w:rPr>
      </w:pPr>
      <w:r w:rsidRPr="00E85C3D">
        <w:rPr>
          <w:rFonts w:ascii="Times New Roman" w:hAnsi="Times New Roman" w:cs="Times New Roman"/>
          <w:i/>
          <w:iCs/>
          <w:sz w:val="22"/>
          <w:szCs w:val="22"/>
        </w:rPr>
        <w:t>As a lessee</w:t>
      </w:r>
    </w:p>
    <w:p w14:paraId="3DBC6C21" w14:textId="77777777" w:rsidR="007D33B7" w:rsidRPr="00C719F5" w:rsidRDefault="007D33B7" w:rsidP="00136F2C">
      <w:pPr>
        <w:spacing w:line="240" w:lineRule="auto"/>
        <w:rPr>
          <w:rFonts w:ascii="Times New Roman" w:hAnsi="Times New Roman" w:cs="Times New Roman"/>
          <w:sz w:val="22"/>
          <w:szCs w:val="22"/>
        </w:rPr>
      </w:pPr>
    </w:p>
    <w:p w14:paraId="008D0AD4" w14:textId="7C7DB7ED" w:rsidR="00AE21D1" w:rsidRPr="00693350" w:rsidRDefault="00AE21D1" w:rsidP="00136F2C">
      <w:pPr>
        <w:spacing w:line="240" w:lineRule="auto"/>
        <w:ind w:left="540"/>
        <w:jc w:val="thaiDistribute"/>
        <w:rPr>
          <w:rFonts w:ascii="Times New Roman" w:hAnsi="Times New Roman" w:cs="Times New Roman"/>
          <w:sz w:val="22"/>
          <w:szCs w:val="22"/>
          <w:highlight w:val="yellow"/>
        </w:rPr>
      </w:pPr>
      <w:r w:rsidRPr="00AE21D1">
        <w:rPr>
          <w:rFonts w:ascii="Times New Roman" w:hAnsi="Times New Roman" w:cs="Times New Roman"/>
          <w:sz w:val="22"/>
          <w:szCs w:val="22"/>
        </w:rPr>
        <w:t xml:space="preserve">At </w:t>
      </w:r>
      <w:r w:rsidRPr="00693350">
        <w:rPr>
          <w:rFonts w:ascii="Times New Roman" w:hAnsi="Times New Roman" w:cs="Times New Roman"/>
          <w:sz w:val="22"/>
          <w:szCs w:val="22"/>
        </w:rPr>
        <w:t xml:space="preserve">commencement or on modification of a contract, the </w:t>
      </w:r>
      <w:r w:rsidR="005011FD">
        <w:rPr>
          <w:rFonts w:ascii="Times New Roman" w:hAnsi="Times New Roman" w:cs="Times New Roman"/>
          <w:sz w:val="22"/>
          <w:szCs w:val="22"/>
        </w:rPr>
        <w:t>Company</w:t>
      </w:r>
      <w:r w:rsidRPr="00693350">
        <w:rPr>
          <w:rFonts w:ascii="Times New Roman" w:hAnsi="Times New Roman" w:cs="Times New Roman"/>
          <w:sz w:val="22"/>
          <w:szCs w:val="22"/>
        </w:rPr>
        <w:t xml:space="preserve"> allocates the consideration in the contract to each lease component </w:t>
      </w:r>
      <w:proofErr w:type="gramStart"/>
      <w:r w:rsidRPr="00693350">
        <w:rPr>
          <w:rFonts w:ascii="Times New Roman" w:hAnsi="Times New Roman" w:cs="Times New Roman"/>
          <w:sz w:val="22"/>
          <w:szCs w:val="22"/>
        </w:rPr>
        <w:t>on the basis of</w:t>
      </w:r>
      <w:proofErr w:type="gramEnd"/>
      <w:r w:rsidRPr="00693350">
        <w:rPr>
          <w:rFonts w:ascii="Times New Roman" w:hAnsi="Times New Roman" w:cs="Times New Roman"/>
          <w:sz w:val="22"/>
          <w:szCs w:val="22"/>
        </w:rPr>
        <w:t xml:space="preserve"> its relative stand-alone prices of each component. </w:t>
      </w:r>
      <w:r w:rsidR="009F3769">
        <w:rPr>
          <w:rFonts w:ascii="Times New Roman" w:hAnsi="Times New Roman" w:cs="Times New Roman"/>
          <w:sz w:val="22"/>
          <w:szCs w:val="22"/>
        </w:rPr>
        <w:br/>
      </w:r>
      <w:r w:rsidRPr="00693350">
        <w:rPr>
          <w:rFonts w:ascii="Times New Roman" w:hAnsi="Times New Roman" w:cs="Times New Roman"/>
          <w:sz w:val="22"/>
          <w:szCs w:val="22"/>
        </w:rPr>
        <w:t xml:space="preserve">For the leases of property, the </w:t>
      </w:r>
      <w:r w:rsidR="005011FD">
        <w:rPr>
          <w:rFonts w:ascii="Times New Roman" w:hAnsi="Times New Roman" w:cs="Times New Roman"/>
          <w:sz w:val="22"/>
          <w:szCs w:val="22"/>
        </w:rPr>
        <w:t>Company</w:t>
      </w:r>
      <w:r w:rsidRPr="00693350">
        <w:rPr>
          <w:rFonts w:ascii="Times New Roman" w:hAnsi="Times New Roman" w:cs="Times New Roman"/>
          <w:sz w:val="22"/>
          <w:szCs w:val="22"/>
        </w:rPr>
        <w:t xml:space="preserve"> has elected</w:t>
      </w:r>
      <w:r w:rsidRPr="00AE21D1">
        <w:rPr>
          <w:rFonts w:ascii="Times New Roman" w:hAnsi="Times New Roman" w:cs="Times New Roman"/>
          <w:sz w:val="22"/>
          <w:szCs w:val="22"/>
        </w:rPr>
        <w:t xml:space="preserve"> not to separate non-lease </w:t>
      </w:r>
      <w:r w:rsidR="00966DA6" w:rsidRPr="00AE21D1">
        <w:rPr>
          <w:rFonts w:ascii="Times New Roman" w:hAnsi="Times New Roman" w:cs="Times New Roman"/>
          <w:sz w:val="22"/>
          <w:szCs w:val="22"/>
        </w:rPr>
        <w:t>components</w:t>
      </w:r>
      <w:r w:rsidRPr="00AE21D1">
        <w:rPr>
          <w:rFonts w:ascii="Times New Roman" w:hAnsi="Times New Roman" w:cs="Times New Roman"/>
          <w:sz w:val="22"/>
          <w:szCs w:val="22"/>
        </w:rPr>
        <w:t xml:space="preserve"> and accounted for the lease and non-lease components wholly as a single lease component. </w:t>
      </w:r>
    </w:p>
    <w:p w14:paraId="3DE51C84" w14:textId="77777777" w:rsidR="007D33B7" w:rsidRPr="00C719F5" w:rsidRDefault="007D33B7" w:rsidP="00136F2C">
      <w:pPr>
        <w:spacing w:line="240" w:lineRule="auto"/>
        <w:rPr>
          <w:rFonts w:ascii="Times New Roman" w:hAnsi="Times New Roman" w:cs="Times New Roman"/>
          <w:sz w:val="22"/>
          <w:szCs w:val="22"/>
          <w:highlight w:val="yellow"/>
        </w:rPr>
      </w:pPr>
    </w:p>
    <w:p w14:paraId="1983C1F5" w14:textId="192D564E" w:rsidR="007D33B7" w:rsidRDefault="007D33B7" w:rsidP="00A623FE">
      <w:pPr>
        <w:pStyle w:val="BodyText"/>
        <w:spacing w:after="0" w:line="240" w:lineRule="auto"/>
        <w:ind w:left="540"/>
        <w:jc w:val="both"/>
        <w:rPr>
          <w:rFonts w:ascii="Times New Roman" w:hAnsi="Times New Roman" w:cs="Times New Roman"/>
          <w:sz w:val="22"/>
          <w:szCs w:val="22"/>
        </w:rPr>
      </w:pPr>
      <w:r w:rsidRPr="0073180D">
        <w:rPr>
          <w:rFonts w:ascii="Times New Roman" w:hAnsi="Times New Roman" w:cs="Times New Roman"/>
          <w:sz w:val="22"/>
          <w:szCs w:val="22"/>
        </w:rPr>
        <w:t xml:space="preserve">The </w:t>
      </w:r>
      <w:r w:rsidR="005011FD">
        <w:rPr>
          <w:rFonts w:ascii="Times New Roman" w:hAnsi="Times New Roman" w:cs="Times New Roman"/>
          <w:sz w:val="22"/>
          <w:szCs w:val="22"/>
          <w:lang w:val="en-US"/>
        </w:rPr>
        <w:t>Company</w:t>
      </w:r>
      <w:r w:rsidRPr="00322984">
        <w:rPr>
          <w:rFonts w:ascii="Times New Roman" w:hAnsi="Times New Roman" w:cs="Times New Roman"/>
          <w:sz w:val="22"/>
          <w:szCs w:val="22"/>
        </w:rPr>
        <w:t xml:space="preserve"> </w:t>
      </w:r>
      <w:proofErr w:type="spellStart"/>
      <w:r w:rsidRPr="00322984">
        <w:rPr>
          <w:rFonts w:ascii="Times New Roman" w:hAnsi="Times New Roman" w:cs="Times New Roman"/>
          <w:sz w:val="22"/>
          <w:szCs w:val="22"/>
        </w:rPr>
        <w:t>recognises</w:t>
      </w:r>
      <w:proofErr w:type="spellEnd"/>
      <w:r w:rsidRPr="00322984">
        <w:rPr>
          <w:rFonts w:ascii="Times New Roman" w:hAnsi="Times New Roman" w:cs="Times New Roman"/>
          <w:sz w:val="22"/>
          <w:szCs w:val="22"/>
        </w:rPr>
        <w:t xml:space="preserve"> a right-of-use asset and a lease liability at the lease commencement date, except for leases of low-v</w:t>
      </w:r>
      <w:r w:rsidRPr="00DC6786">
        <w:rPr>
          <w:rFonts w:ascii="Times New Roman" w:hAnsi="Times New Roman" w:cs="Times New Roman"/>
          <w:sz w:val="22"/>
          <w:szCs w:val="22"/>
        </w:rPr>
        <w:t xml:space="preserve">alue assets and short-term leases which </w:t>
      </w:r>
      <w:r w:rsidR="009F3769">
        <w:rPr>
          <w:rFonts w:ascii="Times New Roman" w:hAnsi="Times New Roman" w:cs="Times New Roman"/>
          <w:sz w:val="22"/>
          <w:szCs w:val="22"/>
          <w:lang w:val="en-US"/>
        </w:rPr>
        <w:t>are</w:t>
      </w:r>
      <w:r w:rsidRPr="00DC6786">
        <w:rPr>
          <w:rFonts w:ascii="Times New Roman" w:hAnsi="Times New Roman" w:cs="Times New Roman"/>
          <w:sz w:val="22"/>
          <w:szCs w:val="22"/>
        </w:rPr>
        <w:t xml:space="preserve"> </w:t>
      </w:r>
      <w:proofErr w:type="spellStart"/>
      <w:r w:rsidRPr="00DC6786">
        <w:rPr>
          <w:rFonts w:ascii="Times New Roman" w:hAnsi="Times New Roman" w:cs="Times New Roman"/>
          <w:sz w:val="22"/>
          <w:szCs w:val="22"/>
        </w:rPr>
        <w:t>recognis</w:t>
      </w:r>
      <w:r w:rsidRPr="00693350">
        <w:rPr>
          <w:rFonts w:ascii="Times New Roman" w:hAnsi="Times New Roman" w:cs="Times New Roman"/>
          <w:sz w:val="22"/>
          <w:szCs w:val="22"/>
        </w:rPr>
        <w:t>ed</w:t>
      </w:r>
      <w:proofErr w:type="spellEnd"/>
      <w:r w:rsidRPr="00693350">
        <w:rPr>
          <w:rFonts w:ascii="Times New Roman" w:hAnsi="Times New Roman" w:cs="Times New Roman"/>
          <w:sz w:val="22"/>
          <w:szCs w:val="22"/>
        </w:rPr>
        <w:t xml:space="preserve"> as </w:t>
      </w:r>
      <w:r w:rsidR="009F3769">
        <w:rPr>
          <w:rFonts w:ascii="Times New Roman" w:hAnsi="Times New Roman" w:cs="Times New Roman"/>
          <w:sz w:val="22"/>
          <w:szCs w:val="22"/>
          <w:lang w:val="en-US"/>
        </w:rPr>
        <w:t>e</w:t>
      </w:r>
      <w:proofErr w:type="spellStart"/>
      <w:r w:rsidRPr="00693350">
        <w:rPr>
          <w:rFonts w:ascii="Times New Roman" w:hAnsi="Times New Roman" w:cs="Times New Roman"/>
          <w:sz w:val="22"/>
          <w:szCs w:val="22"/>
        </w:rPr>
        <w:t>xpense</w:t>
      </w:r>
      <w:r w:rsidR="009F3769">
        <w:rPr>
          <w:rFonts w:ascii="Times New Roman" w:hAnsi="Times New Roman" w:cs="Times New Roman"/>
          <w:sz w:val="22"/>
          <w:szCs w:val="22"/>
          <w:lang w:val="en-US"/>
        </w:rPr>
        <w:t>s</w:t>
      </w:r>
      <w:proofErr w:type="spellEnd"/>
      <w:r w:rsidRPr="00693350">
        <w:rPr>
          <w:rFonts w:ascii="Times New Roman" w:hAnsi="Times New Roman" w:cs="Times New Roman"/>
          <w:sz w:val="22"/>
          <w:szCs w:val="22"/>
        </w:rPr>
        <w:t xml:space="preserve"> on </w:t>
      </w:r>
      <w:r w:rsidR="009F3769">
        <w:rPr>
          <w:rFonts w:ascii="Times New Roman" w:hAnsi="Times New Roman" w:cs="Times New Roman"/>
          <w:sz w:val="22"/>
          <w:szCs w:val="22"/>
        </w:rPr>
        <w:br/>
      </w:r>
      <w:r w:rsidRPr="00693350">
        <w:rPr>
          <w:rFonts w:ascii="Times New Roman" w:hAnsi="Times New Roman" w:cs="Times New Roman"/>
          <w:sz w:val="22"/>
          <w:szCs w:val="22"/>
        </w:rPr>
        <w:t>a straight</w:t>
      </w:r>
      <w:r w:rsidR="00AE21D1" w:rsidRPr="00693350">
        <w:rPr>
          <w:rFonts w:ascii="Times New Roman" w:hAnsi="Times New Roman" w:cs="Times New Roman"/>
          <w:sz w:val="22"/>
          <w:szCs w:val="22"/>
          <w:lang w:val="en-US"/>
        </w:rPr>
        <w:t>-</w:t>
      </w:r>
      <w:r w:rsidR="00F56C91" w:rsidRPr="0073180D">
        <w:rPr>
          <w:rFonts w:ascii="Times New Roman" w:hAnsi="Times New Roman" w:cs="Times New Roman"/>
          <w:sz w:val="22"/>
          <w:szCs w:val="22"/>
          <w:lang w:val="en-US"/>
        </w:rPr>
        <w:t xml:space="preserve"> </w:t>
      </w:r>
      <w:r w:rsidRPr="00322984">
        <w:rPr>
          <w:rFonts w:ascii="Times New Roman" w:hAnsi="Times New Roman" w:cs="Times New Roman"/>
          <w:sz w:val="22"/>
          <w:szCs w:val="22"/>
        </w:rPr>
        <w:t>line basis over the lease term.</w:t>
      </w:r>
    </w:p>
    <w:p w14:paraId="7309E2D7" w14:textId="148B6AE0" w:rsidR="00407C13" w:rsidRDefault="00407C13" w:rsidP="00193714">
      <w:pPr>
        <w:autoSpaceDE w:val="0"/>
        <w:autoSpaceDN w:val="0"/>
        <w:adjustRightInd w:val="0"/>
        <w:spacing w:line="240" w:lineRule="auto"/>
        <w:jc w:val="thaiDistribute"/>
        <w:rPr>
          <w:rFonts w:ascii="Times New Roman" w:hAnsi="Times New Roman" w:cs="Times New Roman"/>
          <w:sz w:val="22"/>
          <w:szCs w:val="22"/>
        </w:rPr>
      </w:pPr>
    </w:p>
    <w:p w14:paraId="6EB49650" w14:textId="1825891D" w:rsidR="00AE21D1" w:rsidRPr="00E85C3D" w:rsidRDefault="00AE21D1" w:rsidP="005250E0">
      <w:pPr>
        <w:autoSpaceDE w:val="0"/>
        <w:autoSpaceDN w:val="0"/>
        <w:adjustRightInd w:val="0"/>
        <w:spacing w:line="240" w:lineRule="auto"/>
        <w:ind w:left="540"/>
        <w:jc w:val="thaiDistribute"/>
        <w:rPr>
          <w:rFonts w:ascii="Times New Roman" w:hAnsi="Times New Roman" w:cs="Times New Roman"/>
          <w:sz w:val="22"/>
          <w:szCs w:val="22"/>
        </w:rPr>
      </w:pPr>
      <w:r w:rsidRPr="00A623FE">
        <w:rPr>
          <w:rFonts w:ascii="Times New Roman" w:hAnsi="Times New Roman" w:cs="Times New Roman"/>
          <w:sz w:val="22"/>
          <w:szCs w:val="22"/>
        </w:rPr>
        <w:t>Right-of-use asset is measured at cost, less any accumulated depreciation and impairment loss, and adjusted for any remeasurements of lease liability. The cost of right-of-use asset includes the initial amount of the lease liability adjusted for any prepaid lease payments, plus any initial direct costs incurred and an estimate of restoration costs, less any lease incentives received. Depreciation is charged to profit or loss on a straight-line method from the commencement date to the end of the lease term</w:t>
      </w:r>
      <w:r w:rsidR="000B3913">
        <w:rPr>
          <w:rFonts w:ascii="Times New Roman" w:hAnsi="Times New Roman" w:cs="Times New Roman"/>
          <w:sz w:val="22"/>
          <w:szCs w:val="22"/>
        </w:rPr>
        <w:t xml:space="preserve"> </w:t>
      </w:r>
      <w:r w:rsidRPr="00A623FE">
        <w:rPr>
          <w:rFonts w:ascii="Times New Roman" w:hAnsi="Times New Roman" w:cs="Times New Roman"/>
          <w:sz w:val="22"/>
          <w:szCs w:val="22"/>
        </w:rPr>
        <w:t xml:space="preserve">unless the lease transfers ownership of the underlying asset to the </w:t>
      </w:r>
      <w:r w:rsidR="005011FD">
        <w:rPr>
          <w:rFonts w:ascii="Times New Roman" w:hAnsi="Times New Roman" w:cs="Times New Roman"/>
          <w:sz w:val="22"/>
          <w:szCs w:val="22"/>
        </w:rPr>
        <w:t>Company</w:t>
      </w:r>
      <w:r w:rsidRPr="00A623FE">
        <w:rPr>
          <w:rFonts w:ascii="Times New Roman" w:hAnsi="Times New Roman" w:cs="Times New Roman"/>
          <w:sz w:val="22"/>
          <w:szCs w:val="22"/>
        </w:rPr>
        <w:t xml:space="preserve"> by the end of the lease term or the </w:t>
      </w:r>
      <w:r w:rsidR="005011FD">
        <w:rPr>
          <w:rFonts w:ascii="Times New Roman" w:hAnsi="Times New Roman" w:cs="Times New Roman"/>
          <w:sz w:val="22"/>
          <w:szCs w:val="22"/>
        </w:rPr>
        <w:t>Company</w:t>
      </w:r>
      <w:r w:rsidRPr="00A623FE">
        <w:rPr>
          <w:rFonts w:ascii="Times New Roman" w:hAnsi="Times New Roman" w:cs="Times New Roman"/>
          <w:sz w:val="22"/>
          <w:szCs w:val="22"/>
        </w:rPr>
        <w:t xml:space="preserve"> will exercise a purchase option. In that case the right-of-use asset will be depreciated over the useful life of the underlying asset, which is determined on the same basis as those of property and equipment.</w:t>
      </w:r>
    </w:p>
    <w:p w14:paraId="3B1438EB" w14:textId="77777777" w:rsidR="00407C13" w:rsidRDefault="00407C13" w:rsidP="00E85C3D">
      <w:pPr>
        <w:pStyle w:val="BodyText"/>
        <w:spacing w:after="0" w:line="240" w:lineRule="auto"/>
        <w:ind w:left="547"/>
        <w:jc w:val="thaiDistribute"/>
        <w:rPr>
          <w:rFonts w:ascii="Times New Roman" w:hAnsi="Times New Roman" w:cs="Times New Roman"/>
          <w:sz w:val="22"/>
          <w:szCs w:val="22"/>
          <w:lang w:val="en-US" w:eastAsia="en-US"/>
        </w:rPr>
      </w:pPr>
    </w:p>
    <w:p w14:paraId="4FD3A1CC" w14:textId="6D8C5134" w:rsidR="00BF43E7" w:rsidRPr="00E85C3D" w:rsidRDefault="00BF43E7" w:rsidP="00E85C3D">
      <w:pPr>
        <w:pStyle w:val="BodyText"/>
        <w:spacing w:after="0" w:line="240" w:lineRule="auto"/>
        <w:ind w:left="547"/>
        <w:jc w:val="thaiDistribute"/>
        <w:rPr>
          <w:rFonts w:ascii="Times New Roman" w:hAnsi="Times New Roman" w:cs="Times New Roman"/>
          <w:sz w:val="22"/>
          <w:szCs w:val="22"/>
          <w:lang w:val="en-US" w:eastAsia="en-US"/>
        </w:rPr>
      </w:pPr>
      <w:r w:rsidRPr="00A623FE">
        <w:rPr>
          <w:rFonts w:ascii="Times New Roman" w:hAnsi="Times New Roman" w:cs="Times New Roman"/>
          <w:sz w:val="22"/>
          <w:szCs w:val="22"/>
          <w:lang w:val="en-US" w:eastAsia="en-US"/>
        </w:rPr>
        <w:t xml:space="preserve">The lease liability is initially measured at the present value of all lease payments that shall be paid under the lease. The </w:t>
      </w:r>
      <w:r w:rsidR="005011FD">
        <w:rPr>
          <w:rFonts w:ascii="Times New Roman" w:hAnsi="Times New Roman" w:cs="Times New Roman"/>
          <w:sz w:val="22"/>
          <w:szCs w:val="22"/>
          <w:lang w:val="en-US" w:eastAsia="en-US"/>
        </w:rPr>
        <w:t>Company</w:t>
      </w:r>
      <w:r w:rsidRPr="00A623FE">
        <w:rPr>
          <w:rFonts w:ascii="Times New Roman" w:hAnsi="Times New Roman" w:cs="Times New Roman"/>
          <w:sz w:val="22"/>
          <w:szCs w:val="22"/>
          <w:lang w:val="en-US" w:eastAsia="en-US"/>
        </w:rPr>
        <w:t xml:space="preserve"> uses the </w:t>
      </w:r>
      <w:r w:rsidR="005011FD">
        <w:rPr>
          <w:rFonts w:ascii="Times New Roman" w:hAnsi="Times New Roman" w:cs="Times New Roman"/>
          <w:sz w:val="22"/>
          <w:szCs w:val="22"/>
          <w:lang w:val="en-US" w:eastAsia="en-US"/>
        </w:rPr>
        <w:t>Company</w:t>
      </w:r>
      <w:r w:rsidRPr="00A623FE">
        <w:rPr>
          <w:rFonts w:ascii="Times New Roman" w:hAnsi="Times New Roman" w:cs="Times New Roman"/>
          <w:sz w:val="22"/>
          <w:szCs w:val="22"/>
          <w:lang w:val="en-US" w:eastAsia="en-US"/>
        </w:rPr>
        <w:t>’s incremental borrowing rate to discount the lease payments to the present value.</w:t>
      </w:r>
      <w:r w:rsidRPr="00A623FE">
        <w:rPr>
          <w:rFonts w:ascii="Times New Roman" w:hAnsi="Times New Roman" w:cs="Times New Roman"/>
          <w:sz w:val="22"/>
          <w:szCs w:val="22"/>
          <w:cs/>
          <w:lang w:val="en-US" w:eastAsia="en-US"/>
        </w:rPr>
        <w:t xml:space="preserve"> </w:t>
      </w:r>
      <w:r w:rsidRPr="00A623FE">
        <w:rPr>
          <w:rFonts w:ascii="Times New Roman" w:hAnsi="Times New Roman" w:cs="Times New Roman"/>
          <w:sz w:val="22"/>
          <w:szCs w:val="22"/>
          <w:lang w:val="en-US" w:eastAsia="en-US"/>
        </w:rPr>
        <w:t xml:space="preserve">The </w:t>
      </w:r>
      <w:r w:rsidR="005011FD">
        <w:rPr>
          <w:rFonts w:ascii="Times New Roman" w:hAnsi="Times New Roman" w:cs="Times New Roman"/>
          <w:sz w:val="22"/>
          <w:szCs w:val="22"/>
          <w:lang w:val="en-US" w:eastAsia="en-US"/>
        </w:rPr>
        <w:t>Company</w:t>
      </w:r>
      <w:r w:rsidRPr="00A623FE">
        <w:rPr>
          <w:rFonts w:ascii="Times New Roman" w:hAnsi="Times New Roman" w:cs="Times New Roman"/>
          <w:sz w:val="22"/>
          <w:szCs w:val="22"/>
          <w:lang w:val="en-US" w:eastAsia="en-US"/>
        </w:rPr>
        <w:t xml:space="preserve"> determines its incremental borrowing rate by obtaining interest rates from various external financing sources and makes certain adjustments to reflect the terms of the lease and type of the asset leased.</w:t>
      </w:r>
    </w:p>
    <w:p w14:paraId="04F30127" w14:textId="77777777" w:rsidR="00264D37" w:rsidRPr="00E85C3D" w:rsidRDefault="00264D37" w:rsidP="00E85C3D">
      <w:pPr>
        <w:pStyle w:val="BodyText"/>
        <w:spacing w:after="0" w:line="240" w:lineRule="auto"/>
        <w:ind w:left="547"/>
        <w:jc w:val="thaiDistribute"/>
        <w:rPr>
          <w:rFonts w:ascii="Times New Roman" w:hAnsi="Times New Roman" w:cs="Times New Roman"/>
          <w:sz w:val="22"/>
          <w:szCs w:val="22"/>
          <w:lang w:val="en-US" w:eastAsia="en-US"/>
        </w:rPr>
      </w:pPr>
    </w:p>
    <w:p w14:paraId="797FFA2C" w14:textId="77777777" w:rsidR="00B02C81" w:rsidRDefault="0089416F" w:rsidP="00695EF4">
      <w:pPr>
        <w:pStyle w:val="BodyText"/>
        <w:spacing w:after="0" w:line="240" w:lineRule="auto"/>
        <w:ind w:left="547"/>
        <w:jc w:val="thaiDistribute"/>
        <w:rPr>
          <w:rFonts w:ascii="Times New Roman" w:hAnsi="Times New Roman" w:cs="Times New Roman"/>
          <w:i/>
          <w:iCs/>
          <w:sz w:val="22"/>
          <w:szCs w:val="22"/>
        </w:rPr>
      </w:pPr>
      <w:r w:rsidRPr="00A623FE">
        <w:rPr>
          <w:rFonts w:ascii="Times New Roman" w:hAnsi="Times New Roman" w:cs="Times New Roman"/>
          <w:sz w:val="22"/>
          <w:szCs w:val="22"/>
          <w:lang w:val="en-US" w:eastAsia="en-US"/>
        </w:rPr>
        <w:t xml:space="preserve">The lease liability is measured at </w:t>
      </w:r>
      <w:proofErr w:type="spellStart"/>
      <w:r w:rsidRPr="00A623FE">
        <w:rPr>
          <w:rFonts w:ascii="Times New Roman" w:hAnsi="Times New Roman" w:cs="Times New Roman"/>
          <w:sz w:val="22"/>
          <w:szCs w:val="22"/>
          <w:lang w:val="en-US" w:eastAsia="en-US"/>
        </w:rPr>
        <w:t>amortised</w:t>
      </w:r>
      <w:proofErr w:type="spellEnd"/>
      <w:r w:rsidRPr="00A623FE">
        <w:rPr>
          <w:rFonts w:ascii="Times New Roman" w:hAnsi="Times New Roman" w:cs="Times New Roman"/>
          <w:sz w:val="22"/>
          <w:szCs w:val="22"/>
          <w:lang w:val="en-US" w:eastAsia="en-US"/>
        </w:rPr>
        <w:t xml:space="preserve"> cost using the effective interest method. It is remeasured when there is a change in lease </w:t>
      </w:r>
      <w:r w:rsidR="003A3DF5">
        <w:rPr>
          <w:rFonts w:ascii="Times New Roman" w:hAnsi="Times New Roman" w:cs="Times New Roman"/>
          <w:sz w:val="22"/>
          <w:szCs w:val="22"/>
          <w:lang w:val="en-US" w:eastAsia="en-US"/>
        </w:rPr>
        <w:t>modification, or a change in options specified in the lease</w:t>
      </w:r>
      <w:r w:rsidRPr="00A623FE">
        <w:rPr>
          <w:rFonts w:ascii="Times New Roman" w:hAnsi="Times New Roman" w:cs="Times New Roman"/>
          <w:sz w:val="22"/>
          <w:szCs w:val="22"/>
          <w:lang w:val="en-US" w:eastAsia="en-US"/>
        </w:rPr>
        <w:t>. When the lease liability is remeasured, a corresponding adjustment is made to the carrying amount of the right-of-use asset or is recorded in profit or loss if the carrying amount of the right-of-use asset has been reduced to zero.</w:t>
      </w:r>
      <w:r w:rsidR="00D10067" w:rsidRPr="00A623FE">
        <w:rPr>
          <w:rFonts w:ascii="Times New Roman" w:hAnsi="Times New Roman" w:cs="Times New Roman"/>
          <w:sz w:val="22"/>
          <w:szCs w:val="22"/>
          <w:lang w:val="en-US" w:eastAsia="en-US"/>
        </w:rPr>
        <w:t xml:space="preserve"> </w:t>
      </w:r>
    </w:p>
    <w:p w14:paraId="3DAD755A" w14:textId="77777777" w:rsidR="00695EF4" w:rsidRDefault="00695EF4" w:rsidP="00693350">
      <w:pPr>
        <w:pStyle w:val="BodyText"/>
        <w:spacing w:after="0" w:line="240" w:lineRule="auto"/>
        <w:ind w:left="547"/>
        <w:jc w:val="thaiDistribute"/>
        <w:rPr>
          <w:rFonts w:ascii="Times New Roman" w:hAnsi="Times New Roman" w:cs="Times New Roman"/>
          <w:i/>
          <w:iCs/>
          <w:sz w:val="22"/>
          <w:szCs w:val="22"/>
        </w:rPr>
      </w:pPr>
    </w:p>
    <w:p w14:paraId="427BD1D7" w14:textId="77777777" w:rsidR="007D33B7" w:rsidRPr="00E32D30" w:rsidRDefault="00B02C81" w:rsidP="00B02C81">
      <w:pPr>
        <w:pStyle w:val="BodyText"/>
        <w:tabs>
          <w:tab w:val="clear" w:pos="454"/>
          <w:tab w:val="left" w:pos="540"/>
        </w:tabs>
        <w:spacing w:after="0" w:line="240" w:lineRule="auto"/>
        <w:jc w:val="both"/>
        <w:rPr>
          <w:rFonts w:ascii="Times New Roman" w:hAnsi="Times New Roman" w:cs="Times New Roman"/>
          <w:i/>
          <w:iCs/>
          <w:sz w:val="22"/>
          <w:szCs w:val="22"/>
        </w:rPr>
      </w:pPr>
      <w:r>
        <w:rPr>
          <w:rFonts w:ascii="Times New Roman" w:hAnsi="Times New Roman" w:cs="Times New Roman"/>
          <w:i/>
          <w:iCs/>
          <w:sz w:val="22"/>
          <w:szCs w:val="22"/>
        </w:rPr>
        <w:tab/>
      </w:r>
      <w:r>
        <w:rPr>
          <w:rFonts w:ascii="Times New Roman" w:hAnsi="Times New Roman" w:cs="Times New Roman"/>
          <w:i/>
          <w:iCs/>
          <w:sz w:val="22"/>
          <w:szCs w:val="22"/>
        </w:rPr>
        <w:tab/>
      </w:r>
      <w:r w:rsidR="007D33B7" w:rsidRPr="00E32D30">
        <w:rPr>
          <w:rFonts w:ascii="Times New Roman" w:hAnsi="Times New Roman" w:cs="Times New Roman"/>
          <w:i/>
          <w:iCs/>
          <w:sz w:val="22"/>
          <w:szCs w:val="22"/>
        </w:rPr>
        <w:t>As a lessor</w:t>
      </w:r>
    </w:p>
    <w:p w14:paraId="232DFE46" w14:textId="77777777" w:rsidR="007D33B7" w:rsidRPr="00E32D30" w:rsidRDefault="007D33B7" w:rsidP="00136F2C">
      <w:pPr>
        <w:pStyle w:val="BodyText"/>
        <w:spacing w:after="0" w:line="240" w:lineRule="auto"/>
        <w:ind w:left="540"/>
        <w:jc w:val="both"/>
        <w:rPr>
          <w:rFonts w:ascii="Times New Roman" w:hAnsi="Times New Roman" w:cs="Times New Roman"/>
          <w:sz w:val="22"/>
          <w:szCs w:val="22"/>
        </w:rPr>
      </w:pPr>
    </w:p>
    <w:p w14:paraId="36807CC0" w14:textId="4070B9A4" w:rsidR="0093039A" w:rsidRPr="00955C71" w:rsidRDefault="003066A8" w:rsidP="00136F2C">
      <w:pPr>
        <w:pStyle w:val="BodyText"/>
        <w:spacing w:after="0" w:line="240" w:lineRule="auto"/>
        <w:ind w:left="540"/>
        <w:jc w:val="both"/>
        <w:rPr>
          <w:rFonts w:ascii="Times New Roman" w:hAnsi="Times New Roman" w:cs="Cordia New"/>
          <w:sz w:val="22"/>
          <w:szCs w:val="22"/>
        </w:rPr>
      </w:pPr>
      <w:r w:rsidRPr="00656763">
        <w:rPr>
          <w:rFonts w:ascii="Times New Roman" w:hAnsi="Times New Roman" w:cs="Times New Roman"/>
          <w:sz w:val="22"/>
          <w:szCs w:val="22"/>
        </w:rPr>
        <w:t xml:space="preserve">At inception or on modification of a contract, the </w:t>
      </w:r>
      <w:r w:rsidR="005011FD">
        <w:rPr>
          <w:rFonts w:ascii="Times New Roman" w:hAnsi="Times New Roman" w:cs="Times New Roman"/>
          <w:sz w:val="22"/>
          <w:szCs w:val="22"/>
          <w:lang w:val="en-US"/>
        </w:rPr>
        <w:t>Company</w:t>
      </w:r>
      <w:r w:rsidRPr="00656763">
        <w:rPr>
          <w:rFonts w:ascii="Times New Roman" w:hAnsi="Times New Roman" w:cs="Times New Roman"/>
          <w:sz w:val="22"/>
          <w:szCs w:val="22"/>
        </w:rPr>
        <w:t xml:space="preserve"> allocates the consideration in the contract to each component on the basis of their relative standalone selling prices.</w:t>
      </w:r>
    </w:p>
    <w:p w14:paraId="7A3EA9DD" w14:textId="77777777" w:rsidR="0093039A" w:rsidRPr="00955C71" w:rsidRDefault="0093039A" w:rsidP="00136F2C">
      <w:pPr>
        <w:pStyle w:val="BodyText"/>
        <w:spacing w:after="0" w:line="240" w:lineRule="auto"/>
        <w:ind w:left="540"/>
        <w:jc w:val="both"/>
        <w:rPr>
          <w:rFonts w:ascii="Times New Roman" w:hAnsi="Times New Roman" w:cs="Cordia New"/>
          <w:sz w:val="22"/>
          <w:szCs w:val="22"/>
        </w:rPr>
      </w:pPr>
    </w:p>
    <w:p w14:paraId="51077480" w14:textId="7608B706" w:rsidR="0093039A" w:rsidRDefault="0093039A" w:rsidP="00136F2C">
      <w:pPr>
        <w:pStyle w:val="BodyText"/>
        <w:spacing w:after="0" w:line="240" w:lineRule="auto"/>
        <w:ind w:left="540"/>
        <w:jc w:val="both"/>
        <w:rPr>
          <w:rFonts w:ascii="Times New Roman" w:hAnsi="Times New Roman" w:cs="Cordia New"/>
          <w:sz w:val="22"/>
          <w:szCs w:val="22"/>
        </w:rPr>
      </w:pPr>
      <w:r w:rsidRPr="00656763">
        <w:rPr>
          <w:rFonts w:ascii="Times New Roman" w:hAnsi="Times New Roman" w:cs="Cordia New"/>
          <w:sz w:val="22"/>
          <w:szCs w:val="22"/>
        </w:rPr>
        <w:t xml:space="preserve">At lease inception, the </w:t>
      </w:r>
      <w:r w:rsidR="005011FD">
        <w:rPr>
          <w:rFonts w:ascii="Times New Roman" w:hAnsi="Times New Roman" w:cs="Cordia New"/>
          <w:sz w:val="22"/>
          <w:szCs w:val="22"/>
          <w:lang w:val="en-US"/>
        </w:rPr>
        <w:t>Company</w:t>
      </w:r>
      <w:r w:rsidRPr="00656763">
        <w:rPr>
          <w:rFonts w:ascii="Times New Roman" w:hAnsi="Times New Roman" w:cs="Cordia New"/>
          <w:sz w:val="22"/>
          <w:szCs w:val="22"/>
        </w:rPr>
        <w:t xml:space="preserve"> considers to classify a lease that transfers substantially all of the risks and rewards incidental to ownership of the underlying asset to lessees as a finance lease. A lease that does not meet this criteria is classified as an operating lease.</w:t>
      </w:r>
    </w:p>
    <w:p w14:paraId="260D3E06" w14:textId="77777777" w:rsidR="0093039A" w:rsidRDefault="0093039A" w:rsidP="00136F2C">
      <w:pPr>
        <w:pStyle w:val="BodyText"/>
        <w:spacing w:after="0" w:line="240" w:lineRule="auto"/>
        <w:ind w:left="540"/>
        <w:jc w:val="both"/>
        <w:rPr>
          <w:rFonts w:ascii="Times New Roman" w:hAnsi="Times New Roman" w:cs="Cordia New"/>
          <w:sz w:val="22"/>
          <w:szCs w:val="22"/>
        </w:rPr>
      </w:pPr>
    </w:p>
    <w:p w14:paraId="651138C1" w14:textId="57903D19" w:rsidR="0093039A" w:rsidRPr="003A3DF5" w:rsidRDefault="0093039A" w:rsidP="00136F2C">
      <w:pPr>
        <w:pStyle w:val="BodyText"/>
        <w:spacing w:after="0" w:line="240" w:lineRule="auto"/>
        <w:ind w:left="540"/>
        <w:jc w:val="both"/>
        <w:rPr>
          <w:rFonts w:ascii="Times New Roman" w:hAnsi="Times New Roman" w:cs="Cordia New"/>
          <w:sz w:val="22"/>
          <w:szCs w:val="22"/>
          <w:lang w:val="en-US"/>
        </w:rPr>
      </w:pPr>
      <w:r w:rsidRPr="00656763">
        <w:rPr>
          <w:rFonts w:ascii="Times New Roman" w:hAnsi="Times New Roman" w:cs="Cordia New"/>
          <w:sz w:val="22"/>
          <w:szCs w:val="22"/>
        </w:rPr>
        <w:t xml:space="preserve">When the </w:t>
      </w:r>
      <w:r w:rsidR="005011FD">
        <w:rPr>
          <w:rFonts w:ascii="Times New Roman" w:hAnsi="Times New Roman" w:cs="Cordia New"/>
          <w:sz w:val="22"/>
          <w:szCs w:val="22"/>
          <w:lang w:val="en-US"/>
        </w:rPr>
        <w:t>Company</w:t>
      </w:r>
      <w:r w:rsidRPr="00656763">
        <w:rPr>
          <w:rFonts w:ascii="Times New Roman" w:hAnsi="Times New Roman" w:cs="Cordia New"/>
          <w:sz w:val="22"/>
          <w:szCs w:val="22"/>
        </w:rPr>
        <w:t xml:space="preserve"> is an intermediate lessor, the </w:t>
      </w:r>
      <w:r w:rsidR="005011FD">
        <w:rPr>
          <w:rFonts w:ascii="Times New Roman" w:hAnsi="Times New Roman" w:cs="Cordia New"/>
          <w:sz w:val="22"/>
          <w:szCs w:val="22"/>
          <w:lang w:val="en-US"/>
        </w:rPr>
        <w:t>Company</w:t>
      </w:r>
      <w:r w:rsidRPr="00656763">
        <w:rPr>
          <w:rFonts w:ascii="Times New Roman" w:hAnsi="Times New Roman" w:cs="Cordia New"/>
          <w:sz w:val="22"/>
          <w:szCs w:val="22"/>
        </w:rPr>
        <w:t xml:space="preserve"> classifies the sub-lease either as a finance lease or an operating lease with reference to the right-of-use asset arising from the head lease. In case of a head lease is a short-term lease, the sub-lease is classified as an operating lease.</w:t>
      </w:r>
      <w:r w:rsidR="003A3DF5">
        <w:rPr>
          <w:rFonts w:ascii="Times New Roman" w:hAnsi="Times New Roman" w:cs="Cordia New"/>
          <w:sz w:val="22"/>
          <w:szCs w:val="22"/>
          <w:lang w:val="en-US"/>
        </w:rPr>
        <w:t xml:space="preserve"> Those right-of-use assets are presented as investment properties.</w:t>
      </w:r>
    </w:p>
    <w:p w14:paraId="60BB3661" w14:textId="1585D4EA" w:rsidR="003A3DF5" w:rsidRDefault="003A3DF5" w:rsidP="007D33B7">
      <w:pPr>
        <w:pStyle w:val="BodyText"/>
        <w:spacing w:after="0" w:line="240" w:lineRule="auto"/>
        <w:ind w:left="540"/>
        <w:jc w:val="both"/>
        <w:rPr>
          <w:rFonts w:ascii="Times New Roman" w:hAnsi="Times New Roman" w:cs="Times New Roman"/>
          <w:sz w:val="22"/>
          <w:szCs w:val="22"/>
        </w:rPr>
      </w:pPr>
    </w:p>
    <w:p w14:paraId="5684BC33" w14:textId="77777777" w:rsidR="0092161E" w:rsidRDefault="00921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x-none" w:eastAsia="x-none"/>
        </w:rPr>
      </w:pPr>
      <w:r>
        <w:rPr>
          <w:rFonts w:ascii="Times New Roman" w:hAnsi="Times New Roman" w:cs="Times New Roman"/>
          <w:sz w:val="22"/>
          <w:szCs w:val="22"/>
        </w:rPr>
        <w:br w:type="page"/>
      </w:r>
    </w:p>
    <w:p w14:paraId="4A45DAC4" w14:textId="15B18695" w:rsidR="00EC6238" w:rsidRPr="00EC6238" w:rsidRDefault="00EC6238" w:rsidP="007D33B7">
      <w:pPr>
        <w:pStyle w:val="BodyText"/>
        <w:spacing w:after="0" w:line="240" w:lineRule="auto"/>
        <w:ind w:left="540"/>
        <w:jc w:val="both"/>
        <w:rPr>
          <w:rFonts w:ascii="Times New Roman" w:hAnsi="Times New Roman" w:cs="Cordia New"/>
          <w:sz w:val="22"/>
          <w:szCs w:val="22"/>
        </w:rPr>
      </w:pPr>
      <w:r w:rsidRPr="00656763">
        <w:rPr>
          <w:rFonts w:ascii="Times New Roman" w:hAnsi="Times New Roman" w:cs="Times New Roman"/>
          <w:sz w:val="22"/>
          <w:szCs w:val="22"/>
        </w:rPr>
        <w:lastRenderedPageBreak/>
        <w:t xml:space="preserve">The </w:t>
      </w:r>
      <w:r>
        <w:rPr>
          <w:rFonts w:ascii="Times New Roman" w:hAnsi="Times New Roman" w:cs="Times New Roman"/>
          <w:sz w:val="22"/>
          <w:szCs w:val="22"/>
          <w:lang w:val="en-US"/>
        </w:rPr>
        <w:t>Company</w:t>
      </w:r>
      <w:r w:rsidRPr="00656763">
        <w:rPr>
          <w:rFonts w:ascii="Times New Roman" w:hAnsi="Times New Roman" w:cs="Times New Roman"/>
          <w:sz w:val="22"/>
          <w:szCs w:val="22"/>
        </w:rPr>
        <w:t xml:space="preserve"> </w:t>
      </w:r>
      <w:proofErr w:type="spellStart"/>
      <w:r w:rsidRPr="00EC6238">
        <w:rPr>
          <w:rFonts w:ascii="Times New Roman" w:hAnsi="Times New Roman" w:cs="Cordia New"/>
          <w:sz w:val="22"/>
          <w:szCs w:val="22"/>
        </w:rPr>
        <w:t>recognises</w:t>
      </w:r>
      <w:proofErr w:type="spellEnd"/>
      <w:r w:rsidRPr="00EC6238">
        <w:rPr>
          <w:rFonts w:ascii="Times New Roman" w:hAnsi="Times New Roman" w:cs="Cordia New"/>
          <w:sz w:val="22"/>
          <w:szCs w:val="22"/>
        </w:rPr>
        <w:t xml:space="preserve"> finance lease receivables at the net investment of the leases, which includes the present value of the lease payments, and any unguaranteed residual value, discounted using the interest rate implicit in the lease. Finance lease income reflects a constant periodic rate of return on the Company’s net investment outstanding in respect of the leases.</w:t>
      </w:r>
    </w:p>
    <w:p w14:paraId="47436F8E" w14:textId="77777777" w:rsidR="00EC6238" w:rsidRPr="0037500F" w:rsidRDefault="00EC6238" w:rsidP="007D33B7">
      <w:pPr>
        <w:pStyle w:val="BodyText"/>
        <w:spacing w:after="0" w:line="240" w:lineRule="auto"/>
        <w:ind w:left="540"/>
        <w:jc w:val="both"/>
        <w:rPr>
          <w:rFonts w:ascii="Times New Roman" w:hAnsi="Times New Roman" w:cs="Times New Roman"/>
          <w:sz w:val="20"/>
          <w:szCs w:val="20"/>
        </w:rPr>
      </w:pPr>
    </w:p>
    <w:p w14:paraId="09220128" w14:textId="569DC6A8" w:rsidR="00195F5B" w:rsidRDefault="0093039A" w:rsidP="007D33B7">
      <w:pPr>
        <w:pStyle w:val="BodyText"/>
        <w:spacing w:after="0" w:line="240" w:lineRule="auto"/>
        <w:ind w:left="540"/>
        <w:jc w:val="both"/>
        <w:rPr>
          <w:rFonts w:ascii="Times New Roman" w:hAnsi="Times New Roman" w:cs="Times New Roman"/>
          <w:sz w:val="22"/>
          <w:szCs w:val="22"/>
        </w:rPr>
      </w:pPr>
      <w:r w:rsidRPr="00656763">
        <w:rPr>
          <w:rFonts w:ascii="Times New Roman" w:hAnsi="Times New Roman" w:cs="Times New Roman"/>
          <w:sz w:val="22"/>
          <w:szCs w:val="22"/>
        </w:rPr>
        <w:t xml:space="preserve">The </w:t>
      </w:r>
      <w:r w:rsidR="005011FD">
        <w:rPr>
          <w:rFonts w:ascii="Times New Roman" w:hAnsi="Times New Roman" w:cs="Times New Roman"/>
          <w:sz w:val="22"/>
          <w:szCs w:val="22"/>
          <w:lang w:val="en-US"/>
        </w:rPr>
        <w:t>Company</w:t>
      </w:r>
      <w:r w:rsidRPr="00656763">
        <w:rPr>
          <w:rFonts w:ascii="Times New Roman" w:hAnsi="Times New Roman" w:cs="Times New Roman"/>
          <w:sz w:val="22"/>
          <w:szCs w:val="22"/>
        </w:rPr>
        <w:t xml:space="preserve"> </w:t>
      </w:r>
      <w:proofErr w:type="spellStart"/>
      <w:r w:rsidRPr="00656763">
        <w:rPr>
          <w:rFonts w:ascii="Times New Roman" w:hAnsi="Times New Roman" w:cs="Times New Roman"/>
          <w:sz w:val="22"/>
          <w:szCs w:val="22"/>
        </w:rPr>
        <w:t>recognises</w:t>
      </w:r>
      <w:proofErr w:type="spellEnd"/>
      <w:r w:rsidRPr="00656763">
        <w:rPr>
          <w:rFonts w:ascii="Times New Roman" w:hAnsi="Times New Roman" w:cs="Times New Roman"/>
          <w:sz w:val="22"/>
          <w:szCs w:val="22"/>
        </w:rPr>
        <w:t xml:space="preserve"> lease payments received under operating leases</w:t>
      </w:r>
      <w:r w:rsidRPr="00656763">
        <w:rPr>
          <w:rFonts w:ascii="Times New Roman" w:hAnsi="Times New Roman" w:cs="Times New Roman"/>
          <w:sz w:val="22"/>
          <w:szCs w:val="22"/>
          <w:cs/>
        </w:rPr>
        <w:t xml:space="preserve"> </w:t>
      </w:r>
      <w:r w:rsidRPr="00656763">
        <w:rPr>
          <w:rFonts w:ascii="Times New Roman" w:hAnsi="Times New Roman" w:cs="Times New Roman"/>
          <w:sz w:val="22"/>
          <w:szCs w:val="22"/>
        </w:rPr>
        <w:t xml:space="preserve">in profit or loss on a straight-line basis over the lease term as part of rental income. Initial direct costs incurred in arranging </w:t>
      </w:r>
      <w:r w:rsidR="00034EF2">
        <w:rPr>
          <w:rFonts w:ascii="Times New Roman" w:hAnsi="Times New Roman" w:cs="Times New Roman"/>
          <w:sz w:val="22"/>
          <w:szCs w:val="22"/>
        </w:rPr>
        <w:br/>
      </w:r>
      <w:r w:rsidRPr="00656763">
        <w:rPr>
          <w:rFonts w:ascii="Times New Roman" w:hAnsi="Times New Roman" w:cs="Times New Roman"/>
          <w:sz w:val="22"/>
          <w:szCs w:val="22"/>
        </w:rPr>
        <w:t xml:space="preserve">an operating lease are added to the carrying amount of the leased asset and </w:t>
      </w:r>
      <w:proofErr w:type="spellStart"/>
      <w:r w:rsidRPr="00656763">
        <w:rPr>
          <w:rFonts w:ascii="Times New Roman" w:hAnsi="Times New Roman" w:cs="Times New Roman"/>
          <w:sz w:val="22"/>
          <w:szCs w:val="22"/>
        </w:rPr>
        <w:t>recognised</w:t>
      </w:r>
      <w:proofErr w:type="spellEnd"/>
      <w:r w:rsidRPr="00656763">
        <w:rPr>
          <w:rFonts w:ascii="Times New Roman" w:hAnsi="Times New Roman" w:cs="Times New Roman"/>
          <w:sz w:val="22"/>
          <w:szCs w:val="22"/>
        </w:rPr>
        <w:t xml:space="preserve"> over the lease term on the same basis as rental income. Contingent rents are </w:t>
      </w:r>
      <w:proofErr w:type="spellStart"/>
      <w:r w:rsidRPr="00656763">
        <w:rPr>
          <w:rFonts w:ascii="Times New Roman" w:hAnsi="Times New Roman" w:cs="Times New Roman"/>
          <w:sz w:val="22"/>
          <w:szCs w:val="22"/>
        </w:rPr>
        <w:t>recognised</w:t>
      </w:r>
      <w:proofErr w:type="spellEnd"/>
      <w:r w:rsidRPr="00656763">
        <w:rPr>
          <w:rFonts w:ascii="Times New Roman" w:hAnsi="Times New Roman" w:cs="Times New Roman"/>
          <w:sz w:val="22"/>
          <w:szCs w:val="22"/>
        </w:rPr>
        <w:t xml:space="preserve"> as rental income in the accounting period in which they are earned.</w:t>
      </w:r>
    </w:p>
    <w:p w14:paraId="78930DCE" w14:textId="77777777" w:rsidR="00656763" w:rsidRPr="0037500F" w:rsidRDefault="00656763" w:rsidP="007D33B7">
      <w:pPr>
        <w:pStyle w:val="BodyText"/>
        <w:spacing w:after="0" w:line="240" w:lineRule="auto"/>
        <w:ind w:left="540"/>
        <w:jc w:val="both"/>
        <w:rPr>
          <w:rFonts w:ascii="Times New Roman" w:hAnsi="Times New Roman" w:cs="Times New Roman"/>
          <w:sz w:val="20"/>
          <w:szCs w:val="20"/>
        </w:rPr>
      </w:pPr>
    </w:p>
    <w:p w14:paraId="3C859378" w14:textId="5B3A72D0" w:rsidR="00656763" w:rsidRDefault="00656763" w:rsidP="00752D41">
      <w:pPr>
        <w:autoSpaceDE w:val="0"/>
        <w:autoSpaceDN w:val="0"/>
        <w:adjustRightInd w:val="0"/>
        <w:spacing w:line="240" w:lineRule="auto"/>
        <w:ind w:left="540"/>
        <w:jc w:val="thaiDistribute"/>
        <w:rPr>
          <w:rFonts w:ascii="Times New Roman" w:hAnsi="Times New Roman" w:cs="Times New Roman"/>
          <w:color w:val="000000"/>
          <w:sz w:val="22"/>
          <w:szCs w:val="20"/>
        </w:rPr>
      </w:pPr>
      <w:r w:rsidRPr="00656763">
        <w:rPr>
          <w:rFonts w:ascii="Times New Roman" w:hAnsi="Times New Roman" w:cs="Times New Roman"/>
          <w:sz w:val="22"/>
          <w:szCs w:val="20"/>
        </w:rPr>
        <w:t>The</w:t>
      </w:r>
      <w:r>
        <w:rPr>
          <w:rFonts w:ascii="Times New Roman" w:hAnsi="Times New Roman" w:cs="Times New Roman"/>
          <w:sz w:val="22"/>
          <w:szCs w:val="20"/>
        </w:rPr>
        <w:t xml:space="preserve"> </w:t>
      </w:r>
      <w:r w:rsidR="005011FD">
        <w:rPr>
          <w:rFonts w:ascii="Times New Roman" w:hAnsi="Times New Roman" w:cs="Times New Roman"/>
          <w:sz w:val="22"/>
          <w:szCs w:val="20"/>
        </w:rPr>
        <w:t>Company</w:t>
      </w:r>
      <w:r>
        <w:rPr>
          <w:rFonts w:ascii="Times New Roman" w:hAnsi="Times New Roman" w:cs="Times New Roman"/>
          <w:sz w:val="22"/>
          <w:szCs w:val="20"/>
        </w:rPr>
        <w:t xml:space="preserve"> </w:t>
      </w:r>
      <w:r w:rsidRPr="00656763">
        <w:rPr>
          <w:rFonts w:ascii="Times New Roman" w:hAnsi="Times New Roman" w:cs="Times New Roman"/>
          <w:color w:val="000000"/>
          <w:sz w:val="22"/>
          <w:szCs w:val="20"/>
        </w:rPr>
        <w:t xml:space="preserve">estimates lifetime expected credit losses (ECLs), using a provision matrix to find ECLs rate. This method groups the lease receivables based on shared credit risk characteristics and past due status, </w:t>
      </w:r>
      <w:proofErr w:type="gramStart"/>
      <w:r w:rsidRPr="00656763">
        <w:rPr>
          <w:rFonts w:ascii="Times New Roman" w:hAnsi="Times New Roman" w:cs="Times New Roman"/>
          <w:color w:val="000000"/>
          <w:sz w:val="22"/>
          <w:szCs w:val="20"/>
        </w:rPr>
        <w:t>taking into account</w:t>
      </w:r>
      <w:proofErr w:type="gramEnd"/>
      <w:r w:rsidRPr="00656763">
        <w:rPr>
          <w:rFonts w:ascii="Times New Roman" w:hAnsi="Times New Roman" w:cs="Times New Roman"/>
          <w:color w:val="000000"/>
          <w:sz w:val="22"/>
          <w:szCs w:val="20"/>
        </w:rPr>
        <w:t xml:space="preserve"> historical credit loss data, adjusted for factors that are specific to the debtors </w:t>
      </w:r>
      <w:r w:rsidRPr="00752D41">
        <w:rPr>
          <w:rFonts w:ascii="Times New Roman" w:hAnsi="Times New Roman" w:cs="Times New Roman"/>
          <w:color w:val="000000"/>
          <w:spacing w:val="-2"/>
          <w:sz w:val="22"/>
          <w:szCs w:val="20"/>
        </w:rPr>
        <w:t>and an assessment of both current economic conditions and forward-looking general economic</w:t>
      </w:r>
      <w:r w:rsidR="00752D41" w:rsidRPr="00752D41">
        <w:rPr>
          <w:rFonts w:ascii="Times New Roman" w:hAnsi="Times New Roman" w:cs="Times New Roman"/>
          <w:color w:val="000000"/>
          <w:spacing w:val="-2"/>
          <w:sz w:val="22"/>
          <w:szCs w:val="20"/>
        </w:rPr>
        <w:t xml:space="preserve"> </w:t>
      </w:r>
      <w:r w:rsidRPr="00752D41">
        <w:rPr>
          <w:rFonts w:ascii="Times New Roman" w:hAnsi="Times New Roman" w:cs="Times New Roman"/>
          <w:color w:val="000000"/>
          <w:spacing w:val="-2"/>
          <w:sz w:val="22"/>
          <w:szCs w:val="20"/>
        </w:rPr>
        <w:t>conditions</w:t>
      </w:r>
      <w:r w:rsidR="00752D41" w:rsidRPr="00752D41">
        <w:rPr>
          <w:rFonts w:ascii="Times New Roman" w:hAnsi="Times New Roman" w:cs="Times New Roman"/>
          <w:color w:val="000000"/>
          <w:spacing w:val="-2"/>
          <w:sz w:val="22"/>
          <w:szCs w:val="20"/>
        </w:rPr>
        <w:t xml:space="preserve"> at the reporting date.</w:t>
      </w:r>
    </w:p>
    <w:p w14:paraId="7F591904" w14:textId="77777777" w:rsidR="00193714" w:rsidRPr="0037500F" w:rsidRDefault="00193714" w:rsidP="00656763">
      <w:pPr>
        <w:autoSpaceDE w:val="0"/>
        <w:autoSpaceDN w:val="0"/>
        <w:adjustRightInd w:val="0"/>
        <w:spacing w:line="240" w:lineRule="auto"/>
        <w:ind w:left="540"/>
        <w:jc w:val="thaiDistribute"/>
        <w:rPr>
          <w:rFonts w:ascii="Times New Roman" w:hAnsi="Times New Roman" w:cs="Times New Roman"/>
          <w:color w:val="000000"/>
          <w:sz w:val="20"/>
          <w:szCs w:val="20"/>
        </w:rPr>
      </w:pPr>
    </w:p>
    <w:p w14:paraId="56ACD323" w14:textId="3A6D48B8" w:rsidR="00CB6C24" w:rsidRPr="001049C9" w:rsidRDefault="00CB6C24" w:rsidP="00A757FE">
      <w:pPr>
        <w:pStyle w:val="Heading1"/>
        <w:numPr>
          <w:ilvl w:val="0"/>
          <w:numId w:val="25"/>
        </w:numPr>
        <w:shd w:val="clear" w:color="auto" w:fill="auto"/>
        <w:tabs>
          <w:tab w:val="left" w:pos="540"/>
          <w:tab w:val="decimal" w:pos="630"/>
        </w:tabs>
        <w:ind w:hanging="720"/>
        <w:jc w:val="thaiDistribute"/>
        <w:rPr>
          <w:rFonts w:ascii="Times New Roman" w:hAnsi="Times New Roman"/>
          <w:i/>
          <w:iCs/>
          <w:sz w:val="22"/>
          <w:szCs w:val="22"/>
          <w:u w:val="none"/>
        </w:rPr>
      </w:pPr>
      <w:r w:rsidRPr="001049C9">
        <w:rPr>
          <w:rFonts w:ascii="Times New Roman" w:hAnsi="Times New Roman" w:cs="Times New Roman"/>
          <w:i/>
          <w:iCs/>
          <w:sz w:val="22"/>
          <w:szCs w:val="22"/>
          <w:u w:val="none"/>
        </w:rPr>
        <w:t>Impairment of non-financial assets</w:t>
      </w:r>
    </w:p>
    <w:p w14:paraId="3F2CBB5C" w14:textId="77777777" w:rsidR="00CB6C24" w:rsidRPr="0037500F" w:rsidRDefault="00CB6C24" w:rsidP="00CB6C24">
      <w:pPr>
        <w:pStyle w:val="Heading1"/>
        <w:numPr>
          <w:ilvl w:val="0"/>
          <w:numId w:val="0"/>
        </w:numPr>
        <w:shd w:val="clear" w:color="auto" w:fill="auto"/>
        <w:tabs>
          <w:tab w:val="left" w:pos="540"/>
          <w:tab w:val="decimal" w:pos="630"/>
        </w:tabs>
        <w:ind w:left="720"/>
        <w:jc w:val="thaiDistribute"/>
        <w:rPr>
          <w:rFonts w:ascii="Times New Roman" w:hAnsi="Times New Roman"/>
          <w:i/>
          <w:iCs/>
          <w:sz w:val="20"/>
          <w:szCs w:val="20"/>
          <w:u w:val="none"/>
          <w:lang w:val="en-US"/>
        </w:rPr>
      </w:pPr>
    </w:p>
    <w:p w14:paraId="321C8380" w14:textId="248AB356" w:rsidR="00CB6C24" w:rsidRPr="00F77C85" w:rsidRDefault="00CB6C24" w:rsidP="00CB6C24">
      <w:pPr>
        <w:pStyle w:val="BodyText"/>
        <w:spacing w:after="0" w:line="240" w:lineRule="auto"/>
        <w:ind w:left="540"/>
        <w:jc w:val="both"/>
        <w:rPr>
          <w:rFonts w:ascii="Times New Roman" w:hAnsi="Times New Roman" w:cs="Times New Roman"/>
          <w:sz w:val="22"/>
          <w:szCs w:val="22"/>
        </w:rPr>
      </w:pPr>
      <w:r w:rsidRPr="00F77C85">
        <w:rPr>
          <w:rFonts w:ascii="Times New Roman" w:hAnsi="Times New Roman" w:cs="Times New Roman"/>
          <w:sz w:val="22"/>
          <w:szCs w:val="22"/>
        </w:rPr>
        <w:t xml:space="preserve">The carrying amounts of the </w:t>
      </w:r>
      <w:proofErr w:type="spellStart"/>
      <w:r w:rsidR="005011FD">
        <w:rPr>
          <w:rFonts w:ascii="Times New Roman" w:hAnsi="Times New Roman" w:cs="Times New Roman"/>
          <w:sz w:val="22"/>
          <w:szCs w:val="22"/>
          <w:lang w:val="en-US"/>
        </w:rPr>
        <w:t>Company</w:t>
      </w:r>
      <w:r w:rsidRPr="00F77C85">
        <w:rPr>
          <w:rFonts w:ascii="Times New Roman" w:hAnsi="Times New Roman" w:cs="Times New Roman"/>
          <w:sz w:val="22"/>
          <w:szCs w:val="22"/>
        </w:rPr>
        <w:t>’s</w:t>
      </w:r>
      <w:proofErr w:type="spellEnd"/>
      <w:r w:rsidRPr="00F77C85">
        <w:rPr>
          <w:rFonts w:ascii="Times New Roman" w:hAnsi="Times New Roman" w:cs="Times New Roman"/>
          <w:sz w:val="22"/>
          <w:szCs w:val="22"/>
        </w:rPr>
        <w:t xml:space="preserve"> assets are reviewed at each reporting date to determine whether there is any indication of impairment. If any such indication exists, the assets’ recoverable amounts are estimated. </w:t>
      </w:r>
    </w:p>
    <w:p w14:paraId="0AED9F7E" w14:textId="77777777" w:rsidR="00CB6C24" w:rsidRPr="0037500F" w:rsidRDefault="00CB6C24" w:rsidP="00CB6C24">
      <w:pPr>
        <w:pStyle w:val="BodyText"/>
        <w:spacing w:after="0" w:line="240" w:lineRule="auto"/>
        <w:ind w:left="540"/>
        <w:jc w:val="both"/>
        <w:rPr>
          <w:rFonts w:ascii="Times New Roman" w:hAnsi="Times New Roman" w:cs="Times New Roman"/>
          <w:sz w:val="20"/>
          <w:szCs w:val="20"/>
        </w:rPr>
      </w:pPr>
    </w:p>
    <w:p w14:paraId="73111476" w14:textId="4BB312D4" w:rsidR="00CB6C24" w:rsidRDefault="009C42C5" w:rsidP="009C42C5">
      <w:pPr>
        <w:pStyle w:val="BodyText"/>
        <w:spacing w:after="0" w:line="240" w:lineRule="auto"/>
        <w:ind w:left="540"/>
        <w:jc w:val="both"/>
        <w:rPr>
          <w:rFonts w:ascii="Times New Roman" w:hAnsi="Times New Roman" w:cs="Times New Roman"/>
          <w:sz w:val="22"/>
          <w:szCs w:val="22"/>
        </w:rPr>
      </w:pPr>
      <w:r w:rsidRPr="009C42C5">
        <w:rPr>
          <w:rFonts w:ascii="Times New Roman" w:hAnsi="Times New Roman" w:cs="Times New Roman"/>
          <w:sz w:val="22"/>
          <w:szCs w:val="22"/>
        </w:rPr>
        <w:t xml:space="preserve">An impairment loss is </w:t>
      </w:r>
      <w:proofErr w:type="spellStart"/>
      <w:r w:rsidRPr="009C42C5">
        <w:rPr>
          <w:rFonts w:ascii="Times New Roman" w:hAnsi="Times New Roman" w:cs="Times New Roman"/>
          <w:sz w:val="22"/>
          <w:szCs w:val="22"/>
        </w:rPr>
        <w:t>recognised</w:t>
      </w:r>
      <w:proofErr w:type="spellEnd"/>
      <w:r w:rsidRPr="009C42C5">
        <w:rPr>
          <w:rFonts w:ascii="Times New Roman" w:hAnsi="Times New Roman" w:cs="Times New Roman"/>
          <w:sz w:val="22"/>
          <w:szCs w:val="22"/>
        </w:rPr>
        <w:t xml:space="preserve"> in profit or loss if the carrying amount of an asset or its cash-generating unit (CGU) exceeds its recoverable amount, unless it reverses a previous revaluation credited to equity, in which case it is charged to equity. The recoverable amount is assessed from the estimated future cash flows discounted to their present value using a pre-tax discount rate that reflects current market assessments of the time value of money and the risks specific to the asset or CGU.</w:t>
      </w:r>
    </w:p>
    <w:p w14:paraId="74AC16BA" w14:textId="77777777" w:rsidR="009C42C5" w:rsidRPr="0037500F" w:rsidRDefault="009C42C5" w:rsidP="00693350">
      <w:pPr>
        <w:pStyle w:val="BodyText"/>
        <w:spacing w:after="0" w:line="240" w:lineRule="auto"/>
        <w:jc w:val="both"/>
        <w:rPr>
          <w:rFonts w:ascii="Times New Roman" w:hAnsi="Times New Roman" w:cs="Times New Roman"/>
          <w:sz w:val="20"/>
          <w:szCs w:val="20"/>
        </w:rPr>
      </w:pPr>
    </w:p>
    <w:p w14:paraId="714AE25C" w14:textId="47893C78" w:rsidR="0076684E" w:rsidRPr="005250E0" w:rsidRDefault="00EC460E" w:rsidP="00693350">
      <w:pPr>
        <w:spacing w:line="240" w:lineRule="auto"/>
        <w:ind w:left="540"/>
        <w:jc w:val="thaiDistribute"/>
        <w:rPr>
          <w:rFonts w:ascii="Times New Roman" w:hAnsi="Times New Roman" w:cs="Times New Roman"/>
          <w:sz w:val="22"/>
          <w:szCs w:val="22"/>
        </w:rPr>
      </w:pPr>
      <w:r>
        <w:rPr>
          <w:rFonts w:ascii="Times New Roman" w:hAnsi="Times New Roman" w:cs="Times New Roman"/>
          <w:sz w:val="22"/>
          <w:szCs w:val="22"/>
        </w:rPr>
        <w:t>An i</w:t>
      </w:r>
      <w:r w:rsidR="0076684E" w:rsidRPr="00F77C85">
        <w:rPr>
          <w:rFonts w:ascii="Times New Roman" w:hAnsi="Times New Roman" w:cs="Times New Roman"/>
          <w:sz w:val="22"/>
          <w:szCs w:val="22"/>
        </w:rPr>
        <w:t xml:space="preserve">mpairment loss of asset </w:t>
      </w:r>
      <w:proofErr w:type="spellStart"/>
      <w:r w:rsidR="0076684E" w:rsidRPr="00F77C85">
        <w:rPr>
          <w:rFonts w:ascii="Times New Roman" w:hAnsi="Times New Roman" w:cs="Times New Roman"/>
          <w:sz w:val="22"/>
          <w:szCs w:val="22"/>
        </w:rPr>
        <w:t>recognised</w:t>
      </w:r>
      <w:proofErr w:type="spellEnd"/>
      <w:r w:rsidR="0076684E" w:rsidRPr="00F77C85">
        <w:rPr>
          <w:rFonts w:ascii="Times New Roman" w:hAnsi="Times New Roman" w:cs="Times New Roman"/>
          <w:sz w:val="22"/>
          <w:szCs w:val="22"/>
        </w:rPr>
        <w:t xml:space="preserve"> in prior periods is reversed if there has been a change in the estimates used to determine the recoverable amount. An impairment loss is reversed only to the extent that the asset’s carrying amount does not exceed the carrying amount that would have been determined, net of depreciation or </w:t>
      </w:r>
      <w:proofErr w:type="spellStart"/>
      <w:r w:rsidR="0076684E" w:rsidRPr="00F77C85">
        <w:rPr>
          <w:rFonts w:ascii="Times New Roman" w:hAnsi="Times New Roman" w:cs="Times New Roman"/>
          <w:sz w:val="22"/>
          <w:szCs w:val="22"/>
        </w:rPr>
        <w:t>amortisation</w:t>
      </w:r>
      <w:proofErr w:type="spellEnd"/>
      <w:r w:rsidR="0076684E" w:rsidRPr="00F77C85">
        <w:rPr>
          <w:rFonts w:ascii="Times New Roman" w:hAnsi="Times New Roman" w:cs="Times New Roman"/>
          <w:sz w:val="22"/>
          <w:szCs w:val="22"/>
        </w:rPr>
        <w:t xml:space="preserve">, if no impairment loss had been </w:t>
      </w:r>
      <w:proofErr w:type="spellStart"/>
      <w:r w:rsidR="0076684E" w:rsidRPr="00F77C85">
        <w:rPr>
          <w:rFonts w:ascii="Times New Roman" w:hAnsi="Times New Roman" w:cs="Times New Roman"/>
          <w:sz w:val="22"/>
          <w:szCs w:val="22"/>
        </w:rPr>
        <w:t>recognised</w:t>
      </w:r>
      <w:proofErr w:type="spellEnd"/>
      <w:r w:rsidR="0076684E" w:rsidRPr="00F77C85">
        <w:rPr>
          <w:rFonts w:ascii="Times New Roman" w:hAnsi="Times New Roman" w:cs="Times New Roman"/>
          <w:sz w:val="22"/>
          <w:szCs w:val="22"/>
        </w:rPr>
        <w:t>.</w:t>
      </w:r>
    </w:p>
    <w:p w14:paraId="60DAC80D" w14:textId="77777777" w:rsidR="001049C9" w:rsidRDefault="003063D7" w:rsidP="00693350">
      <w:pPr>
        <w:pStyle w:val="Heading1"/>
        <w:numPr>
          <w:ilvl w:val="0"/>
          <w:numId w:val="0"/>
        </w:numPr>
        <w:shd w:val="clear" w:color="auto" w:fill="auto"/>
        <w:tabs>
          <w:tab w:val="left" w:pos="540"/>
          <w:tab w:val="decimal" w:pos="630"/>
        </w:tabs>
        <w:ind w:left="720"/>
        <w:jc w:val="thaiDistribute"/>
        <w:rPr>
          <w:rFonts w:ascii="Times New Roman" w:hAnsi="Times New Roman" w:cs="Times New Roman"/>
          <w:sz w:val="22"/>
          <w:szCs w:val="22"/>
        </w:rPr>
      </w:pPr>
      <w:r w:rsidRPr="00CE1E06">
        <w:rPr>
          <w:rFonts w:ascii="Times New Roman" w:hAnsi="Times New Roman"/>
          <w:i/>
          <w:iCs/>
          <w:sz w:val="22"/>
          <w:szCs w:val="22"/>
          <w:u w:val="none"/>
        </w:rPr>
        <w:tab/>
      </w:r>
    </w:p>
    <w:p w14:paraId="44397277" w14:textId="77777777" w:rsidR="003063D7" w:rsidRPr="00CE1E06" w:rsidRDefault="003063D7" w:rsidP="00A757FE">
      <w:pPr>
        <w:pStyle w:val="Heading1"/>
        <w:numPr>
          <w:ilvl w:val="0"/>
          <w:numId w:val="25"/>
        </w:numPr>
        <w:shd w:val="clear" w:color="auto" w:fill="auto"/>
        <w:tabs>
          <w:tab w:val="left" w:pos="540"/>
          <w:tab w:val="decimal" w:pos="630"/>
        </w:tabs>
        <w:ind w:hanging="720"/>
        <w:jc w:val="thaiDistribute"/>
        <w:rPr>
          <w:rFonts w:ascii="Times New Roman" w:hAnsi="Times New Roman"/>
          <w:i/>
          <w:iCs/>
          <w:sz w:val="22"/>
          <w:szCs w:val="22"/>
          <w:u w:val="none"/>
        </w:rPr>
      </w:pPr>
      <w:r w:rsidRPr="00CE1E06">
        <w:rPr>
          <w:rFonts w:ascii="Times New Roman" w:hAnsi="Times New Roman"/>
          <w:i/>
          <w:iCs/>
          <w:sz w:val="22"/>
          <w:szCs w:val="22"/>
          <w:u w:val="none"/>
        </w:rPr>
        <w:t>Employee benefits</w:t>
      </w:r>
    </w:p>
    <w:p w14:paraId="6AE90D9A" w14:textId="77777777" w:rsidR="003063D7" w:rsidRPr="0037500F" w:rsidRDefault="003063D7" w:rsidP="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i/>
          <w:iCs/>
          <w:sz w:val="20"/>
          <w:szCs w:val="20"/>
        </w:rPr>
      </w:pPr>
    </w:p>
    <w:p w14:paraId="5FFBB62F" w14:textId="77777777" w:rsidR="003063D7" w:rsidRPr="00693350" w:rsidRDefault="004719A2" w:rsidP="009A5506">
      <w:pPr>
        <w:pStyle w:val="AccPolicysubhead"/>
        <w:rPr>
          <w:i/>
          <w:iCs/>
        </w:rPr>
      </w:pPr>
      <w:r w:rsidRPr="00504896">
        <w:rPr>
          <w:i/>
          <w:iCs/>
        </w:rPr>
        <w:t>D</w:t>
      </w:r>
      <w:r w:rsidR="003063D7" w:rsidRPr="00504896">
        <w:rPr>
          <w:i/>
          <w:iCs/>
        </w:rPr>
        <w:t>efined benefit plans</w:t>
      </w:r>
    </w:p>
    <w:p w14:paraId="56891ABD" w14:textId="77777777" w:rsidR="003063D7" w:rsidRPr="0037500F" w:rsidRDefault="003063D7" w:rsidP="003063D7">
      <w:pPr>
        <w:pStyle w:val="Default"/>
        <w:ind w:left="540"/>
        <w:rPr>
          <w:rFonts w:ascii="Times New Roman" w:eastAsia="Times New Roman" w:hAnsi="Times New Roman" w:cs="Times New Roman"/>
          <w:color w:val="auto"/>
          <w:sz w:val="20"/>
          <w:szCs w:val="20"/>
          <w:lang w:eastAsia="en-US"/>
        </w:rPr>
      </w:pPr>
    </w:p>
    <w:p w14:paraId="64D3B38D" w14:textId="66A80757" w:rsidR="00B27AD3" w:rsidRPr="00DC6786" w:rsidRDefault="00B27AD3" w:rsidP="005250E0">
      <w:pPr>
        <w:pStyle w:val="BodyText"/>
        <w:spacing w:after="0"/>
        <w:ind w:left="540"/>
        <w:jc w:val="both"/>
        <w:rPr>
          <w:lang w:val="en-US"/>
        </w:rPr>
      </w:pPr>
      <w:r w:rsidRPr="00504896">
        <w:rPr>
          <w:rFonts w:ascii="Times New Roman" w:hAnsi="Times New Roman" w:cs="Cordia New"/>
          <w:color w:val="000000"/>
          <w:sz w:val="22"/>
          <w:szCs w:val="22"/>
        </w:rPr>
        <w:t>The</w:t>
      </w:r>
      <w:r w:rsidR="005011FD">
        <w:rPr>
          <w:rFonts w:ascii="Times New Roman" w:hAnsi="Times New Roman" w:cs="Cordia New"/>
          <w:color w:val="000000"/>
          <w:sz w:val="22"/>
          <w:szCs w:val="22"/>
          <w:lang w:val="en-US"/>
        </w:rPr>
        <w:t xml:space="preserve"> </w:t>
      </w:r>
      <w:proofErr w:type="spellStart"/>
      <w:r w:rsidR="005011FD">
        <w:rPr>
          <w:rFonts w:ascii="Times New Roman" w:hAnsi="Times New Roman" w:cs="Cordia New"/>
          <w:color w:val="000000"/>
          <w:sz w:val="22"/>
          <w:szCs w:val="22"/>
          <w:lang w:val="en-US"/>
        </w:rPr>
        <w:t>Company</w:t>
      </w:r>
      <w:r w:rsidR="005011FD" w:rsidRPr="00504896">
        <w:rPr>
          <w:rFonts w:ascii="Times New Roman" w:hAnsi="Times New Roman" w:cs="Cordia New"/>
          <w:color w:val="000000"/>
          <w:sz w:val="22"/>
          <w:szCs w:val="22"/>
        </w:rPr>
        <w:t>’s</w:t>
      </w:r>
      <w:proofErr w:type="spellEnd"/>
      <w:r w:rsidRPr="00504896">
        <w:rPr>
          <w:rFonts w:ascii="Times New Roman" w:hAnsi="Times New Roman" w:cs="Cordia New"/>
          <w:color w:val="000000"/>
          <w:sz w:val="22"/>
          <w:szCs w:val="22"/>
        </w:rPr>
        <w:t xml:space="preserve"> net obligation in respect of defined benefit plans is calculated by estimating the amount of future benefit that employees have earned in the current and prior periods. The defined benefit obligations is discounted to the present value, which performed annually by a qualified actuary using the projected unit credit method</w:t>
      </w:r>
      <w:r w:rsidRPr="00504896">
        <w:rPr>
          <w:rFonts w:ascii="Times New Roman" w:hAnsi="Times New Roman" w:cs="Cordia New"/>
          <w:color w:val="000000"/>
          <w:sz w:val="22"/>
          <w:szCs w:val="22"/>
          <w:lang w:val="en-US"/>
        </w:rPr>
        <w:t>.</w:t>
      </w:r>
    </w:p>
    <w:p w14:paraId="289C21D5" w14:textId="77777777" w:rsidR="00C96E83" w:rsidRPr="0037500F" w:rsidRDefault="00C96E83" w:rsidP="0083391D">
      <w:pPr>
        <w:pStyle w:val="BodyText"/>
        <w:spacing w:after="0"/>
        <w:ind w:left="540"/>
        <w:jc w:val="both"/>
        <w:rPr>
          <w:rFonts w:ascii="Times New Roman" w:hAnsi="Times New Roman" w:cs="Times New Roman"/>
          <w:sz w:val="20"/>
          <w:szCs w:val="20"/>
        </w:rPr>
      </w:pPr>
    </w:p>
    <w:p w14:paraId="08CABAA7" w14:textId="376F91D6" w:rsidR="004719A2" w:rsidRPr="009E05E9" w:rsidRDefault="004719A2" w:rsidP="0083391D">
      <w:pPr>
        <w:pStyle w:val="BodyText"/>
        <w:spacing w:after="0"/>
        <w:ind w:left="540"/>
        <w:jc w:val="both"/>
        <w:rPr>
          <w:rFonts w:ascii="Times New Roman" w:hAnsi="Times New Roman" w:cs="Times New Roman"/>
          <w:sz w:val="22"/>
          <w:szCs w:val="22"/>
        </w:rPr>
      </w:pPr>
      <w:r w:rsidRPr="00504896">
        <w:rPr>
          <w:rFonts w:ascii="Times New Roman" w:hAnsi="Times New Roman" w:cs="Times New Roman"/>
          <w:sz w:val="22"/>
          <w:szCs w:val="22"/>
        </w:rPr>
        <w:t xml:space="preserve">Remeasurements of the net defined benefit liability, actuarial gain or loss are </w:t>
      </w:r>
      <w:proofErr w:type="spellStart"/>
      <w:r w:rsidRPr="00504896">
        <w:rPr>
          <w:rFonts w:ascii="Times New Roman" w:hAnsi="Times New Roman" w:cs="Times New Roman"/>
          <w:sz w:val="22"/>
          <w:szCs w:val="22"/>
        </w:rPr>
        <w:t>recognised</w:t>
      </w:r>
      <w:proofErr w:type="spellEnd"/>
      <w:r w:rsidRPr="00504896">
        <w:rPr>
          <w:rFonts w:ascii="Times New Roman" w:hAnsi="Times New Roman" w:cs="Times New Roman"/>
          <w:sz w:val="22"/>
          <w:szCs w:val="22"/>
        </w:rPr>
        <w:t xml:space="preserve"> immediately in OCI. The </w:t>
      </w:r>
      <w:r w:rsidR="005011FD">
        <w:rPr>
          <w:rFonts w:ascii="Times New Roman" w:hAnsi="Times New Roman" w:cs="Times New Roman"/>
          <w:sz w:val="22"/>
          <w:szCs w:val="22"/>
          <w:lang w:val="en-US"/>
        </w:rPr>
        <w:t>Company</w:t>
      </w:r>
      <w:r w:rsidRPr="00504896">
        <w:rPr>
          <w:rFonts w:ascii="Times New Roman" w:hAnsi="Times New Roman" w:cs="Times New Roman"/>
          <w:sz w:val="22"/>
          <w:szCs w:val="22"/>
          <w:lang w:val="en-US"/>
        </w:rPr>
        <w:t xml:space="preserve"> </w:t>
      </w:r>
      <w:r w:rsidRPr="00504896">
        <w:rPr>
          <w:rFonts w:ascii="Times New Roman" w:hAnsi="Times New Roman" w:cs="Times New Roman"/>
          <w:sz w:val="22"/>
          <w:szCs w:val="22"/>
        </w:rPr>
        <w:t xml:space="preserve">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w:t>
      </w:r>
      <w:r w:rsidR="003A026B">
        <w:rPr>
          <w:rFonts w:ascii="Times New Roman" w:hAnsi="Times New Roman" w:cs="Times New Roman"/>
          <w:sz w:val="22"/>
          <w:szCs w:val="22"/>
        </w:rPr>
        <w:br/>
      </w:r>
      <w:r w:rsidRPr="00504896">
        <w:rPr>
          <w:rFonts w:ascii="Times New Roman" w:hAnsi="Times New Roman" w:cs="Times New Roman"/>
          <w:sz w:val="22"/>
          <w:szCs w:val="22"/>
        </w:rPr>
        <w:t xml:space="preserve">a result of contributions and benefit payments. Net interest expense and other expenses related to defined benefit plans are </w:t>
      </w:r>
      <w:proofErr w:type="spellStart"/>
      <w:r w:rsidRPr="00504896">
        <w:rPr>
          <w:rFonts w:ascii="Times New Roman" w:hAnsi="Times New Roman" w:cs="Times New Roman"/>
          <w:sz w:val="22"/>
          <w:szCs w:val="22"/>
        </w:rPr>
        <w:t>recognised</w:t>
      </w:r>
      <w:proofErr w:type="spellEnd"/>
      <w:r w:rsidRPr="00504896">
        <w:rPr>
          <w:rFonts w:ascii="Times New Roman" w:hAnsi="Times New Roman" w:cs="Times New Roman"/>
          <w:sz w:val="22"/>
          <w:szCs w:val="22"/>
        </w:rPr>
        <w:t xml:space="preserve"> in profit or loss.</w:t>
      </w:r>
    </w:p>
    <w:p w14:paraId="64675D13" w14:textId="77777777" w:rsidR="001F2342" w:rsidRPr="0037500F" w:rsidRDefault="001F2342" w:rsidP="0083391D">
      <w:pPr>
        <w:pStyle w:val="BodyText"/>
        <w:spacing w:after="0"/>
        <w:ind w:left="540"/>
        <w:jc w:val="both"/>
        <w:rPr>
          <w:rFonts w:ascii="Times New Roman" w:hAnsi="Times New Roman" w:cs="Times New Roman"/>
          <w:sz w:val="20"/>
          <w:szCs w:val="20"/>
        </w:rPr>
      </w:pPr>
    </w:p>
    <w:p w14:paraId="50EB2237" w14:textId="187CFDAB" w:rsidR="003063D7" w:rsidRPr="0037500F" w:rsidRDefault="0083391D" w:rsidP="0037500F">
      <w:pPr>
        <w:pStyle w:val="BodyText"/>
        <w:spacing w:after="0"/>
        <w:ind w:left="540"/>
        <w:jc w:val="both"/>
        <w:rPr>
          <w:sz w:val="22"/>
          <w:szCs w:val="22"/>
        </w:rPr>
      </w:pPr>
      <w:r w:rsidRPr="0005388F">
        <w:rPr>
          <w:rFonts w:ascii="Times New Roman" w:hAnsi="Times New Roman" w:cs="Times New Roman"/>
          <w:sz w:val="22"/>
          <w:szCs w:val="22"/>
        </w:rPr>
        <w:t xml:space="preserve">When the benefits of a plan are changed or when a plan is curtailed, the resulting change in benefit that relates to past service or the gain or loss on curtailment is </w:t>
      </w:r>
      <w:proofErr w:type="spellStart"/>
      <w:r w:rsidRPr="0005388F">
        <w:rPr>
          <w:rFonts w:ascii="Times New Roman" w:hAnsi="Times New Roman" w:cs="Times New Roman"/>
          <w:sz w:val="22"/>
          <w:szCs w:val="22"/>
        </w:rPr>
        <w:t>recognised</w:t>
      </w:r>
      <w:proofErr w:type="spellEnd"/>
      <w:r w:rsidRPr="0005388F">
        <w:rPr>
          <w:rFonts w:ascii="Times New Roman" w:hAnsi="Times New Roman" w:cs="Times New Roman"/>
          <w:sz w:val="22"/>
          <w:szCs w:val="22"/>
        </w:rPr>
        <w:t xml:space="preserve"> immediately in profit or loss. </w:t>
      </w:r>
      <w:r w:rsidR="003A026B" w:rsidRPr="0005388F">
        <w:rPr>
          <w:rFonts w:ascii="Times New Roman" w:hAnsi="Times New Roman" w:cs="Times New Roman"/>
          <w:sz w:val="22"/>
          <w:szCs w:val="22"/>
        </w:rPr>
        <w:br/>
      </w:r>
      <w:r w:rsidRPr="0005388F">
        <w:rPr>
          <w:rFonts w:ascii="Times New Roman" w:hAnsi="Times New Roman" w:cs="Times New Roman"/>
          <w:sz w:val="22"/>
          <w:szCs w:val="22"/>
        </w:rPr>
        <w:t xml:space="preserve">The </w:t>
      </w:r>
      <w:r w:rsidR="003A4F83" w:rsidRPr="0005388F">
        <w:rPr>
          <w:rFonts w:ascii="Times New Roman" w:hAnsi="Times New Roman" w:cs="Times New Roman"/>
          <w:sz w:val="22"/>
          <w:szCs w:val="22"/>
          <w:lang w:val="en-US"/>
        </w:rPr>
        <w:t>Company</w:t>
      </w:r>
      <w:r w:rsidRPr="0005388F">
        <w:rPr>
          <w:rFonts w:ascii="Times New Roman" w:hAnsi="Times New Roman" w:cs="Times New Roman"/>
          <w:sz w:val="22"/>
          <w:szCs w:val="22"/>
        </w:rPr>
        <w:t xml:space="preserve"> </w:t>
      </w:r>
      <w:proofErr w:type="spellStart"/>
      <w:r w:rsidRPr="0005388F">
        <w:rPr>
          <w:rFonts w:ascii="Times New Roman" w:hAnsi="Times New Roman" w:cs="Times New Roman"/>
          <w:sz w:val="22"/>
          <w:szCs w:val="22"/>
        </w:rPr>
        <w:t>recognises</w:t>
      </w:r>
      <w:proofErr w:type="spellEnd"/>
      <w:r w:rsidRPr="0005388F">
        <w:rPr>
          <w:rFonts w:ascii="Times New Roman" w:hAnsi="Times New Roman" w:cs="Times New Roman"/>
          <w:sz w:val="22"/>
          <w:szCs w:val="22"/>
        </w:rPr>
        <w:t xml:space="preserve"> gains and losses on the settlement of a defined benefit plan when the settlement occurs.</w:t>
      </w:r>
      <w:r w:rsidRPr="0005388F">
        <w:rPr>
          <w:rFonts w:ascii="Times New Roman" w:hAnsi="Times New Roman" w:cs="Times New Roman"/>
          <w:color w:val="0000FF"/>
          <w:sz w:val="22"/>
          <w:szCs w:val="22"/>
        </w:rPr>
        <w:t xml:space="preserve"> </w:t>
      </w:r>
    </w:p>
    <w:p w14:paraId="116D5D2C" w14:textId="1821B4F4" w:rsidR="0013090B" w:rsidRPr="0005388F" w:rsidRDefault="0013090B" w:rsidP="00193714">
      <w:pPr>
        <w:pStyle w:val="AccPolicyalternative"/>
      </w:pPr>
      <w:r w:rsidRPr="0005388F">
        <w:lastRenderedPageBreak/>
        <w:t xml:space="preserve">The </w:t>
      </w:r>
      <w:r w:rsidR="005011FD" w:rsidRPr="0005388F">
        <w:t>Company</w:t>
      </w:r>
      <w:r w:rsidRPr="0005388F">
        <w:t xml:space="preserve">’s net obligation in respect of long-term employee benefits is the amount of future benefit that employees have earned in return for their service in the current and prior periods. That benefit is discounted to determine its present value. Remeasurements are </w:t>
      </w:r>
      <w:proofErr w:type="spellStart"/>
      <w:r w:rsidRPr="0005388F">
        <w:t>recogni</w:t>
      </w:r>
      <w:r w:rsidR="008009E3" w:rsidRPr="0005388F">
        <w:t>s</w:t>
      </w:r>
      <w:r w:rsidRPr="0005388F">
        <w:t>ed</w:t>
      </w:r>
      <w:proofErr w:type="spellEnd"/>
      <w:r w:rsidRPr="0005388F">
        <w:t xml:space="preserve"> in profit or loss in the period in which they arise. </w:t>
      </w:r>
    </w:p>
    <w:p w14:paraId="1079AB3F" w14:textId="77777777" w:rsidR="00514EC6" w:rsidRPr="0005388F" w:rsidRDefault="00514EC6" w:rsidP="00193714">
      <w:pPr>
        <w:pStyle w:val="AccPolicyalternative"/>
        <w:rPr>
          <w:rFonts w:cs="Cordia New"/>
        </w:rPr>
      </w:pPr>
    </w:p>
    <w:p w14:paraId="2B9C1A02" w14:textId="76683507" w:rsidR="0013090B" w:rsidRPr="0005388F" w:rsidRDefault="0013090B" w:rsidP="00E23ADF">
      <w:pPr>
        <w:pStyle w:val="AccPolicyalternative"/>
      </w:pPr>
      <w:r w:rsidRPr="0005388F">
        <w:t xml:space="preserve">Termination benefits are expensed at the earlier of when the </w:t>
      </w:r>
      <w:r w:rsidR="003A4F83" w:rsidRPr="0005388F">
        <w:t>Company</w:t>
      </w:r>
      <w:r w:rsidRPr="0005388F">
        <w:t xml:space="preserve"> can no longer withdraw the offer of those benefits and when the </w:t>
      </w:r>
      <w:r w:rsidR="005011FD" w:rsidRPr="0005388F">
        <w:t>Company</w:t>
      </w:r>
      <w:r w:rsidRPr="0005388F">
        <w:t xml:space="preserve"> </w:t>
      </w:r>
      <w:proofErr w:type="spellStart"/>
      <w:r w:rsidRPr="0005388F">
        <w:t>recogni</w:t>
      </w:r>
      <w:r w:rsidR="008009E3" w:rsidRPr="0005388F">
        <w:t>s</w:t>
      </w:r>
      <w:r w:rsidRPr="0005388F">
        <w:t>es</w:t>
      </w:r>
      <w:proofErr w:type="spellEnd"/>
      <w:r w:rsidRPr="0005388F">
        <w:t xml:space="preserve"> costs for a restructuring. If benefits are not expected to be settled wholly within 12 months of the end of the reporting period, then they are discounted. </w:t>
      </w:r>
    </w:p>
    <w:p w14:paraId="1E9E7AF9" w14:textId="77777777" w:rsidR="0013090B" w:rsidRPr="0005388F" w:rsidRDefault="0013090B" w:rsidP="0073180D">
      <w:pPr>
        <w:pStyle w:val="AccPolicyalternative"/>
        <w:ind w:left="0"/>
      </w:pPr>
    </w:p>
    <w:p w14:paraId="596E9D1A" w14:textId="41CF5142" w:rsidR="00C23A97" w:rsidRPr="0005388F" w:rsidRDefault="0013090B" w:rsidP="00210466">
      <w:pPr>
        <w:pStyle w:val="AccPolicyalternative"/>
      </w:pPr>
      <w:r w:rsidRPr="0005388F">
        <w:t xml:space="preserve">Short-term employee benefits are expensed as the related service is provided. A liability is </w:t>
      </w:r>
      <w:proofErr w:type="spellStart"/>
      <w:r w:rsidRPr="0005388F">
        <w:t>recognised</w:t>
      </w:r>
      <w:proofErr w:type="spellEnd"/>
      <w:r w:rsidRPr="0005388F">
        <w:t xml:space="preserve"> for the amount expected to be paid if the </w:t>
      </w:r>
      <w:r w:rsidR="003A4F83" w:rsidRPr="0005388F">
        <w:t>Company</w:t>
      </w:r>
      <w:r w:rsidRPr="0005388F">
        <w:t xml:space="preserve"> has a present legal or constructive obligation to pay this amount </w:t>
      </w:r>
      <w:proofErr w:type="gramStart"/>
      <w:r w:rsidRPr="0005388F">
        <w:t>as a result of</w:t>
      </w:r>
      <w:proofErr w:type="gramEnd"/>
      <w:r w:rsidRPr="0005388F">
        <w:t xml:space="preserve"> past service provided by the employee and the obligation can be estimated reliably. </w:t>
      </w:r>
    </w:p>
    <w:p w14:paraId="5822E21D" w14:textId="77777777" w:rsidR="00514EC6" w:rsidRPr="0005388F" w:rsidRDefault="00514EC6" w:rsidP="00210466">
      <w:pPr>
        <w:pStyle w:val="AccPolicyalternative"/>
      </w:pPr>
    </w:p>
    <w:p w14:paraId="4B3ABE57" w14:textId="62FE862F" w:rsidR="003063D7" w:rsidRPr="0005388F" w:rsidRDefault="003063D7" w:rsidP="00A757FE">
      <w:pPr>
        <w:pStyle w:val="Heading1"/>
        <w:numPr>
          <w:ilvl w:val="0"/>
          <w:numId w:val="25"/>
        </w:numPr>
        <w:shd w:val="clear" w:color="auto" w:fill="auto"/>
        <w:tabs>
          <w:tab w:val="left" w:pos="540"/>
          <w:tab w:val="decimal" w:pos="630"/>
        </w:tabs>
        <w:ind w:hanging="720"/>
        <w:jc w:val="thaiDistribute"/>
        <w:rPr>
          <w:rFonts w:ascii="Times New Roman" w:hAnsi="Times New Roman"/>
          <w:i/>
          <w:iCs/>
          <w:sz w:val="22"/>
          <w:szCs w:val="22"/>
          <w:u w:val="none"/>
        </w:rPr>
      </w:pPr>
      <w:r w:rsidRPr="0005388F">
        <w:rPr>
          <w:rFonts w:ascii="Times New Roman" w:hAnsi="Times New Roman"/>
          <w:i/>
          <w:iCs/>
          <w:sz w:val="22"/>
          <w:szCs w:val="22"/>
          <w:u w:val="none"/>
        </w:rPr>
        <w:t>Provisions</w:t>
      </w:r>
    </w:p>
    <w:p w14:paraId="27A4E566" w14:textId="77777777" w:rsidR="003063D7" w:rsidRPr="0005388F" w:rsidRDefault="003063D7" w:rsidP="003063D7">
      <w:pPr>
        <w:pStyle w:val="BodyText"/>
        <w:tabs>
          <w:tab w:val="clear" w:pos="227"/>
          <w:tab w:val="clear" w:pos="454"/>
        </w:tabs>
        <w:spacing w:after="0"/>
        <w:ind w:left="540"/>
        <w:jc w:val="thaiDistribute"/>
        <w:rPr>
          <w:rFonts w:ascii="Times New Roman" w:hAnsi="Times New Roman" w:cs="Times New Roman"/>
          <w:sz w:val="22"/>
          <w:szCs w:val="22"/>
        </w:rPr>
      </w:pPr>
    </w:p>
    <w:p w14:paraId="25F77787" w14:textId="3ED6BC9A" w:rsidR="003B7D87" w:rsidRDefault="004A7E50" w:rsidP="005250E0">
      <w:pPr>
        <w:pStyle w:val="AccPolicyalternative"/>
      </w:pPr>
      <w:r w:rsidRPr="004A7E50">
        <w:t xml:space="preserve">Provisions are determined by discounting the expected future cash flows at a pre-tax rate that reflects current market assessments of the time value of money and the risks specific to the liability. The unwinding of the discount is </w:t>
      </w:r>
      <w:proofErr w:type="spellStart"/>
      <w:r w:rsidRPr="004A7E50">
        <w:t>recognised</w:t>
      </w:r>
      <w:proofErr w:type="spellEnd"/>
      <w:r w:rsidRPr="004A7E50">
        <w:t xml:space="preserve"> as a finance cost</w:t>
      </w:r>
      <w:r>
        <w:t>.</w:t>
      </w:r>
    </w:p>
    <w:p w14:paraId="59D7975D" w14:textId="77777777" w:rsidR="004A7E50" w:rsidRPr="0005388F" w:rsidRDefault="004A7E50" w:rsidP="005250E0">
      <w:pPr>
        <w:pStyle w:val="AccPolicyalternative"/>
      </w:pPr>
    </w:p>
    <w:p w14:paraId="01A3EFF5" w14:textId="77777777" w:rsidR="0012213A" w:rsidRPr="0005388F" w:rsidRDefault="00AA0369" w:rsidP="00A757FE">
      <w:pPr>
        <w:pStyle w:val="Heading1"/>
        <w:numPr>
          <w:ilvl w:val="0"/>
          <w:numId w:val="25"/>
        </w:numPr>
        <w:shd w:val="clear" w:color="auto" w:fill="auto"/>
        <w:tabs>
          <w:tab w:val="left" w:pos="540"/>
          <w:tab w:val="decimal" w:pos="630"/>
        </w:tabs>
        <w:ind w:hanging="720"/>
        <w:jc w:val="thaiDistribute"/>
        <w:rPr>
          <w:rFonts w:ascii="Times New Roman" w:hAnsi="Times New Roman"/>
          <w:i/>
          <w:iCs/>
          <w:sz w:val="22"/>
          <w:szCs w:val="22"/>
          <w:u w:val="none"/>
          <w:lang w:val="en-US"/>
        </w:rPr>
      </w:pPr>
      <w:r w:rsidRPr="0005388F">
        <w:rPr>
          <w:rFonts w:ascii="Times New Roman" w:hAnsi="Times New Roman" w:cs="Times New Roman"/>
          <w:i/>
          <w:iCs/>
          <w:sz w:val="22"/>
          <w:szCs w:val="22"/>
          <w:u w:val="none"/>
          <w:lang w:val="en-US"/>
        </w:rPr>
        <w:t>F</w:t>
      </w:r>
      <w:r w:rsidR="0012213A" w:rsidRPr="0005388F">
        <w:rPr>
          <w:rFonts w:ascii="Times New Roman" w:hAnsi="Times New Roman" w:cs="Times New Roman"/>
          <w:i/>
          <w:iCs/>
          <w:sz w:val="22"/>
          <w:szCs w:val="22"/>
          <w:u w:val="none"/>
        </w:rPr>
        <w:t xml:space="preserve">air value </w:t>
      </w:r>
      <w:r w:rsidR="00B30177" w:rsidRPr="0005388F">
        <w:rPr>
          <w:rFonts w:ascii="Times New Roman" w:hAnsi="Times New Roman" w:cs="Times New Roman"/>
          <w:i/>
          <w:iCs/>
          <w:sz w:val="22"/>
          <w:szCs w:val="22"/>
          <w:u w:val="none"/>
        </w:rPr>
        <w:t>measurement</w:t>
      </w:r>
    </w:p>
    <w:p w14:paraId="093934B7" w14:textId="77777777" w:rsidR="0012213A" w:rsidRPr="0005388F" w:rsidRDefault="0012213A" w:rsidP="001221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72A8187C" w14:textId="7CA374CB" w:rsidR="009C57FA" w:rsidRPr="0005388F" w:rsidRDefault="009C57FA" w:rsidP="009C57FA">
      <w:pPr>
        <w:pStyle w:val="BodyText"/>
        <w:shd w:val="clear" w:color="auto" w:fill="FFFFFF"/>
        <w:spacing w:after="0" w:line="240" w:lineRule="auto"/>
        <w:ind w:left="540"/>
        <w:jc w:val="both"/>
        <w:rPr>
          <w:rFonts w:ascii="Times New Roman" w:hAnsi="Times New Roman" w:cs="Cordia New"/>
          <w:sz w:val="22"/>
          <w:szCs w:val="22"/>
        </w:rPr>
      </w:pPr>
      <w:r w:rsidRPr="0005388F">
        <w:rPr>
          <w:rFonts w:ascii="Times New Roman" w:hAnsi="Times New Roman" w:cs="Times New Roman"/>
          <w:sz w:val="22"/>
          <w:szCs w:val="22"/>
        </w:rPr>
        <w:t xml:space="preserve">Fair value is the price that would be received to sell an asset or paid to transfer a liability in an orderly transaction between market participants at the measurement date in the principal or, in its absence, the most advantageous market to which the </w:t>
      </w:r>
      <w:r w:rsidR="003A4F83" w:rsidRPr="0005388F">
        <w:rPr>
          <w:rFonts w:ascii="Times New Roman" w:hAnsi="Times New Roman" w:cs="Times New Roman"/>
          <w:sz w:val="22"/>
          <w:szCs w:val="22"/>
          <w:lang w:val="en-US"/>
        </w:rPr>
        <w:t>Company</w:t>
      </w:r>
      <w:r w:rsidRPr="0005388F">
        <w:rPr>
          <w:rFonts w:ascii="Times New Roman" w:hAnsi="Times New Roman" w:cs="Times New Roman"/>
          <w:sz w:val="22"/>
          <w:szCs w:val="22"/>
        </w:rPr>
        <w:t xml:space="preserve"> has access at that date. The fair value of a liability reflects its non-performance risk. </w:t>
      </w:r>
    </w:p>
    <w:p w14:paraId="35C047BE" w14:textId="77777777" w:rsidR="00D95C4C" w:rsidRPr="0005388F" w:rsidRDefault="00D95C4C" w:rsidP="00693350">
      <w:pPr>
        <w:pStyle w:val="BodyText"/>
        <w:shd w:val="clear" w:color="auto" w:fill="FFFFFF"/>
        <w:spacing w:after="0" w:line="240" w:lineRule="auto"/>
        <w:ind w:left="540"/>
        <w:jc w:val="both"/>
        <w:rPr>
          <w:rFonts w:ascii="Times New Roman" w:hAnsi="Times New Roman" w:cs="Cordia New"/>
          <w:sz w:val="22"/>
          <w:szCs w:val="22"/>
        </w:rPr>
      </w:pPr>
    </w:p>
    <w:p w14:paraId="3C637D19" w14:textId="2F8B7F31" w:rsidR="00B30177" w:rsidRDefault="00C67829" w:rsidP="003F76D9">
      <w:pPr>
        <w:pStyle w:val="BodyText"/>
        <w:shd w:val="clear" w:color="auto" w:fill="FFFFFF"/>
        <w:spacing w:after="0" w:line="240" w:lineRule="auto"/>
        <w:ind w:left="540"/>
        <w:jc w:val="both"/>
        <w:rPr>
          <w:rFonts w:ascii="Times New Roman" w:hAnsi="Times New Roman" w:cs="Times New Roman"/>
          <w:sz w:val="22"/>
          <w:szCs w:val="22"/>
        </w:rPr>
      </w:pPr>
      <w:r w:rsidRPr="0005388F">
        <w:rPr>
          <w:rFonts w:ascii="Times New Roman" w:hAnsi="Times New Roman" w:cs="Times New Roman"/>
          <w:sz w:val="22"/>
          <w:szCs w:val="22"/>
        </w:rPr>
        <w:t>Whe</w:t>
      </w:r>
      <w:r w:rsidRPr="0005388F">
        <w:rPr>
          <w:rFonts w:ascii="Times New Roman" w:hAnsi="Times New Roman" w:cs="Times New Roman"/>
          <w:sz w:val="22"/>
          <w:szCs w:val="22"/>
          <w:lang w:val="en-US"/>
        </w:rPr>
        <w:t>n</w:t>
      </w:r>
      <w:r w:rsidRPr="0005388F">
        <w:rPr>
          <w:rFonts w:ascii="Times New Roman" w:hAnsi="Times New Roman" w:cs="Times New Roman"/>
          <w:sz w:val="22"/>
          <w:szCs w:val="22"/>
        </w:rPr>
        <w:t xml:space="preserve"> measuring the fair value of an asset or a liability, the </w:t>
      </w:r>
      <w:r w:rsidR="003A4F83" w:rsidRPr="0005388F">
        <w:rPr>
          <w:rFonts w:ascii="Times New Roman" w:hAnsi="Times New Roman" w:cs="Times New Roman"/>
          <w:sz w:val="22"/>
          <w:szCs w:val="22"/>
          <w:lang w:val="en-US"/>
        </w:rPr>
        <w:t>Company</w:t>
      </w:r>
      <w:r w:rsidRPr="0005388F">
        <w:rPr>
          <w:rFonts w:ascii="Times New Roman" w:hAnsi="Times New Roman" w:cs="Times New Roman"/>
          <w:sz w:val="22"/>
          <w:szCs w:val="22"/>
        </w:rPr>
        <w:t xml:space="preserve"> uses observable market data as far as possible. Fair values are </w:t>
      </w:r>
      <w:proofErr w:type="spellStart"/>
      <w:r w:rsidRPr="0005388F">
        <w:rPr>
          <w:rFonts w:ascii="Times New Roman" w:hAnsi="Times New Roman" w:cs="Times New Roman"/>
          <w:sz w:val="22"/>
          <w:szCs w:val="22"/>
        </w:rPr>
        <w:t>categorised</w:t>
      </w:r>
      <w:proofErr w:type="spellEnd"/>
      <w:r w:rsidRPr="0005388F">
        <w:rPr>
          <w:rFonts w:ascii="Times New Roman" w:hAnsi="Times New Roman" w:cs="Times New Roman"/>
          <w:sz w:val="22"/>
          <w:szCs w:val="22"/>
        </w:rPr>
        <w:t xml:space="preserve"> into different levels in a fair value hierarchy based on the inputs used in the valuation techniques as follows:</w:t>
      </w:r>
    </w:p>
    <w:p w14:paraId="01F6F5AB" w14:textId="77777777" w:rsidR="003F76D9" w:rsidRPr="0005388F" w:rsidRDefault="003F76D9" w:rsidP="003F76D9">
      <w:pPr>
        <w:pStyle w:val="BodyText"/>
        <w:shd w:val="clear" w:color="auto" w:fill="FFFFFF"/>
        <w:spacing w:after="0" w:line="240" w:lineRule="auto"/>
        <w:ind w:left="540"/>
        <w:jc w:val="both"/>
        <w:rPr>
          <w:rFonts w:ascii="Times New Roman" w:hAnsi="Times New Roman" w:cs="Times New Roman"/>
          <w:sz w:val="22"/>
          <w:szCs w:val="22"/>
        </w:rPr>
      </w:pPr>
    </w:p>
    <w:p w14:paraId="4FC2EBE4" w14:textId="77777777" w:rsidR="00582106" w:rsidRPr="0005388F" w:rsidRDefault="00582106" w:rsidP="00290697">
      <w:pPr>
        <w:pStyle w:val="ListParagraph"/>
        <w:numPr>
          <w:ilvl w:val="0"/>
          <w:numId w:val="26"/>
        </w:num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Times New Roman" w:hAnsi="Times New Roman" w:cs="Times New Roman"/>
          <w:sz w:val="22"/>
        </w:rPr>
      </w:pPr>
      <w:r w:rsidRPr="0005388F">
        <w:rPr>
          <w:rFonts w:ascii="Times New Roman" w:hAnsi="Times New Roman" w:cs="Times New Roman"/>
          <w:sz w:val="22"/>
        </w:rPr>
        <w:t>Level 1: quoted prices in active markets for identical assets or liabilities</w:t>
      </w:r>
      <w:r w:rsidR="002946E3" w:rsidRPr="0005388F">
        <w:rPr>
          <w:rFonts w:ascii="Times New Roman" w:hAnsi="Times New Roman" w:cs="Times New Roman"/>
          <w:sz w:val="22"/>
        </w:rPr>
        <w:t>.</w:t>
      </w:r>
    </w:p>
    <w:p w14:paraId="03E0726F" w14:textId="77777777" w:rsidR="00582106" w:rsidRPr="0005388F" w:rsidRDefault="00582106" w:rsidP="00290697">
      <w:pPr>
        <w:pStyle w:val="ListParagraph"/>
        <w:numPr>
          <w:ilvl w:val="0"/>
          <w:numId w:val="26"/>
        </w:num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Times New Roman" w:hAnsi="Times New Roman" w:cs="Times New Roman"/>
          <w:sz w:val="22"/>
        </w:rPr>
      </w:pPr>
      <w:r w:rsidRPr="0005388F">
        <w:rPr>
          <w:rFonts w:ascii="Times New Roman" w:hAnsi="Times New Roman" w:cs="Times New Roman"/>
          <w:sz w:val="22"/>
        </w:rPr>
        <w:t xml:space="preserve">Level 2: inputs other than quoted prices included in Level 1 that are observable for the asset or </w:t>
      </w:r>
      <w:r w:rsidR="00603267" w:rsidRPr="0005388F">
        <w:rPr>
          <w:rFonts w:ascii="Times New Roman" w:hAnsi="Times New Roman" w:cs="Times New Roman"/>
          <w:sz w:val="22"/>
        </w:rPr>
        <w:br/>
      </w:r>
      <w:r w:rsidRPr="0005388F">
        <w:rPr>
          <w:rFonts w:ascii="Times New Roman" w:hAnsi="Times New Roman" w:cs="Times New Roman"/>
          <w:sz w:val="22"/>
        </w:rPr>
        <w:t>liability, either directly or indirectly.</w:t>
      </w:r>
    </w:p>
    <w:p w14:paraId="5492AF51" w14:textId="77777777" w:rsidR="00582106" w:rsidRPr="0005388F" w:rsidRDefault="00582106" w:rsidP="00290697">
      <w:pPr>
        <w:pStyle w:val="ListParagraph"/>
        <w:numPr>
          <w:ilvl w:val="0"/>
          <w:numId w:val="26"/>
        </w:num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Times New Roman" w:hAnsi="Times New Roman" w:cs="Times New Roman"/>
          <w:sz w:val="22"/>
        </w:rPr>
      </w:pPr>
      <w:r w:rsidRPr="0005388F">
        <w:rPr>
          <w:rFonts w:ascii="Times New Roman" w:hAnsi="Times New Roman" w:cs="Times New Roman"/>
          <w:sz w:val="22"/>
        </w:rPr>
        <w:t>Level 3: inputs for the asset or liability that are based on unobservable input.</w:t>
      </w:r>
    </w:p>
    <w:p w14:paraId="1A5C8999" w14:textId="77777777" w:rsidR="00C67829" w:rsidRPr="0005388F" w:rsidRDefault="00C67829" w:rsidP="009C57FA">
      <w:pPr>
        <w:pStyle w:val="BodyText"/>
        <w:shd w:val="clear" w:color="auto" w:fill="FFFFFF"/>
        <w:spacing w:after="0" w:line="240" w:lineRule="auto"/>
        <w:ind w:left="540"/>
        <w:jc w:val="both"/>
        <w:rPr>
          <w:rFonts w:ascii="Times New Roman" w:hAnsi="Times New Roman" w:cs="Times New Roman"/>
          <w:sz w:val="22"/>
          <w:szCs w:val="22"/>
          <w:lang w:val="en-US"/>
        </w:rPr>
      </w:pPr>
    </w:p>
    <w:p w14:paraId="6B177DE2" w14:textId="4FB9D1B8" w:rsidR="00C67829" w:rsidRPr="0005388F" w:rsidRDefault="001133D1" w:rsidP="009C57FA">
      <w:pPr>
        <w:pStyle w:val="BodyText"/>
        <w:shd w:val="clear" w:color="auto" w:fill="FFFFFF"/>
        <w:spacing w:after="0" w:line="240" w:lineRule="auto"/>
        <w:ind w:left="540"/>
        <w:jc w:val="both"/>
        <w:rPr>
          <w:rFonts w:ascii="Times New Roman" w:hAnsi="Times New Roman" w:cs="Cordia New"/>
          <w:sz w:val="22"/>
          <w:szCs w:val="22"/>
        </w:rPr>
      </w:pPr>
      <w:r w:rsidRPr="0005388F">
        <w:rPr>
          <w:rFonts w:ascii="Times New Roman" w:hAnsi="Times New Roman" w:cs="Times New Roman"/>
          <w:sz w:val="22"/>
          <w:szCs w:val="22"/>
        </w:rPr>
        <w:t xml:space="preserve">The </w:t>
      </w:r>
      <w:r w:rsidR="003A4F83" w:rsidRPr="0005388F">
        <w:rPr>
          <w:rFonts w:ascii="Times New Roman" w:hAnsi="Times New Roman" w:cs="Times New Roman"/>
          <w:sz w:val="22"/>
          <w:szCs w:val="22"/>
          <w:lang w:val="en-US"/>
        </w:rPr>
        <w:t>Company</w:t>
      </w:r>
      <w:r w:rsidRPr="0005388F">
        <w:rPr>
          <w:rFonts w:ascii="Times New Roman" w:hAnsi="Times New Roman" w:cs="Times New Roman"/>
          <w:sz w:val="22"/>
          <w:szCs w:val="22"/>
        </w:rPr>
        <w:t xml:space="preserve"> </w:t>
      </w:r>
      <w:proofErr w:type="spellStart"/>
      <w:r w:rsidRPr="0005388F">
        <w:rPr>
          <w:rFonts w:ascii="Times New Roman" w:hAnsi="Times New Roman" w:cs="Times New Roman"/>
          <w:sz w:val="22"/>
          <w:szCs w:val="22"/>
        </w:rPr>
        <w:t>recognises</w:t>
      </w:r>
      <w:proofErr w:type="spellEnd"/>
      <w:r w:rsidRPr="0005388F">
        <w:rPr>
          <w:rFonts w:ascii="Times New Roman" w:hAnsi="Times New Roman" w:cs="Times New Roman"/>
          <w:sz w:val="22"/>
          <w:szCs w:val="22"/>
        </w:rPr>
        <w:t xml:space="preserve"> transfers between levels of the fair value hierarchy at the end of the reporting period during which the change has occurred.</w:t>
      </w:r>
    </w:p>
    <w:p w14:paraId="7F4535FE" w14:textId="77777777" w:rsidR="001133D1" w:rsidRPr="0005388F" w:rsidRDefault="001133D1" w:rsidP="009C57FA">
      <w:pPr>
        <w:pStyle w:val="BodyText"/>
        <w:shd w:val="clear" w:color="auto" w:fill="FFFFFF"/>
        <w:spacing w:after="0" w:line="240" w:lineRule="auto"/>
        <w:ind w:left="540"/>
        <w:jc w:val="both"/>
        <w:rPr>
          <w:rFonts w:ascii="Times New Roman" w:hAnsi="Times New Roman" w:cs="Cordia New"/>
          <w:sz w:val="22"/>
          <w:szCs w:val="22"/>
        </w:rPr>
      </w:pPr>
    </w:p>
    <w:p w14:paraId="1D354AE2" w14:textId="006A653B" w:rsidR="001133D1" w:rsidRPr="0005388F" w:rsidRDefault="001133D1" w:rsidP="00C96E83">
      <w:pPr>
        <w:pStyle w:val="BodyText"/>
        <w:shd w:val="clear" w:color="auto" w:fill="FFFFFF"/>
        <w:spacing w:after="0" w:line="240" w:lineRule="auto"/>
        <w:ind w:left="540"/>
        <w:jc w:val="both"/>
        <w:rPr>
          <w:rFonts w:ascii="Times New Roman" w:hAnsi="Times New Roman" w:cs="Cordia New"/>
          <w:sz w:val="22"/>
          <w:szCs w:val="22"/>
        </w:rPr>
      </w:pPr>
      <w:r w:rsidRPr="0005388F">
        <w:rPr>
          <w:rFonts w:ascii="Times New Roman" w:hAnsi="Times New Roman" w:cs="Times New Roman"/>
          <w:sz w:val="22"/>
          <w:szCs w:val="22"/>
        </w:rPr>
        <w:t xml:space="preserve">If an asset or a liability measured at fair value has a bid price and an ask price, then the </w:t>
      </w:r>
      <w:r w:rsidR="003A4F83" w:rsidRPr="0005388F">
        <w:rPr>
          <w:rFonts w:ascii="Times New Roman" w:hAnsi="Times New Roman" w:cs="Times New Roman"/>
          <w:sz w:val="22"/>
          <w:szCs w:val="22"/>
          <w:lang w:val="en-US"/>
        </w:rPr>
        <w:t>Company</w:t>
      </w:r>
      <w:r w:rsidRPr="0005388F">
        <w:rPr>
          <w:rFonts w:ascii="Times New Roman" w:hAnsi="Times New Roman" w:cs="Times New Roman"/>
          <w:sz w:val="22"/>
          <w:szCs w:val="22"/>
        </w:rPr>
        <w:t xml:space="preserve"> measures assets and asset positions at a bid price and liabilities and liability positions at an ask price.</w:t>
      </w:r>
    </w:p>
    <w:p w14:paraId="20869273" w14:textId="77777777" w:rsidR="009F6665" w:rsidRPr="0005388F" w:rsidRDefault="009F6665" w:rsidP="005250E0">
      <w:pPr>
        <w:pStyle w:val="BodyText"/>
        <w:shd w:val="clear" w:color="auto" w:fill="FFFFFF"/>
        <w:spacing w:after="0" w:line="240" w:lineRule="auto"/>
        <w:ind w:left="540"/>
        <w:jc w:val="both"/>
        <w:rPr>
          <w:rFonts w:ascii="Times New Roman" w:hAnsi="Times New Roman" w:cs="Times New Roman"/>
          <w:sz w:val="22"/>
          <w:szCs w:val="22"/>
        </w:rPr>
      </w:pPr>
    </w:p>
    <w:p w14:paraId="1BCC305F" w14:textId="2BF3F8F4" w:rsidR="00D95C4C" w:rsidRDefault="001133D1" w:rsidP="0092161E">
      <w:pPr>
        <w:pStyle w:val="BodyText"/>
        <w:shd w:val="clear" w:color="auto" w:fill="FFFFFF"/>
        <w:spacing w:after="0" w:line="240" w:lineRule="auto"/>
        <w:ind w:left="540"/>
        <w:jc w:val="both"/>
        <w:rPr>
          <w:rFonts w:ascii="Times New Roman" w:hAnsi="Times New Roman" w:cs="Times New Roman"/>
          <w:sz w:val="22"/>
          <w:szCs w:val="22"/>
        </w:rPr>
      </w:pPr>
      <w:r w:rsidRPr="0005388F">
        <w:rPr>
          <w:rFonts w:ascii="Times New Roman" w:hAnsi="Times New Roman" w:cs="Times New Roman"/>
          <w:sz w:val="22"/>
          <w:szCs w:val="22"/>
        </w:rPr>
        <w:t xml:space="preserve">The best evidence of the fair value of a financial instrument on initial recognition is normally the transaction price </w:t>
      </w:r>
      <w:r w:rsidR="00B30177" w:rsidRPr="0005388F">
        <w:rPr>
          <w:rFonts w:ascii="Times New Roman" w:hAnsi="Times New Roman" w:cs="Times New Roman"/>
          <w:sz w:val="22"/>
          <w:szCs w:val="22"/>
          <w:lang w:val="en-US"/>
        </w:rPr>
        <w:t>-</w:t>
      </w:r>
      <w:r w:rsidRPr="0005388F">
        <w:rPr>
          <w:rFonts w:ascii="Times New Roman" w:hAnsi="Times New Roman" w:cs="Times New Roman"/>
          <w:sz w:val="22"/>
          <w:szCs w:val="22"/>
        </w:rPr>
        <w:t xml:space="preserve"> i.e. the fair value of the consideration given or received. If the </w:t>
      </w:r>
      <w:r w:rsidR="003A4F83" w:rsidRPr="0005388F">
        <w:rPr>
          <w:rFonts w:ascii="Times New Roman" w:hAnsi="Times New Roman" w:cs="Times New Roman"/>
          <w:sz w:val="22"/>
          <w:szCs w:val="22"/>
          <w:lang w:val="en-US"/>
        </w:rPr>
        <w:t>Company</w:t>
      </w:r>
      <w:r w:rsidRPr="0005388F">
        <w:rPr>
          <w:rFonts w:ascii="Times New Roman" w:hAnsi="Times New Roman" w:cs="Times New Roman"/>
          <w:sz w:val="22"/>
          <w:szCs w:val="22"/>
        </w:rPr>
        <w:t xml:space="preserve"> determines that the fair value on initial recognition differs from the transaction price, the financial instrument is initially measured at fair value</w:t>
      </w:r>
      <w:r w:rsidRPr="0005388F">
        <w:rPr>
          <w:rFonts w:ascii="Times New Roman" w:hAnsi="Times New Roman" w:cs="Times New Roman" w:hint="cs"/>
          <w:sz w:val="22"/>
          <w:szCs w:val="22"/>
          <w:cs/>
        </w:rPr>
        <w:t xml:space="preserve"> </w:t>
      </w:r>
      <w:r w:rsidRPr="0005388F">
        <w:rPr>
          <w:rFonts w:ascii="Times New Roman" w:hAnsi="Times New Roman" w:cs="Times New Roman"/>
          <w:sz w:val="22"/>
          <w:szCs w:val="22"/>
        </w:rPr>
        <w:t xml:space="preserve">adjusted for the difference between the fair value on initial recognition and the transaction price and the difference is </w:t>
      </w:r>
      <w:proofErr w:type="spellStart"/>
      <w:r w:rsidRPr="0005388F">
        <w:rPr>
          <w:rFonts w:ascii="Times New Roman" w:hAnsi="Times New Roman" w:cs="Times New Roman"/>
          <w:sz w:val="22"/>
          <w:szCs w:val="22"/>
        </w:rPr>
        <w:t>recognised</w:t>
      </w:r>
      <w:proofErr w:type="spellEnd"/>
      <w:r w:rsidRPr="0005388F">
        <w:rPr>
          <w:rFonts w:ascii="Times New Roman" w:hAnsi="Times New Roman" w:cs="Times New Roman"/>
          <w:sz w:val="22"/>
          <w:szCs w:val="22"/>
        </w:rPr>
        <w:t xml:space="preserve"> in profit or loss immediately. However, for the fair value </w:t>
      </w:r>
      <w:proofErr w:type="spellStart"/>
      <w:r w:rsidRPr="0005388F">
        <w:rPr>
          <w:rFonts w:ascii="Times New Roman" w:hAnsi="Times New Roman" w:cs="Times New Roman"/>
          <w:sz w:val="22"/>
          <w:szCs w:val="22"/>
        </w:rPr>
        <w:t>categorised</w:t>
      </w:r>
      <w:proofErr w:type="spellEnd"/>
      <w:r w:rsidRPr="0005388F">
        <w:rPr>
          <w:rFonts w:ascii="Times New Roman" w:hAnsi="Times New Roman" w:cs="Times New Roman"/>
          <w:sz w:val="22"/>
          <w:szCs w:val="22"/>
        </w:rPr>
        <w:t xml:space="preserve"> as level 3, such difference is deferred and will be </w:t>
      </w:r>
      <w:proofErr w:type="spellStart"/>
      <w:r w:rsidRPr="0005388F">
        <w:rPr>
          <w:rFonts w:ascii="Times New Roman" w:hAnsi="Times New Roman" w:cs="Times New Roman"/>
          <w:sz w:val="22"/>
          <w:szCs w:val="22"/>
        </w:rPr>
        <w:t>recognised</w:t>
      </w:r>
      <w:proofErr w:type="spellEnd"/>
      <w:r w:rsidRPr="0005388F">
        <w:rPr>
          <w:rFonts w:ascii="Times New Roman" w:hAnsi="Times New Roman" w:cs="Times New Roman"/>
          <w:sz w:val="22"/>
          <w:szCs w:val="22"/>
        </w:rPr>
        <w:t xml:space="preserve"> in profit or loss on</w:t>
      </w:r>
      <w:r w:rsidRPr="00504896">
        <w:rPr>
          <w:rFonts w:ascii="Times New Roman" w:hAnsi="Times New Roman" w:cs="Times New Roman"/>
          <w:sz w:val="22"/>
          <w:szCs w:val="22"/>
        </w:rPr>
        <w:t xml:space="preserve"> an appropriate basis over the life of the instrument or until the fair value level is transferred or the transaction is closed out.</w:t>
      </w:r>
    </w:p>
    <w:p w14:paraId="76BC60C4" w14:textId="33D9307F" w:rsidR="00514EC6" w:rsidRPr="006178E5" w:rsidRDefault="006178E5" w:rsidP="00617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Cordia New"/>
          <w:lang w:val="x-none" w:eastAsia="x-none"/>
        </w:rPr>
      </w:pPr>
      <w:r>
        <w:rPr>
          <w:rFonts w:cs="Cordia New"/>
        </w:rPr>
        <w:br w:type="page"/>
      </w:r>
    </w:p>
    <w:p w14:paraId="04E63109" w14:textId="3FA2D0E6" w:rsidR="003063D7" w:rsidRPr="00CE1E06" w:rsidRDefault="003063D7" w:rsidP="00A757FE">
      <w:pPr>
        <w:pStyle w:val="Heading1"/>
        <w:numPr>
          <w:ilvl w:val="0"/>
          <w:numId w:val="25"/>
        </w:numPr>
        <w:shd w:val="clear" w:color="auto" w:fill="auto"/>
        <w:tabs>
          <w:tab w:val="left" w:pos="540"/>
          <w:tab w:val="decimal" w:pos="630"/>
        </w:tabs>
        <w:ind w:hanging="720"/>
        <w:jc w:val="thaiDistribute"/>
        <w:rPr>
          <w:rFonts w:ascii="Times New Roman" w:hAnsi="Times New Roman"/>
          <w:i/>
          <w:iCs/>
          <w:sz w:val="22"/>
          <w:szCs w:val="22"/>
          <w:u w:val="none"/>
        </w:rPr>
      </w:pPr>
      <w:r w:rsidRPr="00CE1E06">
        <w:rPr>
          <w:rFonts w:ascii="Times New Roman" w:hAnsi="Times New Roman"/>
          <w:i/>
          <w:iCs/>
          <w:sz w:val="22"/>
          <w:szCs w:val="22"/>
          <w:u w:val="none"/>
        </w:rPr>
        <w:lastRenderedPageBreak/>
        <w:t>Revenues</w:t>
      </w:r>
      <w:r w:rsidR="005A172C">
        <w:rPr>
          <w:rFonts w:ascii="Times New Roman" w:hAnsi="Times New Roman"/>
          <w:i/>
          <w:iCs/>
          <w:sz w:val="22"/>
          <w:szCs w:val="22"/>
          <w:u w:val="none"/>
        </w:rPr>
        <w:t xml:space="preserve"> </w:t>
      </w:r>
      <w:r w:rsidR="005A172C" w:rsidRPr="005A172C">
        <w:rPr>
          <w:rFonts w:ascii="Times New Roman" w:hAnsi="Times New Roman"/>
          <w:i/>
          <w:iCs/>
          <w:sz w:val="22"/>
          <w:szCs w:val="22"/>
          <w:u w:val="none"/>
        </w:rPr>
        <w:t>from contracts with customers</w:t>
      </w:r>
    </w:p>
    <w:p w14:paraId="0DF3D28E" w14:textId="77777777" w:rsidR="00125B4E" w:rsidRPr="009F6665" w:rsidRDefault="00125B4E" w:rsidP="00F771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thaiDistribute"/>
        <w:rPr>
          <w:rFonts w:ascii="Times New Roman" w:hAnsi="Times New Roman" w:cs="Times New Roman"/>
          <w:sz w:val="20"/>
          <w:szCs w:val="20"/>
        </w:rPr>
      </w:pPr>
    </w:p>
    <w:p w14:paraId="5DE15279" w14:textId="77777777" w:rsidR="003E079D" w:rsidRDefault="003E079D" w:rsidP="00B301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thaiDistribute"/>
        <w:rPr>
          <w:rFonts w:ascii="Times New Roman" w:hAnsi="Times New Roman" w:cs="Times New Roman"/>
          <w:i/>
          <w:iCs/>
          <w:sz w:val="22"/>
          <w:szCs w:val="22"/>
        </w:rPr>
      </w:pPr>
      <w:r w:rsidRPr="00693350">
        <w:rPr>
          <w:rFonts w:ascii="Times New Roman" w:hAnsi="Times New Roman" w:cs="Times New Roman"/>
          <w:i/>
          <w:iCs/>
          <w:sz w:val="22"/>
          <w:szCs w:val="22"/>
        </w:rPr>
        <w:t>Revenue recognition</w:t>
      </w:r>
    </w:p>
    <w:p w14:paraId="2825D156" w14:textId="77777777" w:rsidR="00B30177" w:rsidRPr="009F6665" w:rsidRDefault="00B30177" w:rsidP="006933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thaiDistribute"/>
        <w:rPr>
          <w:rFonts w:ascii="Times New Roman" w:hAnsi="Times New Roman" w:cs="Times New Roman"/>
          <w:i/>
          <w:iCs/>
          <w:sz w:val="20"/>
          <w:szCs w:val="20"/>
        </w:rPr>
      </w:pPr>
    </w:p>
    <w:p w14:paraId="4DDCA0DD" w14:textId="44427387" w:rsidR="006E001D" w:rsidRPr="00504896" w:rsidRDefault="00412540" w:rsidP="006933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thaiDistribute"/>
        <w:rPr>
          <w:rFonts w:ascii="Times New Roman" w:hAnsi="Times New Roman" w:cs="Times New Roman"/>
          <w:sz w:val="22"/>
          <w:szCs w:val="22"/>
        </w:rPr>
      </w:pPr>
      <w:r w:rsidRPr="00504896">
        <w:rPr>
          <w:rFonts w:ascii="Times New Roman" w:hAnsi="Times New Roman" w:cs="Times New Roman"/>
          <w:sz w:val="22"/>
          <w:szCs w:val="22"/>
        </w:rPr>
        <w:t xml:space="preserve">Revenue is </w:t>
      </w:r>
      <w:proofErr w:type="spellStart"/>
      <w:r w:rsidRPr="00504896">
        <w:rPr>
          <w:rFonts w:ascii="Times New Roman" w:hAnsi="Times New Roman" w:cs="Times New Roman"/>
          <w:sz w:val="22"/>
          <w:szCs w:val="22"/>
        </w:rPr>
        <w:t>recognised</w:t>
      </w:r>
      <w:proofErr w:type="spellEnd"/>
      <w:r w:rsidRPr="00504896">
        <w:rPr>
          <w:rFonts w:ascii="Times New Roman" w:hAnsi="Times New Roman" w:cs="Times New Roman"/>
          <w:sz w:val="22"/>
          <w:szCs w:val="22"/>
        </w:rPr>
        <w:t xml:space="preserve"> when a customer obtains control of the goods or services in an amount that reflects the consideration to which the </w:t>
      </w:r>
      <w:r w:rsidR="003A4F83">
        <w:rPr>
          <w:rFonts w:ascii="Times New Roman" w:hAnsi="Times New Roman" w:cs="Times New Roman"/>
          <w:sz w:val="22"/>
          <w:szCs w:val="22"/>
          <w:lang w:val="en-US"/>
        </w:rPr>
        <w:t>Company</w:t>
      </w:r>
      <w:r w:rsidRPr="00504896">
        <w:rPr>
          <w:rFonts w:ascii="Times New Roman" w:hAnsi="Times New Roman" w:cs="Times New Roman"/>
          <w:sz w:val="22"/>
          <w:szCs w:val="22"/>
        </w:rPr>
        <w:t xml:space="preserve"> expects to be entitled, excluding those amounts collected on behalf of third parties, value added tax </w:t>
      </w:r>
      <w:r w:rsidR="008C0BF2" w:rsidRPr="00504896">
        <w:rPr>
          <w:rFonts w:ascii="Times New Roman" w:hAnsi="Times New Roman" w:cs="Times New Roman"/>
          <w:sz w:val="22"/>
          <w:szCs w:val="22"/>
          <w:lang w:val="en-US"/>
        </w:rPr>
        <w:t xml:space="preserve">or other sales taxes </w:t>
      </w:r>
      <w:r w:rsidRPr="00504896">
        <w:rPr>
          <w:rFonts w:ascii="Times New Roman" w:hAnsi="Times New Roman" w:cs="Times New Roman"/>
          <w:sz w:val="22"/>
          <w:szCs w:val="22"/>
        </w:rPr>
        <w:t>and is after deduction of any trade discounts</w:t>
      </w:r>
      <w:r w:rsidR="005A172C">
        <w:rPr>
          <w:rFonts w:ascii="Times New Roman" w:hAnsi="Times New Roman" w:cs="Times New Roman"/>
          <w:sz w:val="22"/>
          <w:szCs w:val="22"/>
        </w:rPr>
        <w:t xml:space="preserve"> </w:t>
      </w:r>
      <w:r w:rsidR="005A172C" w:rsidRPr="005A172C">
        <w:rPr>
          <w:rFonts w:ascii="Times New Roman" w:hAnsi="Times New Roman" w:cs="Times New Roman"/>
          <w:sz w:val="22"/>
          <w:szCs w:val="22"/>
        </w:rPr>
        <w:t>and volume rebates</w:t>
      </w:r>
      <w:r w:rsidR="005A172C">
        <w:rPr>
          <w:rFonts w:ascii="Times New Roman" w:hAnsi="Times New Roman" w:cs="Times New Roman"/>
          <w:sz w:val="22"/>
          <w:szCs w:val="22"/>
        </w:rPr>
        <w:t>.</w:t>
      </w:r>
    </w:p>
    <w:p w14:paraId="1D7FDF2C" w14:textId="77777777" w:rsidR="003A4F83" w:rsidRPr="0091685C" w:rsidRDefault="003A4F83" w:rsidP="006933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thaiDistribute"/>
        <w:rPr>
          <w:rFonts w:ascii="Times New Roman" w:hAnsi="Times New Roman" w:cs="Times New Roman"/>
          <w:spacing w:val="-2"/>
          <w:sz w:val="20"/>
          <w:szCs w:val="20"/>
        </w:rPr>
      </w:pPr>
    </w:p>
    <w:p w14:paraId="5B6D367E" w14:textId="2C9636B1" w:rsidR="00804177" w:rsidRPr="00804177" w:rsidRDefault="003E079D" w:rsidP="006933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thaiDistribute"/>
        <w:rPr>
          <w:rFonts w:ascii="Times New Roman" w:hAnsi="Times New Roman" w:cs="Times New Roman"/>
          <w:spacing w:val="-2"/>
          <w:sz w:val="22"/>
          <w:szCs w:val="22"/>
          <w:highlight w:val="green"/>
          <w:lang w:val="en-US"/>
        </w:rPr>
      </w:pPr>
      <w:r w:rsidRPr="00504896">
        <w:rPr>
          <w:rFonts w:ascii="Times New Roman" w:hAnsi="Times New Roman" w:cs="Times New Roman"/>
          <w:spacing w:val="-2"/>
          <w:sz w:val="22"/>
          <w:szCs w:val="22"/>
        </w:rPr>
        <w:t xml:space="preserve">Revenue from sales of goods is </w:t>
      </w:r>
      <w:proofErr w:type="spellStart"/>
      <w:r w:rsidRPr="00504896">
        <w:rPr>
          <w:rFonts w:ascii="Times New Roman" w:hAnsi="Times New Roman" w:cs="Times New Roman"/>
          <w:spacing w:val="-2"/>
          <w:sz w:val="22"/>
          <w:szCs w:val="22"/>
        </w:rPr>
        <w:t>recognised</w:t>
      </w:r>
      <w:proofErr w:type="spellEnd"/>
      <w:r w:rsidRPr="00504896">
        <w:rPr>
          <w:rFonts w:ascii="Times New Roman" w:hAnsi="Times New Roman" w:cs="Times New Roman"/>
          <w:spacing w:val="-2"/>
          <w:sz w:val="22"/>
          <w:szCs w:val="22"/>
        </w:rPr>
        <w:t xml:space="preserve"> on the date on which the goods are delivered to the customers. For the sales that permit the customers to return the goods, the </w:t>
      </w:r>
      <w:r w:rsidR="003A4F83">
        <w:rPr>
          <w:rFonts w:ascii="Times New Roman" w:hAnsi="Times New Roman" w:cs="Times New Roman"/>
          <w:sz w:val="22"/>
          <w:szCs w:val="22"/>
          <w:lang w:val="en-US"/>
        </w:rPr>
        <w:t>Company</w:t>
      </w:r>
      <w:r w:rsidRPr="00504896">
        <w:rPr>
          <w:rFonts w:ascii="Times New Roman" w:hAnsi="Times New Roman" w:cs="Times New Roman"/>
          <w:spacing w:val="-2"/>
          <w:sz w:val="22"/>
          <w:szCs w:val="22"/>
        </w:rPr>
        <w:t xml:space="preserve"> estimates the returns based on the historical return data, does not </w:t>
      </w:r>
      <w:proofErr w:type="spellStart"/>
      <w:r w:rsidRPr="00504896">
        <w:rPr>
          <w:rFonts w:ascii="Times New Roman" w:hAnsi="Times New Roman" w:cs="Times New Roman"/>
          <w:spacing w:val="-2"/>
          <w:sz w:val="22"/>
          <w:szCs w:val="22"/>
        </w:rPr>
        <w:t>recognise</w:t>
      </w:r>
      <w:proofErr w:type="spellEnd"/>
      <w:r w:rsidRPr="00504896">
        <w:rPr>
          <w:rFonts w:ascii="Times New Roman" w:hAnsi="Times New Roman" w:cs="Times New Roman"/>
          <w:spacing w:val="-2"/>
          <w:sz w:val="22"/>
          <w:szCs w:val="22"/>
        </w:rPr>
        <w:t xml:space="preserve"> revenue</w:t>
      </w:r>
      <w:r w:rsidR="00C739C1">
        <w:rPr>
          <w:rFonts w:ascii="Times New Roman" w:hAnsi="Times New Roman" w:cs="Times New Roman"/>
          <w:spacing w:val="-2"/>
          <w:sz w:val="22"/>
          <w:szCs w:val="22"/>
          <w:lang w:val="en-US"/>
        </w:rPr>
        <w:t xml:space="preserve"> and cost of sale</w:t>
      </w:r>
      <w:r w:rsidRPr="00504896">
        <w:rPr>
          <w:rFonts w:ascii="Times New Roman" w:hAnsi="Times New Roman" w:cs="Times New Roman"/>
          <w:spacing w:val="-2"/>
          <w:sz w:val="22"/>
          <w:szCs w:val="22"/>
        </w:rPr>
        <w:t xml:space="preserve"> for the estimated products to be retu</w:t>
      </w:r>
      <w:r w:rsidRPr="00C739C1">
        <w:rPr>
          <w:rFonts w:ascii="Times New Roman" w:hAnsi="Times New Roman" w:cs="Times New Roman"/>
          <w:spacing w:val="-2"/>
          <w:sz w:val="22"/>
          <w:szCs w:val="22"/>
        </w:rPr>
        <w:t>rned.</w:t>
      </w:r>
    </w:p>
    <w:p w14:paraId="6260674C" w14:textId="77777777" w:rsidR="00804177" w:rsidRPr="0091685C" w:rsidRDefault="00804177" w:rsidP="006933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thaiDistribute"/>
        <w:rPr>
          <w:rFonts w:ascii="Times New Roman" w:hAnsi="Times New Roman" w:cs="Times New Roman"/>
          <w:spacing w:val="-2"/>
          <w:sz w:val="20"/>
          <w:szCs w:val="20"/>
          <w:highlight w:val="green"/>
        </w:rPr>
      </w:pPr>
    </w:p>
    <w:p w14:paraId="24142936" w14:textId="1CEAA63B" w:rsidR="003E079D" w:rsidRDefault="003E079D" w:rsidP="006933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thaiDistribute"/>
        <w:rPr>
          <w:rFonts w:ascii="Times New Roman" w:hAnsi="Times New Roman" w:cstheme="minorBidi"/>
          <w:spacing w:val="-2"/>
          <w:sz w:val="22"/>
          <w:szCs w:val="22"/>
        </w:rPr>
      </w:pPr>
      <w:r w:rsidRPr="00C739C1">
        <w:rPr>
          <w:rFonts w:ascii="Times New Roman" w:hAnsi="Times New Roman" w:cs="Times New Roman"/>
          <w:spacing w:val="-2"/>
          <w:sz w:val="22"/>
          <w:szCs w:val="22"/>
        </w:rPr>
        <w:t>Rev</w:t>
      </w:r>
      <w:r w:rsidRPr="00504896">
        <w:rPr>
          <w:rFonts w:ascii="Times New Roman" w:hAnsi="Times New Roman" w:cs="Times New Roman"/>
          <w:spacing w:val="-2"/>
          <w:sz w:val="22"/>
          <w:szCs w:val="22"/>
        </w:rPr>
        <w:t xml:space="preserve">enue for rendering of services is </w:t>
      </w:r>
      <w:proofErr w:type="spellStart"/>
      <w:r w:rsidRPr="00504896">
        <w:rPr>
          <w:rFonts w:ascii="Times New Roman" w:hAnsi="Times New Roman" w:cs="Times New Roman"/>
          <w:spacing w:val="-2"/>
          <w:sz w:val="22"/>
          <w:szCs w:val="22"/>
        </w:rPr>
        <w:t>recognised</w:t>
      </w:r>
      <w:proofErr w:type="spellEnd"/>
      <w:r w:rsidRPr="00504896">
        <w:rPr>
          <w:rFonts w:ascii="Times New Roman" w:hAnsi="Times New Roman" w:cs="Times New Roman"/>
          <w:spacing w:val="-2"/>
          <w:sz w:val="22"/>
          <w:szCs w:val="22"/>
        </w:rPr>
        <w:t xml:space="preserve"> over time</w:t>
      </w:r>
      <w:r w:rsidRPr="00504896">
        <w:rPr>
          <w:rFonts w:ascii="Times New Roman" w:hAnsi="Times New Roman" w:cs="Times New Roman"/>
          <w:spacing w:val="-2"/>
          <w:sz w:val="22"/>
          <w:szCs w:val="22"/>
          <w:lang w:val="en-US"/>
        </w:rPr>
        <w:t xml:space="preserve"> </w:t>
      </w:r>
      <w:r w:rsidRPr="00504896">
        <w:rPr>
          <w:rFonts w:ascii="Times New Roman" w:hAnsi="Times New Roman" w:cs="Times New Roman"/>
          <w:spacing w:val="-2"/>
          <w:sz w:val="22"/>
          <w:szCs w:val="22"/>
        </w:rPr>
        <w:t>based as the services are provided.</w:t>
      </w:r>
      <w:r w:rsidR="00C739C1">
        <w:rPr>
          <w:rFonts w:ascii="Times New Roman" w:hAnsi="Times New Roman" w:cs="Times New Roman"/>
          <w:spacing w:val="-2"/>
          <w:sz w:val="22"/>
          <w:szCs w:val="22"/>
          <w:lang w:val="en-US"/>
        </w:rPr>
        <w:t xml:space="preserve"> The related costs are </w:t>
      </w:r>
      <w:proofErr w:type="spellStart"/>
      <w:r w:rsidR="00C739C1">
        <w:rPr>
          <w:rFonts w:ascii="Times New Roman" w:hAnsi="Times New Roman" w:cs="Times New Roman"/>
          <w:spacing w:val="-2"/>
          <w:sz w:val="22"/>
          <w:szCs w:val="22"/>
          <w:lang w:val="en-US"/>
        </w:rPr>
        <w:t>recogni</w:t>
      </w:r>
      <w:r w:rsidR="0091685C">
        <w:rPr>
          <w:rFonts w:ascii="Times New Roman" w:hAnsi="Times New Roman" w:cs="Times New Roman"/>
          <w:spacing w:val="-2"/>
          <w:sz w:val="22"/>
          <w:szCs w:val="22"/>
          <w:lang w:val="en-US"/>
        </w:rPr>
        <w:t>s</w:t>
      </w:r>
      <w:r w:rsidR="00C739C1">
        <w:rPr>
          <w:rFonts w:ascii="Times New Roman" w:hAnsi="Times New Roman" w:cs="Times New Roman"/>
          <w:spacing w:val="-2"/>
          <w:sz w:val="22"/>
          <w:szCs w:val="22"/>
          <w:lang w:val="en-US"/>
        </w:rPr>
        <w:t>ed</w:t>
      </w:r>
      <w:proofErr w:type="spellEnd"/>
      <w:r w:rsidR="00C739C1">
        <w:rPr>
          <w:rFonts w:ascii="Times New Roman" w:hAnsi="Times New Roman" w:cs="Times New Roman"/>
          <w:spacing w:val="-2"/>
          <w:sz w:val="22"/>
          <w:szCs w:val="22"/>
          <w:lang w:val="en-US"/>
        </w:rPr>
        <w:t xml:space="preserve"> in profit and loss when they are incurred.</w:t>
      </w:r>
      <w:r w:rsidRPr="00504896">
        <w:rPr>
          <w:rFonts w:ascii="Times New Roman" w:hAnsi="Times New Roman" w:cs="Times New Roman"/>
          <w:spacing w:val="-2"/>
          <w:sz w:val="22"/>
          <w:szCs w:val="22"/>
        </w:rPr>
        <w:t xml:space="preserve"> </w:t>
      </w:r>
    </w:p>
    <w:p w14:paraId="15D18127" w14:textId="77777777" w:rsidR="00037DBA" w:rsidRPr="0091685C" w:rsidRDefault="00037DBA" w:rsidP="006933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thaiDistribute"/>
        <w:rPr>
          <w:rFonts w:ascii="Times New Roman" w:hAnsi="Times New Roman" w:cstheme="minorBidi"/>
          <w:spacing w:val="-2"/>
          <w:sz w:val="20"/>
          <w:szCs w:val="20"/>
        </w:rPr>
      </w:pPr>
    </w:p>
    <w:p w14:paraId="1D735AC3" w14:textId="52DBB423" w:rsidR="00EC59AB" w:rsidRDefault="00C739C1" w:rsidP="007B48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7B4877">
        <w:rPr>
          <w:rFonts w:ascii="Times New Roman" w:hAnsi="Times New Roman" w:cs="Times New Roman"/>
          <w:sz w:val="22"/>
          <w:szCs w:val="22"/>
        </w:rPr>
        <w:t xml:space="preserve">For bundled packages, the Company </w:t>
      </w:r>
      <w:proofErr w:type="spellStart"/>
      <w:r w:rsidRPr="007B4877">
        <w:rPr>
          <w:rFonts w:ascii="Times New Roman" w:hAnsi="Times New Roman" w:cs="Times New Roman"/>
          <w:sz w:val="22"/>
          <w:szCs w:val="22"/>
        </w:rPr>
        <w:t>recognises</w:t>
      </w:r>
      <w:proofErr w:type="spellEnd"/>
      <w:r w:rsidRPr="007B4877">
        <w:rPr>
          <w:rFonts w:ascii="Times New Roman" w:hAnsi="Times New Roman" w:cs="Times New Roman"/>
          <w:sz w:val="22"/>
          <w:szCs w:val="22"/>
        </w:rPr>
        <w:t xml:space="preserve"> revenue from sales of products and rendering of services separately if a product or service is separately identifiable from other items and a customer can benefit from it or the multiple services are rendered in different reporting periods. The consideration received is allocated based on their relative stand-alone selling prices.</w:t>
      </w:r>
    </w:p>
    <w:p w14:paraId="741AE9BA" w14:textId="21B13343" w:rsidR="00C23A97" w:rsidRPr="0091685C" w:rsidRDefault="00C23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0"/>
          <w:szCs w:val="20"/>
          <w:lang w:val="x-none" w:eastAsia="x-none"/>
        </w:rPr>
      </w:pPr>
    </w:p>
    <w:p w14:paraId="1BDD262C" w14:textId="038DDB18" w:rsidR="007B4877" w:rsidRDefault="007B4877" w:rsidP="007B48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thaiDistribute"/>
        <w:rPr>
          <w:rFonts w:ascii="Times New Roman" w:hAnsi="Times New Roman" w:cs="Times New Roman"/>
          <w:i/>
          <w:iCs/>
          <w:sz w:val="22"/>
          <w:szCs w:val="22"/>
        </w:rPr>
      </w:pPr>
      <w:r w:rsidRPr="007B4877">
        <w:rPr>
          <w:rFonts w:ascii="Times New Roman" w:hAnsi="Times New Roman" w:cs="Times New Roman"/>
          <w:i/>
          <w:iCs/>
          <w:sz w:val="22"/>
          <w:szCs w:val="22"/>
        </w:rPr>
        <w:t>Contract balance</w:t>
      </w:r>
    </w:p>
    <w:p w14:paraId="7DFF1E07" w14:textId="3F2FEC74" w:rsidR="007B4877" w:rsidRPr="0091685C" w:rsidRDefault="007B4877" w:rsidP="007B48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i/>
          <w:iCs/>
          <w:sz w:val="20"/>
          <w:szCs w:val="20"/>
        </w:rPr>
      </w:pPr>
    </w:p>
    <w:p w14:paraId="4F477572" w14:textId="3F65E03B" w:rsidR="007B4877" w:rsidRPr="007B4877" w:rsidRDefault="007B4877" w:rsidP="007B48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7B4877">
        <w:rPr>
          <w:rFonts w:ascii="Times New Roman" w:hAnsi="Times New Roman" w:cs="Times New Roman"/>
          <w:sz w:val="22"/>
          <w:szCs w:val="22"/>
        </w:rPr>
        <w:t xml:space="preserve">Contract assets are </w:t>
      </w:r>
      <w:proofErr w:type="spellStart"/>
      <w:r w:rsidRPr="007B4877">
        <w:rPr>
          <w:rFonts w:ascii="Times New Roman" w:hAnsi="Times New Roman" w:cs="Times New Roman"/>
          <w:sz w:val="22"/>
          <w:szCs w:val="22"/>
        </w:rPr>
        <w:t>recognised</w:t>
      </w:r>
      <w:proofErr w:type="spellEnd"/>
      <w:r w:rsidRPr="007B4877">
        <w:rPr>
          <w:rFonts w:ascii="Times New Roman" w:hAnsi="Times New Roman" w:cs="Times New Roman"/>
          <w:sz w:val="22"/>
          <w:szCs w:val="22"/>
        </w:rPr>
        <w:t xml:space="preserve"> when the Company has </w:t>
      </w:r>
      <w:proofErr w:type="spellStart"/>
      <w:r w:rsidRPr="007B4877">
        <w:rPr>
          <w:rFonts w:ascii="Times New Roman" w:hAnsi="Times New Roman" w:cs="Times New Roman"/>
          <w:sz w:val="22"/>
          <w:szCs w:val="22"/>
        </w:rPr>
        <w:t>recognised</w:t>
      </w:r>
      <w:proofErr w:type="spellEnd"/>
      <w:r w:rsidRPr="007B4877">
        <w:rPr>
          <w:rFonts w:ascii="Times New Roman" w:hAnsi="Times New Roman" w:cs="Times New Roman"/>
          <w:sz w:val="22"/>
          <w:szCs w:val="22"/>
        </w:rPr>
        <w:t xml:space="preserve"> revenue before it has an unconditional right to receive consideration. The contract assets are measured at the amount of consideration that the Company is entitled to, less allowance for expected credit loss. The contract assets are classified as trade receivables when the Company has an unconditional right to receive consideration.</w:t>
      </w:r>
    </w:p>
    <w:p w14:paraId="03716B29" w14:textId="77777777" w:rsidR="007B4877" w:rsidRPr="0091685C" w:rsidRDefault="007B4877" w:rsidP="007B4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thaiDistribute"/>
        <w:rPr>
          <w:rFonts w:ascii="Times New Roman" w:hAnsi="Times New Roman" w:cs="Times New Roman"/>
          <w:sz w:val="20"/>
          <w:szCs w:val="20"/>
        </w:rPr>
      </w:pPr>
    </w:p>
    <w:p w14:paraId="2C8EE600" w14:textId="3A4FC12D" w:rsidR="007B4877" w:rsidRPr="007B4877" w:rsidRDefault="007B4877" w:rsidP="007B48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pacing w:val="-2"/>
          <w:sz w:val="22"/>
          <w:szCs w:val="22"/>
        </w:rPr>
      </w:pPr>
      <w:r w:rsidRPr="007B4877">
        <w:rPr>
          <w:rFonts w:ascii="Times New Roman" w:hAnsi="Times New Roman" w:cs="Times New Roman"/>
          <w:spacing w:val="-2"/>
          <w:sz w:val="22"/>
          <w:szCs w:val="22"/>
        </w:rPr>
        <w:t>Contract liabilities including advances received from customers</w:t>
      </w:r>
      <w:r>
        <w:rPr>
          <w:rFonts w:ascii="Times New Roman" w:hAnsi="Times New Roman" w:cs="Times New Roman"/>
          <w:spacing w:val="-2"/>
          <w:sz w:val="22"/>
          <w:szCs w:val="22"/>
          <w:lang w:val="en-US"/>
        </w:rPr>
        <w:t xml:space="preserve"> </w:t>
      </w:r>
      <w:r w:rsidRPr="007B4877">
        <w:rPr>
          <w:rFonts w:ascii="Times New Roman" w:hAnsi="Times New Roman" w:cs="Times New Roman"/>
          <w:spacing w:val="-2"/>
          <w:sz w:val="22"/>
          <w:szCs w:val="22"/>
        </w:rPr>
        <w:t xml:space="preserve">are the obligation to transfer goods or </w:t>
      </w:r>
      <w:r w:rsidRPr="007B4877">
        <w:rPr>
          <w:rFonts w:ascii="Times New Roman" w:hAnsi="Times New Roman" w:cs="Times New Roman"/>
          <w:spacing w:val="-4"/>
          <w:sz w:val="22"/>
          <w:szCs w:val="22"/>
        </w:rPr>
        <w:t>services to the customer. The contract liabilities including advances received from customers are</w:t>
      </w:r>
      <w:r w:rsidRPr="007B4877">
        <w:rPr>
          <w:rFonts w:ascii="Times New Roman" w:hAnsi="Times New Roman" w:cs="Times New Roman"/>
          <w:spacing w:val="-2"/>
          <w:sz w:val="22"/>
          <w:szCs w:val="22"/>
        </w:rPr>
        <w:t xml:space="preserve"> </w:t>
      </w:r>
      <w:proofErr w:type="spellStart"/>
      <w:r w:rsidRPr="007B4877">
        <w:rPr>
          <w:rFonts w:ascii="Times New Roman" w:hAnsi="Times New Roman" w:cs="Times New Roman"/>
          <w:spacing w:val="-2"/>
          <w:sz w:val="22"/>
          <w:szCs w:val="22"/>
        </w:rPr>
        <w:t>recognised</w:t>
      </w:r>
      <w:proofErr w:type="spellEnd"/>
      <w:r w:rsidRPr="007B4877">
        <w:rPr>
          <w:rFonts w:ascii="Times New Roman" w:hAnsi="Times New Roman" w:cs="Times New Roman"/>
          <w:spacing w:val="-2"/>
          <w:sz w:val="22"/>
          <w:szCs w:val="22"/>
        </w:rPr>
        <w:t xml:space="preserve"> when the Company receives or has an unconditional right to receive non-refundable consideration from the customer before the Company </w:t>
      </w:r>
      <w:proofErr w:type="spellStart"/>
      <w:r w:rsidRPr="007B4877">
        <w:rPr>
          <w:rFonts w:ascii="Times New Roman" w:hAnsi="Times New Roman" w:cs="Times New Roman"/>
          <w:spacing w:val="-2"/>
          <w:sz w:val="22"/>
          <w:szCs w:val="22"/>
        </w:rPr>
        <w:t>recognises</w:t>
      </w:r>
      <w:proofErr w:type="spellEnd"/>
      <w:r w:rsidRPr="007B4877">
        <w:rPr>
          <w:rFonts w:ascii="Times New Roman" w:hAnsi="Times New Roman" w:cs="Times New Roman"/>
          <w:spacing w:val="-2"/>
          <w:sz w:val="22"/>
          <w:szCs w:val="22"/>
        </w:rPr>
        <w:t xml:space="preserve"> the related revenue. </w:t>
      </w:r>
    </w:p>
    <w:p w14:paraId="1ACB8D47" w14:textId="77777777" w:rsidR="00F80136" w:rsidRPr="0091685C" w:rsidRDefault="00F80136" w:rsidP="00693350">
      <w:pPr>
        <w:pStyle w:val="Heading1"/>
        <w:numPr>
          <w:ilvl w:val="0"/>
          <w:numId w:val="0"/>
        </w:numPr>
        <w:shd w:val="clear" w:color="auto" w:fill="auto"/>
        <w:tabs>
          <w:tab w:val="left" w:pos="540"/>
          <w:tab w:val="decimal" w:pos="630"/>
        </w:tabs>
        <w:jc w:val="thaiDistribute"/>
        <w:rPr>
          <w:rFonts w:ascii="Times New Roman" w:hAnsi="Times New Roman" w:cs="Times New Roman"/>
          <w:sz w:val="20"/>
          <w:szCs w:val="20"/>
        </w:rPr>
      </w:pPr>
    </w:p>
    <w:p w14:paraId="0DF78A47" w14:textId="77777777" w:rsidR="003063D7" w:rsidRPr="00DB013D" w:rsidRDefault="003063D7" w:rsidP="00A757FE">
      <w:pPr>
        <w:pStyle w:val="Heading1"/>
        <w:numPr>
          <w:ilvl w:val="0"/>
          <w:numId w:val="25"/>
        </w:numPr>
        <w:shd w:val="clear" w:color="auto" w:fill="auto"/>
        <w:tabs>
          <w:tab w:val="left" w:pos="540"/>
          <w:tab w:val="decimal" w:pos="630"/>
        </w:tabs>
        <w:ind w:hanging="720"/>
        <w:jc w:val="thaiDistribute"/>
        <w:rPr>
          <w:rFonts w:ascii="Times New Roman" w:hAnsi="Times New Roman"/>
          <w:i/>
          <w:iCs/>
          <w:sz w:val="22"/>
          <w:szCs w:val="22"/>
          <w:u w:val="none"/>
        </w:rPr>
      </w:pPr>
      <w:r w:rsidRPr="00FC3058">
        <w:rPr>
          <w:rFonts w:ascii="Times New Roman" w:hAnsi="Times New Roman"/>
          <w:i/>
          <w:iCs/>
          <w:sz w:val="22"/>
          <w:szCs w:val="22"/>
        </w:rPr>
        <w:tab/>
      </w:r>
      <w:r w:rsidRPr="00DB013D">
        <w:rPr>
          <w:rFonts w:ascii="Times New Roman" w:hAnsi="Times New Roman"/>
          <w:i/>
          <w:iCs/>
          <w:sz w:val="22"/>
          <w:szCs w:val="22"/>
          <w:u w:val="none"/>
        </w:rPr>
        <w:t>Income tax</w:t>
      </w:r>
    </w:p>
    <w:p w14:paraId="6C808315" w14:textId="77777777" w:rsidR="003063D7" w:rsidRPr="0091685C" w:rsidRDefault="003063D7" w:rsidP="006E001D">
      <w:pPr>
        <w:pStyle w:val="AccPolicyHeading"/>
        <w:rPr>
          <w:rFonts w:cs="Times New Roman"/>
          <w:sz w:val="20"/>
          <w:szCs w:val="20"/>
        </w:rPr>
      </w:pPr>
    </w:p>
    <w:p w14:paraId="1931ACCD" w14:textId="522BD023" w:rsidR="003063D7" w:rsidRPr="00DB013D" w:rsidRDefault="003063D7" w:rsidP="003063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DB013D">
        <w:rPr>
          <w:rFonts w:ascii="Times New Roman" w:hAnsi="Times New Roman" w:cs="Times New Roman"/>
          <w:sz w:val="22"/>
          <w:szCs w:val="22"/>
        </w:rPr>
        <w:t>Income tax expense for the year comprises current and deferred tax</w:t>
      </w:r>
      <w:r w:rsidR="00F9059C" w:rsidRPr="00DB013D">
        <w:rPr>
          <w:rFonts w:ascii="Times New Roman" w:hAnsi="Times New Roman" w:cs="Times New Roman"/>
          <w:sz w:val="22"/>
          <w:szCs w:val="22"/>
        </w:rPr>
        <w:t>, which is</w:t>
      </w:r>
      <w:r w:rsidRPr="00DB013D">
        <w:rPr>
          <w:rFonts w:ascii="Times New Roman" w:hAnsi="Times New Roman" w:cs="Times New Roman"/>
          <w:sz w:val="22"/>
          <w:szCs w:val="22"/>
          <w:lang w:eastAsia="ko-KR"/>
        </w:rPr>
        <w:t xml:space="preserve"> </w:t>
      </w:r>
      <w:proofErr w:type="spellStart"/>
      <w:r w:rsidRPr="00DB013D">
        <w:rPr>
          <w:rFonts w:ascii="Times New Roman" w:hAnsi="Times New Roman" w:cs="Times New Roman"/>
          <w:sz w:val="22"/>
          <w:szCs w:val="22"/>
        </w:rPr>
        <w:t>recognised</w:t>
      </w:r>
      <w:proofErr w:type="spellEnd"/>
      <w:r w:rsidRPr="00DB013D">
        <w:rPr>
          <w:rFonts w:ascii="Times New Roman" w:hAnsi="Times New Roman" w:cs="Times New Roman"/>
          <w:sz w:val="22"/>
          <w:szCs w:val="22"/>
        </w:rPr>
        <w:t xml:space="preserve"> in profit or loss except to the extent that </w:t>
      </w:r>
      <w:r w:rsidR="007B4877">
        <w:rPr>
          <w:rFonts w:ascii="Times New Roman" w:hAnsi="Times New Roman" w:cs="Times New Roman"/>
          <w:sz w:val="22"/>
          <w:szCs w:val="22"/>
          <w:lang w:val="en-US"/>
        </w:rPr>
        <w:t>it</w:t>
      </w:r>
      <w:r w:rsidRPr="00DB013D">
        <w:rPr>
          <w:rFonts w:ascii="Times New Roman" w:hAnsi="Times New Roman" w:cs="Times New Roman"/>
          <w:sz w:val="22"/>
          <w:szCs w:val="22"/>
        </w:rPr>
        <w:t xml:space="preserve"> relate</w:t>
      </w:r>
      <w:r w:rsidR="007B4877">
        <w:rPr>
          <w:rFonts w:ascii="Times New Roman" w:hAnsi="Times New Roman" w:cs="Times New Roman"/>
          <w:sz w:val="22"/>
          <w:szCs w:val="22"/>
          <w:lang w:val="en-US"/>
        </w:rPr>
        <w:t>s</w:t>
      </w:r>
      <w:r w:rsidRPr="00DB013D">
        <w:rPr>
          <w:rFonts w:ascii="Times New Roman" w:hAnsi="Times New Roman" w:cs="Times New Roman"/>
          <w:sz w:val="22"/>
          <w:szCs w:val="22"/>
        </w:rPr>
        <w:t xml:space="preserve"> to a business combination, or items </w:t>
      </w:r>
      <w:proofErr w:type="spellStart"/>
      <w:r w:rsidRPr="00DB013D">
        <w:rPr>
          <w:rFonts w:ascii="Times New Roman" w:hAnsi="Times New Roman" w:cs="Times New Roman"/>
          <w:sz w:val="22"/>
          <w:szCs w:val="22"/>
        </w:rPr>
        <w:t>recognised</w:t>
      </w:r>
      <w:proofErr w:type="spellEnd"/>
      <w:r w:rsidRPr="00DB013D">
        <w:rPr>
          <w:rFonts w:ascii="Times New Roman" w:hAnsi="Times New Roman" w:cs="Times New Roman"/>
          <w:sz w:val="22"/>
          <w:szCs w:val="22"/>
        </w:rPr>
        <w:t xml:space="preserve"> directly</w:t>
      </w:r>
      <w:r w:rsidRPr="00DB013D">
        <w:rPr>
          <w:rFonts w:ascii="Times New Roman" w:hAnsi="Times New Roman" w:cs="Times New Roman"/>
          <w:i/>
          <w:iCs/>
          <w:sz w:val="22"/>
          <w:szCs w:val="22"/>
        </w:rPr>
        <w:t xml:space="preserve"> </w:t>
      </w:r>
      <w:r w:rsidRPr="00DB013D">
        <w:rPr>
          <w:rFonts w:ascii="Times New Roman" w:hAnsi="Times New Roman" w:cs="Times New Roman"/>
          <w:sz w:val="22"/>
          <w:szCs w:val="22"/>
        </w:rPr>
        <w:t>in equity or in other comprehensive income.</w:t>
      </w:r>
    </w:p>
    <w:p w14:paraId="21BEE4CE" w14:textId="77777777" w:rsidR="002D425B" w:rsidRPr="0091685C" w:rsidRDefault="002D425B" w:rsidP="003063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0"/>
          <w:szCs w:val="20"/>
        </w:rPr>
      </w:pPr>
    </w:p>
    <w:p w14:paraId="335C6C62" w14:textId="77777777" w:rsidR="00F9059C" w:rsidRPr="00DB013D" w:rsidRDefault="00F9059C" w:rsidP="003063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pacing w:val="-2"/>
          <w:sz w:val="22"/>
          <w:szCs w:val="22"/>
          <w:lang w:val="en-US"/>
        </w:rPr>
      </w:pPr>
      <w:r w:rsidRPr="00DB013D">
        <w:rPr>
          <w:rFonts w:ascii="Times New Roman" w:hAnsi="Times New Roman" w:cs="Times New Roman"/>
          <w:spacing w:val="-2"/>
          <w:sz w:val="22"/>
          <w:szCs w:val="22"/>
        </w:rPr>
        <w:t xml:space="preserve">Current tax is </w:t>
      </w:r>
      <w:proofErr w:type="spellStart"/>
      <w:r w:rsidRPr="00DB013D">
        <w:rPr>
          <w:rFonts w:ascii="Times New Roman" w:hAnsi="Times New Roman" w:cs="Times New Roman"/>
          <w:spacing w:val="-2"/>
          <w:sz w:val="22"/>
          <w:szCs w:val="22"/>
        </w:rPr>
        <w:t>recognised</w:t>
      </w:r>
      <w:proofErr w:type="spellEnd"/>
      <w:r w:rsidRPr="00DB013D">
        <w:rPr>
          <w:rFonts w:ascii="Times New Roman" w:hAnsi="Times New Roman" w:cs="Times New Roman"/>
          <w:spacing w:val="-2"/>
          <w:sz w:val="22"/>
          <w:szCs w:val="22"/>
        </w:rPr>
        <w:t xml:space="preserve"> in respect of the taxable income or loss for the year, using tax rates enacted or substantively enacted at the reporting date, and any adjustment to tax payable in respect of previous years</w:t>
      </w:r>
      <w:r w:rsidRPr="00DB013D">
        <w:t>.</w:t>
      </w:r>
    </w:p>
    <w:p w14:paraId="7BB6B241" w14:textId="77777777" w:rsidR="00DC345A" w:rsidRPr="0091685C" w:rsidRDefault="00DC345A" w:rsidP="009E05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Times New Roman"/>
          <w:b/>
          <w:bCs/>
          <w:sz w:val="20"/>
          <w:szCs w:val="20"/>
        </w:rPr>
      </w:pPr>
    </w:p>
    <w:p w14:paraId="2AE172D5" w14:textId="5F68E0CC" w:rsidR="003063D7" w:rsidRPr="00DB013D" w:rsidRDefault="003063D7" w:rsidP="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thaiDistribute"/>
        <w:rPr>
          <w:rFonts w:ascii="Times New Roman" w:hAnsi="Times New Roman" w:cs="Times New Roman"/>
          <w:spacing w:val="2"/>
          <w:sz w:val="22"/>
          <w:szCs w:val="22"/>
          <w:lang w:eastAsia="ko-KR"/>
        </w:rPr>
      </w:pPr>
      <w:r w:rsidRPr="00DB013D">
        <w:rPr>
          <w:rFonts w:ascii="Times New Roman" w:hAnsi="Times New Roman" w:cs="Times New Roman"/>
          <w:sz w:val="22"/>
          <w:szCs w:val="22"/>
        </w:rPr>
        <w:t xml:space="preserve">Deferred tax is </w:t>
      </w:r>
      <w:proofErr w:type="spellStart"/>
      <w:r w:rsidRPr="00DB013D">
        <w:rPr>
          <w:rFonts w:ascii="Times New Roman" w:hAnsi="Times New Roman" w:cs="Times New Roman"/>
          <w:sz w:val="22"/>
          <w:szCs w:val="22"/>
        </w:rPr>
        <w:t>recognised</w:t>
      </w:r>
      <w:proofErr w:type="spellEnd"/>
      <w:r w:rsidRPr="00DB013D">
        <w:rPr>
          <w:rFonts w:ascii="Times New Roman" w:hAnsi="Times New Roman" w:cs="Times New Roman"/>
          <w:sz w:val="22"/>
          <w:szCs w:val="22"/>
        </w:rPr>
        <w:t xml:space="preserve"> in respect of temporary differences between the carrying amounts of assets</w:t>
      </w:r>
      <w:r w:rsidRPr="00DB013D">
        <w:rPr>
          <w:rFonts w:ascii="Times New Roman" w:hAnsi="Times New Roman" w:cs="Times New Roman"/>
          <w:spacing w:val="2"/>
          <w:sz w:val="22"/>
          <w:szCs w:val="22"/>
        </w:rPr>
        <w:t xml:space="preserve"> and liabilities</w:t>
      </w:r>
      <w:r w:rsidR="00C3054C">
        <w:rPr>
          <w:rFonts w:ascii="Times New Roman" w:hAnsi="Times New Roman" w:cs="Times New Roman"/>
          <w:spacing w:val="2"/>
          <w:sz w:val="22"/>
          <w:szCs w:val="22"/>
        </w:rPr>
        <w:t xml:space="preserve"> </w:t>
      </w:r>
      <w:r w:rsidR="000D47B9">
        <w:rPr>
          <w:rFonts w:ascii="Times New Roman" w:hAnsi="Times New Roman" w:cs="Times New Roman"/>
          <w:spacing w:val="2"/>
          <w:sz w:val="22"/>
          <w:szCs w:val="22"/>
        </w:rPr>
        <w:t xml:space="preserve">for financial reporting purposes </w:t>
      </w:r>
      <w:r w:rsidRPr="00DB013D">
        <w:rPr>
          <w:rFonts w:ascii="Times New Roman" w:hAnsi="Times New Roman" w:cs="Times New Roman"/>
          <w:spacing w:val="2"/>
          <w:sz w:val="22"/>
          <w:szCs w:val="22"/>
        </w:rPr>
        <w:t xml:space="preserve">and the amounts used for taxation purposes. Deferred tax is not </w:t>
      </w:r>
      <w:proofErr w:type="spellStart"/>
      <w:r w:rsidRPr="00DB013D">
        <w:rPr>
          <w:rFonts w:ascii="Times New Roman" w:hAnsi="Times New Roman" w:cs="Times New Roman"/>
          <w:spacing w:val="2"/>
          <w:sz w:val="22"/>
          <w:szCs w:val="22"/>
        </w:rPr>
        <w:t>recognised</w:t>
      </w:r>
      <w:proofErr w:type="spellEnd"/>
      <w:r w:rsidRPr="00DB013D">
        <w:rPr>
          <w:rFonts w:ascii="Times New Roman" w:hAnsi="Times New Roman" w:cs="Times New Roman"/>
          <w:spacing w:val="2"/>
          <w:sz w:val="22"/>
          <w:szCs w:val="22"/>
        </w:rPr>
        <w:t xml:space="preserve"> for the temporary differences: the initial recognition of goodwill;</w:t>
      </w:r>
      <w:r w:rsidRPr="00DB013D">
        <w:rPr>
          <w:rFonts w:ascii="Times New Roman" w:hAnsi="Times New Roman" w:cs="Times New Roman"/>
          <w:spacing w:val="2"/>
          <w:sz w:val="22"/>
          <w:szCs w:val="22"/>
          <w:lang w:eastAsia="ko-KR"/>
        </w:rPr>
        <w:t xml:space="preserve"> </w:t>
      </w:r>
      <w:r w:rsidRPr="00DB013D">
        <w:rPr>
          <w:rFonts w:ascii="Times New Roman" w:hAnsi="Times New Roman" w:cs="Times New Roman"/>
          <w:spacing w:val="2"/>
          <w:sz w:val="22"/>
          <w:szCs w:val="22"/>
        </w:rPr>
        <w:t xml:space="preserve">the initial recognition of assets or liabilities in a transaction that is not a business combination </w:t>
      </w:r>
      <w:r w:rsidR="00E15595" w:rsidRPr="00E15595">
        <w:rPr>
          <w:rFonts w:ascii="Times New Roman" w:hAnsi="Times New Roman" w:cs="Times New Roman"/>
          <w:spacing w:val="2"/>
          <w:sz w:val="22"/>
          <w:szCs w:val="22"/>
        </w:rPr>
        <w:t>or at the time of the transaction (</w:t>
      </w:r>
      <w:proofErr w:type="spellStart"/>
      <w:r w:rsidR="00E15595" w:rsidRPr="00E15595">
        <w:rPr>
          <w:rFonts w:ascii="Times New Roman" w:hAnsi="Times New Roman" w:cs="Times New Roman"/>
          <w:spacing w:val="2"/>
          <w:sz w:val="22"/>
          <w:szCs w:val="22"/>
        </w:rPr>
        <w:t>i</w:t>
      </w:r>
      <w:proofErr w:type="spellEnd"/>
      <w:r w:rsidR="00E15595" w:rsidRPr="00E15595">
        <w:rPr>
          <w:rFonts w:ascii="Times New Roman" w:hAnsi="Times New Roman" w:cs="Times New Roman"/>
          <w:spacing w:val="2"/>
          <w:sz w:val="22"/>
          <w:szCs w:val="22"/>
        </w:rPr>
        <w:t>) affects neither accounting nor taxable profit or loss and (ii) does not give rise to equal taxable and deductible temporary differences</w:t>
      </w:r>
      <w:r w:rsidR="00E15595">
        <w:rPr>
          <w:rFonts w:ascii="Times New Roman" w:hAnsi="Times New Roman" w:cs="Times New Roman"/>
          <w:spacing w:val="2"/>
          <w:sz w:val="22"/>
          <w:szCs w:val="22"/>
        </w:rPr>
        <w:t>.</w:t>
      </w:r>
    </w:p>
    <w:p w14:paraId="25FF1BBD" w14:textId="77777777" w:rsidR="0000533A" w:rsidRPr="00DB013D" w:rsidRDefault="0000533A" w:rsidP="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thaiDistribute"/>
        <w:rPr>
          <w:rFonts w:cs="Cordia New"/>
        </w:rPr>
      </w:pPr>
    </w:p>
    <w:p w14:paraId="77E7F7B6" w14:textId="77777777" w:rsidR="0092161E" w:rsidRDefault="00921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71694094" w14:textId="77777777" w:rsidR="00C32AE3" w:rsidRDefault="00E009E7" w:rsidP="00A625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thaiDistribute"/>
        <w:rPr>
          <w:rFonts w:ascii="Times New Roman" w:hAnsi="Times New Roman" w:cs="Times New Roman"/>
          <w:spacing w:val="2"/>
          <w:sz w:val="22"/>
          <w:szCs w:val="22"/>
        </w:rPr>
      </w:pPr>
      <w:r w:rsidRPr="00DB013D">
        <w:rPr>
          <w:rFonts w:ascii="Times New Roman" w:hAnsi="Times New Roman" w:cs="Times New Roman"/>
          <w:sz w:val="22"/>
          <w:szCs w:val="22"/>
        </w:rPr>
        <w:lastRenderedPageBreak/>
        <w:t xml:space="preserve">The measurement of deferred tax reflects the tax consequences that would follow the </w:t>
      </w:r>
      <w:proofErr w:type="gramStart"/>
      <w:r w:rsidRPr="00DB013D">
        <w:rPr>
          <w:rFonts w:ascii="Times New Roman" w:hAnsi="Times New Roman" w:cs="Times New Roman"/>
          <w:sz w:val="22"/>
          <w:szCs w:val="22"/>
        </w:rPr>
        <w:t>manner in which</w:t>
      </w:r>
      <w:proofErr w:type="gramEnd"/>
      <w:r w:rsidRPr="00DB013D">
        <w:rPr>
          <w:rFonts w:ascii="Times New Roman" w:hAnsi="Times New Roman" w:cs="Times New Roman"/>
          <w:sz w:val="22"/>
          <w:szCs w:val="22"/>
        </w:rPr>
        <w:t xml:space="preserve"> the </w:t>
      </w:r>
      <w:r w:rsidR="003A4F83">
        <w:rPr>
          <w:rFonts w:ascii="Times New Roman" w:hAnsi="Times New Roman" w:cs="Times New Roman"/>
          <w:sz w:val="22"/>
          <w:szCs w:val="22"/>
        </w:rPr>
        <w:t>Company</w:t>
      </w:r>
      <w:r w:rsidRPr="00DB013D">
        <w:rPr>
          <w:rFonts w:ascii="Times New Roman" w:hAnsi="Times New Roman" w:cs="Times New Roman"/>
          <w:sz w:val="22"/>
          <w:szCs w:val="22"/>
        </w:rPr>
        <w:t xml:space="preserve"> expects, at the end of the reporting period, to recover or settle the carrying amount of its assets and liabilities, using tax rates enacted or substantively enacted at the reporting date. Current </w:t>
      </w:r>
      <w:r w:rsidRPr="00DB013D">
        <w:rPr>
          <w:rFonts w:ascii="Times New Roman" w:hAnsi="Times New Roman" w:cs="Times New Roman"/>
          <w:spacing w:val="2"/>
          <w:sz w:val="22"/>
          <w:szCs w:val="22"/>
        </w:rPr>
        <w:t>deferred tax assets and liabilities are offset in financial statements.</w:t>
      </w:r>
    </w:p>
    <w:p w14:paraId="64516C45" w14:textId="062FC370" w:rsidR="003063D7" w:rsidRPr="00DB013D" w:rsidRDefault="00E009E7" w:rsidP="00A625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thaiDistribute"/>
        <w:rPr>
          <w:rFonts w:ascii="Times New Roman" w:hAnsi="Times New Roman" w:cs="Times New Roman"/>
          <w:spacing w:val="2"/>
          <w:sz w:val="22"/>
          <w:szCs w:val="22"/>
        </w:rPr>
      </w:pPr>
      <w:r w:rsidRPr="00DB013D">
        <w:rPr>
          <w:rFonts w:ascii="Times New Roman" w:hAnsi="Times New Roman" w:cs="Times New Roman"/>
          <w:spacing w:val="2"/>
          <w:sz w:val="22"/>
          <w:szCs w:val="22"/>
        </w:rPr>
        <w:tab/>
      </w:r>
    </w:p>
    <w:p w14:paraId="22B372FA" w14:textId="77777777" w:rsidR="00E009E7" w:rsidRPr="0037238E" w:rsidRDefault="00E009E7" w:rsidP="00E229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autoSpaceDE w:val="0"/>
        <w:autoSpaceDN w:val="0"/>
        <w:adjustRightInd w:val="0"/>
        <w:ind w:left="540"/>
        <w:jc w:val="thaiDistribute"/>
        <w:rPr>
          <w:rFonts w:ascii="Times New Roman" w:hAnsi="Times New Roman" w:cs="Times New Roman"/>
          <w:sz w:val="28"/>
          <w:szCs w:val="28"/>
          <w:lang w:eastAsia="ko-KR"/>
        </w:rPr>
      </w:pPr>
      <w:r w:rsidRPr="00DB013D">
        <w:rPr>
          <w:rFonts w:ascii="Times New Roman" w:hAnsi="Times New Roman" w:cs="Times New Roman"/>
          <w:spacing w:val="2"/>
          <w:sz w:val="22"/>
          <w:szCs w:val="22"/>
        </w:rPr>
        <w:t xml:space="preserve">A deferred tax asset is </w:t>
      </w:r>
      <w:proofErr w:type="spellStart"/>
      <w:r w:rsidRPr="00DB013D">
        <w:rPr>
          <w:rFonts w:ascii="Times New Roman" w:hAnsi="Times New Roman" w:cs="Times New Roman"/>
          <w:spacing w:val="2"/>
          <w:sz w:val="22"/>
          <w:szCs w:val="22"/>
        </w:rPr>
        <w:t>recognised</w:t>
      </w:r>
      <w:proofErr w:type="spellEnd"/>
      <w:r w:rsidRPr="00DB013D">
        <w:rPr>
          <w:rFonts w:ascii="Times New Roman" w:hAnsi="Times New Roman" w:cs="Times New Roman"/>
          <w:sz w:val="22"/>
          <w:szCs w:val="22"/>
        </w:rPr>
        <w:t xml:space="preserve"> to the extent that it is probable that future taxable profits will be available against which the temporary differences can be </w:t>
      </w:r>
      <w:proofErr w:type="spellStart"/>
      <w:r w:rsidRPr="00DB013D">
        <w:rPr>
          <w:rFonts w:ascii="Times New Roman" w:hAnsi="Times New Roman" w:cs="Times New Roman"/>
          <w:sz w:val="22"/>
          <w:szCs w:val="22"/>
        </w:rPr>
        <w:t>utilised</w:t>
      </w:r>
      <w:proofErr w:type="spellEnd"/>
      <w:r w:rsidRPr="00DB013D">
        <w:rPr>
          <w:rFonts w:ascii="Times New Roman" w:hAnsi="Times New Roman" w:cs="Times New Roman"/>
          <w:sz w:val="22"/>
          <w:szCs w:val="22"/>
        </w:rPr>
        <w:t xml:space="preserve">. Deferred tax assets are reviewed at each reporting date and reduced to the extent that it is no longer probable that the related tax benefit will be </w:t>
      </w:r>
      <w:proofErr w:type="spellStart"/>
      <w:r w:rsidRPr="00DB013D">
        <w:rPr>
          <w:rFonts w:ascii="Times New Roman" w:hAnsi="Times New Roman" w:cs="Times New Roman"/>
          <w:sz w:val="22"/>
          <w:szCs w:val="22"/>
        </w:rPr>
        <w:t>realised</w:t>
      </w:r>
      <w:proofErr w:type="spellEnd"/>
      <w:r w:rsidRPr="00DB013D">
        <w:rPr>
          <w:rFonts w:ascii="Times New Roman" w:hAnsi="Times New Roman" w:cs="Times New Roman"/>
          <w:sz w:val="22"/>
          <w:szCs w:val="22"/>
        </w:rPr>
        <w:t xml:space="preserve">. </w:t>
      </w:r>
    </w:p>
    <w:p w14:paraId="594EA77A" w14:textId="58BE017C" w:rsidR="003B7D87" w:rsidRPr="00EA72C5" w:rsidRDefault="003B7D87" w:rsidP="003063D7">
      <w:pPr>
        <w:rPr>
          <w:rFonts w:ascii="Times New Roman" w:hAnsi="Times New Roman" w:cs="Times New Roman"/>
          <w:sz w:val="20"/>
          <w:szCs w:val="20"/>
          <w:lang w:eastAsia="ko-KR"/>
        </w:rPr>
      </w:pPr>
    </w:p>
    <w:p w14:paraId="397BD82D" w14:textId="77777777" w:rsidR="003063D7" w:rsidRPr="00C04AFD" w:rsidRDefault="003063D7" w:rsidP="00A757FE">
      <w:pPr>
        <w:pStyle w:val="Heading1"/>
        <w:numPr>
          <w:ilvl w:val="0"/>
          <w:numId w:val="25"/>
        </w:numPr>
        <w:shd w:val="clear" w:color="auto" w:fill="auto"/>
        <w:tabs>
          <w:tab w:val="left" w:pos="540"/>
          <w:tab w:val="decimal" w:pos="630"/>
        </w:tabs>
        <w:ind w:hanging="720"/>
        <w:jc w:val="thaiDistribute"/>
        <w:rPr>
          <w:rFonts w:ascii="Times New Roman" w:hAnsi="Times New Roman"/>
          <w:i/>
          <w:iCs/>
          <w:sz w:val="22"/>
          <w:szCs w:val="22"/>
          <w:u w:val="none"/>
        </w:rPr>
      </w:pPr>
      <w:r w:rsidRPr="00C04AFD">
        <w:rPr>
          <w:rFonts w:ascii="Times New Roman" w:hAnsi="Times New Roman"/>
          <w:i/>
          <w:iCs/>
          <w:sz w:val="22"/>
          <w:szCs w:val="22"/>
          <w:u w:val="none"/>
        </w:rPr>
        <w:tab/>
        <w:t>Earnings per share</w:t>
      </w:r>
    </w:p>
    <w:p w14:paraId="5F20FC8E" w14:textId="77777777" w:rsidR="003063D7" w:rsidRPr="00EA72C5" w:rsidRDefault="003063D7" w:rsidP="003063D7">
      <w:pPr>
        <w:pStyle w:val="nineptcolumntab1"/>
        <w:tabs>
          <w:tab w:val="clear" w:pos="737"/>
        </w:tabs>
        <w:spacing w:line="240" w:lineRule="atLeast"/>
        <w:ind w:left="540"/>
        <w:jc w:val="both"/>
        <w:rPr>
          <w:sz w:val="20"/>
        </w:rPr>
      </w:pPr>
    </w:p>
    <w:p w14:paraId="0F85B4FF" w14:textId="144E71FD" w:rsidR="00F20E91" w:rsidRDefault="00F20E91" w:rsidP="003063D7">
      <w:pPr>
        <w:pStyle w:val="nineptcolumntab1"/>
        <w:tabs>
          <w:tab w:val="clear" w:pos="737"/>
        </w:tabs>
        <w:spacing w:line="240" w:lineRule="atLeast"/>
        <w:ind w:left="540"/>
        <w:jc w:val="both"/>
        <w:rPr>
          <w:spacing w:val="-4"/>
          <w:sz w:val="22"/>
          <w:szCs w:val="22"/>
        </w:rPr>
      </w:pPr>
      <w:r w:rsidRPr="00C719F5">
        <w:rPr>
          <w:sz w:val="22"/>
          <w:szCs w:val="22"/>
          <w:lang w:val="en-US" w:bidi="th-TH"/>
        </w:rPr>
        <w:t>Basic</w:t>
      </w:r>
      <w:r w:rsidR="00993DC4">
        <w:rPr>
          <w:sz w:val="22"/>
          <w:szCs w:val="22"/>
          <w:lang w:val="en-US" w:bidi="th-TH"/>
        </w:rPr>
        <w:t xml:space="preserve"> earnings per share</w:t>
      </w:r>
      <w:r w:rsidRPr="00C719F5">
        <w:rPr>
          <w:sz w:val="22"/>
          <w:szCs w:val="22"/>
          <w:lang w:val="en-US" w:bidi="th-TH"/>
        </w:rPr>
        <w:t xml:space="preserve"> is calculated by dividing the profit or loss attributable to ordinary shareholders of the Company by the weighted average number of ordinary shares outstanding during the </w:t>
      </w:r>
      <w:r w:rsidR="003B7BE8" w:rsidRPr="00C719F5">
        <w:rPr>
          <w:sz w:val="22"/>
          <w:szCs w:val="22"/>
          <w:lang w:val="en-US" w:bidi="th-TH"/>
        </w:rPr>
        <w:t>year</w:t>
      </w:r>
      <w:r w:rsidR="006C2617">
        <w:rPr>
          <w:sz w:val="22"/>
          <w:szCs w:val="22"/>
          <w:lang w:val="en-US" w:bidi="th-TH"/>
        </w:rPr>
        <w:t>s</w:t>
      </w:r>
      <w:r w:rsidR="007F157A" w:rsidRPr="00C719F5">
        <w:rPr>
          <w:sz w:val="22"/>
          <w:szCs w:val="22"/>
          <w:lang w:val="en-US" w:bidi="th-TH"/>
        </w:rPr>
        <w:t>.</w:t>
      </w:r>
    </w:p>
    <w:p w14:paraId="04E7F478" w14:textId="32791540" w:rsidR="00993DC4" w:rsidRPr="00EA72C5" w:rsidRDefault="00993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sz w:val="20"/>
          <w:szCs w:val="20"/>
          <w:lang w:val="x-none" w:eastAsia="x-none"/>
        </w:rPr>
      </w:pPr>
    </w:p>
    <w:p w14:paraId="79100129" w14:textId="7E67B6B7" w:rsidR="00107297" w:rsidRPr="006640E7" w:rsidRDefault="00107297" w:rsidP="00A757FE">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720"/>
        <w:jc w:val="both"/>
        <w:rPr>
          <w:rFonts w:ascii="Times New Roman" w:hAnsi="Times New Roman"/>
          <w:b/>
          <w:bCs/>
          <w:sz w:val="24"/>
          <w:szCs w:val="24"/>
          <w:lang w:eastAsia="ko-KR"/>
        </w:rPr>
      </w:pPr>
      <w:r w:rsidRPr="006640E7">
        <w:rPr>
          <w:rFonts w:ascii="Times New Roman" w:hAnsi="Times New Roman" w:cs="Times New Roman"/>
          <w:b/>
          <w:bCs/>
          <w:sz w:val="24"/>
          <w:szCs w:val="24"/>
        </w:rPr>
        <w:t>Related parties</w:t>
      </w:r>
      <w:r w:rsidRPr="006640E7">
        <w:rPr>
          <w:rFonts w:ascii="Times New Roman" w:hAnsi="Times New Roman" w:hint="eastAsia"/>
          <w:b/>
          <w:bCs/>
          <w:sz w:val="24"/>
          <w:szCs w:val="24"/>
          <w:lang w:eastAsia="ko-KR"/>
        </w:rPr>
        <w:t xml:space="preserve"> </w:t>
      </w:r>
    </w:p>
    <w:p w14:paraId="76098025" w14:textId="77777777" w:rsidR="00107297" w:rsidRPr="00EA72C5" w:rsidRDefault="00107297" w:rsidP="00107297">
      <w:pPr>
        <w:rPr>
          <w:rFonts w:ascii="Times New Roman" w:hAnsi="Times New Roman" w:cs="Times New Roman"/>
          <w:sz w:val="20"/>
          <w:szCs w:val="20"/>
          <w:lang w:eastAsia="ko-KR"/>
        </w:rPr>
      </w:pPr>
    </w:p>
    <w:p w14:paraId="2B8A0B39" w14:textId="584AD1B9" w:rsidR="008465EA" w:rsidRDefault="008465EA" w:rsidP="00E229E8">
      <w:pPr>
        <w:tabs>
          <w:tab w:val="clear" w:pos="454"/>
          <w:tab w:val="left" w:pos="540"/>
        </w:tabs>
        <w:ind w:left="540"/>
        <w:jc w:val="thaiDistribute"/>
        <w:rPr>
          <w:rFonts w:ascii="Times New Roman" w:hAnsi="Times New Roman" w:cs="Cordia New"/>
          <w:spacing w:val="-2"/>
          <w:sz w:val="22"/>
          <w:szCs w:val="22"/>
        </w:rPr>
      </w:pPr>
      <w:r w:rsidRPr="00F509C6">
        <w:rPr>
          <w:rFonts w:ascii="Times New Roman" w:hAnsi="Times New Roman" w:cs="Cordia New"/>
          <w:spacing w:val="-2"/>
          <w:sz w:val="22"/>
          <w:szCs w:val="22"/>
        </w:rPr>
        <w:t>A related party is a person or entity that has direct or indirect control or joint control, or has significant influence over the financial and managerial decision-making of the Company; a person or entity that is under common control or under the same significant influence as the Company; or a person or entity over which the Company has direct or indirect control or joint control or has significant influence over the financial and managerial decision-making</w:t>
      </w:r>
      <w:r w:rsidR="00EA72C5">
        <w:rPr>
          <w:rFonts w:ascii="Times New Roman" w:hAnsi="Times New Roman" w:cs="Cordia New"/>
          <w:spacing w:val="-2"/>
          <w:sz w:val="22"/>
          <w:szCs w:val="22"/>
        </w:rPr>
        <w:t>.</w:t>
      </w:r>
    </w:p>
    <w:p w14:paraId="6B5DD941" w14:textId="77777777" w:rsidR="008465EA" w:rsidRPr="00EA72C5" w:rsidRDefault="008465EA" w:rsidP="00107297">
      <w:pPr>
        <w:ind w:left="540"/>
        <w:jc w:val="thaiDistribute"/>
        <w:rPr>
          <w:rFonts w:ascii="Times New Roman" w:hAnsi="Times New Roman" w:cs="Cordia New"/>
          <w:spacing w:val="-2"/>
          <w:sz w:val="20"/>
          <w:szCs w:val="20"/>
        </w:rPr>
      </w:pPr>
    </w:p>
    <w:p w14:paraId="65860E30" w14:textId="69DD56F5" w:rsidR="00107297" w:rsidRDefault="00262473" w:rsidP="00107297">
      <w:pPr>
        <w:ind w:left="540"/>
        <w:jc w:val="thaiDistribute"/>
        <w:rPr>
          <w:rFonts w:ascii="Times New Roman" w:hAnsi="Times New Roman" w:cs="Times New Roman"/>
          <w:spacing w:val="-2"/>
          <w:sz w:val="22"/>
          <w:szCs w:val="22"/>
        </w:rPr>
      </w:pPr>
      <w:r>
        <w:rPr>
          <w:rFonts w:ascii="Times New Roman" w:hAnsi="Times New Roman" w:cs="Times New Roman"/>
          <w:spacing w:val="-2"/>
          <w:sz w:val="22"/>
          <w:szCs w:val="22"/>
        </w:rPr>
        <w:t>R</w:t>
      </w:r>
      <w:r w:rsidR="00107297" w:rsidRPr="006C659A">
        <w:rPr>
          <w:rFonts w:ascii="Times New Roman" w:hAnsi="Times New Roman" w:cs="Times New Roman"/>
          <w:spacing w:val="-2"/>
          <w:sz w:val="22"/>
          <w:szCs w:val="22"/>
        </w:rPr>
        <w:t xml:space="preserve">elated parties </w:t>
      </w:r>
      <w:r w:rsidR="00107297">
        <w:rPr>
          <w:rFonts w:ascii="Times New Roman" w:hAnsi="Times New Roman" w:cs="Times New Roman"/>
          <w:spacing w:val="-2"/>
          <w:sz w:val="22"/>
          <w:szCs w:val="22"/>
        </w:rPr>
        <w:t xml:space="preserve">that the </w:t>
      </w:r>
      <w:r w:rsidR="003A4F83">
        <w:rPr>
          <w:rFonts w:ascii="Times New Roman" w:hAnsi="Times New Roman" w:cs="Times New Roman"/>
          <w:sz w:val="22"/>
          <w:szCs w:val="22"/>
        </w:rPr>
        <w:t>Company</w:t>
      </w:r>
      <w:r w:rsidR="00107297">
        <w:rPr>
          <w:rFonts w:ascii="Times New Roman" w:hAnsi="Times New Roman" w:cs="Times New Roman"/>
          <w:spacing w:val="-2"/>
          <w:sz w:val="22"/>
          <w:szCs w:val="22"/>
        </w:rPr>
        <w:t xml:space="preserve"> had significant transactions </w:t>
      </w:r>
      <w:r w:rsidR="006D1C90">
        <w:rPr>
          <w:rFonts w:ascii="Times New Roman" w:hAnsi="Times New Roman" w:cs="Times New Roman"/>
          <w:spacing w:val="-2"/>
          <w:sz w:val="22"/>
          <w:szCs w:val="22"/>
        </w:rPr>
        <w:t xml:space="preserve">with during the year </w:t>
      </w:r>
      <w:r w:rsidR="00107297" w:rsidRPr="006C659A">
        <w:rPr>
          <w:rFonts w:ascii="Times New Roman" w:hAnsi="Times New Roman" w:cs="Times New Roman"/>
          <w:spacing w:val="-2"/>
          <w:sz w:val="22"/>
          <w:szCs w:val="22"/>
        </w:rPr>
        <w:t>were as follows:</w:t>
      </w:r>
    </w:p>
    <w:p w14:paraId="013D6CFA" w14:textId="77777777" w:rsidR="00EA72C5" w:rsidRDefault="00EA72C5" w:rsidP="00107297">
      <w:pPr>
        <w:ind w:left="540"/>
        <w:jc w:val="thaiDistribute"/>
        <w:rPr>
          <w:rFonts w:ascii="Times New Roman" w:hAnsi="Times New Roman" w:cs="Times New Roman"/>
          <w:spacing w:val="-2"/>
          <w:sz w:val="22"/>
          <w:szCs w:val="22"/>
        </w:rPr>
      </w:pPr>
    </w:p>
    <w:tbl>
      <w:tblPr>
        <w:tblW w:w="9180" w:type="dxa"/>
        <w:tblInd w:w="450" w:type="dxa"/>
        <w:tblLayout w:type="fixed"/>
        <w:tblCellMar>
          <w:left w:w="107" w:type="dxa"/>
          <w:right w:w="107" w:type="dxa"/>
        </w:tblCellMar>
        <w:tblLook w:val="0000" w:firstRow="0" w:lastRow="0" w:firstColumn="0" w:lastColumn="0" w:noHBand="0" w:noVBand="0"/>
      </w:tblPr>
      <w:tblGrid>
        <w:gridCol w:w="3060"/>
        <w:gridCol w:w="1710"/>
        <w:gridCol w:w="4410"/>
      </w:tblGrid>
      <w:tr w:rsidR="00107297" w:rsidRPr="00277F4A" w14:paraId="3E5DA2F2" w14:textId="77777777" w:rsidTr="00C651B0">
        <w:trPr>
          <w:trHeight w:val="288"/>
          <w:tblHeader/>
        </w:trPr>
        <w:tc>
          <w:tcPr>
            <w:tcW w:w="3060" w:type="dxa"/>
            <w:vAlign w:val="center"/>
          </w:tcPr>
          <w:p w14:paraId="11247295" w14:textId="77777777" w:rsidR="00107297" w:rsidRPr="00941633" w:rsidRDefault="00107297" w:rsidP="00167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jc w:val="center"/>
              <w:rPr>
                <w:rFonts w:ascii="Times New Roman" w:hAnsi="Times New Roman" w:cs="Times New Roman"/>
                <w:b/>
                <w:bCs/>
                <w:sz w:val="22"/>
                <w:szCs w:val="22"/>
              </w:rPr>
            </w:pPr>
          </w:p>
        </w:tc>
        <w:tc>
          <w:tcPr>
            <w:tcW w:w="1710" w:type="dxa"/>
            <w:vAlign w:val="center"/>
          </w:tcPr>
          <w:p w14:paraId="3E4C6E9C" w14:textId="77777777" w:rsidR="00107297" w:rsidRPr="00277F4A" w:rsidRDefault="00107297" w:rsidP="00167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43"/>
              <w:jc w:val="center"/>
              <w:rPr>
                <w:rFonts w:ascii="Times New Roman" w:hAnsi="Times New Roman" w:cs="Times New Roman"/>
                <w:b/>
                <w:bCs/>
                <w:sz w:val="22"/>
                <w:szCs w:val="22"/>
                <w:lang w:eastAsia="ko-KR"/>
              </w:rPr>
            </w:pPr>
            <w:r w:rsidRPr="00277F4A">
              <w:rPr>
                <w:rFonts w:ascii="Times New Roman" w:hAnsi="Times New Roman" w:cs="Times New Roman"/>
                <w:b/>
                <w:bCs/>
                <w:sz w:val="22"/>
                <w:szCs w:val="22"/>
              </w:rPr>
              <w:t>Country of</w:t>
            </w:r>
          </w:p>
        </w:tc>
        <w:tc>
          <w:tcPr>
            <w:tcW w:w="4410" w:type="dxa"/>
            <w:vAlign w:val="center"/>
          </w:tcPr>
          <w:p w14:paraId="153C1E28" w14:textId="77777777" w:rsidR="00107297" w:rsidRPr="00277F4A" w:rsidRDefault="00107297" w:rsidP="00167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43"/>
              <w:jc w:val="center"/>
              <w:rPr>
                <w:rFonts w:ascii="Times New Roman" w:hAnsi="Times New Roman" w:cs="Times New Roman"/>
                <w:b/>
                <w:bCs/>
                <w:sz w:val="22"/>
                <w:szCs w:val="22"/>
              </w:rPr>
            </w:pPr>
          </w:p>
        </w:tc>
      </w:tr>
      <w:tr w:rsidR="00107297" w:rsidRPr="00277F4A" w14:paraId="2BE10A35" w14:textId="77777777" w:rsidTr="00C651B0">
        <w:trPr>
          <w:trHeight w:val="288"/>
          <w:tblHeader/>
        </w:trPr>
        <w:tc>
          <w:tcPr>
            <w:tcW w:w="3060" w:type="dxa"/>
            <w:vAlign w:val="center"/>
          </w:tcPr>
          <w:p w14:paraId="29410385" w14:textId="77777777" w:rsidR="00107297" w:rsidRPr="00277F4A" w:rsidRDefault="00107297" w:rsidP="00167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jc w:val="center"/>
              <w:rPr>
                <w:rFonts w:ascii="Times New Roman" w:hAnsi="Times New Roman" w:cs="Times New Roman"/>
                <w:b/>
                <w:bCs/>
                <w:sz w:val="22"/>
                <w:szCs w:val="22"/>
                <w:lang w:eastAsia="ko-KR"/>
              </w:rPr>
            </w:pPr>
          </w:p>
        </w:tc>
        <w:tc>
          <w:tcPr>
            <w:tcW w:w="1710" w:type="dxa"/>
            <w:vAlign w:val="center"/>
          </w:tcPr>
          <w:p w14:paraId="3E30C47B" w14:textId="77777777" w:rsidR="00107297" w:rsidRPr="00277F4A" w:rsidRDefault="00107297" w:rsidP="00167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43"/>
              <w:jc w:val="center"/>
              <w:rPr>
                <w:rFonts w:ascii="Times New Roman" w:hAnsi="Times New Roman" w:cs="Times New Roman"/>
                <w:b/>
                <w:bCs/>
                <w:sz w:val="22"/>
                <w:szCs w:val="22"/>
                <w:lang w:eastAsia="ko-KR"/>
              </w:rPr>
            </w:pPr>
            <w:r w:rsidRPr="00277F4A">
              <w:rPr>
                <w:rFonts w:ascii="Times New Roman" w:hAnsi="Times New Roman" w:cs="Times New Roman"/>
                <w:b/>
                <w:bCs/>
                <w:sz w:val="22"/>
                <w:szCs w:val="22"/>
              </w:rPr>
              <w:t>incorporation/</w:t>
            </w:r>
          </w:p>
        </w:tc>
        <w:tc>
          <w:tcPr>
            <w:tcW w:w="4410" w:type="dxa"/>
            <w:vAlign w:val="center"/>
          </w:tcPr>
          <w:p w14:paraId="6FEE813E" w14:textId="77777777" w:rsidR="00107297" w:rsidRPr="00277F4A" w:rsidRDefault="00107297" w:rsidP="00167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43"/>
              <w:jc w:val="center"/>
              <w:rPr>
                <w:rFonts w:ascii="Times New Roman" w:hAnsi="Times New Roman" w:cs="Times New Roman"/>
                <w:sz w:val="22"/>
                <w:szCs w:val="22"/>
              </w:rPr>
            </w:pPr>
          </w:p>
        </w:tc>
      </w:tr>
      <w:tr w:rsidR="00107297" w:rsidRPr="00277F4A" w14:paraId="1E226C5F" w14:textId="77777777" w:rsidTr="00C651B0">
        <w:trPr>
          <w:trHeight w:val="288"/>
          <w:tblHeader/>
        </w:trPr>
        <w:tc>
          <w:tcPr>
            <w:tcW w:w="3060" w:type="dxa"/>
            <w:vAlign w:val="center"/>
          </w:tcPr>
          <w:p w14:paraId="73514F45" w14:textId="77777777" w:rsidR="00107297" w:rsidRPr="00277F4A" w:rsidRDefault="00107297" w:rsidP="007676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rPr>
                <w:rFonts w:ascii="Times New Roman" w:hAnsi="Times New Roman" w:cs="Times New Roman"/>
                <w:b/>
                <w:bCs/>
                <w:sz w:val="22"/>
                <w:szCs w:val="22"/>
              </w:rPr>
            </w:pPr>
            <w:r w:rsidRPr="00277F4A">
              <w:rPr>
                <w:rFonts w:ascii="Times New Roman" w:hAnsi="Times New Roman" w:cs="Times New Roman"/>
                <w:b/>
                <w:bCs/>
                <w:sz w:val="22"/>
                <w:szCs w:val="22"/>
              </w:rPr>
              <w:t xml:space="preserve">Name of </w:t>
            </w:r>
            <w:r w:rsidRPr="00277F4A">
              <w:rPr>
                <w:rFonts w:ascii="Times New Roman" w:hAnsi="Times New Roman" w:cs="Times New Roman"/>
                <w:b/>
                <w:bCs/>
                <w:sz w:val="22"/>
                <w:szCs w:val="22"/>
                <w:lang w:eastAsia="ko-KR"/>
              </w:rPr>
              <w:t>parties</w:t>
            </w:r>
          </w:p>
        </w:tc>
        <w:tc>
          <w:tcPr>
            <w:tcW w:w="1710" w:type="dxa"/>
            <w:vAlign w:val="center"/>
          </w:tcPr>
          <w:p w14:paraId="115AF6DE" w14:textId="77777777" w:rsidR="00107297" w:rsidRPr="00277F4A" w:rsidRDefault="00107297" w:rsidP="00167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43"/>
              <w:jc w:val="center"/>
              <w:rPr>
                <w:rFonts w:ascii="Times New Roman" w:hAnsi="Times New Roman" w:cs="Times New Roman"/>
                <w:b/>
                <w:bCs/>
                <w:sz w:val="22"/>
                <w:szCs w:val="22"/>
              </w:rPr>
            </w:pPr>
            <w:r w:rsidRPr="00277F4A">
              <w:rPr>
                <w:rFonts w:ascii="Times New Roman" w:hAnsi="Times New Roman" w:cs="Times New Roman"/>
                <w:b/>
                <w:bCs/>
                <w:sz w:val="22"/>
                <w:szCs w:val="22"/>
              </w:rPr>
              <w:t>nationality</w:t>
            </w:r>
          </w:p>
        </w:tc>
        <w:tc>
          <w:tcPr>
            <w:tcW w:w="4410" w:type="dxa"/>
            <w:vAlign w:val="center"/>
          </w:tcPr>
          <w:p w14:paraId="69BD4C3B" w14:textId="7ACFDF96" w:rsidR="00107297" w:rsidRPr="00277F4A" w:rsidRDefault="00107297" w:rsidP="007676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b/>
                <w:bCs/>
                <w:sz w:val="22"/>
                <w:szCs w:val="22"/>
              </w:rPr>
            </w:pPr>
            <w:r w:rsidRPr="00277F4A">
              <w:rPr>
                <w:rFonts w:ascii="Times New Roman" w:hAnsi="Times New Roman" w:cs="Times New Roman"/>
                <w:b/>
                <w:bCs/>
                <w:sz w:val="22"/>
                <w:szCs w:val="22"/>
              </w:rPr>
              <w:t>Nature of relationships</w:t>
            </w:r>
          </w:p>
        </w:tc>
      </w:tr>
      <w:tr w:rsidR="00E505BA" w:rsidRPr="00277F4A" w14:paraId="21E9B0FB" w14:textId="77777777" w:rsidTr="00C651B0">
        <w:trPr>
          <w:trHeight w:hRule="exact" w:val="245"/>
          <w:tblHeader/>
        </w:trPr>
        <w:tc>
          <w:tcPr>
            <w:tcW w:w="3060" w:type="dxa"/>
            <w:vAlign w:val="center"/>
          </w:tcPr>
          <w:p w14:paraId="29A4326F" w14:textId="70F7E831" w:rsidR="00E505BA" w:rsidRPr="00277F4A" w:rsidRDefault="00E505BA" w:rsidP="00E505B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sz w:val="22"/>
                <w:szCs w:val="22"/>
                <w:lang w:val="en-US" w:eastAsia="en-US"/>
              </w:rPr>
            </w:pPr>
            <w:r>
              <w:rPr>
                <w:rFonts w:ascii="Times New Roman" w:hAnsi="Times New Roman" w:cs="Times New Roman"/>
                <w:sz w:val="22"/>
                <w:szCs w:val="22"/>
                <w:lang w:val="en-US" w:eastAsia="en-US"/>
              </w:rPr>
              <w:t xml:space="preserve">Mr. </w:t>
            </w:r>
            <w:proofErr w:type="spellStart"/>
            <w:r>
              <w:rPr>
                <w:rFonts w:ascii="Times New Roman" w:hAnsi="Times New Roman" w:cs="Times New Roman"/>
                <w:sz w:val="22"/>
                <w:szCs w:val="22"/>
                <w:lang w:val="en-US" w:eastAsia="en-US"/>
              </w:rPr>
              <w:t>Panuwat</w:t>
            </w:r>
            <w:proofErr w:type="spellEnd"/>
            <w:r>
              <w:rPr>
                <w:rFonts w:ascii="Times New Roman" w:hAnsi="Times New Roman" w:cs="Times New Roman"/>
                <w:sz w:val="22"/>
                <w:szCs w:val="22"/>
                <w:lang w:val="en-US" w:eastAsia="en-US"/>
              </w:rPr>
              <w:t xml:space="preserve"> </w:t>
            </w:r>
            <w:proofErr w:type="spellStart"/>
            <w:r>
              <w:rPr>
                <w:rFonts w:ascii="Times New Roman" w:hAnsi="Times New Roman" w:cs="Times New Roman"/>
                <w:sz w:val="22"/>
                <w:szCs w:val="22"/>
                <w:lang w:val="en-US" w:eastAsia="en-US"/>
              </w:rPr>
              <w:t>Khantamoleekul</w:t>
            </w:r>
            <w:proofErr w:type="spellEnd"/>
          </w:p>
        </w:tc>
        <w:tc>
          <w:tcPr>
            <w:tcW w:w="1710" w:type="dxa"/>
          </w:tcPr>
          <w:p w14:paraId="1B2F8F76" w14:textId="1C7C64DD" w:rsidR="00E505BA" w:rsidRPr="00277F4A" w:rsidRDefault="00E505BA" w:rsidP="00E50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43"/>
              <w:jc w:val="center"/>
              <w:rPr>
                <w:rFonts w:ascii="Times New Roman" w:hAnsi="Times New Roman" w:cs="Times New Roman"/>
                <w:b/>
                <w:bCs/>
                <w:sz w:val="22"/>
                <w:szCs w:val="22"/>
              </w:rPr>
            </w:pPr>
            <w:r w:rsidRPr="00277F4A">
              <w:rPr>
                <w:rFonts w:ascii="Times New Roman" w:hAnsi="Times New Roman" w:cs="Times New Roman"/>
                <w:sz w:val="22"/>
                <w:szCs w:val="22"/>
              </w:rPr>
              <w:t>Thai</w:t>
            </w:r>
          </w:p>
        </w:tc>
        <w:tc>
          <w:tcPr>
            <w:tcW w:w="4410" w:type="dxa"/>
            <w:vAlign w:val="center"/>
          </w:tcPr>
          <w:p w14:paraId="0A9F721E" w14:textId="3843296D" w:rsidR="00E505BA" w:rsidRPr="00986A5D" w:rsidRDefault="00E505BA" w:rsidP="00E505B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sz w:val="22"/>
                <w:szCs w:val="22"/>
                <w:lang w:val="en-US" w:eastAsia="en-US"/>
              </w:rPr>
            </w:pPr>
            <w:r>
              <w:rPr>
                <w:rFonts w:ascii="Times New Roman" w:hAnsi="Times New Roman" w:cs="Times New Roman"/>
                <w:sz w:val="22"/>
                <w:szCs w:val="22"/>
                <w:lang w:val="en-US"/>
              </w:rPr>
              <w:t>Major s</w:t>
            </w:r>
            <w:proofErr w:type="spellStart"/>
            <w:r w:rsidRPr="00174974">
              <w:rPr>
                <w:rFonts w:ascii="Times New Roman" w:hAnsi="Times New Roman" w:cs="Times New Roman"/>
                <w:sz w:val="22"/>
                <w:szCs w:val="22"/>
              </w:rPr>
              <w:t>hareholder</w:t>
            </w:r>
            <w:proofErr w:type="spellEnd"/>
            <w:r w:rsidRPr="00174974">
              <w:rPr>
                <w:rFonts w:ascii="Times New Roman" w:hAnsi="Times New Roman" w:cs="Times New Roman"/>
                <w:sz w:val="22"/>
                <w:szCs w:val="22"/>
              </w:rPr>
              <w:t xml:space="preserve"> of the </w:t>
            </w:r>
            <w:r>
              <w:rPr>
                <w:rFonts w:ascii="Times New Roman" w:hAnsi="Times New Roman" w:cs="Times New Roman"/>
                <w:sz w:val="22"/>
                <w:szCs w:val="22"/>
              </w:rPr>
              <w:t>C</w:t>
            </w:r>
            <w:r w:rsidRPr="00174974">
              <w:rPr>
                <w:rFonts w:ascii="Times New Roman" w:hAnsi="Times New Roman" w:cs="Times New Roman"/>
                <w:sz w:val="22"/>
                <w:szCs w:val="22"/>
              </w:rPr>
              <w:t>ompany</w:t>
            </w:r>
            <w:r>
              <w:rPr>
                <w:rFonts w:ascii="Times New Roman" w:hAnsi="Times New Roman" w:cs="Times New Roman"/>
                <w:sz w:val="22"/>
                <w:szCs w:val="22"/>
                <w:lang w:val="en-US"/>
              </w:rPr>
              <w:t xml:space="preserve"> </w:t>
            </w:r>
          </w:p>
        </w:tc>
      </w:tr>
      <w:tr w:rsidR="00E505BA" w:rsidRPr="00277F4A" w14:paraId="775DEDE7" w14:textId="77777777" w:rsidTr="00C651B0">
        <w:trPr>
          <w:trHeight w:hRule="exact" w:val="245"/>
          <w:tblHeader/>
        </w:trPr>
        <w:tc>
          <w:tcPr>
            <w:tcW w:w="3060" w:type="dxa"/>
            <w:vAlign w:val="center"/>
          </w:tcPr>
          <w:p w14:paraId="0FBC3521" w14:textId="77777777" w:rsidR="00E505BA" w:rsidRDefault="00E505BA" w:rsidP="00E505B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sz w:val="22"/>
                <w:szCs w:val="22"/>
                <w:lang w:val="en-US" w:eastAsia="en-US"/>
              </w:rPr>
            </w:pPr>
          </w:p>
        </w:tc>
        <w:tc>
          <w:tcPr>
            <w:tcW w:w="1710" w:type="dxa"/>
          </w:tcPr>
          <w:p w14:paraId="424EECE8" w14:textId="77777777" w:rsidR="00E505BA" w:rsidRPr="00277F4A" w:rsidRDefault="00E505BA" w:rsidP="00E50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43"/>
              <w:jc w:val="center"/>
              <w:rPr>
                <w:rFonts w:ascii="Times New Roman" w:hAnsi="Times New Roman" w:cs="Times New Roman"/>
                <w:sz w:val="22"/>
                <w:szCs w:val="22"/>
              </w:rPr>
            </w:pPr>
          </w:p>
        </w:tc>
        <w:tc>
          <w:tcPr>
            <w:tcW w:w="4410" w:type="dxa"/>
            <w:vAlign w:val="center"/>
          </w:tcPr>
          <w:p w14:paraId="68E369C7" w14:textId="751A94E4" w:rsidR="00E505BA" w:rsidRPr="007254EF" w:rsidRDefault="00E505BA" w:rsidP="00E505B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sz w:val="22"/>
                <w:szCs w:val="22"/>
                <w:lang w:val="en-US" w:eastAsia="en-US"/>
              </w:rPr>
            </w:pPr>
            <w:r w:rsidRPr="007254EF">
              <w:rPr>
                <w:rFonts w:ascii="Times New Roman" w:hAnsi="Times New Roman" w:cs="Times New Roman"/>
                <w:sz w:val="22"/>
                <w:szCs w:val="22"/>
                <w:lang w:val="en-US" w:eastAsia="en-US"/>
              </w:rPr>
              <w:t xml:space="preserve">   (</w:t>
            </w:r>
            <w:r w:rsidR="0092161E" w:rsidRPr="007254EF">
              <w:rPr>
                <w:rFonts w:ascii="Times New Roman" w:hAnsi="Times New Roman" w:cs="Times New Roman"/>
                <w:sz w:val="22"/>
                <w:szCs w:val="22"/>
                <w:lang w:val="en-US" w:eastAsia="en-US"/>
              </w:rPr>
              <w:t>3</w:t>
            </w:r>
            <w:r w:rsidRPr="007254EF">
              <w:rPr>
                <w:rFonts w:ascii="Times New Roman" w:hAnsi="Times New Roman" w:cs="Times New Roman"/>
                <w:sz w:val="22"/>
                <w:szCs w:val="22"/>
                <w:lang w:val="en-US" w:eastAsia="en-US"/>
              </w:rPr>
              <w:t>1.0</w:t>
            </w:r>
            <w:r w:rsidR="0092161E" w:rsidRPr="007254EF">
              <w:rPr>
                <w:rFonts w:ascii="Times New Roman" w:hAnsi="Times New Roman" w:cs="Times New Roman"/>
                <w:sz w:val="22"/>
                <w:szCs w:val="22"/>
                <w:lang w:val="en-US" w:eastAsia="en-US"/>
              </w:rPr>
              <w:t>8</w:t>
            </w:r>
            <w:r w:rsidRPr="007254EF">
              <w:rPr>
                <w:rFonts w:ascii="Times New Roman" w:hAnsi="Times New Roman" w:cs="Times New Roman"/>
                <w:sz w:val="22"/>
                <w:szCs w:val="22"/>
                <w:lang w:val="en-US" w:eastAsia="en-US"/>
              </w:rPr>
              <w:t>% shareholding)</w:t>
            </w:r>
          </w:p>
        </w:tc>
      </w:tr>
      <w:tr w:rsidR="00E505BA" w:rsidRPr="00277F4A" w14:paraId="6AD6040F" w14:textId="77777777" w:rsidTr="00C651B0">
        <w:trPr>
          <w:trHeight w:hRule="exact" w:val="245"/>
          <w:tblHeader/>
        </w:trPr>
        <w:tc>
          <w:tcPr>
            <w:tcW w:w="3060" w:type="dxa"/>
            <w:vAlign w:val="center"/>
          </w:tcPr>
          <w:p w14:paraId="563E8EF8" w14:textId="77777777" w:rsidR="00E505BA" w:rsidRDefault="00E505BA" w:rsidP="00E505B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sz w:val="22"/>
                <w:szCs w:val="22"/>
                <w:lang w:val="en-US" w:eastAsia="en-US"/>
              </w:rPr>
            </w:pPr>
          </w:p>
        </w:tc>
        <w:tc>
          <w:tcPr>
            <w:tcW w:w="1710" w:type="dxa"/>
          </w:tcPr>
          <w:p w14:paraId="38FFA27A" w14:textId="77777777" w:rsidR="00E505BA" w:rsidRPr="00277F4A" w:rsidRDefault="00E505BA" w:rsidP="00E50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43"/>
              <w:jc w:val="center"/>
              <w:rPr>
                <w:rFonts w:ascii="Times New Roman" w:hAnsi="Times New Roman" w:cs="Times New Roman"/>
                <w:sz w:val="22"/>
                <w:szCs w:val="22"/>
              </w:rPr>
            </w:pPr>
          </w:p>
        </w:tc>
        <w:tc>
          <w:tcPr>
            <w:tcW w:w="4410" w:type="dxa"/>
            <w:vAlign w:val="center"/>
          </w:tcPr>
          <w:p w14:paraId="4208E8C1" w14:textId="5A85BFE7" w:rsidR="00E505BA" w:rsidRPr="007254EF" w:rsidRDefault="00E505BA" w:rsidP="00E505B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sz w:val="22"/>
                <w:szCs w:val="22"/>
                <w:lang w:val="en-US" w:eastAsia="en-US"/>
              </w:rPr>
            </w:pPr>
            <w:r w:rsidRPr="007254EF">
              <w:rPr>
                <w:rFonts w:ascii="Times New Roman" w:hAnsi="Times New Roman" w:cs="Times New Roman"/>
                <w:sz w:val="22"/>
                <w:szCs w:val="22"/>
                <w:lang w:val="en-US" w:eastAsia="en-US"/>
              </w:rPr>
              <w:t xml:space="preserve">   and CEO of the Company</w:t>
            </w:r>
          </w:p>
        </w:tc>
      </w:tr>
      <w:tr w:rsidR="00E505BA" w:rsidRPr="00277F4A" w14:paraId="69597BED" w14:textId="77777777" w:rsidTr="00C651B0">
        <w:trPr>
          <w:trHeight w:hRule="exact" w:val="245"/>
          <w:tblHeader/>
        </w:trPr>
        <w:tc>
          <w:tcPr>
            <w:tcW w:w="3060" w:type="dxa"/>
            <w:vAlign w:val="center"/>
          </w:tcPr>
          <w:p w14:paraId="0D450961" w14:textId="689FF0C1" w:rsidR="00E505BA" w:rsidRPr="00277F4A" w:rsidRDefault="00E505BA" w:rsidP="00E505B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160" w:right="-43" w:hanging="160"/>
              <w:rPr>
                <w:rFonts w:ascii="Times New Roman" w:hAnsi="Times New Roman" w:cs="Times New Roman"/>
                <w:sz w:val="22"/>
                <w:szCs w:val="22"/>
                <w:lang w:val="en-US" w:eastAsia="en-US"/>
              </w:rPr>
            </w:pPr>
            <w:r>
              <w:rPr>
                <w:rFonts w:ascii="Times New Roman" w:hAnsi="Times New Roman" w:cs="Times New Roman"/>
                <w:sz w:val="22"/>
                <w:szCs w:val="22"/>
                <w:lang w:val="en-US" w:eastAsia="en-US"/>
              </w:rPr>
              <w:t xml:space="preserve">Zenith International Company </w:t>
            </w:r>
          </w:p>
        </w:tc>
        <w:tc>
          <w:tcPr>
            <w:tcW w:w="1710" w:type="dxa"/>
          </w:tcPr>
          <w:p w14:paraId="2C8579EC" w14:textId="6B3625E9" w:rsidR="00E505BA" w:rsidRPr="00277F4A" w:rsidRDefault="00E505BA" w:rsidP="00E50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43"/>
              <w:jc w:val="center"/>
              <w:rPr>
                <w:rFonts w:ascii="Times New Roman" w:hAnsi="Times New Roman" w:cs="Times New Roman"/>
                <w:b/>
                <w:bCs/>
                <w:sz w:val="22"/>
                <w:szCs w:val="22"/>
              </w:rPr>
            </w:pPr>
            <w:r>
              <w:rPr>
                <w:rFonts w:ascii="Times New Roman" w:hAnsi="Times New Roman" w:cs="Times New Roman"/>
                <w:sz w:val="22"/>
                <w:szCs w:val="22"/>
              </w:rPr>
              <w:t>Thailand</w:t>
            </w:r>
          </w:p>
        </w:tc>
        <w:tc>
          <w:tcPr>
            <w:tcW w:w="4410" w:type="dxa"/>
            <w:vAlign w:val="center"/>
          </w:tcPr>
          <w:p w14:paraId="17A3289B" w14:textId="6BDE579F" w:rsidR="00E505BA" w:rsidRPr="007254EF" w:rsidRDefault="00E505BA" w:rsidP="00E505B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sz w:val="22"/>
                <w:szCs w:val="22"/>
                <w:lang w:val="en-US" w:eastAsia="en-US"/>
              </w:rPr>
            </w:pPr>
            <w:r w:rsidRPr="007254EF">
              <w:rPr>
                <w:rFonts w:ascii="Times New Roman" w:hAnsi="Times New Roman" w:cs="Times New Roman"/>
                <w:sz w:val="22"/>
                <w:szCs w:val="22"/>
                <w:lang w:val="en-US"/>
              </w:rPr>
              <w:t>Major s</w:t>
            </w:r>
            <w:proofErr w:type="spellStart"/>
            <w:r w:rsidRPr="007254EF">
              <w:rPr>
                <w:rFonts w:ascii="Times New Roman" w:hAnsi="Times New Roman" w:cs="Times New Roman"/>
                <w:sz w:val="22"/>
                <w:szCs w:val="22"/>
              </w:rPr>
              <w:t>hareholder</w:t>
            </w:r>
            <w:proofErr w:type="spellEnd"/>
            <w:r w:rsidRPr="007254EF">
              <w:rPr>
                <w:rFonts w:ascii="Times New Roman" w:hAnsi="Times New Roman" w:cs="Times New Roman"/>
                <w:sz w:val="22"/>
                <w:szCs w:val="22"/>
              </w:rPr>
              <w:t xml:space="preserve"> of the Company</w:t>
            </w:r>
            <w:r w:rsidRPr="007254EF">
              <w:rPr>
                <w:rFonts w:ascii="Times New Roman" w:hAnsi="Times New Roman" w:cs="Times New Roman"/>
                <w:sz w:val="22"/>
                <w:szCs w:val="22"/>
                <w:lang w:val="en-US"/>
              </w:rPr>
              <w:t xml:space="preserve"> </w:t>
            </w:r>
          </w:p>
        </w:tc>
      </w:tr>
      <w:tr w:rsidR="00E505BA" w:rsidRPr="00277F4A" w14:paraId="6ACFE2A4" w14:textId="77777777" w:rsidTr="00C651B0">
        <w:trPr>
          <w:trHeight w:hRule="exact" w:val="245"/>
          <w:tblHeader/>
        </w:trPr>
        <w:tc>
          <w:tcPr>
            <w:tcW w:w="3060" w:type="dxa"/>
            <w:vAlign w:val="center"/>
          </w:tcPr>
          <w:p w14:paraId="67235F3D" w14:textId="5AE3FB1F" w:rsidR="00E505BA" w:rsidRDefault="00E505BA" w:rsidP="00E505B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160" w:right="-43"/>
              <w:rPr>
                <w:rFonts w:ascii="Times New Roman" w:hAnsi="Times New Roman" w:cs="Times New Roman"/>
                <w:sz w:val="22"/>
                <w:szCs w:val="22"/>
                <w:lang w:val="en-US" w:eastAsia="en-US"/>
              </w:rPr>
            </w:pPr>
            <w:r>
              <w:rPr>
                <w:rFonts w:ascii="Times New Roman" w:hAnsi="Times New Roman" w:cs="Times New Roman"/>
                <w:sz w:val="22"/>
                <w:szCs w:val="22"/>
                <w:lang w:val="en-US" w:eastAsia="en-US"/>
              </w:rPr>
              <w:t>Limited</w:t>
            </w:r>
          </w:p>
        </w:tc>
        <w:tc>
          <w:tcPr>
            <w:tcW w:w="1710" w:type="dxa"/>
          </w:tcPr>
          <w:p w14:paraId="53098A11" w14:textId="77777777" w:rsidR="00E505BA" w:rsidRDefault="00E505BA" w:rsidP="00E50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43"/>
              <w:jc w:val="center"/>
              <w:rPr>
                <w:rFonts w:ascii="Times New Roman" w:hAnsi="Times New Roman" w:cs="Times New Roman"/>
                <w:sz w:val="22"/>
                <w:szCs w:val="22"/>
              </w:rPr>
            </w:pPr>
          </w:p>
        </w:tc>
        <w:tc>
          <w:tcPr>
            <w:tcW w:w="4410" w:type="dxa"/>
            <w:vAlign w:val="center"/>
          </w:tcPr>
          <w:p w14:paraId="30027F06" w14:textId="00F704E5" w:rsidR="00E505BA" w:rsidRPr="007254EF" w:rsidRDefault="00E505BA" w:rsidP="00E505B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sz w:val="22"/>
                <w:szCs w:val="22"/>
                <w:lang w:val="en-US" w:eastAsia="en-US"/>
              </w:rPr>
            </w:pPr>
            <w:r w:rsidRPr="007254EF">
              <w:rPr>
                <w:rFonts w:ascii="Times New Roman" w:hAnsi="Times New Roman" w:cs="Times New Roman"/>
                <w:sz w:val="22"/>
                <w:szCs w:val="22"/>
                <w:lang w:val="en-US" w:eastAsia="en-US"/>
              </w:rPr>
              <w:t xml:space="preserve">   (</w:t>
            </w:r>
            <w:r w:rsidR="0092161E" w:rsidRPr="007254EF">
              <w:rPr>
                <w:rFonts w:ascii="Times New Roman" w:hAnsi="Times New Roman" w:cs="Times New Roman"/>
                <w:sz w:val="22"/>
                <w:szCs w:val="22"/>
                <w:lang w:val="en-US" w:eastAsia="en-US"/>
              </w:rPr>
              <w:t>25</w:t>
            </w:r>
            <w:r w:rsidRPr="007254EF">
              <w:rPr>
                <w:rFonts w:ascii="Times New Roman" w:hAnsi="Times New Roman" w:cs="Times New Roman"/>
                <w:sz w:val="22"/>
                <w:szCs w:val="22"/>
                <w:lang w:val="en-US" w:eastAsia="en-US"/>
              </w:rPr>
              <w:t>.</w:t>
            </w:r>
            <w:r w:rsidR="0092161E" w:rsidRPr="007254EF">
              <w:rPr>
                <w:rFonts w:ascii="Times New Roman" w:hAnsi="Times New Roman" w:cs="Times New Roman"/>
                <w:sz w:val="22"/>
                <w:szCs w:val="22"/>
                <w:lang w:val="en-US" w:eastAsia="en-US"/>
              </w:rPr>
              <w:t>68</w:t>
            </w:r>
            <w:r w:rsidRPr="007254EF">
              <w:rPr>
                <w:rFonts w:ascii="Times New Roman" w:hAnsi="Times New Roman" w:cs="Times New Roman"/>
                <w:sz w:val="22"/>
                <w:szCs w:val="22"/>
                <w:lang w:val="en-US" w:eastAsia="en-US"/>
              </w:rPr>
              <w:t xml:space="preserve">% shareholding), </w:t>
            </w:r>
          </w:p>
        </w:tc>
      </w:tr>
      <w:tr w:rsidR="00E505BA" w:rsidRPr="00277F4A" w14:paraId="7F16CFEF" w14:textId="77777777" w:rsidTr="00C651B0">
        <w:trPr>
          <w:trHeight w:hRule="exact" w:val="245"/>
          <w:tblHeader/>
        </w:trPr>
        <w:tc>
          <w:tcPr>
            <w:tcW w:w="3060" w:type="dxa"/>
            <w:vAlign w:val="center"/>
          </w:tcPr>
          <w:p w14:paraId="58BE87DA" w14:textId="77777777" w:rsidR="00E505BA" w:rsidRDefault="00E505BA" w:rsidP="00E505B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160" w:right="-43" w:hanging="160"/>
              <w:rPr>
                <w:rFonts w:ascii="Times New Roman" w:hAnsi="Times New Roman" w:cs="Times New Roman"/>
                <w:sz w:val="22"/>
                <w:szCs w:val="22"/>
                <w:lang w:val="en-US" w:eastAsia="en-US"/>
              </w:rPr>
            </w:pPr>
          </w:p>
        </w:tc>
        <w:tc>
          <w:tcPr>
            <w:tcW w:w="1710" w:type="dxa"/>
          </w:tcPr>
          <w:p w14:paraId="206E8B3E" w14:textId="77777777" w:rsidR="00E505BA" w:rsidRDefault="00E505BA" w:rsidP="00E50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43"/>
              <w:jc w:val="center"/>
              <w:rPr>
                <w:rFonts w:ascii="Times New Roman" w:hAnsi="Times New Roman" w:cs="Times New Roman"/>
                <w:sz w:val="22"/>
                <w:szCs w:val="22"/>
              </w:rPr>
            </w:pPr>
          </w:p>
        </w:tc>
        <w:tc>
          <w:tcPr>
            <w:tcW w:w="4410" w:type="dxa"/>
            <w:vAlign w:val="center"/>
          </w:tcPr>
          <w:p w14:paraId="4BE08338" w14:textId="5E638AEF" w:rsidR="00E505BA" w:rsidRPr="007254EF" w:rsidRDefault="00E505BA" w:rsidP="00E505B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sz w:val="22"/>
                <w:szCs w:val="22"/>
                <w:lang w:val="en-US" w:eastAsia="en-US"/>
              </w:rPr>
            </w:pPr>
            <w:r w:rsidRPr="007254EF">
              <w:rPr>
                <w:rFonts w:ascii="Times New Roman" w:hAnsi="Times New Roman" w:cs="Times New Roman"/>
                <w:sz w:val="22"/>
                <w:szCs w:val="22"/>
                <w:lang w:val="en-US" w:eastAsia="en-US"/>
              </w:rPr>
              <w:t xml:space="preserve">   common shareholders and directors</w:t>
            </w:r>
          </w:p>
        </w:tc>
      </w:tr>
      <w:tr w:rsidR="001926E2" w:rsidRPr="00277F4A" w14:paraId="5DD37B23" w14:textId="77777777" w:rsidTr="00C651B0">
        <w:trPr>
          <w:trHeight w:hRule="exact" w:val="245"/>
          <w:tblHeader/>
        </w:trPr>
        <w:tc>
          <w:tcPr>
            <w:tcW w:w="3060" w:type="dxa"/>
            <w:vAlign w:val="center"/>
          </w:tcPr>
          <w:p w14:paraId="3F22AACA" w14:textId="2B55283E" w:rsidR="001926E2" w:rsidRPr="00277F4A" w:rsidRDefault="001926E2" w:rsidP="001926E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sz w:val="22"/>
                <w:szCs w:val="22"/>
                <w:lang w:val="en-US" w:eastAsia="en-US"/>
              </w:rPr>
            </w:pPr>
            <w:r>
              <w:rPr>
                <w:rFonts w:ascii="Times New Roman" w:hAnsi="Times New Roman" w:cs="Times New Roman"/>
                <w:sz w:val="22"/>
                <w:szCs w:val="22"/>
                <w:lang w:val="en-US" w:eastAsia="en-US"/>
              </w:rPr>
              <w:t>Ms. Suporn Manomaiphan</w:t>
            </w:r>
          </w:p>
        </w:tc>
        <w:tc>
          <w:tcPr>
            <w:tcW w:w="1710" w:type="dxa"/>
          </w:tcPr>
          <w:p w14:paraId="2FFEDAB4" w14:textId="17593B41" w:rsidR="001926E2" w:rsidRPr="00277F4A" w:rsidRDefault="001926E2" w:rsidP="00192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43"/>
              <w:jc w:val="center"/>
              <w:rPr>
                <w:rFonts w:ascii="Times New Roman" w:hAnsi="Times New Roman" w:cs="Times New Roman"/>
                <w:b/>
                <w:bCs/>
                <w:sz w:val="22"/>
                <w:szCs w:val="22"/>
              </w:rPr>
            </w:pPr>
            <w:r>
              <w:rPr>
                <w:rFonts w:ascii="Times New Roman" w:hAnsi="Times New Roman" w:cs="Times New Roman"/>
                <w:sz w:val="22"/>
                <w:szCs w:val="22"/>
              </w:rPr>
              <w:t>Thai</w:t>
            </w:r>
          </w:p>
        </w:tc>
        <w:tc>
          <w:tcPr>
            <w:tcW w:w="4410" w:type="dxa"/>
            <w:vAlign w:val="center"/>
          </w:tcPr>
          <w:p w14:paraId="5F1904A1" w14:textId="0EDC19E6" w:rsidR="001926E2" w:rsidRPr="00986A5D" w:rsidRDefault="001926E2" w:rsidP="001926E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sz w:val="22"/>
                <w:szCs w:val="22"/>
                <w:lang w:val="en-US" w:eastAsia="en-US"/>
              </w:rPr>
            </w:pPr>
            <w:r w:rsidRPr="00174974">
              <w:rPr>
                <w:rFonts w:ascii="Times New Roman" w:hAnsi="Times New Roman" w:cs="Times New Roman"/>
                <w:sz w:val="22"/>
                <w:szCs w:val="22"/>
              </w:rPr>
              <w:t xml:space="preserve">Shareholder of the </w:t>
            </w:r>
            <w:r>
              <w:rPr>
                <w:rFonts w:ascii="Times New Roman" w:hAnsi="Times New Roman" w:cs="Times New Roman"/>
                <w:sz w:val="22"/>
                <w:szCs w:val="22"/>
              </w:rPr>
              <w:t>C</w:t>
            </w:r>
            <w:r w:rsidRPr="00174974">
              <w:rPr>
                <w:rFonts w:ascii="Times New Roman" w:hAnsi="Times New Roman" w:cs="Times New Roman"/>
                <w:sz w:val="22"/>
                <w:szCs w:val="22"/>
              </w:rPr>
              <w:t>ompany</w:t>
            </w:r>
            <w:r>
              <w:rPr>
                <w:rFonts w:ascii="Times New Roman" w:hAnsi="Times New Roman" w:cs="Times New Roman"/>
                <w:sz w:val="22"/>
                <w:szCs w:val="22"/>
                <w:lang w:val="en-US"/>
              </w:rPr>
              <w:t xml:space="preserve"> </w:t>
            </w:r>
          </w:p>
        </w:tc>
      </w:tr>
      <w:tr w:rsidR="001926E2" w:rsidRPr="00277F4A" w14:paraId="4326A473" w14:textId="77777777" w:rsidTr="00C651B0">
        <w:trPr>
          <w:trHeight w:hRule="exact" w:val="245"/>
          <w:tblHeader/>
        </w:trPr>
        <w:tc>
          <w:tcPr>
            <w:tcW w:w="3060" w:type="dxa"/>
            <w:vAlign w:val="center"/>
          </w:tcPr>
          <w:p w14:paraId="54D5EFB7" w14:textId="77777777" w:rsidR="001926E2" w:rsidRDefault="001926E2" w:rsidP="001926E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sz w:val="22"/>
                <w:szCs w:val="22"/>
                <w:lang w:val="en-US" w:eastAsia="en-US"/>
              </w:rPr>
            </w:pPr>
          </w:p>
        </w:tc>
        <w:tc>
          <w:tcPr>
            <w:tcW w:w="1710" w:type="dxa"/>
          </w:tcPr>
          <w:p w14:paraId="2E5A216A" w14:textId="77777777" w:rsidR="001926E2" w:rsidRDefault="001926E2" w:rsidP="00192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43"/>
              <w:jc w:val="center"/>
              <w:rPr>
                <w:rFonts w:ascii="Times New Roman" w:hAnsi="Times New Roman" w:cs="Times New Roman"/>
                <w:sz w:val="22"/>
                <w:szCs w:val="22"/>
              </w:rPr>
            </w:pPr>
          </w:p>
        </w:tc>
        <w:tc>
          <w:tcPr>
            <w:tcW w:w="4410" w:type="dxa"/>
            <w:vAlign w:val="center"/>
          </w:tcPr>
          <w:p w14:paraId="52C0A27E" w14:textId="7579A7C8" w:rsidR="001926E2" w:rsidRPr="0005388F" w:rsidRDefault="001926E2" w:rsidP="001926E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sz w:val="22"/>
                <w:szCs w:val="22"/>
                <w:lang w:val="en-US" w:eastAsia="en-US"/>
              </w:rPr>
            </w:pPr>
            <w:r w:rsidRPr="0005388F">
              <w:rPr>
                <w:rFonts w:ascii="Times New Roman" w:hAnsi="Times New Roman" w:cs="Times New Roman"/>
                <w:sz w:val="22"/>
                <w:szCs w:val="22"/>
                <w:lang w:val="en-US" w:eastAsia="en-US"/>
              </w:rPr>
              <w:t xml:space="preserve">   (</w:t>
            </w:r>
            <w:r w:rsidR="007254EF" w:rsidRPr="0005388F">
              <w:rPr>
                <w:rFonts w:ascii="Times New Roman" w:hAnsi="Times New Roman" w:cs="Times New Roman"/>
                <w:sz w:val="22"/>
                <w:szCs w:val="22"/>
                <w:lang w:val="en-US" w:eastAsia="en-US"/>
              </w:rPr>
              <w:t>2.70</w:t>
            </w:r>
            <w:r w:rsidRPr="0005388F">
              <w:rPr>
                <w:rFonts w:ascii="Times New Roman" w:hAnsi="Times New Roman" w:cs="Times New Roman"/>
                <w:sz w:val="22"/>
                <w:szCs w:val="22"/>
                <w:lang w:val="en-US" w:eastAsia="en-US"/>
              </w:rPr>
              <w:t>% shareholding)</w:t>
            </w:r>
          </w:p>
        </w:tc>
      </w:tr>
      <w:tr w:rsidR="001926E2" w:rsidRPr="00277F4A" w14:paraId="44974902" w14:textId="77777777" w:rsidTr="00C651B0">
        <w:trPr>
          <w:trHeight w:hRule="exact" w:val="245"/>
          <w:tblHeader/>
        </w:trPr>
        <w:tc>
          <w:tcPr>
            <w:tcW w:w="3060" w:type="dxa"/>
            <w:vAlign w:val="center"/>
          </w:tcPr>
          <w:p w14:paraId="6EF797E3" w14:textId="77777777" w:rsidR="001926E2" w:rsidRDefault="001926E2" w:rsidP="001926E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sz w:val="22"/>
                <w:szCs w:val="22"/>
                <w:lang w:val="en-US" w:eastAsia="en-US"/>
              </w:rPr>
            </w:pPr>
          </w:p>
        </w:tc>
        <w:tc>
          <w:tcPr>
            <w:tcW w:w="1710" w:type="dxa"/>
          </w:tcPr>
          <w:p w14:paraId="2B8ADFAB" w14:textId="77777777" w:rsidR="001926E2" w:rsidRDefault="001926E2" w:rsidP="00192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43"/>
              <w:jc w:val="center"/>
              <w:rPr>
                <w:rFonts w:ascii="Times New Roman" w:hAnsi="Times New Roman" w:cs="Times New Roman"/>
                <w:sz w:val="22"/>
                <w:szCs w:val="22"/>
              </w:rPr>
            </w:pPr>
          </w:p>
        </w:tc>
        <w:tc>
          <w:tcPr>
            <w:tcW w:w="4410" w:type="dxa"/>
            <w:vAlign w:val="center"/>
          </w:tcPr>
          <w:p w14:paraId="09B374DF" w14:textId="137B0499" w:rsidR="001926E2" w:rsidRPr="0005388F" w:rsidRDefault="001926E2" w:rsidP="001926E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sz w:val="22"/>
                <w:szCs w:val="22"/>
                <w:lang w:val="en-US" w:eastAsia="en-US"/>
              </w:rPr>
            </w:pPr>
            <w:r w:rsidRPr="0005388F">
              <w:rPr>
                <w:rFonts w:ascii="Times New Roman" w:hAnsi="Times New Roman" w:cs="Times New Roman"/>
                <w:sz w:val="22"/>
                <w:szCs w:val="22"/>
                <w:lang w:val="en-US" w:eastAsia="en-US"/>
              </w:rPr>
              <w:t xml:space="preserve">   and director of the Company </w:t>
            </w:r>
          </w:p>
        </w:tc>
      </w:tr>
      <w:tr w:rsidR="00003E61" w:rsidRPr="00277F4A" w14:paraId="651989F1" w14:textId="77777777" w:rsidTr="00C651B0">
        <w:trPr>
          <w:trHeight w:hRule="exact" w:val="245"/>
          <w:tblHeader/>
        </w:trPr>
        <w:tc>
          <w:tcPr>
            <w:tcW w:w="3060" w:type="dxa"/>
            <w:vAlign w:val="center"/>
          </w:tcPr>
          <w:p w14:paraId="523D691A" w14:textId="719399EE" w:rsidR="00003E61" w:rsidRPr="00277F4A" w:rsidRDefault="00003E61" w:rsidP="00003E6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sz w:val="22"/>
                <w:szCs w:val="22"/>
                <w:lang w:val="en-US" w:eastAsia="en-US"/>
              </w:rPr>
            </w:pPr>
            <w:r>
              <w:rPr>
                <w:rFonts w:ascii="Times New Roman" w:hAnsi="Times New Roman" w:cs="Times New Roman"/>
                <w:sz w:val="22"/>
                <w:szCs w:val="22"/>
                <w:lang w:val="en-US" w:eastAsia="en-US"/>
              </w:rPr>
              <w:t xml:space="preserve">Mr. </w:t>
            </w:r>
            <w:proofErr w:type="spellStart"/>
            <w:r>
              <w:rPr>
                <w:rFonts w:ascii="Times New Roman" w:hAnsi="Times New Roman" w:cs="Times New Roman"/>
                <w:sz w:val="22"/>
                <w:szCs w:val="22"/>
                <w:lang w:val="en-US" w:eastAsia="en-US"/>
              </w:rPr>
              <w:t>Panupong</w:t>
            </w:r>
            <w:proofErr w:type="spellEnd"/>
            <w:r>
              <w:rPr>
                <w:rFonts w:ascii="Times New Roman" w:hAnsi="Times New Roman" w:cs="Times New Roman"/>
                <w:sz w:val="22"/>
                <w:szCs w:val="22"/>
                <w:lang w:val="en-US" w:eastAsia="en-US"/>
              </w:rPr>
              <w:t xml:space="preserve"> </w:t>
            </w:r>
            <w:proofErr w:type="spellStart"/>
            <w:r>
              <w:rPr>
                <w:rFonts w:ascii="Times New Roman" w:hAnsi="Times New Roman" w:cs="Times New Roman"/>
                <w:sz w:val="22"/>
                <w:szCs w:val="22"/>
                <w:lang w:val="en-US" w:eastAsia="en-US"/>
              </w:rPr>
              <w:t>Khantamoleekul</w:t>
            </w:r>
            <w:proofErr w:type="spellEnd"/>
          </w:p>
        </w:tc>
        <w:tc>
          <w:tcPr>
            <w:tcW w:w="1710" w:type="dxa"/>
          </w:tcPr>
          <w:p w14:paraId="18F5E7E2" w14:textId="5542FDC2" w:rsidR="00003E61" w:rsidRPr="00277F4A" w:rsidRDefault="00003E61" w:rsidP="0000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43"/>
              <w:jc w:val="center"/>
              <w:rPr>
                <w:rFonts w:ascii="Times New Roman" w:hAnsi="Times New Roman" w:cs="Times New Roman"/>
                <w:b/>
                <w:bCs/>
                <w:sz w:val="22"/>
                <w:szCs w:val="22"/>
              </w:rPr>
            </w:pPr>
            <w:r>
              <w:rPr>
                <w:rFonts w:ascii="Times New Roman" w:hAnsi="Times New Roman" w:cs="Times New Roman"/>
                <w:sz w:val="22"/>
                <w:szCs w:val="22"/>
              </w:rPr>
              <w:t>Thai</w:t>
            </w:r>
          </w:p>
        </w:tc>
        <w:tc>
          <w:tcPr>
            <w:tcW w:w="4410" w:type="dxa"/>
            <w:vAlign w:val="center"/>
          </w:tcPr>
          <w:p w14:paraId="2CCD8FFC" w14:textId="23D8F452" w:rsidR="00003E61" w:rsidRPr="0005388F" w:rsidRDefault="00003E61" w:rsidP="00003E6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sz w:val="22"/>
                <w:szCs w:val="22"/>
                <w:lang w:val="en-US" w:eastAsia="en-US"/>
              </w:rPr>
            </w:pPr>
            <w:r w:rsidRPr="0005388F">
              <w:rPr>
                <w:rFonts w:ascii="Times New Roman" w:hAnsi="Times New Roman" w:cs="Times New Roman"/>
                <w:sz w:val="22"/>
                <w:szCs w:val="22"/>
              </w:rPr>
              <w:t>Shareholder of the Company</w:t>
            </w:r>
            <w:r w:rsidRPr="0005388F">
              <w:rPr>
                <w:rFonts w:ascii="Times New Roman" w:hAnsi="Times New Roman" w:cs="Times New Roman"/>
                <w:sz w:val="22"/>
                <w:szCs w:val="22"/>
                <w:lang w:val="en-US"/>
              </w:rPr>
              <w:t xml:space="preserve"> </w:t>
            </w:r>
          </w:p>
        </w:tc>
      </w:tr>
      <w:tr w:rsidR="00003E61" w:rsidRPr="00277F4A" w14:paraId="16FFA637" w14:textId="77777777" w:rsidTr="00C651B0">
        <w:trPr>
          <w:trHeight w:hRule="exact" w:val="245"/>
          <w:tblHeader/>
        </w:trPr>
        <w:tc>
          <w:tcPr>
            <w:tcW w:w="3060" w:type="dxa"/>
            <w:vAlign w:val="center"/>
          </w:tcPr>
          <w:p w14:paraId="63566945" w14:textId="77777777" w:rsidR="00003E61" w:rsidRDefault="00003E61" w:rsidP="00003E6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sz w:val="22"/>
                <w:szCs w:val="22"/>
                <w:lang w:val="en-US" w:eastAsia="en-US"/>
              </w:rPr>
            </w:pPr>
          </w:p>
        </w:tc>
        <w:tc>
          <w:tcPr>
            <w:tcW w:w="1710" w:type="dxa"/>
          </w:tcPr>
          <w:p w14:paraId="05116BB7" w14:textId="77777777" w:rsidR="00003E61" w:rsidRDefault="00003E61" w:rsidP="0000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43"/>
              <w:jc w:val="center"/>
              <w:rPr>
                <w:rFonts w:ascii="Times New Roman" w:hAnsi="Times New Roman" w:cs="Times New Roman"/>
                <w:sz w:val="22"/>
                <w:szCs w:val="22"/>
              </w:rPr>
            </w:pPr>
          </w:p>
        </w:tc>
        <w:tc>
          <w:tcPr>
            <w:tcW w:w="4410" w:type="dxa"/>
            <w:vAlign w:val="center"/>
          </w:tcPr>
          <w:p w14:paraId="085DF153" w14:textId="5E6F9D4E" w:rsidR="00003E61" w:rsidRPr="0005388F" w:rsidRDefault="00003E61" w:rsidP="00003E6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sz w:val="22"/>
                <w:szCs w:val="22"/>
                <w:lang w:val="en-US" w:eastAsia="en-US"/>
              </w:rPr>
            </w:pPr>
            <w:r w:rsidRPr="0005388F">
              <w:rPr>
                <w:rFonts w:ascii="Times New Roman" w:hAnsi="Times New Roman" w:cs="Times New Roman"/>
                <w:sz w:val="22"/>
                <w:szCs w:val="22"/>
                <w:lang w:val="en-US" w:eastAsia="en-US"/>
              </w:rPr>
              <w:t xml:space="preserve">   (</w:t>
            </w:r>
            <w:r w:rsidR="007254EF" w:rsidRPr="0005388F">
              <w:rPr>
                <w:rFonts w:ascii="Times New Roman" w:hAnsi="Times New Roman" w:cs="Times New Roman"/>
                <w:sz w:val="22"/>
                <w:szCs w:val="22"/>
                <w:lang w:val="en-US" w:eastAsia="en-US"/>
              </w:rPr>
              <w:t>2.</w:t>
            </w:r>
            <w:r w:rsidRPr="0005388F">
              <w:rPr>
                <w:rFonts w:ascii="Times New Roman" w:hAnsi="Times New Roman" w:cs="Times New Roman"/>
                <w:sz w:val="22"/>
                <w:szCs w:val="22"/>
                <w:lang w:val="en-US" w:eastAsia="en-US"/>
              </w:rPr>
              <w:t>7</w:t>
            </w:r>
            <w:r w:rsidR="007254EF" w:rsidRPr="0005388F">
              <w:rPr>
                <w:rFonts w:ascii="Times New Roman" w:hAnsi="Times New Roman" w:cs="Times New Roman"/>
                <w:sz w:val="22"/>
                <w:szCs w:val="22"/>
                <w:lang w:val="en-US" w:eastAsia="en-US"/>
              </w:rPr>
              <w:t>0</w:t>
            </w:r>
            <w:r w:rsidRPr="0005388F">
              <w:rPr>
                <w:rFonts w:ascii="Times New Roman" w:hAnsi="Times New Roman" w:cs="Times New Roman"/>
                <w:sz w:val="22"/>
                <w:szCs w:val="22"/>
                <w:lang w:val="en-US" w:eastAsia="en-US"/>
              </w:rPr>
              <w:t>% shareholding)</w:t>
            </w:r>
          </w:p>
        </w:tc>
      </w:tr>
      <w:tr w:rsidR="00003E61" w:rsidRPr="00277F4A" w14:paraId="1E765D6E" w14:textId="77777777" w:rsidTr="00C651B0">
        <w:trPr>
          <w:trHeight w:hRule="exact" w:val="245"/>
          <w:tblHeader/>
        </w:trPr>
        <w:tc>
          <w:tcPr>
            <w:tcW w:w="3060" w:type="dxa"/>
            <w:vAlign w:val="center"/>
          </w:tcPr>
          <w:p w14:paraId="5BB142FE" w14:textId="77777777" w:rsidR="00003E61" w:rsidRDefault="00003E61" w:rsidP="00003E6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sz w:val="22"/>
                <w:szCs w:val="22"/>
                <w:lang w:val="en-US" w:eastAsia="en-US"/>
              </w:rPr>
            </w:pPr>
          </w:p>
        </w:tc>
        <w:tc>
          <w:tcPr>
            <w:tcW w:w="1710" w:type="dxa"/>
          </w:tcPr>
          <w:p w14:paraId="3A63E90F" w14:textId="77777777" w:rsidR="00003E61" w:rsidRDefault="00003E61" w:rsidP="0000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43"/>
              <w:jc w:val="center"/>
              <w:rPr>
                <w:rFonts w:ascii="Times New Roman" w:hAnsi="Times New Roman" w:cs="Times New Roman"/>
                <w:sz w:val="22"/>
                <w:szCs w:val="22"/>
              </w:rPr>
            </w:pPr>
          </w:p>
        </w:tc>
        <w:tc>
          <w:tcPr>
            <w:tcW w:w="4410" w:type="dxa"/>
            <w:vAlign w:val="center"/>
          </w:tcPr>
          <w:p w14:paraId="25F0B5AC" w14:textId="06FAD675" w:rsidR="00003E61" w:rsidRPr="0005388F" w:rsidRDefault="00003E61" w:rsidP="00003E6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sz w:val="22"/>
                <w:szCs w:val="22"/>
                <w:lang w:val="en-US" w:eastAsia="en-US"/>
              </w:rPr>
            </w:pPr>
            <w:r w:rsidRPr="0005388F">
              <w:rPr>
                <w:rFonts w:ascii="Times New Roman" w:hAnsi="Times New Roman" w:cs="Times New Roman"/>
                <w:sz w:val="22"/>
                <w:szCs w:val="22"/>
                <w:lang w:val="en-US" w:eastAsia="en-US"/>
              </w:rPr>
              <w:t xml:space="preserve">   and director of the Company </w:t>
            </w:r>
          </w:p>
        </w:tc>
      </w:tr>
      <w:tr w:rsidR="007254EF" w:rsidRPr="00277F4A" w14:paraId="06D741D6" w14:textId="77777777" w:rsidTr="00C651B0">
        <w:trPr>
          <w:trHeight w:hRule="exact" w:val="245"/>
          <w:tblHeader/>
        </w:trPr>
        <w:tc>
          <w:tcPr>
            <w:tcW w:w="3060" w:type="dxa"/>
            <w:vAlign w:val="center"/>
          </w:tcPr>
          <w:p w14:paraId="7B6E0794" w14:textId="2538869E" w:rsidR="007254EF" w:rsidRPr="00277F4A" w:rsidRDefault="007254EF" w:rsidP="007254E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sz w:val="22"/>
                <w:szCs w:val="22"/>
                <w:lang w:val="en-US" w:eastAsia="en-US"/>
              </w:rPr>
            </w:pPr>
            <w:r>
              <w:rPr>
                <w:rFonts w:ascii="Times New Roman" w:hAnsi="Times New Roman" w:cs="Times New Roman"/>
                <w:sz w:val="22"/>
                <w:szCs w:val="22"/>
                <w:lang w:val="en-US" w:eastAsia="en-US"/>
              </w:rPr>
              <w:t xml:space="preserve">Ms. </w:t>
            </w:r>
            <w:proofErr w:type="spellStart"/>
            <w:r>
              <w:rPr>
                <w:rFonts w:ascii="Times New Roman" w:hAnsi="Times New Roman" w:cs="Times New Roman"/>
                <w:sz w:val="22"/>
                <w:szCs w:val="22"/>
                <w:lang w:val="en-US" w:eastAsia="en-US"/>
              </w:rPr>
              <w:t>Pant</w:t>
            </w:r>
            <w:r w:rsidR="002105D3">
              <w:rPr>
                <w:rFonts w:ascii="Times New Roman" w:hAnsi="Times New Roman" w:cs="Times New Roman"/>
                <w:sz w:val="22"/>
                <w:szCs w:val="22"/>
                <w:lang w:val="en-US" w:eastAsia="en-US"/>
              </w:rPr>
              <w:t>h</w:t>
            </w:r>
            <w:r>
              <w:rPr>
                <w:rFonts w:ascii="Times New Roman" w:hAnsi="Times New Roman" w:cs="Times New Roman"/>
                <w:sz w:val="22"/>
                <w:szCs w:val="22"/>
                <w:lang w:val="en-US" w:eastAsia="en-US"/>
              </w:rPr>
              <w:t>aree</w:t>
            </w:r>
            <w:proofErr w:type="spellEnd"/>
            <w:r>
              <w:rPr>
                <w:rFonts w:ascii="Times New Roman" w:hAnsi="Times New Roman" w:cs="Times New Roman"/>
                <w:sz w:val="22"/>
                <w:szCs w:val="22"/>
                <w:lang w:val="en-US" w:eastAsia="en-US"/>
              </w:rPr>
              <w:t xml:space="preserve"> Manomaiphan</w:t>
            </w:r>
          </w:p>
        </w:tc>
        <w:tc>
          <w:tcPr>
            <w:tcW w:w="1710" w:type="dxa"/>
          </w:tcPr>
          <w:p w14:paraId="4725AC61" w14:textId="5FDC46A2" w:rsidR="007254EF" w:rsidRPr="00277F4A" w:rsidRDefault="007254EF" w:rsidP="007254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43"/>
              <w:jc w:val="center"/>
              <w:rPr>
                <w:rFonts w:ascii="Times New Roman" w:hAnsi="Times New Roman" w:cs="Times New Roman"/>
                <w:b/>
                <w:bCs/>
                <w:sz w:val="22"/>
                <w:szCs w:val="22"/>
              </w:rPr>
            </w:pPr>
            <w:r>
              <w:rPr>
                <w:rFonts w:ascii="Times New Roman" w:hAnsi="Times New Roman" w:cs="Times New Roman"/>
                <w:sz w:val="22"/>
                <w:szCs w:val="22"/>
              </w:rPr>
              <w:t>Thai</w:t>
            </w:r>
          </w:p>
        </w:tc>
        <w:tc>
          <w:tcPr>
            <w:tcW w:w="4410" w:type="dxa"/>
            <w:vAlign w:val="center"/>
          </w:tcPr>
          <w:p w14:paraId="0B52E992" w14:textId="58374C8D" w:rsidR="007254EF" w:rsidRPr="0005388F" w:rsidRDefault="007254EF" w:rsidP="007254E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sz w:val="22"/>
                <w:szCs w:val="22"/>
                <w:lang w:val="en-US" w:eastAsia="en-US"/>
              </w:rPr>
            </w:pPr>
            <w:r w:rsidRPr="0005388F">
              <w:rPr>
                <w:rFonts w:ascii="Times New Roman" w:hAnsi="Times New Roman" w:cs="Times New Roman"/>
                <w:sz w:val="22"/>
                <w:szCs w:val="22"/>
              </w:rPr>
              <w:t>Shareholder of the Company</w:t>
            </w:r>
            <w:r w:rsidRPr="0005388F">
              <w:rPr>
                <w:rFonts w:ascii="Times New Roman" w:hAnsi="Times New Roman" w:cs="Times New Roman"/>
                <w:sz w:val="22"/>
                <w:szCs w:val="22"/>
                <w:lang w:val="en-US"/>
              </w:rPr>
              <w:t xml:space="preserve"> </w:t>
            </w:r>
          </w:p>
        </w:tc>
      </w:tr>
      <w:tr w:rsidR="007254EF" w:rsidRPr="00277F4A" w14:paraId="5B84F22B" w14:textId="77777777" w:rsidTr="00C651B0">
        <w:trPr>
          <w:trHeight w:hRule="exact" w:val="245"/>
          <w:tblHeader/>
        </w:trPr>
        <w:tc>
          <w:tcPr>
            <w:tcW w:w="3060" w:type="dxa"/>
            <w:vAlign w:val="center"/>
          </w:tcPr>
          <w:p w14:paraId="070CD012" w14:textId="77777777" w:rsidR="007254EF" w:rsidRDefault="007254EF" w:rsidP="007254E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sz w:val="22"/>
                <w:szCs w:val="22"/>
                <w:lang w:val="en-US" w:eastAsia="en-US"/>
              </w:rPr>
            </w:pPr>
          </w:p>
        </w:tc>
        <w:tc>
          <w:tcPr>
            <w:tcW w:w="1710" w:type="dxa"/>
          </w:tcPr>
          <w:p w14:paraId="1196F32C" w14:textId="77777777" w:rsidR="007254EF" w:rsidRDefault="007254EF" w:rsidP="007254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43"/>
              <w:jc w:val="center"/>
              <w:rPr>
                <w:rFonts w:ascii="Times New Roman" w:hAnsi="Times New Roman" w:cs="Times New Roman"/>
                <w:sz w:val="22"/>
                <w:szCs w:val="22"/>
              </w:rPr>
            </w:pPr>
          </w:p>
        </w:tc>
        <w:tc>
          <w:tcPr>
            <w:tcW w:w="4410" w:type="dxa"/>
            <w:vAlign w:val="center"/>
          </w:tcPr>
          <w:p w14:paraId="66FB8E0A" w14:textId="5AC2B988" w:rsidR="007254EF" w:rsidRPr="0005388F" w:rsidRDefault="007254EF" w:rsidP="007254E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sz w:val="22"/>
                <w:szCs w:val="22"/>
                <w:lang w:val="en-US" w:eastAsia="en-US"/>
              </w:rPr>
            </w:pPr>
            <w:r w:rsidRPr="0005388F">
              <w:rPr>
                <w:rFonts w:ascii="Times New Roman" w:hAnsi="Times New Roman" w:cs="Times New Roman"/>
                <w:sz w:val="22"/>
                <w:szCs w:val="22"/>
                <w:lang w:val="en-US" w:eastAsia="en-US"/>
              </w:rPr>
              <w:t xml:space="preserve">   (0.14% shareholding)</w:t>
            </w:r>
          </w:p>
        </w:tc>
      </w:tr>
      <w:tr w:rsidR="007254EF" w:rsidRPr="00277F4A" w14:paraId="21C06758" w14:textId="77777777" w:rsidTr="00C651B0">
        <w:trPr>
          <w:trHeight w:hRule="exact" w:val="245"/>
          <w:tblHeader/>
        </w:trPr>
        <w:tc>
          <w:tcPr>
            <w:tcW w:w="3060" w:type="dxa"/>
            <w:vAlign w:val="center"/>
          </w:tcPr>
          <w:p w14:paraId="7A643828" w14:textId="77777777" w:rsidR="007254EF" w:rsidRDefault="007254EF" w:rsidP="007254E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sz w:val="22"/>
                <w:szCs w:val="22"/>
                <w:lang w:val="en-US" w:eastAsia="en-US"/>
              </w:rPr>
            </w:pPr>
          </w:p>
        </w:tc>
        <w:tc>
          <w:tcPr>
            <w:tcW w:w="1710" w:type="dxa"/>
          </w:tcPr>
          <w:p w14:paraId="71CB6112" w14:textId="77777777" w:rsidR="007254EF" w:rsidRDefault="007254EF" w:rsidP="007254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43"/>
              <w:jc w:val="center"/>
              <w:rPr>
                <w:rFonts w:ascii="Times New Roman" w:hAnsi="Times New Roman" w:cs="Times New Roman"/>
                <w:sz w:val="22"/>
                <w:szCs w:val="22"/>
              </w:rPr>
            </w:pPr>
          </w:p>
        </w:tc>
        <w:tc>
          <w:tcPr>
            <w:tcW w:w="4410" w:type="dxa"/>
            <w:vAlign w:val="center"/>
          </w:tcPr>
          <w:p w14:paraId="2257EA33" w14:textId="4E29FBB9" w:rsidR="007254EF" w:rsidRPr="0005388F" w:rsidRDefault="007254EF" w:rsidP="007254E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sz w:val="22"/>
                <w:szCs w:val="22"/>
                <w:lang w:val="en-US" w:eastAsia="en-US"/>
              </w:rPr>
            </w:pPr>
            <w:r w:rsidRPr="0005388F">
              <w:rPr>
                <w:rFonts w:ascii="Times New Roman" w:hAnsi="Times New Roman" w:cs="Times New Roman"/>
                <w:sz w:val="22"/>
                <w:szCs w:val="22"/>
                <w:lang w:val="en-US" w:eastAsia="en-US"/>
              </w:rPr>
              <w:t xml:space="preserve">   and director of the Company </w:t>
            </w:r>
          </w:p>
        </w:tc>
      </w:tr>
      <w:tr w:rsidR="00277F4A" w:rsidRPr="00277F4A" w14:paraId="549A8174" w14:textId="77777777" w:rsidTr="00C651B0">
        <w:trPr>
          <w:trHeight w:val="245"/>
          <w:tblHeader/>
        </w:trPr>
        <w:tc>
          <w:tcPr>
            <w:tcW w:w="3060" w:type="dxa"/>
            <w:vAlign w:val="center"/>
          </w:tcPr>
          <w:p w14:paraId="514856EB" w14:textId="1262EB5A" w:rsidR="00277F4A" w:rsidRPr="00277F4A" w:rsidRDefault="009163E1" w:rsidP="009163E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160" w:right="-43" w:hanging="160"/>
              <w:rPr>
                <w:rFonts w:ascii="Times New Roman" w:hAnsi="Times New Roman" w:cs="Times New Roman"/>
                <w:sz w:val="22"/>
                <w:szCs w:val="22"/>
                <w:lang w:val="en-US" w:eastAsia="en-US"/>
              </w:rPr>
            </w:pPr>
            <w:r>
              <w:rPr>
                <w:rFonts w:ascii="Times New Roman" w:hAnsi="Times New Roman" w:cs="Times New Roman"/>
                <w:sz w:val="22"/>
                <w:szCs w:val="22"/>
                <w:lang w:val="en-US" w:eastAsia="en-US"/>
              </w:rPr>
              <w:t xml:space="preserve">Supreme Volleyball Club </w:t>
            </w:r>
          </w:p>
        </w:tc>
        <w:tc>
          <w:tcPr>
            <w:tcW w:w="1710" w:type="dxa"/>
          </w:tcPr>
          <w:p w14:paraId="5F3B6038" w14:textId="208EA459" w:rsidR="00277F4A" w:rsidRPr="00277F4A" w:rsidRDefault="00277F4A" w:rsidP="00277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43"/>
              <w:jc w:val="center"/>
              <w:rPr>
                <w:rFonts w:ascii="Times New Roman" w:hAnsi="Times New Roman" w:cs="Times New Roman"/>
                <w:b/>
                <w:bCs/>
                <w:sz w:val="22"/>
                <w:szCs w:val="22"/>
              </w:rPr>
            </w:pPr>
            <w:r>
              <w:rPr>
                <w:rFonts w:ascii="Times New Roman" w:hAnsi="Times New Roman" w:cs="Times New Roman"/>
                <w:sz w:val="22"/>
                <w:szCs w:val="22"/>
              </w:rPr>
              <w:t>Thailand</w:t>
            </w:r>
          </w:p>
        </w:tc>
        <w:tc>
          <w:tcPr>
            <w:tcW w:w="4410" w:type="dxa"/>
            <w:vAlign w:val="center"/>
          </w:tcPr>
          <w:p w14:paraId="03E71EF0" w14:textId="01E99A99" w:rsidR="00277F4A" w:rsidRPr="00986A5D" w:rsidRDefault="00DD2AAE" w:rsidP="00986A5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sz w:val="22"/>
                <w:szCs w:val="22"/>
                <w:lang w:val="en-US" w:eastAsia="en-US"/>
              </w:rPr>
            </w:pPr>
            <w:r>
              <w:rPr>
                <w:rFonts w:ascii="Times New Roman" w:hAnsi="Times New Roman" w:cs="Times New Roman"/>
                <w:sz w:val="22"/>
                <w:szCs w:val="22"/>
                <w:lang w:val="en-US" w:eastAsia="en-US"/>
              </w:rPr>
              <w:t>Common major shareholder and director</w:t>
            </w:r>
          </w:p>
        </w:tc>
      </w:tr>
      <w:tr w:rsidR="00330CF3" w:rsidRPr="00277F4A" w14:paraId="04DB73C1" w14:textId="77777777" w:rsidTr="00C651B0">
        <w:trPr>
          <w:trHeight w:val="245"/>
          <w:tblHeader/>
        </w:trPr>
        <w:tc>
          <w:tcPr>
            <w:tcW w:w="3060" w:type="dxa"/>
            <w:vAlign w:val="center"/>
          </w:tcPr>
          <w:p w14:paraId="39E936C9" w14:textId="77EB9E01" w:rsidR="00330CF3" w:rsidRDefault="00330CF3" w:rsidP="00330CF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160" w:right="-43"/>
              <w:rPr>
                <w:rFonts w:ascii="Times New Roman" w:hAnsi="Times New Roman" w:cs="Times New Roman"/>
                <w:sz w:val="22"/>
                <w:szCs w:val="22"/>
                <w:lang w:val="en-US" w:eastAsia="en-US"/>
              </w:rPr>
            </w:pPr>
            <w:r>
              <w:rPr>
                <w:rFonts w:ascii="Times New Roman" w:hAnsi="Times New Roman" w:cs="Times New Roman"/>
                <w:sz w:val="22"/>
                <w:szCs w:val="22"/>
                <w:lang w:val="en-US" w:eastAsia="en-US"/>
              </w:rPr>
              <w:t>Company Limited</w:t>
            </w:r>
          </w:p>
        </w:tc>
        <w:tc>
          <w:tcPr>
            <w:tcW w:w="1710" w:type="dxa"/>
          </w:tcPr>
          <w:p w14:paraId="42E79822" w14:textId="77777777" w:rsidR="00330CF3" w:rsidRDefault="00330CF3" w:rsidP="00277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43"/>
              <w:jc w:val="center"/>
              <w:rPr>
                <w:rFonts w:ascii="Times New Roman" w:hAnsi="Times New Roman" w:cs="Times New Roman"/>
                <w:sz w:val="22"/>
                <w:szCs w:val="22"/>
              </w:rPr>
            </w:pPr>
          </w:p>
        </w:tc>
        <w:tc>
          <w:tcPr>
            <w:tcW w:w="4410" w:type="dxa"/>
            <w:vAlign w:val="center"/>
          </w:tcPr>
          <w:p w14:paraId="49C42565" w14:textId="77777777" w:rsidR="00330CF3" w:rsidRPr="00986A5D" w:rsidRDefault="00330CF3" w:rsidP="00986A5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sz w:val="22"/>
                <w:szCs w:val="22"/>
                <w:lang w:val="en-US" w:eastAsia="en-US"/>
              </w:rPr>
            </w:pPr>
          </w:p>
        </w:tc>
      </w:tr>
      <w:tr w:rsidR="00277F4A" w:rsidRPr="00277F4A" w14:paraId="04C7F60E" w14:textId="77777777" w:rsidTr="00C651B0">
        <w:trPr>
          <w:trHeight w:val="245"/>
          <w:tblHeader/>
        </w:trPr>
        <w:tc>
          <w:tcPr>
            <w:tcW w:w="3060" w:type="dxa"/>
            <w:vAlign w:val="center"/>
          </w:tcPr>
          <w:p w14:paraId="08FAC285" w14:textId="5A939037" w:rsidR="00277F4A" w:rsidRPr="00277F4A" w:rsidRDefault="009163E1" w:rsidP="009163E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160" w:right="-43" w:hanging="160"/>
              <w:rPr>
                <w:rFonts w:ascii="Times New Roman" w:hAnsi="Times New Roman" w:cs="Times New Roman"/>
                <w:sz w:val="22"/>
                <w:szCs w:val="22"/>
                <w:lang w:val="en-US" w:eastAsia="en-US"/>
              </w:rPr>
            </w:pPr>
            <w:r>
              <w:rPr>
                <w:rFonts w:ascii="Times New Roman" w:hAnsi="Times New Roman" w:cs="Times New Roman"/>
                <w:sz w:val="22"/>
                <w:szCs w:val="22"/>
                <w:lang w:val="en-US" w:eastAsia="en-US"/>
              </w:rPr>
              <w:t xml:space="preserve">CKT Distribution (Thailand) </w:t>
            </w:r>
          </w:p>
        </w:tc>
        <w:tc>
          <w:tcPr>
            <w:tcW w:w="1710" w:type="dxa"/>
          </w:tcPr>
          <w:p w14:paraId="17052F20" w14:textId="1B43A89A" w:rsidR="00277F4A" w:rsidRPr="00277F4A" w:rsidRDefault="00277F4A" w:rsidP="00277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43"/>
              <w:jc w:val="center"/>
              <w:rPr>
                <w:rFonts w:ascii="Times New Roman" w:hAnsi="Times New Roman" w:cs="Times New Roman"/>
                <w:b/>
                <w:bCs/>
                <w:sz w:val="22"/>
                <w:szCs w:val="22"/>
              </w:rPr>
            </w:pPr>
            <w:r>
              <w:rPr>
                <w:rFonts w:ascii="Times New Roman" w:hAnsi="Times New Roman" w:cs="Times New Roman"/>
                <w:sz w:val="22"/>
                <w:szCs w:val="22"/>
              </w:rPr>
              <w:t>Thailand</w:t>
            </w:r>
          </w:p>
        </w:tc>
        <w:tc>
          <w:tcPr>
            <w:tcW w:w="4410" w:type="dxa"/>
            <w:vAlign w:val="center"/>
          </w:tcPr>
          <w:p w14:paraId="3CEDAB0D" w14:textId="4A96C7AA" w:rsidR="00277F4A" w:rsidRDefault="00F63440" w:rsidP="00986A5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Cordia New"/>
                <w:sz w:val="22"/>
                <w:szCs w:val="22"/>
                <w:lang w:val="en-US" w:eastAsia="en-US"/>
              </w:rPr>
            </w:pPr>
            <w:r>
              <w:rPr>
                <w:rFonts w:ascii="Times New Roman" w:hAnsi="Times New Roman" w:cs="Cordia New"/>
                <w:sz w:val="22"/>
                <w:szCs w:val="22"/>
                <w:lang w:val="en-US" w:eastAsia="en-US"/>
              </w:rPr>
              <w:t>Director and major shareholder</w:t>
            </w:r>
            <w:r w:rsidR="00EA72C5">
              <w:rPr>
                <w:rFonts w:ascii="Times New Roman" w:hAnsi="Times New Roman" w:cs="Cordia New"/>
                <w:sz w:val="22"/>
                <w:szCs w:val="22"/>
                <w:lang w:val="en-US" w:eastAsia="en-US"/>
              </w:rPr>
              <w:t xml:space="preserve"> </w:t>
            </w:r>
            <w:r w:rsidR="00EA72C5">
              <w:rPr>
                <w:rFonts w:ascii="Times New Roman" w:hAnsi="Times New Roman" w:cs="Times New Roman"/>
                <w:sz w:val="22"/>
                <w:szCs w:val="22"/>
                <w:lang w:val="en-US" w:eastAsia="en-US"/>
              </w:rPr>
              <w:t>has relationship</w:t>
            </w:r>
          </w:p>
        </w:tc>
      </w:tr>
      <w:tr w:rsidR="00330CF3" w:rsidRPr="00277F4A" w14:paraId="76188D51" w14:textId="77777777" w:rsidTr="00C651B0">
        <w:trPr>
          <w:trHeight w:val="245"/>
          <w:tblHeader/>
        </w:trPr>
        <w:tc>
          <w:tcPr>
            <w:tcW w:w="3060" w:type="dxa"/>
            <w:vAlign w:val="center"/>
          </w:tcPr>
          <w:p w14:paraId="39E05D57" w14:textId="0A2578AF" w:rsidR="00330CF3" w:rsidRDefault="00330CF3" w:rsidP="00330CF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160" w:right="-43"/>
              <w:rPr>
                <w:rFonts w:ascii="Times New Roman" w:hAnsi="Times New Roman" w:cs="Times New Roman"/>
                <w:sz w:val="22"/>
                <w:szCs w:val="22"/>
                <w:lang w:val="en-US" w:eastAsia="en-US"/>
              </w:rPr>
            </w:pPr>
            <w:r>
              <w:rPr>
                <w:rFonts w:ascii="Times New Roman" w:hAnsi="Times New Roman" w:cs="Times New Roman"/>
                <w:sz w:val="22"/>
                <w:szCs w:val="22"/>
                <w:lang w:val="en-US" w:eastAsia="en-US"/>
              </w:rPr>
              <w:t>Co., Ltd.</w:t>
            </w:r>
          </w:p>
        </w:tc>
        <w:tc>
          <w:tcPr>
            <w:tcW w:w="1710" w:type="dxa"/>
          </w:tcPr>
          <w:p w14:paraId="6F69AFF7" w14:textId="77777777" w:rsidR="00330CF3" w:rsidRDefault="00330CF3" w:rsidP="00277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43"/>
              <w:jc w:val="center"/>
              <w:rPr>
                <w:rFonts w:ascii="Times New Roman" w:hAnsi="Times New Roman" w:cs="Times New Roman"/>
                <w:sz w:val="22"/>
                <w:szCs w:val="22"/>
              </w:rPr>
            </w:pPr>
          </w:p>
        </w:tc>
        <w:tc>
          <w:tcPr>
            <w:tcW w:w="4410" w:type="dxa"/>
            <w:vAlign w:val="center"/>
          </w:tcPr>
          <w:p w14:paraId="44907D02" w14:textId="545CE76F" w:rsidR="00330CF3" w:rsidRPr="00986A5D" w:rsidRDefault="00F63440" w:rsidP="00986A5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sz w:val="22"/>
                <w:szCs w:val="22"/>
                <w:lang w:val="en-US" w:eastAsia="en-US"/>
              </w:rPr>
            </w:pPr>
            <w:r w:rsidRPr="001050F6">
              <w:rPr>
                <w:rFonts w:ascii="Times New Roman" w:hAnsi="Times New Roman" w:cs="Times New Roman"/>
                <w:sz w:val="22"/>
                <w:szCs w:val="22"/>
                <w:lang w:val="en-US" w:eastAsia="en-US"/>
              </w:rPr>
              <w:t xml:space="preserve">   </w:t>
            </w:r>
            <w:r>
              <w:rPr>
                <w:rFonts w:ascii="Times New Roman" w:hAnsi="Times New Roman" w:cs="Times New Roman"/>
                <w:sz w:val="22"/>
                <w:szCs w:val="22"/>
                <w:lang w:val="en-US" w:eastAsia="en-US"/>
              </w:rPr>
              <w:t>with the major shareholder</w:t>
            </w:r>
            <w:r w:rsidR="00EA72C5">
              <w:rPr>
                <w:rFonts w:ascii="Times New Roman" w:hAnsi="Times New Roman" w:cs="Times New Roman"/>
                <w:sz w:val="22"/>
                <w:szCs w:val="22"/>
                <w:lang w:val="en-US" w:eastAsia="en-US"/>
              </w:rPr>
              <w:t xml:space="preserve"> of the Company</w:t>
            </w:r>
          </w:p>
        </w:tc>
      </w:tr>
      <w:tr w:rsidR="00C821FF" w:rsidRPr="00277F4A" w14:paraId="7F862F78" w14:textId="77777777" w:rsidTr="00C651B0">
        <w:trPr>
          <w:trHeight w:val="245"/>
          <w:tblHeader/>
        </w:trPr>
        <w:tc>
          <w:tcPr>
            <w:tcW w:w="3060" w:type="dxa"/>
            <w:vAlign w:val="center"/>
          </w:tcPr>
          <w:p w14:paraId="48F6EDDC" w14:textId="50504174" w:rsidR="00C821FF" w:rsidRDefault="00C821FF" w:rsidP="009163E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160" w:right="-43" w:hanging="160"/>
              <w:rPr>
                <w:rFonts w:ascii="Times New Roman" w:hAnsi="Times New Roman" w:cs="Times New Roman"/>
                <w:sz w:val="22"/>
                <w:szCs w:val="22"/>
                <w:lang w:val="en-US" w:eastAsia="en-US"/>
              </w:rPr>
            </w:pPr>
            <w:r w:rsidRPr="00C821FF">
              <w:rPr>
                <w:rFonts w:ascii="Times New Roman" w:hAnsi="Times New Roman" w:cs="Times New Roman"/>
                <w:sz w:val="22"/>
                <w:szCs w:val="22"/>
                <w:lang w:val="en-US" w:eastAsia="en-US"/>
              </w:rPr>
              <w:t xml:space="preserve">Symphony Communication </w:t>
            </w:r>
          </w:p>
        </w:tc>
        <w:tc>
          <w:tcPr>
            <w:tcW w:w="1710" w:type="dxa"/>
          </w:tcPr>
          <w:p w14:paraId="440FD9FA" w14:textId="7B43A514" w:rsidR="00C821FF" w:rsidRDefault="00C821FF" w:rsidP="00277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43"/>
              <w:jc w:val="center"/>
              <w:rPr>
                <w:rFonts w:ascii="Times New Roman" w:hAnsi="Times New Roman" w:cs="Times New Roman"/>
                <w:sz w:val="22"/>
                <w:szCs w:val="22"/>
              </w:rPr>
            </w:pPr>
            <w:r>
              <w:rPr>
                <w:rFonts w:ascii="Times New Roman" w:hAnsi="Times New Roman" w:cs="Times New Roman"/>
                <w:sz w:val="22"/>
                <w:szCs w:val="22"/>
              </w:rPr>
              <w:t>Thailand</w:t>
            </w:r>
          </w:p>
        </w:tc>
        <w:tc>
          <w:tcPr>
            <w:tcW w:w="4410" w:type="dxa"/>
            <w:vAlign w:val="center"/>
          </w:tcPr>
          <w:p w14:paraId="2F2A297B" w14:textId="01C04516" w:rsidR="00C821FF" w:rsidRPr="001050F6" w:rsidRDefault="00C821FF" w:rsidP="00986A5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sz w:val="22"/>
                <w:szCs w:val="22"/>
                <w:lang w:val="en-US" w:eastAsia="en-US"/>
              </w:rPr>
            </w:pPr>
            <w:r w:rsidRPr="00C821FF">
              <w:rPr>
                <w:rFonts w:ascii="Times New Roman" w:hAnsi="Times New Roman" w:cs="Times New Roman"/>
                <w:sz w:val="22"/>
                <w:szCs w:val="22"/>
                <w:lang w:val="en-US" w:eastAsia="en-US"/>
              </w:rPr>
              <w:t>Common director</w:t>
            </w:r>
          </w:p>
        </w:tc>
      </w:tr>
      <w:tr w:rsidR="00C821FF" w:rsidRPr="00277F4A" w14:paraId="6662A0ED" w14:textId="77777777" w:rsidTr="00C651B0">
        <w:trPr>
          <w:trHeight w:val="245"/>
          <w:tblHeader/>
        </w:trPr>
        <w:tc>
          <w:tcPr>
            <w:tcW w:w="3060" w:type="dxa"/>
            <w:vAlign w:val="center"/>
          </w:tcPr>
          <w:p w14:paraId="75A34D9E" w14:textId="3EF0125E" w:rsidR="00C821FF" w:rsidRPr="00C821FF" w:rsidRDefault="00C821FF" w:rsidP="00C821F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160" w:right="-43"/>
              <w:rPr>
                <w:rFonts w:ascii="Times New Roman" w:hAnsi="Times New Roman" w:cs="Times New Roman"/>
                <w:sz w:val="22"/>
                <w:szCs w:val="22"/>
                <w:lang w:val="en-US" w:eastAsia="en-US"/>
              </w:rPr>
            </w:pPr>
            <w:r w:rsidRPr="00C821FF">
              <w:rPr>
                <w:rFonts w:ascii="Times New Roman" w:hAnsi="Times New Roman" w:cs="Times New Roman"/>
                <w:sz w:val="22"/>
                <w:szCs w:val="22"/>
                <w:lang w:val="en-US" w:eastAsia="en-US"/>
              </w:rPr>
              <w:t>Public Company Limited</w:t>
            </w:r>
          </w:p>
        </w:tc>
        <w:tc>
          <w:tcPr>
            <w:tcW w:w="1710" w:type="dxa"/>
          </w:tcPr>
          <w:p w14:paraId="14E5912D" w14:textId="77777777" w:rsidR="00C821FF" w:rsidRDefault="00C821FF" w:rsidP="00277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43"/>
              <w:jc w:val="center"/>
              <w:rPr>
                <w:rFonts w:ascii="Times New Roman" w:hAnsi="Times New Roman" w:cs="Times New Roman"/>
                <w:sz w:val="22"/>
                <w:szCs w:val="22"/>
              </w:rPr>
            </w:pPr>
          </w:p>
        </w:tc>
        <w:tc>
          <w:tcPr>
            <w:tcW w:w="4410" w:type="dxa"/>
            <w:vAlign w:val="center"/>
          </w:tcPr>
          <w:p w14:paraId="45FF18AE" w14:textId="77777777" w:rsidR="00C821FF" w:rsidRPr="001050F6" w:rsidRDefault="00C821FF" w:rsidP="00986A5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sz w:val="22"/>
                <w:szCs w:val="22"/>
                <w:lang w:val="en-US" w:eastAsia="en-US"/>
              </w:rPr>
            </w:pPr>
          </w:p>
        </w:tc>
      </w:tr>
      <w:tr w:rsidR="001050F6" w:rsidRPr="00277F4A" w14:paraId="36E60836" w14:textId="77777777" w:rsidTr="00C651B0">
        <w:trPr>
          <w:trHeight w:hRule="exact" w:val="245"/>
          <w:tblHeader/>
        </w:trPr>
        <w:tc>
          <w:tcPr>
            <w:tcW w:w="3060" w:type="dxa"/>
            <w:vAlign w:val="center"/>
          </w:tcPr>
          <w:p w14:paraId="3A4AE1AF" w14:textId="5ADF92D4" w:rsidR="001050F6" w:rsidRPr="00277F4A" w:rsidRDefault="001050F6" w:rsidP="001050F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sz w:val="22"/>
                <w:szCs w:val="22"/>
                <w:lang w:val="en-US" w:eastAsia="en-US"/>
              </w:rPr>
            </w:pPr>
            <w:r w:rsidRPr="00277F4A">
              <w:rPr>
                <w:rFonts w:ascii="Times New Roman" w:hAnsi="Times New Roman" w:cs="Times New Roman"/>
                <w:sz w:val="22"/>
                <w:szCs w:val="22"/>
                <w:lang w:val="en-US" w:eastAsia="en-US"/>
              </w:rPr>
              <w:t>Key management personnel</w:t>
            </w:r>
          </w:p>
        </w:tc>
        <w:tc>
          <w:tcPr>
            <w:tcW w:w="1710" w:type="dxa"/>
          </w:tcPr>
          <w:p w14:paraId="65C0D056" w14:textId="0DA7CD40" w:rsidR="001050F6" w:rsidRPr="00277F4A" w:rsidRDefault="001050F6" w:rsidP="00105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43"/>
              <w:jc w:val="center"/>
              <w:rPr>
                <w:rFonts w:ascii="Times New Roman" w:hAnsi="Times New Roman" w:cs="Times New Roman"/>
                <w:b/>
                <w:bCs/>
                <w:sz w:val="22"/>
                <w:szCs w:val="22"/>
              </w:rPr>
            </w:pPr>
            <w:r w:rsidRPr="00277F4A">
              <w:rPr>
                <w:rFonts w:ascii="Times New Roman" w:hAnsi="Times New Roman" w:cs="Times New Roman"/>
                <w:sz w:val="22"/>
                <w:szCs w:val="22"/>
              </w:rPr>
              <w:t xml:space="preserve">Thai </w:t>
            </w:r>
          </w:p>
        </w:tc>
        <w:tc>
          <w:tcPr>
            <w:tcW w:w="4410" w:type="dxa"/>
          </w:tcPr>
          <w:p w14:paraId="3105644F" w14:textId="1A1EAA5A" w:rsidR="001050F6" w:rsidRPr="001050F6" w:rsidRDefault="001050F6" w:rsidP="001050F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sz w:val="22"/>
                <w:szCs w:val="22"/>
                <w:lang w:val="en-US" w:eastAsia="en-US"/>
              </w:rPr>
            </w:pPr>
            <w:r w:rsidRPr="001050F6">
              <w:rPr>
                <w:rFonts w:ascii="Times New Roman" w:hAnsi="Times New Roman" w:cs="Times New Roman"/>
                <w:sz w:val="22"/>
                <w:szCs w:val="22"/>
                <w:lang w:val="en-US" w:eastAsia="en-US"/>
              </w:rPr>
              <w:t xml:space="preserve">Persons having authority and responsibility </w:t>
            </w:r>
          </w:p>
        </w:tc>
      </w:tr>
      <w:tr w:rsidR="001050F6" w:rsidRPr="00277F4A" w14:paraId="4ED2C29F" w14:textId="77777777" w:rsidTr="00C651B0">
        <w:trPr>
          <w:trHeight w:val="245"/>
          <w:tblHeader/>
        </w:trPr>
        <w:tc>
          <w:tcPr>
            <w:tcW w:w="3060" w:type="dxa"/>
            <w:vAlign w:val="center"/>
          </w:tcPr>
          <w:p w14:paraId="3E54BD4B" w14:textId="77777777" w:rsidR="001050F6" w:rsidRPr="00277F4A" w:rsidRDefault="001050F6" w:rsidP="001050F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sz w:val="22"/>
                <w:szCs w:val="22"/>
                <w:lang w:val="en-US" w:eastAsia="en-US"/>
              </w:rPr>
            </w:pPr>
          </w:p>
        </w:tc>
        <w:tc>
          <w:tcPr>
            <w:tcW w:w="1710" w:type="dxa"/>
          </w:tcPr>
          <w:p w14:paraId="53EEA9D5" w14:textId="77777777" w:rsidR="001050F6" w:rsidRPr="00277F4A" w:rsidRDefault="001050F6" w:rsidP="00105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43"/>
              <w:jc w:val="center"/>
              <w:rPr>
                <w:rFonts w:ascii="Times New Roman" w:hAnsi="Times New Roman" w:cs="Times New Roman"/>
                <w:sz w:val="22"/>
                <w:szCs w:val="22"/>
              </w:rPr>
            </w:pPr>
          </w:p>
        </w:tc>
        <w:tc>
          <w:tcPr>
            <w:tcW w:w="4410" w:type="dxa"/>
          </w:tcPr>
          <w:p w14:paraId="05F62414" w14:textId="67C4CA4B" w:rsidR="001050F6" w:rsidRPr="001050F6" w:rsidRDefault="001050F6" w:rsidP="001050F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sz w:val="22"/>
                <w:szCs w:val="22"/>
                <w:lang w:val="en-US" w:eastAsia="en-US"/>
              </w:rPr>
            </w:pPr>
            <w:r w:rsidRPr="001050F6">
              <w:rPr>
                <w:rFonts w:ascii="Times New Roman" w:hAnsi="Times New Roman" w:cs="Times New Roman"/>
                <w:sz w:val="22"/>
                <w:szCs w:val="22"/>
                <w:lang w:val="en-US" w:eastAsia="en-US"/>
              </w:rPr>
              <w:t xml:space="preserve">   </w:t>
            </w:r>
            <w:r w:rsidR="00003E61">
              <w:rPr>
                <w:rFonts w:ascii="Times New Roman" w:hAnsi="Times New Roman" w:cs="Times New Roman"/>
                <w:sz w:val="22"/>
                <w:szCs w:val="22"/>
                <w:lang w:val="en-US" w:eastAsia="en-US"/>
              </w:rPr>
              <w:t xml:space="preserve">for </w:t>
            </w:r>
            <w:r w:rsidRPr="001050F6">
              <w:rPr>
                <w:rFonts w:ascii="Times New Roman" w:hAnsi="Times New Roman" w:cs="Times New Roman"/>
                <w:sz w:val="22"/>
                <w:szCs w:val="22"/>
                <w:lang w:val="en-US" w:eastAsia="en-US"/>
              </w:rPr>
              <w:t xml:space="preserve">planning, </w:t>
            </w:r>
            <w:proofErr w:type="gramStart"/>
            <w:r w:rsidRPr="001050F6">
              <w:rPr>
                <w:rFonts w:ascii="Times New Roman" w:hAnsi="Times New Roman" w:cs="Times New Roman"/>
                <w:sz w:val="22"/>
                <w:szCs w:val="22"/>
                <w:lang w:val="en-US" w:eastAsia="en-US"/>
              </w:rPr>
              <w:t>directing</w:t>
            </w:r>
            <w:proofErr w:type="gramEnd"/>
            <w:r w:rsidRPr="001050F6">
              <w:rPr>
                <w:rFonts w:ascii="Times New Roman" w:hAnsi="Times New Roman" w:cs="Times New Roman"/>
                <w:sz w:val="22"/>
                <w:szCs w:val="22"/>
                <w:lang w:val="en-US" w:eastAsia="en-US"/>
              </w:rPr>
              <w:t xml:space="preserve"> and controlling </w:t>
            </w:r>
          </w:p>
        </w:tc>
      </w:tr>
      <w:tr w:rsidR="001050F6" w:rsidRPr="00277F4A" w14:paraId="4EB46873" w14:textId="77777777" w:rsidTr="00C651B0">
        <w:trPr>
          <w:trHeight w:hRule="exact" w:val="245"/>
          <w:tblHeader/>
        </w:trPr>
        <w:tc>
          <w:tcPr>
            <w:tcW w:w="3060" w:type="dxa"/>
            <w:vAlign w:val="center"/>
          </w:tcPr>
          <w:p w14:paraId="3C6C5DB0" w14:textId="77777777" w:rsidR="001050F6" w:rsidRPr="00277F4A" w:rsidRDefault="001050F6" w:rsidP="001050F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sz w:val="22"/>
                <w:szCs w:val="22"/>
                <w:lang w:val="en-US" w:eastAsia="en-US"/>
              </w:rPr>
            </w:pPr>
          </w:p>
        </w:tc>
        <w:tc>
          <w:tcPr>
            <w:tcW w:w="1710" w:type="dxa"/>
          </w:tcPr>
          <w:p w14:paraId="2453028E" w14:textId="77777777" w:rsidR="001050F6" w:rsidRPr="00277F4A" w:rsidRDefault="001050F6" w:rsidP="00105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43"/>
              <w:jc w:val="center"/>
              <w:rPr>
                <w:rFonts w:ascii="Times New Roman" w:hAnsi="Times New Roman" w:cs="Times New Roman"/>
                <w:sz w:val="22"/>
                <w:szCs w:val="22"/>
              </w:rPr>
            </w:pPr>
          </w:p>
        </w:tc>
        <w:tc>
          <w:tcPr>
            <w:tcW w:w="4410" w:type="dxa"/>
          </w:tcPr>
          <w:p w14:paraId="1F95BE5B" w14:textId="020DD584" w:rsidR="001050F6" w:rsidRPr="001050F6" w:rsidRDefault="001050F6" w:rsidP="001050F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sz w:val="22"/>
                <w:szCs w:val="22"/>
                <w:lang w:val="en-US" w:eastAsia="en-US"/>
              </w:rPr>
            </w:pPr>
            <w:r w:rsidRPr="001050F6">
              <w:rPr>
                <w:rFonts w:ascii="Times New Roman" w:hAnsi="Times New Roman" w:cs="Times New Roman"/>
                <w:sz w:val="22"/>
                <w:szCs w:val="22"/>
                <w:lang w:val="en-US" w:eastAsia="en-US"/>
              </w:rPr>
              <w:t xml:space="preserve">   </w:t>
            </w:r>
            <w:r w:rsidR="00003E61">
              <w:rPr>
                <w:rFonts w:ascii="Times New Roman" w:hAnsi="Times New Roman" w:cs="Times New Roman"/>
                <w:sz w:val="22"/>
                <w:szCs w:val="22"/>
                <w:lang w:val="en-US" w:eastAsia="en-US"/>
              </w:rPr>
              <w:t xml:space="preserve">the </w:t>
            </w:r>
            <w:r w:rsidR="00DC274A">
              <w:rPr>
                <w:rFonts w:ascii="Times New Roman" w:hAnsi="Times New Roman" w:cs="Times New Roman"/>
                <w:sz w:val="22"/>
                <w:szCs w:val="22"/>
                <w:lang w:val="en-US" w:eastAsia="en-US"/>
              </w:rPr>
              <w:t>a</w:t>
            </w:r>
            <w:r w:rsidR="00DC274A" w:rsidRPr="001050F6">
              <w:rPr>
                <w:rFonts w:ascii="Times New Roman" w:hAnsi="Times New Roman" w:cs="Times New Roman"/>
                <w:sz w:val="22"/>
                <w:szCs w:val="22"/>
                <w:lang w:val="en-US" w:eastAsia="en-US"/>
              </w:rPr>
              <w:t>ctivities</w:t>
            </w:r>
            <w:r w:rsidR="00DC274A">
              <w:rPr>
                <w:rFonts w:ascii="Times New Roman" w:hAnsi="Times New Roman" w:cs="Times New Roman"/>
                <w:sz w:val="22"/>
                <w:szCs w:val="22"/>
                <w:lang w:val="en-US" w:eastAsia="en-US"/>
              </w:rPr>
              <w:t xml:space="preserve"> </w:t>
            </w:r>
            <w:r w:rsidRPr="001050F6">
              <w:rPr>
                <w:rFonts w:ascii="Times New Roman" w:hAnsi="Times New Roman" w:cs="Times New Roman"/>
                <w:sz w:val="22"/>
                <w:szCs w:val="22"/>
                <w:lang w:val="en-US" w:eastAsia="en-US"/>
              </w:rPr>
              <w:t xml:space="preserve">of the </w:t>
            </w:r>
            <w:r>
              <w:rPr>
                <w:rFonts w:ascii="Times New Roman" w:hAnsi="Times New Roman"/>
                <w:sz w:val="22"/>
                <w:szCs w:val="28"/>
                <w:lang w:val="en-US" w:eastAsia="en-US"/>
              </w:rPr>
              <w:t>Company</w:t>
            </w:r>
            <w:r w:rsidRPr="001050F6">
              <w:rPr>
                <w:rFonts w:ascii="Times New Roman" w:hAnsi="Times New Roman" w:cs="Times New Roman"/>
                <w:sz w:val="22"/>
                <w:szCs w:val="22"/>
                <w:lang w:val="en-US" w:eastAsia="en-US"/>
              </w:rPr>
              <w:t xml:space="preserve">, directly or </w:t>
            </w:r>
          </w:p>
        </w:tc>
      </w:tr>
      <w:tr w:rsidR="00DC274A" w:rsidRPr="00277F4A" w14:paraId="5B64EFE2" w14:textId="77777777" w:rsidTr="00C651B0">
        <w:trPr>
          <w:trHeight w:hRule="exact" w:val="245"/>
          <w:tblHeader/>
        </w:trPr>
        <w:tc>
          <w:tcPr>
            <w:tcW w:w="3060" w:type="dxa"/>
            <w:vAlign w:val="center"/>
          </w:tcPr>
          <w:p w14:paraId="2411A669" w14:textId="77777777" w:rsidR="00DC274A" w:rsidRPr="00277F4A" w:rsidRDefault="00DC274A" w:rsidP="001050F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sz w:val="22"/>
                <w:szCs w:val="22"/>
                <w:lang w:val="en-US" w:eastAsia="en-US"/>
              </w:rPr>
            </w:pPr>
          </w:p>
        </w:tc>
        <w:tc>
          <w:tcPr>
            <w:tcW w:w="1710" w:type="dxa"/>
          </w:tcPr>
          <w:p w14:paraId="5429D78B" w14:textId="77777777" w:rsidR="00DC274A" w:rsidRPr="00277F4A" w:rsidRDefault="00DC274A" w:rsidP="00105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43"/>
              <w:jc w:val="center"/>
              <w:rPr>
                <w:rFonts w:ascii="Times New Roman" w:hAnsi="Times New Roman" w:cs="Times New Roman"/>
                <w:sz w:val="22"/>
                <w:szCs w:val="22"/>
              </w:rPr>
            </w:pPr>
          </w:p>
        </w:tc>
        <w:tc>
          <w:tcPr>
            <w:tcW w:w="4410" w:type="dxa"/>
          </w:tcPr>
          <w:p w14:paraId="643EE1AF" w14:textId="000291B4" w:rsidR="00DC274A" w:rsidRPr="001050F6" w:rsidRDefault="00DC274A" w:rsidP="001050F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sz w:val="22"/>
                <w:szCs w:val="22"/>
                <w:lang w:val="en-US" w:eastAsia="en-US"/>
              </w:rPr>
            </w:pPr>
            <w:r w:rsidRPr="001050F6">
              <w:rPr>
                <w:rFonts w:ascii="Times New Roman" w:hAnsi="Times New Roman" w:cs="Times New Roman"/>
                <w:sz w:val="22"/>
                <w:szCs w:val="22"/>
                <w:lang w:val="en-US" w:eastAsia="en-US"/>
              </w:rPr>
              <w:t xml:space="preserve">   indirectly, including</w:t>
            </w:r>
            <w:r>
              <w:rPr>
                <w:rFonts w:ascii="Times New Roman" w:hAnsi="Times New Roman" w:cs="Times New Roman"/>
                <w:sz w:val="22"/>
                <w:szCs w:val="22"/>
                <w:lang w:val="en-US" w:eastAsia="en-US"/>
              </w:rPr>
              <w:t xml:space="preserve"> </w:t>
            </w:r>
            <w:r w:rsidRPr="001050F6">
              <w:rPr>
                <w:rFonts w:ascii="Times New Roman" w:hAnsi="Times New Roman" w:cs="Times New Roman"/>
                <w:sz w:val="22"/>
                <w:szCs w:val="22"/>
                <w:lang w:val="en-US" w:eastAsia="en-US"/>
              </w:rPr>
              <w:t>any director</w:t>
            </w:r>
            <w:r w:rsidR="00D1715B">
              <w:rPr>
                <w:rFonts w:ascii="Times New Roman" w:hAnsi="Times New Roman" w:cs="Times New Roman"/>
                <w:sz w:val="22"/>
                <w:szCs w:val="22"/>
                <w:lang w:val="en-US" w:eastAsia="en-US"/>
              </w:rPr>
              <w:t xml:space="preserve"> </w:t>
            </w:r>
            <w:r w:rsidR="00D1715B" w:rsidRPr="001050F6">
              <w:rPr>
                <w:rFonts w:ascii="Times New Roman" w:hAnsi="Times New Roman" w:cs="Times New Roman"/>
                <w:sz w:val="22"/>
                <w:szCs w:val="22"/>
                <w:lang w:val="en-US" w:eastAsia="en-US"/>
              </w:rPr>
              <w:t>of the</w:t>
            </w:r>
          </w:p>
        </w:tc>
      </w:tr>
      <w:tr w:rsidR="001050F6" w:rsidRPr="00277F4A" w14:paraId="4AAC1949" w14:textId="77777777" w:rsidTr="00C651B0">
        <w:trPr>
          <w:trHeight w:hRule="exact" w:val="263"/>
          <w:tblHeader/>
        </w:trPr>
        <w:tc>
          <w:tcPr>
            <w:tcW w:w="3060" w:type="dxa"/>
            <w:vAlign w:val="center"/>
          </w:tcPr>
          <w:p w14:paraId="21E896CC" w14:textId="77777777" w:rsidR="001050F6" w:rsidRPr="00277F4A" w:rsidRDefault="001050F6" w:rsidP="001050F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sz w:val="22"/>
                <w:szCs w:val="22"/>
                <w:lang w:val="en-US" w:eastAsia="en-US"/>
              </w:rPr>
            </w:pPr>
          </w:p>
        </w:tc>
        <w:tc>
          <w:tcPr>
            <w:tcW w:w="1710" w:type="dxa"/>
          </w:tcPr>
          <w:p w14:paraId="72EDE4C7" w14:textId="77777777" w:rsidR="001050F6" w:rsidRPr="00277F4A" w:rsidRDefault="001050F6" w:rsidP="00105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43"/>
              <w:jc w:val="center"/>
              <w:rPr>
                <w:rFonts w:ascii="Times New Roman" w:hAnsi="Times New Roman" w:cs="Times New Roman"/>
                <w:sz w:val="22"/>
                <w:szCs w:val="22"/>
              </w:rPr>
            </w:pPr>
          </w:p>
        </w:tc>
        <w:tc>
          <w:tcPr>
            <w:tcW w:w="4410" w:type="dxa"/>
          </w:tcPr>
          <w:p w14:paraId="2B6E89E0" w14:textId="5DE42BAA" w:rsidR="001050F6" w:rsidRPr="001050F6" w:rsidRDefault="001050F6" w:rsidP="001050F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sz w:val="22"/>
                <w:szCs w:val="22"/>
                <w:lang w:val="en-US" w:eastAsia="en-US"/>
              </w:rPr>
            </w:pPr>
            <w:r w:rsidRPr="001050F6">
              <w:rPr>
                <w:rFonts w:ascii="Times New Roman" w:hAnsi="Times New Roman" w:cs="Times New Roman"/>
                <w:sz w:val="22"/>
                <w:szCs w:val="22"/>
                <w:lang w:val="en-US" w:eastAsia="en-US"/>
              </w:rPr>
              <w:t xml:space="preserve">   </w:t>
            </w:r>
            <w:r>
              <w:rPr>
                <w:rFonts w:ascii="Times New Roman" w:hAnsi="Times New Roman" w:cs="Times New Roman"/>
                <w:sz w:val="22"/>
                <w:szCs w:val="22"/>
                <w:lang w:val="en-US" w:eastAsia="en-US"/>
              </w:rPr>
              <w:t xml:space="preserve">Company </w:t>
            </w:r>
            <w:r w:rsidRPr="001050F6">
              <w:rPr>
                <w:rFonts w:ascii="Times New Roman" w:hAnsi="Times New Roman" w:cs="Times New Roman"/>
                <w:sz w:val="22"/>
                <w:szCs w:val="22"/>
                <w:lang w:val="en-US" w:eastAsia="en-US"/>
              </w:rPr>
              <w:t xml:space="preserve">(whether </w:t>
            </w:r>
            <w:r w:rsidR="00DC274A" w:rsidRPr="001050F6">
              <w:rPr>
                <w:rFonts w:ascii="Times New Roman" w:hAnsi="Times New Roman" w:cs="Times New Roman"/>
                <w:sz w:val="22"/>
                <w:szCs w:val="22"/>
                <w:lang w:val="en-US" w:eastAsia="en-US"/>
              </w:rPr>
              <w:t>executive</w:t>
            </w:r>
            <w:r w:rsidR="00D1715B" w:rsidRPr="001050F6">
              <w:rPr>
                <w:rFonts w:ascii="Times New Roman" w:hAnsi="Times New Roman" w:cs="Times New Roman"/>
                <w:sz w:val="22"/>
                <w:szCs w:val="22"/>
                <w:lang w:val="en-US" w:eastAsia="en-US"/>
              </w:rPr>
              <w:t xml:space="preserve"> or otherwise).</w:t>
            </w:r>
          </w:p>
        </w:tc>
      </w:tr>
    </w:tbl>
    <w:p w14:paraId="38FC70E1" w14:textId="77777777" w:rsidR="00EA72C5" w:rsidRPr="00EA72C5" w:rsidRDefault="00EA72C5" w:rsidP="00053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22"/>
        </w:tabs>
        <w:spacing w:line="240" w:lineRule="auto"/>
        <w:rPr>
          <w:rFonts w:ascii="Times New Roman" w:hAnsi="Times New Roman" w:cstheme="minorBidi"/>
          <w:sz w:val="2"/>
          <w:szCs w:val="2"/>
          <w:cs/>
        </w:rPr>
      </w:pPr>
    </w:p>
    <w:tbl>
      <w:tblPr>
        <w:tblW w:w="9270" w:type="dxa"/>
        <w:tblInd w:w="450" w:type="dxa"/>
        <w:tblLayout w:type="fixed"/>
        <w:tblLook w:val="0000" w:firstRow="0" w:lastRow="0" w:firstColumn="0" w:lastColumn="0" w:noHBand="0" w:noVBand="0"/>
      </w:tblPr>
      <w:tblGrid>
        <w:gridCol w:w="6411"/>
        <w:gridCol w:w="1287"/>
        <w:gridCol w:w="9"/>
        <w:gridCol w:w="227"/>
        <w:gridCol w:w="9"/>
        <w:gridCol w:w="1327"/>
      </w:tblGrid>
      <w:tr w:rsidR="00361718" w:rsidRPr="009E05E9" w14:paraId="56FD6848" w14:textId="77777777" w:rsidTr="002F4D9E">
        <w:trPr>
          <w:trHeight w:hRule="exact" w:val="259"/>
          <w:tblHeader/>
        </w:trPr>
        <w:tc>
          <w:tcPr>
            <w:tcW w:w="6411" w:type="dxa"/>
          </w:tcPr>
          <w:p w14:paraId="4F5E6DC3" w14:textId="5BC5C7DC" w:rsidR="00361718" w:rsidRPr="00D16913" w:rsidRDefault="00361718" w:rsidP="00D169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98"/>
              <w:rPr>
                <w:rFonts w:ascii="Times New Roman" w:hAnsi="Times New Roman" w:cs="Times New Roman"/>
                <w:b/>
                <w:bCs/>
                <w:i/>
                <w:iCs/>
                <w:sz w:val="22"/>
                <w:szCs w:val="22"/>
              </w:rPr>
            </w:pPr>
            <w:r>
              <w:rPr>
                <w:rFonts w:ascii="Times New Roman" w:hAnsi="Times New Roman" w:cs="Times New Roman"/>
                <w:sz w:val="22"/>
                <w:szCs w:val="22"/>
              </w:rPr>
              <w:lastRenderedPageBreak/>
              <w:br w:type="page"/>
            </w:r>
            <w:r>
              <w:rPr>
                <w:rFonts w:ascii="Times New Roman" w:hAnsi="Times New Roman" w:cs="Times New Roman"/>
                <w:b/>
                <w:bCs/>
                <w:i/>
                <w:iCs/>
                <w:sz w:val="22"/>
                <w:szCs w:val="22"/>
              </w:rPr>
              <w:t>Significant transactions with</w:t>
            </w:r>
            <w:r w:rsidR="006B34BF">
              <w:rPr>
                <w:rFonts w:ascii="Times New Roman" w:hAnsi="Times New Roman" w:cs="Times New Roman"/>
                <w:b/>
                <w:bCs/>
                <w:i/>
                <w:iCs/>
                <w:sz w:val="22"/>
                <w:szCs w:val="22"/>
              </w:rPr>
              <w:t xml:space="preserve"> </w:t>
            </w:r>
            <w:r w:rsidR="006B34BF" w:rsidRPr="00D16913">
              <w:rPr>
                <w:rFonts w:ascii="Times New Roman" w:hAnsi="Times New Roman" w:cs="Times New Roman"/>
                <w:b/>
                <w:bCs/>
                <w:i/>
                <w:iCs/>
                <w:sz w:val="22"/>
                <w:szCs w:val="22"/>
              </w:rPr>
              <w:t>related parties</w:t>
            </w:r>
            <w:r>
              <w:rPr>
                <w:rFonts w:ascii="Times New Roman" w:hAnsi="Times New Roman" w:cs="Times New Roman"/>
                <w:b/>
                <w:bCs/>
                <w:i/>
                <w:iCs/>
                <w:sz w:val="22"/>
                <w:szCs w:val="22"/>
              </w:rPr>
              <w:br/>
              <w:t xml:space="preserve">   related parties</w:t>
            </w:r>
          </w:p>
        </w:tc>
        <w:tc>
          <w:tcPr>
            <w:tcW w:w="2859" w:type="dxa"/>
            <w:gridSpan w:val="5"/>
          </w:tcPr>
          <w:p w14:paraId="74A5A6A8" w14:textId="4D91241A" w:rsidR="00361718" w:rsidRPr="009E05E9" w:rsidRDefault="00361718" w:rsidP="00167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p>
        </w:tc>
      </w:tr>
      <w:tr w:rsidR="00361718" w:rsidRPr="009E05E9" w14:paraId="0C64F90D" w14:textId="77777777" w:rsidTr="002F4D9E">
        <w:trPr>
          <w:trHeight w:hRule="exact" w:val="259"/>
          <w:tblHeader/>
        </w:trPr>
        <w:tc>
          <w:tcPr>
            <w:tcW w:w="6411" w:type="dxa"/>
          </w:tcPr>
          <w:p w14:paraId="2115C9DF" w14:textId="69D27BA3" w:rsidR="00361718" w:rsidRPr="009E05E9" w:rsidRDefault="00582287" w:rsidP="00167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b/>
                <w:bCs/>
                <w:i/>
                <w:iCs/>
                <w:sz w:val="22"/>
                <w:szCs w:val="22"/>
              </w:rPr>
            </w:pPr>
            <w:r>
              <w:rPr>
                <w:rFonts w:ascii="Times New Roman" w:hAnsi="Times New Roman" w:cs="Times New Roman"/>
                <w:b/>
                <w:bCs/>
                <w:i/>
                <w:iCs/>
                <w:sz w:val="22"/>
                <w:szCs w:val="22"/>
              </w:rPr>
              <w:t xml:space="preserve">   </w:t>
            </w:r>
            <w:r w:rsidR="00361718">
              <w:rPr>
                <w:rFonts w:ascii="Times New Roman" w:hAnsi="Times New Roman" w:cs="Times New Roman"/>
                <w:b/>
                <w:bCs/>
                <w:i/>
                <w:iCs/>
                <w:sz w:val="22"/>
                <w:szCs w:val="22"/>
              </w:rPr>
              <w:t>For the y</w:t>
            </w:r>
            <w:r w:rsidR="00361718" w:rsidRPr="009E05E9">
              <w:rPr>
                <w:rFonts w:ascii="Times New Roman" w:hAnsi="Times New Roman" w:cs="Times New Roman"/>
                <w:b/>
                <w:bCs/>
                <w:i/>
                <w:iCs/>
                <w:sz w:val="22"/>
                <w:szCs w:val="22"/>
              </w:rPr>
              <w:t>ear ended 31 December</w:t>
            </w:r>
          </w:p>
        </w:tc>
        <w:tc>
          <w:tcPr>
            <w:tcW w:w="1287" w:type="dxa"/>
          </w:tcPr>
          <w:p w14:paraId="5BEE28F5" w14:textId="02994086" w:rsidR="00361718" w:rsidRPr="009E05E9" w:rsidRDefault="00361718" w:rsidP="00167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Pr>
                <w:rFonts w:ascii="Times New Roman" w:hAnsi="Times New Roman" w:cs="Times New Roman"/>
                <w:color w:val="000000"/>
                <w:sz w:val="22"/>
                <w:szCs w:val="22"/>
              </w:rPr>
              <w:t>202</w:t>
            </w:r>
            <w:r w:rsidR="00D3196E">
              <w:rPr>
                <w:rFonts w:ascii="Times New Roman" w:hAnsi="Times New Roman" w:cs="Times New Roman"/>
                <w:color w:val="000000"/>
                <w:sz w:val="22"/>
                <w:szCs w:val="22"/>
              </w:rPr>
              <w:t>4</w:t>
            </w:r>
          </w:p>
        </w:tc>
        <w:tc>
          <w:tcPr>
            <w:tcW w:w="236" w:type="dxa"/>
            <w:gridSpan w:val="2"/>
          </w:tcPr>
          <w:p w14:paraId="5AA61AA4" w14:textId="77777777" w:rsidR="00361718" w:rsidRPr="009E05E9" w:rsidRDefault="00361718" w:rsidP="00167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336" w:type="dxa"/>
            <w:gridSpan w:val="2"/>
          </w:tcPr>
          <w:p w14:paraId="3158E50A" w14:textId="41923FF7" w:rsidR="00361718" w:rsidRPr="009E05E9" w:rsidRDefault="00361718" w:rsidP="00167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Pr>
                <w:rFonts w:ascii="Times New Roman" w:hAnsi="Times New Roman" w:cs="Times New Roman"/>
                <w:color w:val="000000"/>
                <w:sz w:val="22"/>
                <w:szCs w:val="22"/>
              </w:rPr>
              <w:t>202</w:t>
            </w:r>
            <w:r w:rsidR="00D3196E">
              <w:rPr>
                <w:rFonts w:ascii="Times New Roman" w:hAnsi="Times New Roman" w:cs="Times New Roman"/>
                <w:color w:val="000000"/>
                <w:sz w:val="22"/>
                <w:szCs w:val="22"/>
              </w:rPr>
              <w:t>3</w:t>
            </w:r>
          </w:p>
        </w:tc>
      </w:tr>
      <w:tr w:rsidR="006B34BF" w:rsidRPr="009E05E9" w14:paraId="37DBE18E" w14:textId="77777777" w:rsidTr="002F4D9E">
        <w:trPr>
          <w:trHeight w:hRule="exact" w:val="259"/>
          <w:tblHeader/>
        </w:trPr>
        <w:tc>
          <w:tcPr>
            <w:tcW w:w="6411" w:type="dxa"/>
          </w:tcPr>
          <w:p w14:paraId="18B31548" w14:textId="77777777" w:rsidR="006B34BF" w:rsidRPr="009E05E9" w:rsidRDefault="006B34BF" w:rsidP="00167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sz w:val="22"/>
                <w:szCs w:val="22"/>
              </w:rPr>
            </w:pPr>
          </w:p>
        </w:tc>
        <w:tc>
          <w:tcPr>
            <w:tcW w:w="2859" w:type="dxa"/>
            <w:gridSpan w:val="5"/>
          </w:tcPr>
          <w:p w14:paraId="26D98A07" w14:textId="20930D40" w:rsidR="006B34BF" w:rsidRPr="009E05E9" w:rsidRDefault="006B34BF" w:rsidP="00167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r w:rsidRPr="009E05E9">
              <w:rPr>
                <w:rFonts w:ascii="Times New Roman" w:hAnsi="Times New Roman" w:cs="Times New Roman"/>
                <w:i/>
                <w:iCs/>
                <w:sz w:val="22"/>
                <w:szCs w:val="22"/>
              </w:rPr>
              <w:t xml:space="preserve">(in </w:t>
            </w:r>
            <w:r>
              <w:rPr>
                <w:rFonts w:ascii="Times New Roman" w:hAnsi="Times New Roman" w:cs="Times New Roman"/>
                <w:i/>
                <w:iCs/>
                <w:sz w:val="22"/>
                <w:szCs w:val="22"/>
              </w:rPr>
              <w:t>t</w:t>
            </w:r>
            <w:r>
              <w:rPr>
                <w:rFonts w:ascii="Times New Roman" w:hAnsi="Times New Roman"/>
                <w:i/>
                <w:iCs/>
                <w:sz w:val="22"/>
                <w:szCs w:val="28"/>
              </w:rPr>
              <w:t>housand</w:t>
            </w:r>
            <w:r w:rsidRPr="009E05E9">
              <w:rPr>
                <w:rFonts w:ascii="Times New Roman" w:hAnsi="Times New Roman" w:cs="Times New Roman"/>
                <w:i/>
                <w:iCs/>
                <w:sz w:val="22"/>
                <w:szCs w:val="22"/>
              </w:rPr>
              <w:t xml:space="preserve"> Baht)</w:t>
            </w:r>
          </w:p>
        </w:tc>
      </w:tr>
      <w:tr w:rsidR="00361718" w:rsidRPr="009E05E9" w14:paraId="2AC87B39" w14:textId="77777777" w:rsidTr="002F4D9E">
        <w:trPr>
          <w:trHeight w:hRule="exact" w:val="259"/>
        </w:trPr>
        <w:tc>
          <w:tcPr>
            <w:tcW w:w="6411" w:type="dxa"/>
            <w:vAlign w:val="center"/>
          </w:tcPr>
          <w:p w14:paraId="0E5BA6DA" w14:textId="77777777" w:rsidR="00361718" w:rsidRPr="004B26EA" w:rsidRDefault="00361718" w:rsidP="0016764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color w:val="000000"/>
                <w:sz w:val="22"/>
                <w:szCs w:val="22"/>
                <w:lang w:val="en-US" w:eastAsia="en-US"/>
              </w:rPr>
            </w:pPr>
            <w:r w:rsidRPr="004B26EA">
              <w:rPr>
                <w:rFonts w:ascii="Times New Roman" w:hAnsi="Times New Roman" w:cs="Times New Roman"/>
                <w:b/>
                <w:bCs/>
                <w:i/>
                <w:iCs/>
                <w:color w:val="000000"/>
                <w:sz w:val="22"/>
                <w:szCs w:val="22"/>
                <w:lang w:val="en-US" w:eastAsia="en-US"/>
              </w:rPr>
              <w:t>Key management personnel</w:t>
            </w:r>
          </w:p>
        </w:tc>
        <w:tc>
          <w:tcPr>
            <w:tcW w:w="1296" w:type="dxa"/>
            <w:gridSpan w:val="2"/>
          </w:tcPr>
          <w:p w14:paraId="6D1CA57A" w14:textId="77777777" w:rsidR="00361718" w:rsidRPr="0033686E" w:rsidRDefault="00361718" w:rsidP="001676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highlight w:val="yellow"/>
                <w:lang w:val="en-US" w:eastAsia="ko-KR"/>
              </w:rPr>
            </w:pPr>
          </w:p>
        </w:tc>
        <w:tc>
          <w:tcPr>
            <w:tcW w:w="236" w:type="dxa"/>
            <w:gridSpan w:val="2"/>
          </w:tcPr>
          <w:p w14:paraId="7F052091" w14:textId="77777777" w:rsidR="00361718" w:rsidRPr="009E05E9" w:rsidRDefault="00361718" w:rsidP="00167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327" w:type="dxa"/>
          </w:tcPr>
          <w:p w14:paraId="02BF6692" w14:textId="77777777" w:rsidR="00361718" w:rsidRPr="004B26EA" w:rsidRDefault="00361718" w:rsidP="001676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r>
      <w:tr w:rsidR="00361718" w:rsidRPr="009E05E9" w14:paraId="30278EE3" w14:textId="77777777" w:rsidTr="002F4D9E">
        <w:trPr>
          <w:trHeight w:hRule="exact" w:val="259"/>
        </w:trPr>
        <w:tc>
          <w:tcPr>
            <w:tcW w:w="6411" w:type="dxa"/>
            <w:vAlign w:val="center"/>
          </w:tcPr>
          <w:p w14:paraId="682C14BE" w14:textId="21D1B110" w:rsidR="00361718" w:rsidRPr="004B26EA" w:rsidRDefault="00361718" w:rsidP="0016764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color w:val="000000"/>
                <w:sz w:val="22"/>
                <w:szCs w:val="22"/>
                <w:lang w:val="en-US" w:eastAsia="en-US"/>
              </w:rPr>
            </w:pPr>
            <w:r w:rsidRPr="004B26EA">
              <w:rPr>
                <w:rFonts w:ascii="Times New Roman" w:hAnsi="Times New Roman" w:cs="Times New Roman"/>
                <w:sz w:val="22"/>
                <w:szCs w:val="22"/>
                <w:lang w:val="en-US" w:eastAsia="en-US"/>
              </w:rPr>
              <w:t xml:space="preserve">Key management </w:t>
            </w:r>
            <w:r>
              <w:rPr>
                <w:rFonts w:ascii="Times New Roman" w:hAnsi="Times New Roman" w:cs="Times New Roman"/>
                <w:sz w:val="22"/>
                <w:szCs w:val="22"/>
                <w:lang w:val="en-US" w:eastAsia="en-US"/>
              </w:rPr>
              <w:t xml:space="preserve">personnel </w:t>
            </w:r>
            <w:r w:rsidR="006B34BF">
              <w:rPr>
                <w:rFonts w:ascii="Times New Roman" w:hAnsi="Times New Roman" w:cs="Times New Roman"/>
                <w:sz w:val="22"/>
                <w:szCs w:val="22"/>
                <w:lang w:val="en-US" w:eastAsia="en-US"/>
              </w:rPr>
              <w:t>compensation</w:t>
            </w:r>
          </w:p>
        </w:tc>
        <w:tc>
          <w:tcPr>
            <w:tcW w:w="1296" w:type="dxa"/>
            <w:gridSpan w:val="2"/>
          </w:tcPr>
          <w:p w14:paraId="7E24B175" w14:textId="77777777" w:rsidR="00361718" w:rsidRPr="0033686E" w:rsidRDefault="00361718" w:rsidP="001676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highlight w:val="yellow"/>
                <w:lang w:val="en-US" w:eastAsia="ko-KR"/>
              </w:rPr>
            </w:pPr>
          </w:p>
        </w:tc>
        <w:tc>
          <w:tcPr>
            <w:tcW w:w="236" w:type="dxa"/>
            <w:gridSpan w:val="2"/>
          </w:tcPr>
          <w:p w14:paraId="60B8E00B" w14:textId="77777777" w:rsidR="00361718" w:rsidRPr="009E05E9" w:rsidRDefault="00361718" w:rsidP="00167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327" w:type="dxa"/>
          </w:tcPr>
          <w:p w14:paraId="2F7800A8" w14:textId="77777777" w:rsidR="00361718" w:rsidRPr="004B26EA" w:rsidRDefault="00361718" w:rsidP="001676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r>
      <w:tr w:rsidR="00C518BE" w:rsidRPr="00920CC0" w14:paraId="5B925016" w14:textId="77777777" w:rsidTr="002F4D9E">
        <w:trPr>
          <w:trHeight w:hRule="exact" w:val="259"/>
        </w:trPr>
        <w:tc>
          <w:tcPr>
            <w:tcW w:w="6411" w:type="dxa"/>
            <w:vAlign w:val="center"/>
          </w:tcPr>
          <w:p w14:paraId="5086D9F3" w14:textId="77777777" w:rsidR="00C518BE" w:rsidRPr="004B26EA" w:rsidRDefault="00C518BE" w:rsidP="00C518B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color w:val="000000"/>
                <w:sz w:val="22"/>
                <w:szCs w:val="22"/>
                <w:lang w:val="en-US" w:eastAsia="en-US"/>
              </w:rPr>
            </w:pPr>
            <w:r w:rsidRPr="004B26EA">
              <w:rPr>
                <w:rFonts w:ascii="Times New Roman" w:hAnsi="Times New Roman" w:cs="Times New Roman"/>
                <w:color w:val="000000"/>
                <w:sz w:val="22"/>
                <w:szCs w:val="22"/>
                <w:lang w:val="en-US" w:eastAsia="en-US"/>
              </w:rPr>
              <w:t xml:space="preserve">   Short-term employee benefits</w:t>
            </w:r>
          </w:p>
        </w:tc>
        <w:tc>
          <w:tcPr>
            <w:tcW w:w="1296" w:type="dxa"/>
            <w:gridSpan w:val="2"/>
          </w:tcPr>
          <w:p w14:paraId="60642CBF" w14:textId="316C9727" w:rsidR="00C518BE" w:rsidRPr="002F4D9E" w:rsidRDefault="007254EF" w:rsidP="00C518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sz w:val="22"/>
                <w:szCs w:val="28"/>
                <w:lang w:val="en-US" w:eastAsia="ko-KR"/>
              </w:rPr>
            </w:pPr>
            <w:r w:rsidRPr="002F4D9E">
              <w:rPr>
                <w:rFonts w:ascii="Times New Roman" w:hAnsi="Times New Roman"/>
                <w:sz w:val="22"/>
                <w:szCs w:val="28"/>
                <w:lang w:val="en-US" w:eastAsia="ko-KR"/>
              </w:rPr>
              <w:t>18,506</w:t>
            </w:r>
          </w:p>
        </w:tc>
        <w:tc>
          <w:tcPr>
            <w:tcW w:w="236" w:type="dxa"/>
            <w:gridSpan w:val="2"/>
          </w:tcPr>
          <w:p w14:paraId="7E1583AF" w14:textId="77777777" w:rsidR="00C518BE" w:rsidRPr="00920CC0" w:rsidRDefault="00C518BE" w:rsidP="00C51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327" w:type="dxa"/>
          </w:tcPr>
          <w:p w14:paraId="1A69CAC9" w14:textId="20C6973E" w:rsidR="00C518BE" w:rsidRPr="00920CC0" w:rsidRDefault="00C518BE" w:rsidP="00C518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Pr>
                <w:rFonts w:ascii="Times New Roman" w:hAnsi="Times New Roman"/>
                <w:sz w:val="22"/>
                <w:szCs w:val="28"/>
                <w:lang w:val="en-US" w:eastAsia="ko-KR"/>
              </w:rPr>
              <w:t>18,701</w:t>
            </w:r>
          </w:p>
        </w:tc>
      </w:tr>
      <w:tr w:rsidR="00C518BE" w:rsidRPr="00920CC0" w14:paraId="1CA48CC3" w14:textId="77777777" w:rsidTr="002F4D9E">
        <w:trPr>
          <w:trHeight w:hRule="exact" w:val="259"/>
        </w:trPr>
        <w:tc>
          <w:tcPr>
            <w:tcW w:w="6411" w:type="dxa"/>
            <w:vAlign w:val="center"/>
          </w:tcPr>
          <w:p w14:paraId="1717523B" w14:textId="77777777" w:rsidR="00C518BE" w:rsidRPr="004B26EA" w:rsidRDefault="00C518BE" w:rsidP="00C518B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color w:val="000000"/>
                <w:sz w:val="22"/>
                <w:szCs w:val="22"/>
                <w:lang w:val="en-US" w:eastAsia="en-US"/>
              </w:rPr>
            </w:pPr>
            <w:r w:rsidRPr="004B26EA">
              <w:rPr>
                <w:rFonts w:ascii="Times New Roman" w:hAnsi="Times New Roman" w:cs="Times New Roman"/>
                <w:color w:val="000000"/>
                <w:sz w:val="22"/>
                <w:szCs w:val="22"/>
                <w:lang w:val="en-US" w:eastAsia="en-US"/>
              </w:rPr>
              <w:t xml:space="preserve">   </w:t>
            </w:r>
            <w:r>
              <w:rPr>
                <w:rFonts w:ascii="Times New Roman" w:hAnsi="Times New Roman" w:cs="Times New Roman"/>
                <w:color w:val="000000"/>
                <w:sz w:val="22"/>
                <w:szCs w:val="22"/>
                <w:lang w:val="en-US" w:eastAsia="en-US"/>
              </w:rPr>
              <w:t>Post-employment benefits</w:t>
            </w:r>
          </w:p>
        </w:tc>
        <w:tc>
          <w:tcPr>
            <w:tcW w:w="1296" w:type="dxa"/>
            <w:gridSpan w:val="2"/>
            <w:tcBorders>
              <w:bottom w:val="single" w:sz="4" w:space="0" w:color="auto"/>
            </w:tcBorders>
          </w:tcPr>
          <w:p w14:paraId="74BA6D09" w14:textId="3A37F68B" w:rsidR="00C518BE" w:rsidRPr="002F4D9E" w:rsidRDefault="007254EF" w:rsidP="00C518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2F4D9E">
              <w:rPr>
                <w:rFonts w:ascii="Times New Roman" w:hAnsi="Times New Roman" w:cs="Times New Roman"/>
                <w:sz w:val="22"/>
                <w:szCs w:val="22"/>
                <w:lang w:val="en-US" w:eastAsia="ko-KR"/>
              </w:rPr>
              <w:t>705</w:t>
            </w:r>
          </w:p>
        </w:tc>
        <w:tc>
          <w:tcPr>
            <w:tcW w:w="236" w:type="dxa"/>
            <w:gridSpan w:val="2"/>
          </w:tcPr>
          <w:p w14:paraId="2EF5D6AD" w14:textId="77777777" w:rsidR="00C518BE" w:rsidRPr="00920CC0" w:rsidRDefault="00C518BE" w:rsidP="00C51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327" w:type="dxa"/>
            <w:tcBorders>
              <w:bottom w:val="single" w:sz="4" w:space="0" w:color="auto"/>
            </w:tcBorders>
          </w:tcPr>
          <w:p w14:paraId="28396D9C" w14:textId="3CFC8EEF" w:rsidR="00C518BE" w:rsidRPr="00920CC0" w:rsidRDefault="00C518BE" w:rsidP="00C518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673</w:t>
            </w:r>
          </w:p>
        </w:tc>
      </w:tr>
      <w:tr w:rsidR="00C518BE" w:rsidRPr="00920CC0" w14:paraId="18488468" w14:textId="77777777" w:rsidTr="002F4D9E">
        <w:trPr>
          <w:trHeight w:hRule="exact" w:val="259"/>
        </w:trPr>
        <w:tc>
          <w:tcPr>
            <w:tcW w:w="6411" w:type="dxa"/>
            <w:vAlign w:val="center"/>
          </w:tcPr>
          <w:p w14:paraId="6FB8CDDC" w14:textId="2731E5A1" w:rsidR="00C518BE" w:rsidRPr="004B26EA" w:rsidRDefault="00C518BE" w:rsidP="00C518B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color w:val="000000"/>
                <w:sz w:val="22"/>
                <w:szCs w:val="22"/>
                <w:lang w:val="en-US" w:eastAsia="en-US"/>
              </w:rPr>
            </w:pPr>
            <w:r w:rsidRPr="004B26EA">
              <w:rPr>
                <w:rFonts w:ascii="Times New Roman" w:hAnsi="Times New Roman" w:cs="Times New Roman"/>
                <w:b/>
                <w:bCs/>
                <w:color w:val="000000"/>
                <w:sz w:val="22"/>
                <w:szCs w:val="22"/>
                <w:lang w:val="en-US" w:eastAsia="en-US"/>
              </w:rPr>
              <w:t xml:space="preserve">Total key management </w:t>
            </w:r>
            <w:r>
              <w:rPr>
                <w:rFonts w:ascii="Times New Roman" w:hAnsi="Times New Roman" w:cs="Times New Roman"/>
                <w:b/>
                <w:bCs/>
                <w:color w:val="000000"/>
                <w:sz w:val="22"/>
                <w:szCs w:val="22"/>
                <w:lang w:val="en-US" w:eastAsia="en-US"/>
              </w:rPr>
              <w:t>p</w:t>
            </w:r>
            <w:r w:rsidRPr="00E441C2">
              <w:rPr>
                <w:rFonts w:ascii="Times New Roman" w:hAnsi="Times New Roman" w:cs="Times New Roman"/>
                <w:b/>
                <w:bCs/>
                <w:color w:val="000000"/>
                <w:sz w:val="22"/>
                <w:szCs w:val="22"/>
                <w:lang w:val="en-US" w:eastAsia="en-US"/>
              </w:rPr>
              <w:t>ersonnel</w:t>
            </w:r>
            <w:r>
              <w:rPr>
                <w:rFonts w:ascii="Times New Roman" w:hAnsi="Times New Roman" w:cs="Times New Roman"/>
                <w:b/>
                <w:bCs/>
                <w:color w:val="000000"/>
                <w:sz w:val="22"/>
                <w:szCs w:val="22"/>
                <w:lang w:val="en-US" w:eastAsia="en-US"/>
              </w:rPr>
              <w:t xml:space="preserve"> </w:t>
            </w:r>
            <w:r w:rsidRPr="00E441C2">
              <w:rPr>
                <w:rFonts w:ascii="Times New Roman" w:hAnsi="Times New Roman" w:cs="Times New Roman"/>
                <w:b/>
                <w:bCs/>
                <w:color w:val="000000"/>
                <w:sz w:val="22"/>
                <w:szCs w:val="22"/>
                <w:lang w:val="en-US" w:eastAsia="en-US"/>
              </w:rPr>
              <w:t>compensation</w:t>
            </w:r>
          </w:p>
        </w:tc>
        <w:tc>
          <w:tcPr>
            <w:tcW w:w="1296" w:type="dxa"/>
            <w:gridSpan w:val="2"/>
            <w:tcBorders>
              <w:top w:val="single" w:sz="4" w:space="0" w:color="auto"/>
              <w:bottom w:val="double" w:sz="4" w:space="0" w:color="auto"/>
            </w:tcBorders>
          </w:tcPr>
          <w:p w14:paraId="1FBE5388" w14:textId="27E1FD95" w:rsidR="00C518BE" w:rsidRPr="002F4D9E" w:rsidRDefault="007254EF" w:rsidP="00C518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sidRPr="002F4D9E">
              <w:rPr>
                <w:rFonts w:ascii="Times New Roman" w:hAnsi="Times New Roman" w:cs="Times New Roman"/>
                <w:b/>
                <w:bCs/>
                <w:sz w:val="22"/>
                <w:szCs w:val="22"/>
                <w:lang w:val="en-US" w:eastAsia="ko-KR"/>
              </w:rPr>
              <w:t>19,211</w:t>
            </w:r>
          </w:p>
        </w:tc>
        <w:tc>
          <w:tcPr>
            <w:tcW w:w="236" w:type="dxa"/>
            <w:gridSpan w:val="2"/>
          </w:tcPr>
          <w:p w14:paraId="63973D61" w14:textId="77777777" w:rsidR="00C518BE" w:rsidRPr="006B34BF" w:rsidRDefault="00C518BE" w:rsidP="00C51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b/>
                <w:bCs/>
                <w:sz w:val="22"/>
                <w:szCs w:val="22"/>
              </w:rPr>
            </w:pPr>
          </w:p>
        </w:tc>
        <w:tc>
          <w:tcPr>
            <w:tcW w:w="1327" w:type="dxa"/>
            <w:tcBorders>
              <w:top w:val="single" w:sz="4" w:space="0" w:color="auto"/>
              <w:bottom w:val="double" w:sz="4" w:space="0" w:color="auto"/>
            </w:tcBorders>
          </w:tcPr>
          <w:p w14:paraId="3C1A9C30" w14:textId="7C6B5FDC" w:rsidR="00C518BE" w:rsidRPr="006B34BF" w:rsidRDefault="00C518BE" w:rsidP="00C518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19,374</w:t>
            </w:r>
          </w:p>
        </w:tc>
      </w:tr>
      <w:tr w:rsidR="00C518BE" w:rsidRPr="00920CC0" w14:paraId="6B0B06CC" w14:textId="77777777" w:rsidTr="002F4D9E">
        <w:trPr>
          <w:trHeight w:hRule="exact" w:val="259"/>
        </w:trPr>
        <w:tc>
          <w:tcPr>
            <w:tcW w:w="6411" w:type="dxa"/>
            <w:vAlign w:val="center"/>
          </w:tcPr>
          <w:p w14:paraId="49EBDD68" w14:textId="77777777" w:rsidR="00C518BE" w:rsidRPr="004B26EA" w:rsidRDefault="00C518BE" w:rsidP="00C518B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color w:val="000000"/>
                <w:sz w:val="22"/>
                <w:szCs w:val="22"/>
                <w:lang w:val="en-US" w:eastAsia="en-US"/>
              </w:rPr>
            </w:pPr>
          </w:p>
        </w:tc>
        <w:tc>
          <w:tcPr>
            <w:tcW w:w="1296" w:type="dxa"/>
            <w:gridSpan w:val="2"/>
            <w:tcBorders>
              <w:top w:val="double" w:sz="4" w:space="0" w:color="auto"/>
            </w:tcBorders>
          </w:tcPr>
          <w:p w14:paraId="7899AB6E" w14:textId="77777777" w:rsidR="00C518BE" w:rsidRPr="002F4D9E" w:rsidRDefault="00C518BE" w:rsidP="00C518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c>
          <w:tcPr>
            <w:tcW w:w="236" w:type="dxa"/>
            <w:gridSpan w:val="2"/>
          </w:tcPr>
          <w:p w14:paraId="3A529432" w14:textId="77777777" w:rsidR="00C518BE" w:rsidRPr="00920CC0" w:rsidRDefault="00C518BE" w:rsidP="00C51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327" w:type="dxa"/>
            <w:tcBorders>
              <w:top w:val="double" w:sz="4" w:space="0" w:color="auto"/>
            </w:tcBorders>
          </w:tcPr>
          <w:p w14:paraId="0D0C181C" w14:textId="77777777" w:rsidR="00C518BE" w:rsidRDefault="00C518BE" w:rsidP="00C518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r>
      <w:tr w:rsidR="00C518BE" w:rsidRPr="00920CC0" w14:paraId="7C8E9FC8" w14:textId="77777777" w:rsidTr="002F4D9E">
        <w:trPr>
          <w:trHeight w:hRule="exact" w:val="259"/>
        </w:trPr>
        <w:tc>
          <w:tcPr>
            <w:tcW w:w="6411" w:type="dxa"/>
            <w:vAlign w:val="center"/>
          </w:tcPr>
          <w:p w14:paraId="1161283D" w14:textId="054B8D47" w:rsidR="00C518BE" w:rsidRPr="004B26EA" w:rsidRDefault="00C518BE" w:rsidP="00C518B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i/>
                <w:iCs/>
                <w:color w:val="000000"/>
                <w:sz w:val="22"/>
                <w:szCs w:val="22"/>
                <w:lang w:val="en-US" w:eastAsia="en-US"/>
              </w:rPr>
            </w:pPr>
            <w:r w:rsidRPr="004B26EA">
              <w:rPr>
                <w:rFonts w:ascii="Times New Roman" w:hAnsi="Times New Roman" w:cs="Times New Roman"/>
                <w:b/>
                <w:bCs/>
                <w:i/>
                <w:iCs/>
                <w:color w:val="000000"/>
                <w:sz w:val="22"/>
                <w:szCs w:val="22"/>
                <w:lang w:val="en-US" w:eastAsia="en-US"/>
              </w:rPr>
              <w:t>Key management personnel</w:t>
            </w:r>
          </w:p>
        </w:tc>
        <w:tc>
          <w:tcPr>
            <w:tcW w:w="1296" w:type="dxa"/>
            <w:gridSpan w:val="2"/>
          </w:tcPr>
          <w:p w14:paraId="575177D7" w14:textId="77777777" w:rsidR="00C518BE" w:rsidRPr="002F4D9E" w:rsidRDefault="00C518BE" w:rsidP="00C518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c>
          <w:tcPr>
            <w:tcW w:w="236" w:type="dxa"/>
            <w:gridSpan w:val="2"/>
          </w:tcPr>
          <w:p w14:paraId="6B6F4F1D" w14:textId="77777777" w:rsidR="00C518BE" w:rsidRPr="00920CC0" w:rsidRDefault="00C518BE" w:rsidP="00C51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327" w:type="dxa"/>
          </w:tcPr>
          <w:p w14:paraId="283B0DD6" w14:textId="77777777" w:rsidR="00C518BE" w:rsidRDefault="00C518BE" w:rsidP="00C518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r>
      <w:tr w:rsidR="00C518BE" w:rsidRPr="00920CC0" w14:paraId="7D2CA970" w14:textId="77777777" w:rsidTr="002F4D9E">
        <w:trPr>
          <w:trHeight w:hRule="exact" w:val="259"/>
        </w:trPr>
        <w:tc>
          <w:tcPr>
            <w:tcW w:w="6411" w:type="dxa"/>
          </w:tcPr>
          <w:p w14:paraId="671CD8F4" w14:textId="265BB9AB" w:rsidR="00C518BE" w:rsidRPr="002F4D9E" w:rsidRDefault="00C518BE" w:rsidP="00C518B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color w:val="000000"/>
                <w:sz w:val="22"/>
                <w:szCs w:val="22"/>
                <w:lang w:val="en-US" w:eastAsia="en-US"/>
              </w:rPr>
            </w:pPr>
            <w:r w:rsidRPr="002F4D9E">
              <w:rPr>
                <w:rFonts w:ascii="Times New Roman" w:hAnsi="Times New Roman" w:cs="Times New Roman"/>
                <w:color w:val="000000"/>
                <w:sz w:val="22"/>
                <w:szCs w:val="22"/>
                <w:lang w:val="en-US" w:eastAsia="en-US"/>
              </w:rPr>
              <w:t>Payment of lease liabilities</w:t>
            </w:r>
          </w:p>
        </w:tc>
        <w:tc>
          <w:tcPr>
            <w:tcW w:w="1296" w:type="dxa"/>
            <w:gridSpan w:val="2"/>
          </w:tcPr>
          <w:p w14:paraId="58BC0971" w14:textId="440A1ABC" w:rsidR="00C518BE" w:rsidRPr="002F4D9E" w:rsidRDefault="007254EF" w:rsidP="00C518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2F4D9E">
              <w:rPr>
                <w:rFonts w:ascii="Times New Roman" w:hAnsi="Times New Roman" w:cs="Times New Roman"/>
                <w:sz w:val="22"/>
                <w:szCs w:val="22"/>
                <w:lang w:val="en-US" w:eastAsia="ko-KR"/>
              </w:rPr>
              <w:t>2,676</w:t>
            </w:r>
          </w:p>
        </w:tc>
        <w:tc>
          <w:tcPr>
            <w:tcW w:w="236" w:type="dxa"/>
            <w:gridSpan w:val="2"/>
          </w:tcPr>
          <w:p w14:paraId="40C3171B" w14:textId="77777777" w:rsidR="00C518BE" w:rsidRPr="00920CC0" w:rsidRDefault="00C518BE" w:rsidP="00C51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327" w:type="dxa"/>
          </w:tcPr>
          <w:p w14:paraId="175A4598" w14:textId="1D7DC910" w:rsidR="00C518BE" w:rsidRDefault="00C518BE" w:rsidP="00C518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sidRPr="00FD2B4D">
              <w:rPr>
                <w:rFonts w:ascii="Times New Roman" w:hAnsi="Times New Roman" w:cs="Times New Roman"/>
                <w:sz w:val="22"/>
                <w:szCs w:val="22"/>
                <w:lang w:val="en-US" w:eastAsia="ko-KR"/>
              </w:rPr>
              <w:t>2,676</w:t>
            </w:r>
          </w:p>
        </w:tc>
      </w:tr>
      <w:tr w:rsidR="00C518BE" w:rsidRPr="00920CC0" w14:paraId="474EAB98" w14:textId="77777777" w:rsidTr="002F4D9E">
        <w:trPr>
          <w:trHeight w:hRule="exact" w:val="259"/>
        </w:trPr>
        <w:tc>
          <w:tcPr>
            <w:tcW w:w="6411" w:type="dxa"/>
          </w:tcPr>
          <w:p w14:paraId="1072935F" w14:textId="77777777" w:rsidR="00C518BE" w:rsidRPr="002F4D9E" w:rsidRDefault="00C518BE" w:rsidP="00C518B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color w:val="000000"/>
                <w:sz w:val="22"/>
                <w:szCs w:val="22"/>
                <w:lang w:val="en-US" w:eastAsia="en-US"/>
              </w:rPr>
            </w:pPr>
          </w:p>
        </w:tc>
        <w:tc>
          <w:tcPr>
            <w:tcW w:w="1296" w:type="dxa"/>
            <w:gridSpan w:val="2"/>
          </w:tcPr>
          <w:p w14:paraId="168C52F2" w14:textId="77777777" w:rsidR="00C518BE" w:rsidRPr="002F4D9E" w:rsidRDefault="00C518BE" w:rsidP="00C518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236" w:type="dxa"/>
            <w:gridSpan w:val="2"/>
          </w:tcPr>
          <w:p w14:paraId="2056C091" w14:textId="77777777" w:rsidR="00C518BE" w:rsidRPr="00920CC0" w:rsidRDefault="00C518BE" w:rsidP="00C51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327" w:type="dxa"/>
          </w:tcPr>
          <w:p w14:paraId="3B264C6C" w14:textId="77777777" w:rsidR="00C518BE" w:rsidRDefault="00C518BE" w:rsidP="00C518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r>
      <w:tr w:rsidR="00C518BE" w:rsidRPr="009E05E9" w14:paraId="220E93E2" w14:textId="77777777" w:rsidTr="002F4D9E">
        <w:trPr>
          <w:trHeight w:hRule="exact" w:val="259"/>
        </w:trPr>
        <w:tc>
          <w:tcPr>
            <w:tcW w:w="6411" w:type="dxa"/>
            <w:vAlign w:val="center"/>
          </w:tcPr>
          <w:p w14:paraId="5A2751FA" w14:textId="77777777" w:rsidR="00C518BE" w:rsidRPr="002F4D9E" w:rsidRDefault="00C518BE" w:rsidP="00C518B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i/>
                <w:iCs/>
                <w:color w:val="000000"/>
                <w:sz w:val="22"/>
                <w:szCs w:val="22"/>
                <w:lang w:val="en-US" w:eastAsia="en-US"/>
              </w:rPr>
            </w:pPr>
            <w:r w:rsidRPr="002F4D9E">
              <w:rPr>
                <w:rFonts w:ascii="Times New Roman" w:hAnsi="Times New Roman" w:cs="Times New Roman"/>
                <w:b/>
                <w:bCs/>
                <w:i/>
                <w:iCs/>
                <w:color w:val="000000"/>
                <w:sz w:val="22"/>
                <w:szCs w:val="22"/>
                <w:lang w:val="en-US" w:eastAsia="en-US"/>
              </w:rPr>
              <w:t>Other related parties</w:t>
            </w:r>
          </w:p>
        </w:tc>
        <w:tc>
          <w:tcPr>
            <w:tcW w:w="1296" w:type="dxa"/>
            <w:gridSpan w:val="2"/>
          </w:tcPr>
          <w:p w14:paraId="3180B831" w14:textId="77777777" w:rsidR="00C518BE" w:rsidRPr="002F4D9E" w:rsidRDefault="00C518BE" w:rsidP="00C518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236" w:type="dxa"/>
            <w:gridSpan w:val="2"/>
          </w:tcPr>
          <w:p w14:paraId="3226F782" w14:textId="77777777" w:rsidR="00C518BE" w:rsidRPr="009E05E9" w:rsidRDefault="00C518BE" w:rsidP="00C51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327" w:type="dxa"/>
          </w:tcPr>
          <w:p w14:paraId="1BF2098D" w14:textId="77777777" w:rsidR="00C518BE" w:rsidRPr="004B26EA" w:rsidRDefault="00C518BE" w:rsidP="00C518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r>
      <w:tr w:rsidR="00C518BE" w:rsidRPr="00950AD9" w14:paraId="36052406" w14:textId="77777777" w:rsidTr="002F4D9E">
        <w:trPr>
          <w:trHeight w:hRule="exact" w:val="259"/>
        </w:trPr>
        <w:tc>
          <w:tcPr>
            <w:tcW w:w="6411" w:type="dxa"/>
          </w:tcPr>
          <w:p w14:paraId="2FBA7CDE" w14:textId="75F7859B" w:rsidR="00C518BE" w:rsidRPr="002F4D9E" w:rsidRDefault="00C518BE" w:rsidP="00C518B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color w:val="000000"/>
                <w:sz w:val="22"/>
                <w:szCs w:val="22"/>
                <w:lang w:val="en-US" w:eastAsia="en-US"/>
              </w:rPr>
            </w:pPr>
            <w:r w:rsidRPr="002F4D9E">
              <w:rPr>
                <w:rFonts w:ascii="Times New Roman" w:hAnsi="Times New Roman" w:cs="Times New Roman"/>
                <w:color w:val="000000"/>
                <w:sz w:val="22"/>
                <w:szCs w:val="22"/>
                <w:lang w:val="en-US" w:eastAsia="en-US"/>
              </w:rPr>
              <w:t>Purchases of goods or services</w:t>
            </w:r>
          </w:p>
        </w:tc>
        <w:tc>
          <w:tcPr>
            <w:tcW w:w="1296" w:type="dxa"/>
            <w:gridSpan w:val="2"/>
          </w:tcPr>
          <w:p w14:paraId="20551CDA" w14:textId="7BE8A330" w:rsidR="00C518BE" w:rsidRPr="002F4D9E" w:rsidRDefault="007254EF" w:rsidP="00C518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2F4D9E">
              <w:rPr>
                <w:rFonts w:ascii="Times New Roman" w:hAnsi="Times New Roman" w:cs="Times New Roman"/>
                <w:sz w:val="22"/>
                <w:szCs w:val="22"/>
                <w:lang w:val="en-US" w:eastAsia="ko-KR"/>
              </w:rPr>
              <w:t>1,641</w:t>
            </w:r>
          </w:p>
        </w:tc>
        <w:tc>
          <w:tcPr>
            <w:tcW w:w="236" w:type="dxa"/>
            <w:gridSpan w:val="2"/>
          </w:tcPr>
          <w:p w14:paraId="7C40A69E" w14:textId="77777777" w:rsidR="00C518BE" w:rsidRPr="00950AD9" w:rsidRDefault="00C518BE" w:rsidP="00C51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327" w:type="dxa"/>
          </w:tcPr>
          <w:p w14:paraId="5744E9EB" w14:textId="70D44497" w:rsidR="00C518BE" w:rsidRPr="00950AD9" w:rsidRDefault="00C518BE" w:rsidP="00C518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2,411</w:t>
            </w:r>
          </w:p>
        </w:tc>
      </w:tr>
      <w:tr w:rsidR="00C518BE" w:rsidRPr="00950AD9" w14:paraId="763DD1FD" w14:textId="77777777" w:rsidTr="002F4D9E">
        <w:trPr>
          <w:trHeight w:hRule="exact" w:val="259"/>
        </w:trPr>
        <w:tc>
          <w:tcPr>
            <w:tcW w:w="6411" w:type="dxa"/>
          </w:tcPr>
          <w:p w14:paraId="7E43D8BC" w14:textId="641400E6" w:rsidR="00C518BE" w:rsidRPr="00F7140C" w:rsidRDefault="00C518BE" w:rsidP="00C518B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color w:val="000000"/>
                <w:sz w:val="22"/>
                <w:szCs w:val="22"/>
                <w:lang w:val="en-US" w:eastAsia="en-US"/>
              </w:rPr>
            </w:pPr>
            <w:r w:rsidRPr="00F7140C">
              <w:rPr>
                <w:rFonts w:ascii="Times New Roman" w:hAnsi="Times New Roman" w:cs="Times New Roman"/>
                <w:color w:val="000000"/>
                <w:sz w:val="22"/>
                <w:szCs w:val="22"/>
                <w:lang w:val="en-US" w:eastAsia="en-US"/>
              </w:rPr>
              <w:t xml:space="preserve">Purchases of </w:t>
            </w:r>
            <w:r>
              <w:rPr>
                <w:rFonts w:ascii="Times New Roman" w:hAnsi="Times New Roman" w:cs="Times New Roman"/>
                <w:color w:val="000000"/>
                <w:sz w:val="22"/>
                <w:szCs w:val="22"/>
                <w:lang w:val="en-US" w:eastAsia="en-US"/>
              </w:rPr>
              <w:t>equipment</w:t>
            </w:r>
            <w:r w:rsidRPr="00F7140C">
              <w:rPr>
                <w:rFonts w:ascii="Times New Roman" w:hAnsi="Times New Roman" w:cs="Times New Roman"/>
                <w:color w:val="000000"/>
                <w:sz w:val="22"/>
                <w:szCs w:val="22"/>
                <w:lang w:val="en-US" w:eastAsia="en-US"/>
              </w:rPr>
              <w:t xml:space="preserve"> and other assets</w:t>
            </w:r>
          </w:p>
        </w:tc>
        <w:tc>
          <w:tcPr>
            <w:tcW w:w="1296" w:type="dxa"/>
            <w:gridSpan w:val="2"/>
          </w:tcPr>
          <w:p w14:paraId="0BDEAD58" w14:textId="681E290E" w:rsidR="00C518BE" w:rsidRPr="002F4D9E" w:rsidRDefault="007254EF" w:rsidP="00C518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2F4D9E">
              <w:rPr>
                <w:rFonts w:ascii="Times New Roman" w:hAnsi="Times New Roman" w:cs="Times New Roman"/>
                <w:sz w:val="22"/>
                <w:szCs w:val="22"/>
                <w:lang w:val="en-US" w:eastAsia="ko-KR"/>
              </w:rPr>
              <w:t>19</w:t>
            </w:r>
          </w:p>
        </w:tc>
        <w:tc>
          <w:tcPr>
            <w:tcW w:w="236" w:type="dxa"/>
            <w:gridSpan w:val="2"/>
          </w:tcPr>
          <w:p w14:paraId="78ACC4FC" w14:textId="552B0874" w:rsidR="00C518BE" w:rsidRPr="00950AD9" w:rsidRDefault="00C518BE" w:rsidP="00C51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327" w:type="dxa"/>
          </w:tcPr>
          <w:p w14:paraId="170DE458" w14:textId="49F7AFDE" w:rsidR="00C518BE" w:rsidRDefault="00C518BE" w:rsidP="00C518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r>
      <w:tr w:rsidR="00C518BE" w:rsidRPr="00950AD9" w14:paraId="56CF6A7F" w14:textId="77777777" w:rsidTr="002F4D9E">
        <w:trPr>
          <w:trHeight w:hRule="exact" w:val="259"/>
        </w:trPr>
        <w:tc>
          <w:tcPr>
            <w:tcW w:w="6411" w:type="dxa"/>
          </w:tcPr>
          <w:p w14:paraId="4BD036BD" w14:textId="0F81E0F3" w:rsidR="00C518BE" w:rsidRPr="00F7140C" w:rsidRDefault="00C518BE" w:rsidP="00C518B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color w:val="000000"/>
                <w:sz w:val="22"/>
                <w:szCs w:val="22"/>
                <w:lang w:val="en-US" w:eastAsia="en-US"/>
              </w:rPr>
            </w:pPr>
            <w:r w:rsidRPr="00E4086F">
              <w:rPr>
                <w:rFonts w:ascii="Times New Roman" w:hAnsi="Times New Roman" w:cs="Times New Roman"/>
                <w:color w:val="000000"/>
                <w:sz w:val="22"/>
                <w:szCs w:val="22"/>
                <w:lang w:val="en-US" w:eastAsia="en-US"/>
              </w:rPr>
              <w:t>Promotional expenses</w:t>
            </w:r>
          </w:p>
        </w:tc>
        <w:tc>
          <w:tcPr>
            <w:tcW w:w="1296" w:type="dxa"/>
            <w:gridSpan w:val="2"/>
          </w:tcPr>
          <w:p w14:paraId="0DD0E015" w14:textId="6A0A7804" w:rsidR="00C518BE" w:rsidRPr="002F4D9E" w:rsidRDefault="007254EF" w:rsidP="00C518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2F4D9E">
              <w:rPr>
                <w:rFonts w:ascii="Times New Roman" w:hAnsi="Times New Roman" w:cs="Times New Roman"/>
                <w:sz w:val="22"/>
                <w:szCs w:val="22"/>
                <w:lang w:val="en-US" w:eastAsia="ko-KR"/>
              </w:rPr>
              <w:t>4,673</w:t>
            </w:r>
          </w:p>
        </w:tc>
        <w:tc>
          <w:tcPr>
            <w:tcW w:w="236" w:type="dxa"/>
            <w:gridSpan w:val="2"/>
          </w:tcPr>
          <w:p w14:paraId="21313CEE" w14:textId="77777777" w:rsidR="00C518BE" w:rsidRPr="00950AD9" w:rsidRDefault="00C518BE" w:rsidP="00C51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327" w:type="dxa"/>
          </w:tcPr>
          <w:p w14:paraId="78FB2BE2" w14:textId="555BAA6F" w:rsidR="00C518BE" w:rsidRDefault="00C518BE" w:rsidP="00C518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4,673</w:t>
            </w:r>
          </w:p>
        </w:tc>
      </w:tr>
      <w:tr w:rsidR="00C518BE" w:rsidRPr="00950AD9" w14:paraId="658D9301" w14:textId="77777777" w:rsidTr="002F4D9E">
        <w:trPr>
          <w:trHeight w:hRule="exact" w:val="259"/>
        </w:trPr>
        <w:tc>
          <w:tcPr>
            <w:tcW w:w="6411" w:type="dxa"/>
          </w:tcPr>
          <w:p w14:paraId="0DFF9077" w14:textId="2AEF1250" w:rsidR="00C518BE" w:rsidRPr="00F7140C" w:rsidRDefault="00C518BE" w:rsidP="00C518B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color w:val="000000"/>
                <w:sz w:val="22"/>
                <w:szCs w:val="22"/>
                <w:lang w:val="en-US" w:eastAsia="en-US"/>
              </w:rPr>
            </w:pPr>
            <w:r>
              <w:rPr>
                <w:rFonts w:ascii="Times New Roman" w:hAnsi="Times New Roman" w:cs="Times New Roman"/>
                <w:color w:val="000000"/>
                <w:sz w:val="22"/>
                <w:szCs w:val="22"/>
                <w:lang w:val="en-US" w:eastAsia="en-US"/>
              </w:rPr>
              <w:t>Payment of lease liabilities</w:t>
            </w:r>
          </w:p>
        </w:tc>
        <w:tc>
          <w:tcPr>
            <w:tcW w:w="1296" w:type="dxa"/>
            <w:gridSpan w:val="2"/>
          </w:tcPr>
          <w:p w14:paraId="2055E00D" w14:textId="2EAB199B" w:rsidR="00C518BE" w:rsidRPr="002F4D9E" w:rsidRDefault="007254EF" w:rsidP="00C518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2F4D9E">
              <w:rPr>
                <w:rFonts w:ascii="Times New Roman" w:hAnsi="Times New Roman" w:cs="Times New Roman"/>
                <w:sz w:val="22"/>
                <w:szCs w:val="22"/>
                <w:lang w:val="en-US" w:eastAsia="ko-KR"/>
              </w:rPr>
              <w:t>4,186</w:t>
            </w:r>
          </w:p>
        </w:tc>
        <w:tc>
          <w:tcPr>
            <w:tcW w:w="236" w:type="dxa"/>
            <w:gridSpan w:val="2"/>
          </w:tcPr>
          <w:p w14:paraId="19811CC1" w14:textId="77777777" w:rsidR="00C518BE" w:rsidRPr="00950AD9" w:rsidRDefault="00C518BE" w:rsidP="00C51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327" w:type="dxa"/>
          </w:tcPr>
          <w:p w14:paraId="0938DD47" w14:textId="5C9D4393" w:rsidR="00C518BE" w:rsidRDefault="00C518BE" w:rsidP="00C518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4,186</w:t>
            </w:r>
          </w:p>
        </w:tc>
      </w:tr>
    </w:tbl>
    <w:p w14:paraId="0D732FD3" w14:textId="77777777" w:rsidR="00107297" w:rsidRDefault="00107297" w:rsidP="001072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0" w:right="-43"/>
        <w:jc w:val="thaiDistribute"/>
        <w:rPr>
          <w:rFonts w:ascii="Times New Roman" w:hAnsi="Times New Roman" w:cs="Times New Roman"/>
          <w:sz w:val="22"/>
          <w:szCs w:val="22"/>
        </w:rPr>
      </w:pPr>
    </w:p>
    <w:p w14:paraId="16FE680E" w14:textId="3B4880A9" w:rsidR="00107297" w:rsidRDefault="00107297" w:rsidP="001072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0" w:right="-43"/>
        <w:jc w:val="thaiDistribute"/>
        <w:rPr>
          <w:rFonts w:ascii="Times New Roman" w:hAnsi="Times New Roman" w:cs="Times New Roman"/>
          <w:sz w:val="22"/>
          <w:szCs w:val="22"/>
        </w:rPr>
      </w:pPr>
      <w:r w:rsidRPr="009E05E9">
        <w:rPr>
          <w:rFonts w:ascii="Times New Roman" w:hAnsi="Times New Roman" w:cs="Times New Roman"/>
          <w:sz w:val="22"/>
          <w:szCs w:val="22"/>
        </w:rPr>
        <w:t xml:space="preserve">Balances as </w:t>
      </w:r>
      <w:proofErr w:type="gramStart"/>
      <w:r w:rsidRPr="009E05E9">
        <w:rPr>
          <w:rFonts w:ascii="Times New Roman" w:hAnsi="Times New Roman" w:cs="Times New Roman"/>
          <w:sz w:val="22"/>
          <w:szCs w:val="22"/>
        </w:rPr>
        <w:t>at</w:t>
      </w:r>
      <w:proofErr w:type="gramEnd"/>
      <w:r w:rsidRPr="009E05E9">
        <w:rPr>
          <w:rFonts w:ascii="Times New Roman" w:hAnsi="Times New Roman" w:cs="Times New Roman"/>
          <w:sz w:val="22"/>
          <w:szCs w:val="22"/>
        </w:rPr>
        <w:t xml:space="preserve"> 31 December</w:t>
      </w:r>
      <w:r>
        <w:rPr>
          <w:rFonts w:ascii="Times New Roman" w:hAnsi="Times New Roman" w:cs="Times New Roman"/>
          <w:sz w:val="22"/>
          <w:szCs w:val="22"/>
        </w:rPr>
        <w:t xml:space="preserve"> </w:t>
      </w:r>
      <w:r w:rsidRPr="009E05E9">
        <w:rPr>
          <w:rFonts w:ascii="Times New Roman" w:hAnsi="Times New Roman" w:cs="Times New Roman"/>
          <w:sz w:val="22"/>
          <w:szCs w:val="22"/>
        </w:rPr>
        <w:t>with related parties were as follows:</w:t>
      </w:r>
    </w:p>
    <w:p w14:paraId="677C96C1" w14:textId="31B04F45" w:rsidR="00665D49" w:rsidRDefault="00665D49" w:rsidP="001072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0" w:right="-43"/>
        <w:jc w:val="thaiDistribute"/>
        <w:rPr>
          <w:rFonts w:ascii="Times New Roman" w:hAnsi="Times New Roman" w:cs="Times New Roman"/>
          <w:sz w:val="22"/>
          <w:szCs w:val="22"/>
        </w:rPr>
      </w:pPr>
    </w:p>
    <w:tbl>
      <w:tblPr>
        <w:tblW w:w="9239" w:type="dxa"/>
        <w:tblInd w:w="450" w:type="dxa"/>
        <w:tblLayout w:type="fixed"/>
        <w:tblLook w:val="0000" w:firstRow="0" w:lastRow="0" w:firstColumn="0" w:lastColumn="0" w:noHBand="0" w:noVBand="0"/>
      </w:tblPr>
      <w:tblGrid>
        <w:gridCol w:w="6411"/>
        <w:gridCol w:w="1287"/>
        <w:gridCol w:w="9"/>
        <w:gridCol w:w="227"/>
        <w:gridCol w:w="9"/>
        <w:gridCol w:w="1296"/>
      </w:tblGrid>
      <w:tr w:rsidR="00665D49" w:rsidRPr="009E05E9" w14:paraId="5DF1FDB1" w14:textId="77777777" w:rsidTr="008F6D8F">
        <w:trPr>
          <w:trHeight w:hRule="exact" w:val="259"/>
          <w:tblHeader/>
        </w:trPr>
        <w:tc>
          <w:tcPr>
            <w:tcW w:w="6411" w:type="dxa"/>
          </w:tcPr>
          <w:p w14:paraId="7DF980F0" w14:textId="2B69F8BA" w:rsidR="00665D49" w:rsidRPr="00D16913" w:rsidRDefault="00665D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98"/>
              <w:rPr>
                <w:rFonts w:ascii="Times New Roman" w:hAnsi="Times New Roman" w:cs="Times New Roman"/>
                <w:b/>
                <w:bCs/>
                <w:i/>
                <w:iCs/>
                <w:sz w:val="22"/>
                <w:szCs w:val="22"/>
              </w:rPr>
            </w:pPr>
            <w:r>
              <w:rPr>
                <w:rFonts w:ascii="Times New Roman" w:hAnsi="Times New Roman" w:cs="Times New Roman"/>
                <w:sz w:val="22"/>
                <w:szCs w:val="22"/>
              </w:rPr>
              <w:br w:type="page"/>
            </w:r>
            <w:r w:rsidR="005B1AA8">
              <w:rPr>
                <w:rFonts w:ascii="Times New Roman" w:hAnsi="Times New Roman" w:cs="Times New Roman"/>
                <w:b/>
                <w:bCs/>
                <w:i/>
                <w:iCs/>
                <w:sz w:val="22"/>
                <w:szCs w:val="22"/>
              </w:rPr>
              <w:t>Trade accounts payable</w:t>
            </w:r>
          </w:p>
        </w:tc>
        <w:tc>
          <w:tcPr>
            <w:tcW w:w="2828" w:type="dxa"/>
            <w:gridSpan w:val="5"/>
          </w:tcPr>
          <w:p w14:paraId="67D47DFB" w14:textId="77777777" w:rsidR="00665D49" w:rsidRPr="009E05E9" w:rsidRDefault="00665D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p>
        </w:tc>
      </w:tr>
      <w:tr w:rsidR="00665D49" w:rsidRPr="009E05E9" w14:paraId="3F105883" w14:textId="77777777" w:rsidTr="008F6D8F">
        <w:trPr>
          <w:trHeight w:hRule="exact" w:val="259"/>
          <w:tblHeader/>
        </w:trPr>
        <w:tc>
          <w:tcPr>
            <w:tcW w:w="6411" w:type="dxa"/>
          </w:tcPr>
          <w:p w14:paraId="279E64A4" w14:textId="61A7B843" w:rsidR="00665D49" w:rsidRPr="009E05E9" w:rsidRDefault="00665D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b/>
                <w:bCs/>
                <w:i/>
                <w:iCs/>
                <w:sz w:val="22"/>
                <w:szCs w:val="22"/>
              </w:rPr>
            </w:pPr>
          </w:p>
        </w:tc>
        <w:tc>
          <w:tcPr>
            <w:tcW w:w="1287" w:type="dxa"/>
          </w:tcPr>
          <w:p w14:paraId="0287AC4B" w14:textId="7D81F3DD" w:rsidR="00665D49" w:rsidRPr="009E05E9" w:rsidRDefault="00665D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Pr>
                <w:rFonts w:ascii="Times New Roman" w:hAnsi="Times New Roman" w:cs="Times New Roman"/>
                <w:color w:val="000000"/>
                <w:sz w:val="22"/>
                <w:szCs w:val="22"/>
              </w:rPr>
              <w:t>202</w:t>
            </w:r>
            <w:r w:rsidR="00C518BE">
              <w:rPr>
                <w:rFonts w:ascii="Times New Roman" w:hAnsi="Times New Roman" w:cs="Times New Roman"/>
                <w:color w:val="000000"/>
                <w:sz w:val="22"/>
                <w:szCs w:val="22"/>
              </w:rPr>
              <w:t>4</w:t>
            </w:r>
          </w:p>
        </w:tc>
        <w:tc>
          <w:tcPr>
            <w:tcW w:w="236" w:type="dxa"/>
            <w:gridSpan w:val="2"/>
          </w:tcPr>
          <w:p w14:paraId="29E95C04" w14:textId="77777777" w:rsidR="00665D49" w:rsidRPr="009E05E9" w:rsidRDefault="00665D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305" w:type="dxa"/>
            <w:gridSpan w:val="2"/>
          </w:tcPr>
          <w:p w14:paraId="787BC3B8" w14:textId="1AF167AD" w:rsidR="00665D49" w:rsidRPr="009E05E9" w:rsidRDefault="00665D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Pr>
                <w:rFonts w:ascii="Times New Roman" w:hAnsi="Times New Roman" w:cs="Times New Roman"/>
                <w:color w:val="000000"/>
                <w:sz w:val="22"/>
                <w:szCs w:val="22"/>
              </w:rPr>
              <w:t>202</w:t>
            </w:r>
            <w:r w:rsidR="00C518BE">
              <w:rPr>
                <w:rFonts w:ascii="Times New Roman" w:hAnsi="Times New Roman" w:cs="Times New Roman"/>
                <w:color w:val="000000"/>
                <w:sz w:val="22"/>
                <w:szCs w:val="22"/>
              </w:rPr>
              <w:t>3</w:t>
            </w:r>
          </w:p>
        </w:tc>
      </w:tr>
      <w:tr w:rsidR="00665D49" w:rsidRPr="009E05E9" w14:paraId="46C1C847" w14:textId="77777777" w:rsidTr="008F6D8F">
        <w:trPr>
          <w:trHeight w:hRule="exact" w:val="259"/>
          <w:tblHeader/>
        </w:trPr>
        <w:tc>
          <w:tcPr>
            <w:tcW w:w="6411" w:type="dxa"/>
          </w:tcPr>
          <w:p w14:paraId="71207E5E" w14:textId="77777777" w:rsidR="00665D49" w:rsidRPr="009E05E9" w:rsidRDefault="00665D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sz w:val="22"/>
                <w:szCs w:val="22"/>
              </w:rPr>
            </w:pPr>
          </w:p>
        </w:tc>
        <w:tc>
          <w:tcPr>
            <w:tcW w:w="2828" w:type="dxa"/>
            <w:gridSpan w:val="5"/>
          </w:tcPr>
          <w:p w14:paraId="069CC1C1" w14:textId="77777777" w:rsidR="00665D49" w:rsidRPr="009E05E9" w:rsidRDefault="00665D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r w:rsidRPr="009E05E9">
              <w:rPr>
                <w:rFonts w:ascii="Times New Roman" w:hAnsi="Times New Roman" w:cs="Times New Roman"/>
                <w:i/>
                <w:iCs/>
                <w:sz w:val="22"/>
                <w:szCs w:val="22"/>
              </w:rPr>
              <w:t xml:space="preserve">(in </w:t>
            </w:r>
            <w:r>
              <w:rPr>
                <w:rFonts w:ascii="Times New Roman" w:hAnsi="Times New Roman" w:cs="Times New Roman"/>
                <w:i/>
                <w:iCs/>
                <w:sz w:val="22"/>
                <w:szCs w:val="22"/>
              </w:rPr>
              <w:t>t</w:t>
            </w:r>
            <w:r>
              <w:rPr>
                <w:rFonts w:ascii="Times New Roman" w:hAnsi="Times New Roman"/>
                <w:i/>
                <w:iCs/>
                <w:sz w:val="22"/>
                <w:szCs w:val="28"/>
              </w:rPr>
              <w:t>housand</w:t>
            </w:r>
            <w:r w:rsidRPr="009E05E9">
              <w:rPr>
                <w:rFonts w:ascii="Times New Roman" w:hAnsi="Times New Roman" w:cs="Times New Roman"/>
                <w:i/>
                <w:iCs/>
                <w:sz w:val="22"/>
                <w:szCs w:val="22"/>
              </w:rPr>
              <w:t xml:space="preserve"> Baht)</w:t>
            </w:r>
          </w:p>
        </w:tc>
      </w:tr>
      <w:tr w:rsidR="00C518BE" w:rsidRPr="00920CC0" w14:paraId="7829AE1B" w14:textId="77777777" w:rsidTr="008F6D8F">
        <w:trPr>
          <w:trHeight w:hRule="exact" w:val="259"/>
        </w:trPr>
        <w:tc>
          <w:tcPr>
            <w:tcW w:w="6411" w:type="dxa"/>
            <w:vAlign w:val="center"/>
          </w:tcPr>
          <w:p w14:paraId="08A1B3EA" w14:textId="6EEC9401" w:rsidR="00C518BE" w:rsidRPr="004B26EA" w:rsidRDefault="00C518BE" w:rsidP="00C518B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color w:val="000000"/>
                <w:sz w:val="22"/>
                <w:szCs w:val="22"/>
                <w:lang w:val="en-US" w:eastAsia="en-US"/>
              </w:rPr>
            </w:pPr>
            <w:r>
              <w:rPr>
                <w:rFonts w:ascii="Times New Roman" w:hAnsi="Times New Roman" w:cs="Times New Roman"/>
                <w:color w:val="000000"/>
                <w:sz w:val="22"/>
                <w:szCs w:val="22"/>
                <w:lang w:val="en-US" w:eastAsia="en-US"/>
              </w:rPr>
              <w:t>Other related parties</w:t>
            </w:r>
          </w:p>
        </w:tc>
        <w:tc>
          <w:tcPr>
            <w:tcW w:w="1296" w:type="dxa"/>
            <w:gridSpan w:val="2"/>
            <w:tcBorders>
              <w:bottom w:val="single" w:sz="4" w:space="0" w:color="auto"/>
            </w:tcBorders>
          </w:tcPr>
          <w:p w14:paraId="3E7FC304" w14:textId="03A2C143" w:rsidR="00C518BE" w:rsidRPr="002F4D9E" w:rsidRDefault="007254EF" w:rsidP="00C518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2F4D9E">
              <w:rPr>
                <w:rFonts w:ascii="Times New Roman" w:hAnsi="Times New Roman" w:cs="Times New Roman"/>
                <w:sz w:val="22"/>
                <w:szCs w:val="22"/>
                <w:lang w:val="en-US" w:eastAsia="ko-KR"/>
              </w:rPr>
              <w:t>36</w:t>
            </w:r>
          </w:p>
        </w:tc>
        <w:tc>
          <w:tcPr>
            <w:tcW w:w="236" w:type="dxa"/>
            <w:gridSpan w:val="2"/>
          </w:tcPr>
          <w:p w14:paraId="46695455" w14:textId="77777777" w:rsidR="00C518BE" w:rsidRPr="00920CC0" w:rsidRDefault="00C518BE" w:rsidP="00C51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6" w:type="dxa"/>
            <w:tcBorders>
              <w:bottom w:val="single" w:sz="4" w:space="0" w:color="auto"/>
            </w:tcBorders>
          </w:tcPr>
          <w:p w14:paraId="1D88D682" w14:textId="77777777" w:rsidR="00C518BE" w:rsidRDefault="00C518BE" w:rsidP="00C518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p w14:paraId="259A0176" w14:textId="77777777" w:rsidR="00C518BE" w:rsidRDefault="00C518BE" w:rsidP="00C518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p w14:paraId="51D51F96" w14:textId="1E6ED908" w:rsidR="00C518BE" w:rsidRPr="00920CC0" w:rsidRDefault="00C518BE" w:rsidP="00C518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r>
      <w:tr w:rsidR="00C518BE" w:rsidRPr="00920CC0" w14:paraId="0613F88E" w14:textId="77777777" w:rsidTr="008F6D8F">
        <w:trPr>
          <w:trHeight w:hRule="exact" w:val="259"/>
        </w:trPr>
        <w:tc>
          <w:tcPr>
            <w:tcW w:w="6411" w:type="dxa"/>
            <w:vAlign w:val="center"/>
          </w:tcPr>
          <w:p w14:paraId="7209423C" w14:textId="0FF34A07" w:rsidR="00C518BE" w:rsidRPr="004B26EA" w:rsidRDefault="00C518BE" w:rsidP="00C518B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color w:val="000000"/>
                <w:sz w:val="22"/>
                <w:szCs w:val="22"/>
                <w:lang w:val="en-US" w:eastAsia="en-US"/>
              </w:rPr>
            </w:pPr>
            <w:r w:rsidRPr="004B26EA">
              <w:rPr>
                <w:rFonts w:ascii="Times New Roman" w:hAnsi="Times New Roman" w:cs="Times New Roman"/>
                <w:b/>
                <w:bCs/>
                <w:color w:val="000000"/>
                <w:sz w:val="22"/>
                <w:szCs w:val="22"/>
                <w:lang w:val="en-US" w:eastAsia="en-US"/>
              </w:rPr>
              <w:t>Total</w:t>
            </w:r>
          </w:p>
        </w:tc>
        <w:tc>
          <w:tcPr>
            <w:tcW w:w="1296" w:type="dxa"/>
            <w:gridSpan w:val="2"/>
            <w:tcBorders>
              <w:top w:val="single" w:sz="4" w:space="0" w:color="auto"/>
              <w:bottom w:val="double" w:sz="4" w:space="0" w:color="auto"/>
            </w:tcBorders>
          </w:tcPr>
          <w:p w14:paraId="683EDE85" w14:textId="56A91FBE" w:rsidR="00C518BE" w:rsidRPr="002F4D9E" w:rsidRDefault="007254EF" w:rsidP="00C518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sidRPr="002F4D9E">
              <w:rPr>
                <w:rFonts w:ascii="Times New Roman" w:hAnsi="Times New Roman" w:cs="Times New Roman"/>
                <w:b/>
                <w:bCs/>
                <w:sz w:val="22"/>
                <w:szCs w:val="22"/>
                <w:lang w:val="en-US" w:eastAsia="ko-KR"/>
              </w:rPr>
              <w:t>36</w:t>
            </w:r>
          </w:p>
        </w:tc>
        <w:tc>
          <w:tcPr>
            <w:tcW w:w="236" w:type="dxa"/>
            <w:gridSpan w:val="2"/>
          </w:tcPr>
          <w:p w14:paraId="4EEB95B8" w14:textId="77777777" w:rsidR="00C518BE" w:rsidRPr="006B34BF" w:rsidRDefault="00C518BE" w:rsidP="00C51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b/>
                <w:bCs/>
                <w:sz w:val="22"/>
                <w:szCs w:val="22"/>
              </w:rPr>
            </w:pPr>
          </w:p>
        </w:tc>
        <w:tc>
          <w:tcPr>
            <w:tcW w:w="1296" w:type="dxa"/>
            <w:tcBorders>
              <w:top w:val="single" w:sz="4" w:space="0" w:color="auto"/>
              <w:bottom w:val="double" w:sz="4" w:space="0" w:color="auto"/>
            </w:tcBorders>
          </w:tcPr>
          <w:p w14:paraId="3EDB81EB" w14:textId="6FECDDEA" w:rsidR="00C518BE" w:rsidRPr="006B34BF" w:rsidRDefault="00C518BE" w:rsidP="00C518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w:t>
            </w:r>
          </w:p>
        </w:tc>
      </w:tr>
      <w:tr w:rsidR="00C518BE" w:rsidRPr="00920CC0" w14:paraId="46933616" w14:textId="77777777" w:rsidTr="008F6D8F">
        <w:trPr>
          <w:trHeight w:hRule="exact" w:val="259"/>
        </w:trPr>
        <w:tc>
          <w:tcPr>
            <w:tcW w:w="6411" w:type="dxa"/>
            <w:vAlign w:val="center"/>
          </w:tcPr>
          <w:p w14:paraId="47330D71" w14:textId="77777777" w:rsidR="00C518BE" w:rsidRPr="004B26EA" w:rsidRDefault="00C518BE" w:rsidP="00C518B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color w:val="000000"/>
                <w:sz w:val="22"/>
                <w:szCs w:val="22"/>
                <w:lang w:val="en-US" w:eastAsia="en-US"/>
              </w:rPr>
            </w:pPr>
          </w:p>
        </w:tc>
        <w:tc>
          <w:tcPr>
            <w:tcW w:w="1296" w:type="dxa"/>
            <w:gridSpan w:val="2"/>
            <w:tcBorders>
              <w:top w:val="double" w:sz="4" w:space="0" w:color="auto"/>
            </w:tcBorders>
          </w:tcPr>
          <w:p w14:paraId="0C978830" w14:textId="77777777" w:rsidR="00C518BE" w:rsidRPr="002F4D9E" w:rsidRDefault="00C518BE" w:rsidP="00C518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c>
          <w:tcPr>
            <w:tcW w:w="236" w:type="dxa"/>
            <w:gridSpan w:val="2"/>
          </w:tcPr>
          <w:p w14:paraId="2C504EA3" w14:textId="77777777" w:rsidR="00C518BE" w:rsidRPr="00920CC0" w:rsidRDefault="00C518BE" w:rsidP="00C51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6" w:type="dxa"/>
            <w:tcBorders>
              <w:top w:val="double" w:sz="4" w:space="0" w:color="auto"/>
            </w:tcBorders>
          </w:tcPr>
          <w:p w14:paraId="1FE59BB5" w14:textId="77777777" w:rsidR="00C518BE" w:rsidRDefault="00C518BE" w:rsidP="00C518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r>
      <w:tr w:rsidR="00C518BE" w:rsidRPr="00920CC0" w14:paraId="619FCFBB" w14:textId="77777777" w:rsidTr="008F6D8F">
        <w:trPr>
          <w:trHeight w:hRule="exact" w:val="259"/>
        </w:trPr>
        <w:tc>
          <w:tcPr>
            <w:tcW w:w="6411" w:type="dxa"/>
            <w:vAlign w:val="center"/>
          </w:tcPr>
          <w:p w14:paraId="3AD9EF87" w14:textId="6D838638" w:rsidR="00C518BE" w:rsidRPr="004B26EA" w:rsidRDefault="00C518BE" w:rsidP="00C518B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color w:val="000000"/>
                <w:sz w:val="22"/>
                <w:szCs w:val="22"/>
                <w:lang w:val="en-US" w:eastAsia="en-US"/>
              </w:rPr>
            </w:pPr>
            <w:r>
              <w:rPr>
                <w:rFonts w:ascii="Times New Roman" w:hAnsi="Times New Roman" w:cs="Times New Roman"/>
                <w:b/>
                <w:bCs/>
                <w:i/>
                <w:iCs/>
                <w:sz w:val="22"/>
                <w:szCs w:val="22"/>
                <w:lang w:val="en-US"/>
              </w:rPr>
              <w:t>Other</w:t>
            </w:r>
            <w:r>
              <w:rPr>
                <w:rFonts w:ascii="Times New Roman" w:hAnsi="Times New Roman" w:cs="Times New Roman"/>
                <w:b/>
                <w:bCs/>
                <w:i/>
                <w:iCs/>
                <w:sz w:val="22"/>
                <w:szCs w:val="22"/>
              </w:rPr>
              <w:t xml:space="preserve"> payable</w:t>
            </w:r>
            <w:r>
              <w:rPr>
                <w:rFonts w:ascii="Times New Roman" w:hAnsi="Times New Roman" w:cs="Times New Roman"/>
                <w:b/>
                <w:bCs/>
                <w:i/>
                <w:iCs/>
                <w:sz w:val="22"/>
                <w:szCs w:val="22"/>
                <w:lang w:val="en-US"/>
              </w:rPr>
              <w:t>s</w:t>
            </w:r>
          </w:p>
        </w:tc>
        <w:tc>
          <w:tcPr>
            <w:tcW w:w="1296" w:type="dxa"/>
            <w:gridSpan w:val="2"/>
          </w:tcPr>
          <w:p w14:paraId="55C6DAD8" w14:textId="77777777" w:rsidR="00C518BE" w:rsidRPr="002F4D9E" w:rsidRDefault="00C518BE" w:rsidP="00C518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c>
          <w:tcPr>
            <w:tcW w:w="236" w:type="dxa"/>
            <w:gridSpan w:val="2"/>
          </w:tcPr>
          <w:p w14:paraId="48C67147" w14:textId="77777777" w:rsidR="00C518BE" w:rsidRPr="00920CC0" w:rsidRDefault="00C518BE" w:rsidP="00C51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6" w:type="dxa"/>
          </w:tcPr>
          <w:p w14:paraId="7FF47E57" w14:textId="77777777" w:rsidR="00C518BE" w:rsidRDefault="00C518BE" w:rsidP="00C518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r>
      <w:tr w:rsidR="00C518BE" w:rsidRPr="009E05E9" w14:paraId="71AB3BD4" w14:textId="77777777" w:rsidTr="008F6D8F">
        <w:trPr>
          <w:trHeight w:hRule="exact" w:val="259"/>
        </w:trPr>
        <w:tc>
          <w:tcPr>
            <w:tcW w:w="6411" w:type="dxa"/>
          </w:tcPr>
          <w:p w14:paraId="188EC0D6" w14:textId="20EADF41" w:rsidR="00C518BE" w:rsidRPr="00C53BE2" w:rsidRDefault="00C518BE" w:rsidP="00C518B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i/>
                <w:iCs/>
                <w:color w:val="000000"/>
                <w:sz w:val="22"/>
                <w:szCs w:val="22"/>
                <w:lang w:val="en-US" w:eastAsia="en-US"/>
              </w:rPr>
            </w:pPr>
            <w:r>
              <w:rPr>
                <w:rFonts w:ascii="Times New Roman" w:hAnsi="Times New Roman" w:cs="Times New Roman"/>
                <w:sz w:val="22"/>
                <w:szCs w:val="22"/>
              </w:rPr>
              <w:br w:type="page"/>
            </w:r>
          </w:p>
        </w:tc>
        <w:tc>
          <w:tcPr>
            <w:tcW w:w="1296" w:type="dxa"/>
            <w:gridSpan w:val="2"/>
          </w:tcPr>
          <w:p w14:paraId="3788993A" w14:textId="5D6CDA17" w:rsidR="00C518BE" w:rsidRPr="002F4D9E" w:rsidRDefault="00C518BE" w:rsidP="00C51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2F4D9E">
              <w:rPr>
                <w:rFonts w:ascii="Times New Roman" w:hAnsi="Times New Roman" w:cs="Times New Roman"/>
                <w:color w:val="000000"/>
                <w:sz w:val="22"/>
                <w:szCs w:val="22"/>
              </w:rPr>
              <w:t>2024</w:t>
            </w:r>
          </w:p>
        </w:tc>
        <w:tc>
          <w:tcPr>
            <w:tcW w:w="236" w:type="dxa"/>
            <w:gridSpan w:val="2"/>
          </w:tcPr>
          <w:p w14:paraId="0E6B047D" w14:textId="77777777" w:rsidR="00C518BE" w:rsidRPr="00C53BE2" w:rsidRDefault="00C518BE" w:rsidP="00C51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296" w:type="dxa"/>
          </w:tcPr>
          <w:p w14:paraId="3A97EEA6" w14:textId="3A4383BB" w:rsidR="00C518BE" w:rsidRPr="00C53BE2" w:rsidRDefault="00C518BE" w:rsidP="00C51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Pr>
                <w:rFonts w:ascii="Times New Roman" w:hAnsi="Times New Roman" w:cs="Times New Roman"/>
                <w:color w:val="000000"/>
                <w:sz w:val="22"/>
                <w:szCs w:val="22"/>
              </w:rPr>
              <w:t>2023</w:t>
            </w:r>
          </w:p>
        </w:tc>
      </w:tr>
      <w:tr w:rsidR="00C518BE" w:rsidRPr="009E05E9" w14:paraId="4B67DB58" w14:textId="77777777" w:rsidTr="008F6D8F">
        <w:trPr>
          <w:trHeight w:hRule="exact" w:val="259"/>
        </w:trPr>
        <w:tc>
          <w:tcPr>
            <w:tcW w:w="6411" w:type="dxa"/>
          </w:tcPr>
          <w:p w14:paraId="6DB47426" w14:textId="77777777" w:rsidR="00C518BE" w:rsidRPr="004B26EA" w:rsidRDefault="00C518BE" w:rsidP="00C518B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i/>
                <w:iCs/>
                <w:color w:val="000000"/>
                <w:sz w:val="22"/>
                <w:szCs w:val="22"/>
                <w:lang w:val="en-US" w:eastAsia="en-US"/>
              </w:rPr>
            </w:pPr>
          </w:p>
        </w:tc>
        <w:tc>
          <w:tcPr>
            <w:tcW w:w="2828" w:type="dxa"/>
            <w:gridSpan w:val="5"/>
          </w:tcPr>
          <w:p w14:paraId="1FA9AD3E" w14:textId="2E9A74AA" w:rsidR="00C518BE" w:rsidRPr="002F4D9E" w:rsidRDefault="00C518BE" w:rsidP="00C51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lang w:eastAsia="ko-KR"/>
              </w:rPr>
            </w:pPr>
            <w:r w:rsidRPr="002F4D9E">
              <w:rPr>
                <w:rFonts w:ascii="Times New Roman" w:hAnsi="Times New Roman" w:cs="Times New Roman"/>
                <w:i/>
                <w:iCs/>
                <w:sz w:val="22"/>
                <w:szCs w:val="22"/>
              </w:rPr>
              <w:t>(in t</w:t>
            </w:r>
            <w:r w:rsidRPr="002F4D9E">
              <w:rPr>
                <w:rFonts w:ascii="Times New Roman" w:hAnsi="Times New Roman"/>
                <w:i/>
                <w:iCs/>
                <w:sz w:val="22"/>
                <w:szCs w:val="28"/>
              </w:rPr>
              <w:t>housand</w:t>
            </w:r>
            <w:r w:rsidRPr="002F4D9E">
              <w:rPr>
                <w:rFonts w:ascii="Times New Roman" w:hAnsi="Times New Roman" w:cs="Times New Roman"/>
                <w:i/>
                <w:iCs/>
                <w:sz w:val="22"/>
                <w:szCs w:val="22"/>
              </w:rPr>
              <w:t xml:space="preserve"> Baht)</w:t>
            </w:r>
          </w:p>
        </w:tc>
      </w:tr>
      <w:tr w:rsidR="00C518BE" w:rsidRPr="00950AD9" w14:paraId="17893192" w14:textId="77777777" w:rsidTr="008F6D8F">
        <w:trPr>
          <w:trHeight w:hRule="exact" w:val="259"/>
        </w:trPr>
        <w:tc>
          <w:tcPr>
            <w:tcW w:w="6411" w:type="dxa"/>
            <w:vAlign w:val="center"/>
          </w:tcPr>
          <w:p w14:paraId="69C892B1" w14:textId="21A59D44" w:rsidR="00C518BE" w:rsidRPr="004B26EA" w:rsidRDefault="00C518BE" w:rsidP="00C518B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color w:val="000000"/>
                <w:sz w:val="22"/>
                <w:szCs w:val="22"/>
                <w:lang w:val="en-US" w:eastAsia="en-US"/>
              </w:rPr>
            </w:pPr>
            <w:r>
              <w:rPr>
                <w:rFonts w:ascii="Times New Roman" w:hAnsi="Times New Roman" w:cs="Times New Roman"/>
                <w:color w:val="000000"/>
                <w:sz w:val="22"/>
                <w:szCs w:val="22"/>
                <w:lang w:val="en-US" w:eastAsia="en-US"/>
              </w:rPr>
              <w:t>Other related parties</w:t>
            </w:r>
          </w:p>
        </w:tc>
        <w:tc>
          <w:tcPr>
            <w:tcW w:w="1296" w:type="dxa"/>
            <w:gridSpan w:val="2"/>
            <w:tcBorders>
              <w:bottom w:val="single" w:sz="4" w:space="0" w:color="auto"/>
            </w:tcBorders>
          </w:tcPr>
          <w:p w14:paraId="4EB07142" w14:textId="2214BBF4" w:rsidR="00C518BE" w:rsidRPr="002F4D9E" w:rsidRDefault="007254EF" w:rsidP="00C518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2F4D9E">
              <w:rPr>
                <w:rFonts w:ascii="Times New Roman" w:hAnsi="Times New Roman" w:cs="Times New Roman"/>
                <w:sz w:val="22"/>
                <w:szCs w:val="22"/>
                <w:lang w:val="en-US" w:eastAsia="ko-KR"/>
              </w:rPr>
              <w:t>35</w:t>
            </w:r>
          </w:p>
        </w:tc>
        <w:tc>
          <w:tcPr>
            <w:tcW w:w="236" w:type="dxa"/>
            <w:gridSpan w:val="2"/>
          </w:tcPr>
          <w:p w14:paraId="61F5CC76" w14:textId="77777777" w:rsidR="00C518BE" w:rsidRPr="00950AD9" w:rsidRDefault="00C518BE" w:rsidP="00C51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6" w:type="dxa"/>
            <w:tcBorders>
              <w:bottom w:val="single" w:sz="4" w:space="0" w:color="auto"/>
            </w:tcBorders>
          </w:tcPr>
          <w:p w14:paraId="2DB1C2C1" w14:textId="4EDACE94" w:rsidR="00C518BE" w:rsidRPr="00950AD9" w:rsidRDefault="00C518BE" w:rsidP="00C518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11</w:t>
            </w:r>
          </w:p>
        </w:tc>
      </w:tr>
      <w:tr w:rsidR="00C518BE" w:rsidRPr="00950AD9" w14:paraId="11892BDD" w14:textId="77777777" w:rsidTr="008F6D8F">
        <w:trPr>
          <w:trHeight w:hRule="exact" w:val="259"/>
        </w:trPr>
        <w:tc>
          <w:tcPr>
            <w:tcW w:w="6411" w:type="dxa"/>
            <w:vAlign w:val="center"/>
          </w:tcPr>
          <w:p w14:paraId="053F5E26" w14:textId="698F0887" w:rsidR="00C518BE" w:rsidRPr="00F7140C" w:rsidRDefault="00C518BE" w:rsidP="00C518B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color w:val="000000"/>
                <w:sz w:val="22"/>
                <w:szCs w:val="22"/>
                <w:lang w:val="en-US" w:eastAsia="en-US"/>
              </w:rPr>
            </w:pPr>
            <w:r w:rsidRPr="004B26EA">
              <w:rPr>
                <w:rFonts w:ascii="Times New Roman" w:hAnsi="Times New Roman" w:cs="Times New Roman"/>
                <w:b/>
                <w:bCs/>
                <w:color w:val="000000"/>
                <w:sz w:val="22"/>
                <w:szCs w:val="22"/>
                <w:lang w:val="en-US" w:eastAsia="en-US"/>
              </w:rPr>
              <w:t>Total</w:t>
            </w:r>
          </w:p>
        </w:tc>
        <w:tc>
          <w:tcPr>
            <w:tcW w:w="1296" w:type="dxa"/>
            <w:gridSpan w:val="2"/>
            <w:tcBorders>
              <w:top w:val="single" w:sz="4" w:space="0" w:color="auto"/>
              <w:bottom w:val="double" w:sz="4" w:space="0" w:color="auto"/>
            </w:tcBorders>
          </w:tcPr>
          <w:p w14:paraId="6B0B7C71" w14:textId="62142FAE" w:rsidR="00C518BE" w:rsidRPr="002F4D9E" w:rsidRDefault="007254EF" w:rsidP="00C518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sidRPr="002F4D9E">
              <w:rPr>
                <w:rFonts w:ascii="Times New Roman" w:hAnsi="Times New Roman" w:cs="Times New Roman"/>
                <w:b/>
                <w:bCs/>
                <w:sz w:val="22"/>
                <w:szCs w:val="22"/>
                <w:lang w:val="en-US" w:eastAsia="ko-KR"/>
              </w:rPr>
              <w:t>35</w:t>
            </w:r>
          </w:p>
        </w:tc>
        <w:tc>
          <w:tcPr>
            <w:tcW w:w="236" w:type="dxa"/>
            <w:gridSpan w:val="2"/>
          </w:tcPr>
          <w:p w14:paraId="32B1F470" w14:textId="77777777" w:rsidR="00C518BE" w:rsidRPr="00C53BE2" w:rsidRDefault="00C518BE" w:rsidP="00C51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b/>
                <w:bCs/>
                <w:sz w:val="22"/>
                <w:szCs w:val="22"/>
              </w:rPr>
            </w:pPr>
          </w:p>
        </w:tc>
        <w:tc>
          <w:tcPr>
            <w:tcW w:w="1296" w:type="dxa"/>
            <w:tcBorders>
              <w:top w:val="single" w:sz="4" w:space="0" w:color="auto"/>
              <w:bottom w:val="double" w:sz="4" w:space="0" w:color="auto"/>
            </w:tcBorders>
          </w:tcPr>
          <w:p w14:paraId="6FFB2A0D" w14:textId="50AF4AA2" w:rsidR="00C518BE" w:rsidRPr="00C53BE2" w:rsidRDefault="00C518BE" w:rsidP="00C518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11</w:t>
            </w:r>
          </w:p>
        </w:tc>
      </w:tr>
      <w:tr w:rsidR="00C518BE" w:rsidRPr="00950AD9" w14:paraId="4A4FF984" w14:textId="77777777" w:rsidTr="008F6D8F">
        <w:trPr>
          <w:trHeight w:hRule="exact" w:val="259"/>
        </w:trPr>
        <w:tc>
          <w:tcPr>
            <w:tcW w:w="6411" w:type="dxa"/>
            <w:vAlign w:val="center"/>
          </w:tcPr>
          <w:p w14:paraId="4BC856D2" w14:textId="77777777" w:rsidR="00C518BE" w:rsidRPr="004B26EA" w:rsidRDefault="00C518BE" w:rsidP="00C518B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color w:val="000000"/>
                <w:sz w:val="22"/>
                <w:szCs w:val="22"/>
                <w:lang w:val="en-US" w:eastAsia="en-US"/>
              </w:rPr>
            </w:pPr>
          </w:p>
        </w:tc>
        <w:tc>
          <w:tcPr>
            <w:tcW w:w="1296" w:type="dxa"/>
            <w:gridSpan w:val="2"/>
            <w:tcBorders>
              <w:top w:val="double" w:sz="4" w:space="0" w:color="auto"/>
            </w:tcBorders>
          </w:tcPr>
          <w:p w14:paraId="5FB79213" w14:textId="77777777" w:rsidR="00C518BE" w:rsidRPr="002F4D9E" w:rsidRDefault="00C518BE" w:rsidP="00C518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236" w:type="dxa"/>
            <w:gridSpan w:val="2"/>
          </w:tcPr>
          <w:p w14:paraId="206BD04D" w14:textId="77777777" w:rsidR="00C518BE" w:rsidRPr="00950AD9" w:rsidRDefault="00C518BE" w:rsidP="00C51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6" w:type="dxa"/>
            <w:tcBorders>
              <w:top w:val="double" w:sz="4" w:space="0" w:color="auto"/>
            </w:tcBorders>
          </w:tcPr>
          <w:p w14:paraId="6322D4F0" w14:textId="77777777" w:rsidR="00C518BE" w:rsidRDefault="00C518BE" w:rsidP="00C518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r>
      <w:tr w:rsidR="00C518BE" w:rsidRPr="00950AD9" w14:paraId="444E36B0" w14:textId="77777777" w:rsidTr="008F6D8F">
        <w:trPr>
          <w:trHeight w:hRule="exact" w:val="259"/>
        </w:trPr>
        <w:tc>
          <w:tcPr>
            <w:tcW w:w="6411" w:type="dxa"/>
          </w:tcPr>
          <w:p w14:paraId="33E6BF90" w14:textId="2603E127" w:rsidR="00C518BE" w:rsidRPr="004B26EA" w:rsidRDefault="00C518BE" w:rsidP="00C518B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color w:val="000000"/>
                <w:sz w:val="22"/>
                <w:szCs w:val="22"/>
                <w:lang w:val="en-US" w:eastAsia="en-US"/>
              </w:rPr>
            </w:pPr>
            <w:r>
              <w:rPr>
                <w:rFonts w:ascii="Times New Roman" w:hAnsi="Times New Roman" w:cs="Times New Roman"/>
                <w:sz w:val="22"/>
                <w:szCs w:val="22"/>
              </w:rPr>
              <w:br w:type="page"/>
            </w:r>
            <w:r>
              <w:rPr>
                <w:rFonts w:ascii="Times New Roman" w:hAnsi="Times New Roman" w:cs="Times New Roman"/>
                <w:b/>
                <w:bCs/>
                <w:i/>
                <w:iCs/>
                <w:sz w:val="22"/>
                <w:szCs w:val="22"/>
                <w:lang w:val="en-US"/>
              </w:rPr>
              <w:t>Lease liabilities</w:t>
            </w:r>
          </w:p>
        </w:tc>
        <w:tc>
          <w:tcPr>
            <w:tcW w:w="1296" w:type="dxa"/>
            <w:gridSpan w:val="2"/>
          </w:tcPr>
          <w:p w14:paraId="364FC457" w14:textId="77777777" w:rsidR="00C518BE" w:rsidRPr="002F4D9E" w:rsidRDefault="00C518BE" w:rsidP="00C518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236" w:type="dxa"/>
            <w:gridSpan w:val="2"/>
          </w:tcPr>
          <w:p w14:paraId="2D2C0CF5" w14:textId="77777777" w:rsidR="00C518BE" w:rsidRPr="00950AD9" w:rsidRDefault="00C518BE" w:rsidP="00C51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6" w:type="dxa"/>
          </w:tcPr>
          <w:p w14:paraId="0DF9D432" w14:textId="77777777" w:rsidR="00C518BE" w:rsidRDefault="00C518BE" w:rsidP="00C518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r>
      <w:tr w:rsidR="00C518BE" w:rsidRPr="00950AD9" w14:paraId="358660D9" w14:textId="77777777" w:rsidTr="008F6D8F">
        <w:trPr>
          <w:trHeight w:hRule="exact" w:val="259"/>
        </w:trPr>
        <w:tc>
          <w:tcPr>
            <w:tcW w:w="6411" w:type="dxa"/>
          </w:tcPr>
          <w:p w14:paraId="789C91A7" w14:textId="77777777" w:rsidR="00C518BE" w:rsidRDefault="00C518BE" w:rsidP="00C518B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sz w:val="22"/>
                <w:szCs w:val="22"/>
              </w:rPr>
            </w:pPr>
          </w:p>
        </w:tc>
        <w:tc>
          <w:tcPr>
            <w:tcW w:w="1296" w:type="dxa"/>
            <w:gridSpan w:val="2"/>
          </w:tcPr>
          <w:p w14:paraId="298CB3DF" w14:textId="5D8B9EF6" w:rsidR="00C518BE" w:rsidRPr="002F4D9E" w:rsidRDefault="00C518BE" w:rsidP="00C51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2F4D9E">
              <w:rPr>
                <w:rFonts w:ascii="Times New Roman" w:hAnsi="Times New Roman" w:cs="Times New Roman"/>
                <w:color w:val="000000"/>
                <w:sz w:val="22"/>
                <w:szCs w:val="22"/>
              </w:rPr>
              <w:t>2024</w:t>
            </w:r>
          </w:p>
        </w:tc>
        <w:tc>
          <w:tcPr>
            <w:tcW w:w="236" w:type="dxa"/>
            <w:gridSpan w:val="2"/>
          </w:tcPr>
          <w:p w14:paraId="15DD43C3" w14:textId="77777777" w:rsidR="00C518BE" w:rsidRPr="00C53BE2" w:rsidRDefault="00C518BE" w:rsidP="00C51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296" w:type="dxa"/>
          </w:tcPr>
          <w:p w14:paraId="647D49D5" w14:textId="4A111832" w:rsidR="00C518BE" w:rsidRPr="00C53BE2" w:rsidRDefault="00C518BE" w:rsidP="00C51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Pr>
                <w:rFonts w:ascii="Times New Roman" w:hAnsi="Times New Roman" w:cs="Times New Roman"/>
                <w:color w:val="000000"/>
                <w:sz w:val="22"/>
                <w:szCs w:val="22"/>
              </w:rPr>
              <w:t>2023</w:t>
            </w:r>
          </w:p>
        </w:tc>
      </w:tr>
      <w:tr w:rsidR="00C518BE" w:rsidRPr="00950AD9" w14:paraId="3FD51808" w14:textId="77777777" w:rsidTr="008F6D8F">
        <w:trPr>
          <w:trHeight w:hRule="exact" w:val="259"/>
        </w:trPr>
        <w:tc>
          <w:tcPr>
            <w:tcW w:w="6411" w:type="dxa"/>
          </w:tcPr>
          <w:p w14:paraId="029CC5E0" w14:textId="77777777" w:rsidR="00C518BE" w:rsidRPr="004B26EA" w:rsidRDefault="00C518BE" w:rsidP="00C518B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color w:val="000000"/>
                <w:sz w:val="22"/>
                <w:szCs w:val="22"/>
                <w:lang w:val="en-US" w:eastAsia="en-US"/>
              </w:rPr>
            </w:pPr>
          </w:p>
        </w:tc>
        <w:tc>
          <w:tcPr>
            <w:tcW w:w="2828" w:type="dxa"/>
            <w:gridSpan w:val="5"/>
          </w:tcPr>
          <w:p w14:paraId="7A3AE0F5" w14:textId="519054FD" w:rsidR="00C518BE" w:rsidRPr="002F4D9E" w:rsidRDefault="00C518BE" w:rsidP="00C51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lang w:eastAsia="ko-KR"/>
              </w:rPr>
            </w:pPr>
            <w:r w:rsidRPr="002F4D9E">
              <w:rPr>
                <w:rFonts w:ascii="Times New Roman" w:hAnsi="Times New Roman" w:cs="Times New Roman"/>
                <w:i/>
                <w:iCs/>
                <w:sz w:val="22"/>
                <w:szCs w:val="22"/>
              </w:rPr>
              <w:t>(in t</w:t>
            </w:r>
            <w:r w:rsidRPr="002F4D9E">
              <w:rPr>
                <w:rFonts w:ascii="Times New Roman" w:hAnsi="Times New Roman"/>
                <w:i/>
                <w:iCs/>
                <w:sz w:val="22"/>
                <w:szCs w:val="28"/>
              </w:rPr>
              <w:t>housand</w:t>
            </w:r>
            <w:r w:rsidRPr="002F4D9E">
              <w:rPr>
                <w:rFonts w:ascii="Times New Roman" w:hAnsi="Times New Roman" w:cs="Times New Roman"/>
                <w:i/>
                <w:iCs/>
                <w:sz w:val="22"/>
                <w:szCs w:val="22"/>
              </w:rPr>
              <w:t xml:space="preserve"> Baht)</w:t>
            </w:r>
          </w:p>
        </w:tc>
      </w:tr>
      <w:tr w:rsidR="00C518BE" w:rsidRPr="00950AD9" w14:paraId="58AABF86" w14:textId="77777777" w:rsidTr="008F6D8F">
        <w:trPr>
          <w:trHeight w:hRule="exact" w:val="259"/>
        </w:trPr>
        <w:tc>
          <w:tcPr>
            <w:tcW w:w="6411" w:type="dxa"/>
          </w:tcPr>
          <w:p w14:paraId="160377CC" w14:textId="536B7A02" w:rsidR="00C518BE" w:rsidRPr="004B26EA" w:rsidRDefault="00C518BE" w:rsidP="00C518B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color w:val="000000"/>
                <w:sz w:val="22"/>
                <w:szCs w:val="22"/>
                <w:lang w:val="en-US" w:eastAsia="en-US"/>
              </w:rPr>
            </w:pPr>
            <w:r>
              <w:rPr>
                <w:rFonts w:ascii="Times New Roman" w:hAnsi="Times New Roman" w:cs="Times New Roman"/>
                <w:b/>
                <w:bCs/>
                <w:color w:val="000000"/>
                <w:sz w:val="22"/>
                <w:szCs w:val="22"/>
                <w:lang w:val="en-US" w:eastAsia="en-US"/>
              </w:rPr>
              <w:t>Current</w:t>
            </w:r>
          </w:p>
        </w:tc>
        <w:tc>
          <w:tcPr>
            <w:tcW w:w="1296" w:type="dxa"/>
            <w:gridSpan w:val="2"/>
          </w:tcPr>
          <w:p w14:paraId="1E177B0B" w14:textId="77777777" w:rsidR="00C518BE" w:rsidRPr="002F4D9E" w:rsidRDefault="00C518BE" w:rsidP="00C518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236" w:type="dxa"/>
            <w:gridSpan w:val="2"/>
          </w:tcPr>
          <w:p w14:paraId="05D815BD" w14:textId="77777777" w:rsidR="00C518BE" w:rsidRPr="00950AD9" w:rsidRDefault="00C518BE" w:rsidP="00C51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6" w:type="dxa"/>
          </w:tcPr>
          <w:p w14:paraId="4DC6A4BD" w14:textId="77777777" w:rsidR="00C518BE" w:rsidRDefault="00C518BE" w:rsidP="00C518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r>
      <w:tr w:rsidR="00C518BE" w:rsidRPr="00950AD9" w14:paraId="40DE9A87" w14:textId="77777777" w:rsidTr="008F6D8F">
        <w:trPr>
          <w:trHeight w:hRule="exact" w:val="259"/>
        </w:trPr>
        <w:tc>
          <w:tcPr>
            <w:tcW w:w="6411" w:type="dxa"/>
          </w:tcPr>
          <w:p w14:paraId="1F8A6588" w14:textId="368AB969" w:rsidR="00C518BE" w:rsidRDefault="00C518BE" w:rsidP="00C518B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color w:val="000000"/>
                <w:sz w:val="22"/>
                <w:szCs w:val="22"/>
                <w:lang w:val="en-US" w:eastAsia="en-US"/>
              </w:rPr>
            </w:pPr>
            <w:r w:rsidRPr="006D1050">
              <w:rPr>
                <w:rFonts w:ascii="Times New Roman" w:hAnsi="Times New Roman" w:cs="Times New Roman"/>
                <w:color w:val="000000"/>
                <w:sz w:val="22"/>
                <w:szCs w:val="22"/>
                <w:lang w:val="en-US" w:eastAsia="en-US"/>
              </w:rPr>
              <w:t>Key management personnel</w:t>
            </w:r>
          </w:p>
        </w:tc>
        <w:tc>
          <w:tcPr>
            <w:tcW w:w="1296" w:type="dxa"/>
            <w:gridSpan w:val="2"/>
          </w:tcPr>
          <w:p w14:paraId="1B65E401" w14:textId="75021537" w:rsidR="00C518BE" w:rsidRPr="002F4D9E" w:rsidRDefault="007254EF" w:rsidP="00C518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2F4D9E">
              <w:rPr>
                <w:rFonts w:ascii="Times New Roman" w:hAnsi="Times New Roman" w:cs="Times New Roman"/>
                <w:sz w:val="22"/>
                <w:szCs w:val="22"/>
                <w:lang w:val="en-US" w:eastAsia="ko-KR"/>
              </w:rPr>
              <w:t>2,204</w:t>
            </w:r>
          </w:p>
        </w:tc>
        <w:tc>
          <w:tcPr>
            <w:tcW w:w="236" w:type="dxa"/>
            <w:gridSpan w:val="2"/>
          </w:tcPr>
          <w:p w14:paraId="2EE8CCC9" w14:textId="77777777" w:rsidR="00C518BE" w:rsidRPr="00950AD9" w:rsidRDefault="00C518BE" w:rsidP="00C51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6" w:type="dxa"/>
          </w:tcPr>
          <w:p w14:paraId="34050D5E" w14:textId="5552E099" w:rsidR="00C518BE" w:rsidRDefault="00C518BE" w:rsidP="00C518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2,140</w:t>
            </w:r>
          </w:p>
        </w:tc>
      </w:tr>
      <w:tr w:rsidR="00C518BE" w:rsidRPr="00950AD9" w14:paraId="6D7B44E7" w14:textId="77777777" w:rsidTr="008F6D8F">
        <w:trPr>
          <w:trHeight w:hRule="exact" w:val="259"/>
        </w:trPr>
        <w:tc>
          <w:tcPr>
            <w:tcW w:w="6411" w:type="dxa"/>
            <w:vAlign w:val="center"/>
          </w:tcPr>
          <w:p w14:paraId="353B95D3" w14:textId="52408E4E" w:rsidR="00C518BE" w:rsidRPr="004B26EA" w:rsidRDefault="00C518BE" w:rsidP="00C518B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color w:val="000000"/>
                <w:sz w:val="22"/>
                <w:szCs w:val="22"/>
                <w:lang w:val="en-US" w:eastAsia="en-US"/>
              </w:rPr>
            </w:pPr>
            <w:r>
              <w:rPr>
                <w:rFonts w:ascii="Times New Roman" w:hAnsi="Times New Roman" w:cs="Times New Roman"/>
                <w:color w:val="000000"/>
                <w:sz w:val="22"/>
                <w:szCs w:val="22"/>
                <w:lang w:val="en-US" w:eastAsia="en-US"/>
              </w:rPr>
              <w:t>Other related parties</w:t>
            </w:r>
          </w:p>
        </w:tc>
        <w:tc>
          <w:tcPr>
            <w:tcW w:w="1296" w:type="dxa"/>
            <w:gridSpan w:val="2"/>
            <w:tcBorders>
              <w:bottom w:val="single" w:sz="4" w:space="0" w:color="auto"/>
            </w:tcBorders>
          </w:tcPr>
          <w:p w14:paraId="49EF7F91" w14:textId="6BF4CAE0" w:rsidR="00C518BE" w:rsidRPr="002F4D9E" w:rsidRDefault="007254EF" w:rsidP="00C518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2F4D9E">
              <w:rPr>
                <w:rFonts w:ascii="Times New Roman" w:hAnsi="Times New Roman" w:cs="Times New Roman"/>
                <w:sz w:val="22"/>
                <w:szCs w:val="22"/>
                <w:lang w:val="en-US" w:eastAsia="ko-KR"/>
              </w:rPr>
              <w:t>4,079</w:t>
            </w:r>
          </w:p>
        </w:tc>
        <w:tc>
          <w:tcPr>
            <w:tcW w:w="236" w:type="dxa"/>
            <w:gridSpan w:val="2"/>
          </w:tcPr>
          <w:p w14:paraId="03FDB532" w14:textId="77777777" w:rsidR="00C518BE" w:rsidRPr="00950AD9" w:rsidRDefault="00C518BE" w:rsidP="00C51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6" w:type="dxa"/>
            <w:tcBorders>
              <w:bottom w:val="single" w:sz="4" w:space="0" w:color="auto"/>
            </w:tcBorders>
          </w:tcPr>
          <w:p w14:paraId="371CF8A3" w14:textId="13E46E3D" w:rsidR="00C518BE" w:rsidRDefault="00C518BE" w:rsidP="00C518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3,959</w:t>
            </w:r>
          </w:p>
        </w:tc>
      </w:tr>
      <w:tr w:rsidR="00C518BE" w:rsidRPr="00950AD9" w14:paraId="3B4BCF15" w14:textId="77777777" w:rsidTr="008F6D8F">
        <w:trPr>
          <w:trHeight w:hRule="exact" w:val="259"/>
        </w:trPr>
        <w:tc>
          <w:tcPr>
            <w:tcW w:w="6411" w:type="dxa"/>
            <w:vAlign w:val="center"/>
          </w:tcPr>
          <w:p w14:paraId="28919E6B" w14:textId="11A03994" w:rsidR="00C518BE" w:rsidRPr="004B26EA" w:rsidRDefault="00C518BE" w:rsidP="00C518B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color w:val="000000"/>
                <w:sz w:val="22"/>
                <w:szCs w:val="22"/>
                <w:lang w:val="en-US" w:eastAsia="en-US"/>
              </w:rPr>
            </w:pPr>
            <w:r w:rsidRPr="004B26EA">
              <w:rPr>
                <w:rFonts w:ascii="Times New Roman" w:hAnsi="Times New Roman" w:cs="Times New Roman"/>
                <w:b/>
                <w:bCs/>
                <w:color w:val="000000"/>
                <w:sz w:val="22"/>
                <w:szCs w:val="22"/>
                <w:lang w:val="en-US" w:eastAsia="en-US"/>
              </w:rPr>
              <w:t>Total</w:t>
            </w:r>
          </w:p>
        </w:tc>
        <w:tc>
          <w:tcPr>
            <w:tcW w:w="1296" w:type="dxa"/>
            <w:gridSpan w:val="2"/>
            <w:tcBorders>
              <w:top w:val="single" w:sz="4" w:space="0" w:color="auto"/>
              <w:bottom w:val="double" w:sz="4" w:space="0" w:color="auto"/>
            </w:tcBorders>
          </w:tcPr>
          <w:p w14:paraId="757739DF" w14:textId="2917E2CC" w:rsidR="00C518BE" w:rsidRPr="002F4D9E" w:rsidRDefault="007254EF" w:rsidP="00C518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sidRPr="002F4D9E">
              <w:rPr>
                <w:rFonts w:ascii="Times New Roman" w:hAnsi="Times New Roman" w:cs="Times New Roman"/>
                <w:b/>
                <w:bCs/>
                <w:sz w:val="22"/>
                <w:szCs w:val="22"/>
                <w:lang w:val="en-US" w:eastAsia="ko-KR"/>
              </w:rPr>
              <w:t>6,283</w:t>
            </w:r>
          </w:p>
        </w:tc>
        <w:tc>
          <w:tcPr>
            <w:tcW w:w="236" w:type="dxa"/>
            <w:gridSpan w:val="2"/>
          </w:tcPr>
          <w:p w14:paraId="79F41964" w14:textId="77777777" w:rsidR="00C518BE" w:rsidRPr="00E84036" w:rsidRDefault="00C518BE" w:rsidP="00C51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b/>
                <w:bCs/>
                <w:sz w:val="22"/>
                <w:szCs w:val="22"/>
              </w:rPr>
            </w:pPr>
          </w:p>
        </w:tc>
        <w:tc>
          <w:tcPr>
            <w:tcW w:w="1296" w:type="dxa"/>
            <w:tcBorders>
              <w:top w:val="single" w:sz="4" w:space="0" w:color="auto"/>
              <w:bottom w:val="double" w:sz="4" w:space="0" w:color="auto"/>
            </w:tcBorders>
          </w:tcPr>
          <w:p w14:paraId="247F1B6C" w14:textId="051BBD10" w:rsidR="00C518BE" w:rsidRPr="00E84036" w:rsidRDefault="00C518BE" w:rsidP="00C518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6,099</w:t>
            </w:r>
          </w:p>
        </w:tc>
      </w:tr>
      <w:tr w:rsidR="00C518BE" w:rsidRPr="00950AD9" w14:paraId="390FE6CF" w14:textId="77777777" w:rsidTr="008F6D8F">
        <w:trPr>
          <w:trHeight w:hRule="exact" w:val="259"/>
        </w:trPr>
        <w:tc>
          <w:tcPr>
            <w:tcW w:w="6411" w:type="dxa"/>
          </w:tcPr>
          <w:p w14:paraId="18F6CDF3" w14:textId="5D34926A" w:rsidR="00C518BE" w:rsidRPr="004B26EA" w:rsidRDefault="00C518BE" w:rsidP="00C518B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color w:val="000000"/>
                <w:sz w:val="22"/>
                <w:szCs w:val="22"/>
                <w:lang w:val="en-US" w:eastAsia="en-US"/>
              </w:rPr>
            </w:pPr>
            <w:r>
              <w:rPr>
                <w:rFonts w:ascii="Times New Roman" w:hAnsi="Times New Roman" w:cs="Times New Roman"/>
                <w:sz w:val="22"/>
                <w:szCs w:val="22"/>
              </w:rPr>
              <w:br w:type="page"/>
            </w:r>
          </w:p>
        </w:tc>
        <w:tc>
          <w:tcPr>
            <w:tcW w:w="1296" w:type="dxa"/>
            <w:gridSpan w:val="2"/>
            <w:tcBorders>
              <w:top w:val="double" w:sz="4" w:space="0" w:color="auto"/>
            </w:tcBorders>
          </w:tcPr>
          <w:p w14:paraId="4F479D32" w14:textId="77777777" w:rsidR="00C518BE" w:rsidRPr="002F4D9E" w:rsidRDefault="00C518BE" w:rsidP="00C518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236" w:type="dxa"/>
            <w:gridSpan w:val="2"/>
          </w:tcPr>
          <w:p w14:paraId="096670AB" w14:textId="77777777" w:rsidR="00C518BE" w:rsidRPr="00950AD9" w:rsidRDefault="00C518BE" w:rsidP="00C51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6" w:type="dxa"/>
            <w:tcBorders>
              <w:top w:val="double" w:sz="4" w:space="0" w:color="auto"/>
            </w:tcBorders>
          </w:tcPr>
          <w:p w14:paraId="39FCFA02" w14:textId="77777777" w:rsidR="00C518BE" w:rsidRDefault="00C518BE" w:rsidP="00C518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r>
      <w:tr w:rsidR="00C518BE" w:rsidRPr="00950AD9" w14:paraId="6937BB91" w14:textId="77777777" w:rsidTr="008F6D8F">
        <w:trPr>
          <w:trHeight w:hRule="exact" w:val="259"/>
        </w:trPr>
        <w:tc>
          <w:tcPr>
            <w:tcW w:w="6411" w:type="dxa"/>
          </w:tcPr>
          <w:p w14:paraId="5027F8CC" w14:textId="7F1C8E96" w:rsidR="00C518BE" w:rsidRPr="004B26EA" w:rsidRDefault="00C518BE" w:rsidP="00C518B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color w:val="000000"/>
                <w:sz w:val="22"/>
                <w:szCs w:val="22"/>
                <w:lang w:val="en-US" w:eastAsia="en-US"/>
              </w:rPr>
            </w:pPr>
            <w:r>
              <w:rPr>
                <w:rFonts w:ascii="Times New Roman" w:hAnsi="Times New Roman" w:cs="Times New Roman"/>
                <w:b/>
                <w:bCs/>
                <w:color w:val="000000"/>
                <w:sz w:val="22"/>
                <w:szCs w:val="22"/>
                <w:lang w:val="en-US" w:eastAsia="en-US"/>
              </w:rPr>
              <w:t>Non-current</w:t>
            </w:r>
          </w:p>
        </w:tc>
        <w:tc>
          <w:tcPr>
            <w:tcW w:w="1296" w:type="dxa"/>
            <w:gridSpan w:val="2"/>
          </w:tcPr>
          <w:p w14:paraId="288079AF" w14:textId="77777777" w:rsidR="00C518BE" w:rsidRPr="002F4D9E" w:rsidRDefault="00C518BE" w:rsidP="00C518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236" w:type="dxa"/>
            <w:gridSpan w:val="2"/>
          </w:tcPr>
          <w:p w14:paraId="63C904AA" w14:textId="77777777" w:rsidR="00C518BE" w:rsidRPr="00950AD9" w:rsidRDefault="00C518BE" w:rsidP="00C51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6" w:type="dxa"/>
          </w:tcPr>
          <w:p w14:paraId="31C4E2A6" w14:textId="77777777" w:rsidR="00C518BE" w:rsidRDefault="00C518BE" w:rsidP="00C518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r>
      <w:tr w:rsidR="00C518BE" w:rsidRPr="00950AD9" w14:paraId="5EF3A17D" w14:textId="77777777" w:rsidTr="008F6D8F">
        <w:trPr>
          <w:trHeight w:hRule="exact" w:val="259"/>
        </w:trPr>
        <w:tc>
          <w:tcPr>
            <w:tcW w:w="6411" w:type="dxa"/>
          </w:tcPr>
          <w:p w14:paraId="21099CBA" w14:textId="438726DB" w:rsidR="00C518BE" w:rsidRDefault="00C518BE" w:rsidP="00C518B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color w:val="000000"/>
                <w:sz w:val="22"/>
                <w:szCs w:val="22"/>
                <w:lang w:val="en-US" w:eastAsia="en-US"/>
              </w:rPr>
            </w:pPr>
            <w:r w:rsidRPr="006D1050">
              <w:rPr>
                <w:rFonts w:ascii="Times New Roman" w:hAnsi="Times New Roman" w:cs="Times New Roman"/>
                <w:color w:val="000000"/>
                <w:sz w:val="22"/>
                <w:szCs w:val="22"/>
                <w:lang w:val="en-US" w:eastAsia="en-US"/>
              </w:rPr>
              <w:t>Key management personnel</w:t>
            </w:r>
          </w:p>
        </w:tc>
        <w:tc>
          <w:tcPr>
            <w:tcW w:w="1296" w:type="dxa"/>
            <w:gridSpan w:val="2"/>
          </w:tcPr>
          <w:p w14:paraId="08CE4EC9" w14:textId="1464637C" w:rsidR="00C518BE" w:rsidRPr="002F4D9E" w:rsidRDefault="007254EF" w:rsidP="00C518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2F4D9E">
              <w:rPr>
                <w:rFonts w:ascii="Times New Roman" w:hAnsi="Times New Roman" w:cs="Times New Roman"/>
                <w:sz w:val="22"/>
                <w:szCs w:val="22"/>
                <w:lang w:val="en-US" w:eastAsia="ko-KR"/>
              </w:rPr>
              <w:t>14,690</w:t>
            </w:r>
          </w:p>
        </w:tc>
        <w:tc>
          <w:tcPr>
            <w:tcW w:w="236" w:type="dxa"/>
            <w:gridSpan w:val="2"/>
          </w:tcPr>
          <w:p w14:paraId="6DB125DF" w14:textId="77777777" w:rsidR="00C518BE" w:rsidRPr="00950AD9" w:rsidRDefault="00C518BE" w:rsidP="00C51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6" w:type="dxa"/>
          </w:tcPr>
          <w:p w14:paraId="4006C656" w14:textId="2F3E0FAD" w:rsidR="00C518BE" w:rsidRDefault="00C518BE" w:rsidP="00C518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16,894</w:t>
            </w:r>
          </w:p>
        </w:tc>
      </w:tr>
      <w:tr w:rsidR="00C518BE" w:rsidRPr="00950AD9" w14:paraId="6EAC8C4A" w14:textId="77777777" w:rsidTr="008F6D8F">
        <w:trPr>
          <w:trHeight w:hRule="exact" w:val="259"/>
        </w:trPr>
        <w:tc>
          <w:tcPr>
            <w:tcW w:w="6411" w:type="dxa"/>
            <w:vAlign w:val="center"/>
          </w:tcPr>
          <w:p w14:paraId="3C451B5B" w14:textId="3D873E05" w:rsidR="00C518BE" w:rsidRPr="004B26EA" w:rsidRDefault="00C518BE" w:rsidP="00C518B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color w:val="000000"/>
                <w:sz w:val="22"/>
                <w:szCs w:val="22"/>
                <w:lang w:val="en-US" w:eastAsia="en-US"/>
              </w:rPr>
            </w:pPr>
            <w:r>
              <w:rPr>
                <w:rFonts w:ascii="Times New Roman" w:hAnsi="Times New Roman" w:cs="Times New Roman"/>
                <w:color w:val="000000"/>
                <w:sz w:val="22"/>
                <w:szCs w:val="22"/>
                <w:lang w:val="en-US" w:eastAsia="en-US"/>
              </w:rPr>
              <w:t>Other related parties</w:t>
            </w:r>
          </w:p>
        </w:tc>
        <w:tc>
          <w:tcPr>
            <w:tcW w:w="1296" w:type="dxa"/>
            <w:gridSpan w:val="2"/>
            <w:tcBorders>
              <w:bottom w:val="single" w:sz="4" w:space="0" w:color="auto"/>
            </w:tcBorders>
          </w:tcPr>
          <w:p w14:paraId="4237362B" w14:textId="3668EA87" w:rsidR="00C518BE" w:rsidRPr="002F4D9E" w:rsidRDefault="0033686E" w:rsidP="00C518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2F4D9E">
              <w:rPr>
                <w:rFonts w:ascii="Times New Roman" w:hAnsi="Times New Roman" w:cs="Times New Roman"/>
                <w:sz w:val="22"/>
                <w:szCs w:val="22"/>
                <w:lang w:val="en-US" w:eastAsia="ko-KR"/>
              </w:rPr>
              <w:t>1,387</w:t>
            </w:r>
          </w:p>
        </w:tc>
        <w:tc>
          <w:tcPr>
            <w:tcW w:w="236" w:type="dxa"/>
            <w:gridSpan w:val="2"/>
          </w:tcPr>
          <w:p w14:paraId="5B25EDBB" w14:textId="77777777" w:rsidR="00C518BE" w:rsidRPr="00950AD9" w:rsidRDefault="00C518BE" w:rsidP="00C51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6" w:type="dxa"/>
            <w:tcBorders>
              <w:bottom w:val="single" w:sz="4" w:space="0" w:color="auto"/>
            </w:tcBorders>
          </w:tcPr>
          <w:p w14:paraId="591DFE2B" w14:textId="4F6E94A6" w:rsidR="00C518BE" w:rsidRDefault="00C518BE" w:rsidP="00C518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5,465</w:t>
            </w:r>
          </w:p>
        </w:tc>
      </w:tr>
      <w:tr w:rsidR="00C518BE" w:rsidRPr="00950AD9" w14:paraId="5B318DD6" w14:textId="77777777" w:rsidTr="008F6D8F">
        <w:trPr>
          <w:trHeight w:hRule="exact" w:val="259"/>
        </w:trPr>
        <w:tc>
          <w:tcPr>
            <w:tcW w:w="6411" w:type="dxa"/>
            <w:vAlign w:val="center"/>
          </w:tcPr>
          <w:p w14:paraId="78F98A1D" w14:textId="08631B9D" w:rsidR="00C518BE" w:rsidRPr="004B26EA" w:rsidRDefault="00C518BE" w:rsidP="00C518B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color w:val="000000"/>
                <w:sz w:val="22"/>
                <w:szCs w:val="22"/>
                <w:lang w:val="en-US" w:eastAsia="en-US"/>
              </w:rPr>
            </w:pPr>
            <w:r w:rsidRPr="004B26EA">
              <w:rPr>
                <w:rFonts w:ascii="Times New Roman" w:hAnsi="Times New Roman" w:cs="Times New Roman"/>
                <w:b/>
                <w:bCs/>
                <w:color w:val="000000"/>
                <w:sz w:val="22"/>
                <w:szCs w:val="22"/>
                <w:lang w:val="en-US" w:eastAsia="en-US"/>
              </w:rPr>
              <w:t>Total</w:t>
            </w:r>
          </w:p>
        </w:tc>
        <w:tc>
          <w:tcPr>
            <w:tcW w:w="1296" w:type="dxa"/>
            <w:gridSpan w:val="2"/>
            <w:tcBorders>
              <w:top w:val="single" w:sz="4" w:space="0" w:color="auto"/>
              <w:bottom w:val="double" w:sz="4" w:space="0" w:color="auto"/>
            </w:tcBorders>
          </w:tcPr>
          <w:p w14:paraId="1834611D" w14:textId="340730AA" w:rsidR="00C518BE" w:rsidRPr="002F4D9E" w:rsidRDefault="0033686E" w:rsidP="00C518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sidRPr="002F4D9E">
              <w:rPr>
                <w:rFonts w:ascii="Times New Roman" w:hAnsi="Times New Roman" w:cs="Times New Roman"/>
                <w:b/>
                <w:bCs/>
                <w:sz w:val="22"/>
                <w:szCs w:val="22"/>
                <w:lang w:val="en-US" w:eastAsia="ko-KR"/>
              </w:rPr>
              <w:t>16,077</w:t>
            </w:r>
          </w:p>
        </w:tc>
        <w:tc>
          <w:tcPr>
            <w:tcW w:w="236" w:type="dxa"/>
            <w:gridSpan w:val="2"/>
          </w:tcPr>
          <w:p w14:paraId="2C7E62A3" w14:textId="77777777" w:rsidR="00C518BE" w:rsidRPr="00E84036" w:rsidRDefault="00C518BE" w:rsidP="00C51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b/>
                <w:bCs/>
                <w:sz w:val="22"/>
                <w:szCs w:val="22"/>
              </w:rPr>
            </w:pPr>
          </w:p>
        </w:tc>
        <w:tc>
          <w:tcPr>
            <w:tcW w:w="1296" w:type="dxa"/>
            <w:tcBorders>
              <w:top w:val="single" w:sz="4" w:space="0" w:color="auto"/>
              <w:bottom w:val="double" w:sz="4" w:space="0" w:color="auto"/>
            </w:tcBorders>
          </w:tcPr>
          <w:p w14:paraId="079ADD89" w14:textId="7FD21397" w:rsidR="00C518BE" w:rsidRPr="00E84036" w:rsidRDefault="00C518BE" w:rsidP="00C518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22,359</w:t>
            </w:r>
          </w:p>
        </w:tc>
      </w:tr>
    </w:tbl>
    <w:p w14:paraId="53DDC5C9" w14:textId="4B33321F" w:rsidR="00193714" w:rsidRDefault="00193714" w:rsidP="001072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0" w:right="-43"/>
        <w:jc w:val="thaiDistribute"/>
        <w:rPr>
          <w:rFonts w:ascii="Times New Roman" w:hAnsi="Times New Roman" w:cs="Times New Roman"/>
          <w:sz w:val="22"/>
          <w:szCs w:val="22"/>
        </w:rPr>
      </w:pPr>
    </w:p>
    <w:p w14:paraId="7D8DFD16" w14:textId="305C055B" w:rsidR="00665D49" w:rsidRPr="009E05E9" w:rsidRDefault="00193714" w:rsidP="00193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0403CF20" w14:textId="77777777" w:rsidR="00107297" w:rsidRPr="00A76933" w:rsidRDefault="00107297" w:rsidP="001072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
          <w:bCs/>
          <w:i/>
          <w:iCs/>
          <w:sz w:val="22"/>
          <w:szCs w:val="22"/>
        </w:rPr>
      </w:pPr>
      <w:r w:rsidRPr="00A76933">
        <w:rPr>
          <w:rFonts w:ascii="Times New Roman" w:hAnsi="Times New Roman" w:cs="Times New Roman"/>
          <w:b/>
          <w:bCs/>
          <w:i/>
          <w:iCs/>
          <w:sz w:val="22"/>
          <w:szCs w:val="22"/>
        </w:rPr>
        <w:lastRenderedPageBreak/>
        <w:t>Significant agreements with related parties</w:t>
      </w:r>
    </w:p>
    <w:p w14:paraId="212DBC12" w14:textId="77777777" w:rsidR="00107297" w:rsidRPr="00A76933" w:rsidRDefault="00107297" w:rsidP="001072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cs="Times New Roman"/>
          <w:sz w:val="22"/>
          <w:szCs w:val="22"/>
          <w:cs/>
        </w:rPr>
      </w:pPr>
    </w:p>
    <w:p w14:paraId="7294AFEA" w14:textId="67681AAF" w:rsidR="00107297" w:rsidRPr="00E84036" w:rsidRDefault="00E229E8" w:rsidP="001072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thaiDistribute"/>
        <w:rPr>
          <w:rFonts w:ascii="Times New Roman" w:hAnsi="Times New Roman" w:cs="Times New Roman"/>
          <w:i/>
          <w:iCs/>
          <w:sz w:val="22"/>
          <w:szCs w:val="22"/>
          <w:lang w:eastAsia="ko-KR"/>
        </w:rPr>
      </w:pPr>
      <w:r>
        <w:rPr>
          <w:rFonts w:ascii="Times New Roman" w:hAnsi="Times New Roman" w:cs="Times New Roman"/>
          <w:i/>
          <w:iCs/>
          <w:sz w:val="22"/>
          <w:szCs w:val="22"/>
        </w:rPr>
        <w:t xml:space="preserve">Land </w:t>
      </w:r>
      <w:r w:rsidR="008F6D8F">
        <w:rPr>
          <w:rFonts w:ascii="Times New Roman" w:hAnsi="Times New Roman" w:cs="Times New Roman"/>
          <w:i/>
          <w:iCs/>
          <w:sz w:val="22"/>
          <w:szCs w:val="22"/>
        </w:rPr>
        <w:t>l</w:t>
      </w:r>
      <w:r w:rsidR="00E84036" w:rsidRPr="00E84036">
        <w:rPr>
          <w:rFonts w:ascii="Times New Roman" w:hAnsi="Times New Roman" w:cs="Times New Roman"/>
          <w:i/>
          <w:iCs/>
          <w:sz w:val="22"/>
          <w:szCs w:val="22"/>
        </w:rPr>
        <w:t xml:space="preserve">ease </w:t>
      </w:r>
      <w:proofErr w:type="gramStart"/>
      <w:r w:rsidR="00E84036" w:rsidRPr="00E84036">
        <w:rPr>
          <w:rFonts w:ascii="Times New Roman" w:hAnsi="Times New Roman" w:cs="Times New Roman"/>
          <w:i/>
          <w:iCs/>
          <w:sz w:val="22"/>
          <w:szCs w:val="22"/>
        </w:rPr>
        <w:t>agreements</w:t>
      </w:r>
      <w:proofErr w:type="gramEnd"/>
    </w:p>
    <w:p w14:paraId="4D2D98BF" w14:textId="77777777" w:rsidR="00107297" w:rsidRPr="00374CB6" w:rsidRDefault="00107297" w:rsidP="001072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thaiDistribute"/>
        <w:rPr>
          <w:rFonts w:ascii="Times New Roman" w:hAnsi="Times New Roman" w:cs="Times New Roman"/>
          <w:sz w:val="22"/>
          <w:szCs w:val="22"/>
          <w:highlight w:val="cyan"/>
        </w:rPr>
      </w:pPr>
    </w:p>
    <w:p w14:paraId="44CE856A" w14:textId="62FAD3B3" w:rsidR="00107297" w:rsidRPr="00A80E76" w:rsidRDefault="00107297" w:rsidP="00E84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z w:val="22"/>
          <w:szCs w:val="28"/>
        </w:rPr>
      </w:pPr>
      <w:r w:rsidRPr="00E84036">
        <w:rPr>
          <w:rFonts w:ascii="Times New Roman" w:hAnsi="Times New Roman" w:cs="Times New Roman"/>
          <w:sz w:val="22"/>
          <w:szCs w:val="22"/>
          <w:lang w:val="en-GB" w:bidi="ar-SA"/>
        </w:rPr>
        <w:t xml:space="preserve">The Company has </w:t>
      </w:r>
      <w:r w:rsidR="008F6D8F">
        <w:rPr>
          <w:rFonts w:ascii="Times New Roman" w:hAnsi="Times New Roman" w:cs="Times New Roman"/>
          <w:sz w:val="22"/>
          <w:szCs w:val="22"/>
          <w:lang w:val="en-GB" w:bidi="ar-SA"/>
        </w:rPr>
        <w:t>land</w:t>
      </w:r>
      <w:r w:rsidRPr="00E84036">
        <w:rPr>
          <w:rFonts w:ascii="Times New Roman" w:hAnsi="Times New Roman" w:cs="Times New Roman"/>
          <w:sz w:val="22"/>
          <w:szCs w:val="22"/>
          <w:lang w:val="en-GB" w:bidi="ar-SA"/>
        </w:rPr>
        <w:t xml:space="preserve"> </w:t>
      </w:r>
      <w:r w:rsidR="00954982" w:rsidRPr="00E84036">
        <w:rPr>
          <w:rFonts w:ascii="Times New Roman" w:hAnsi="Times New Roman" w:cs="Times New Roman"/>
          <w:sz w:val="22"/>
          <w:szCs w:val="22"/>
          <w:lang w:val="en-GB" w:bidi="ar-SA"/>
        </w:rPr>
        <w:t>lease</w:t>
      </w:r>
      <w:r w:rsidRPr="00E84036">
        <w:rPr>
          <w:rFonts w:ascii="Times New Roman" w:hAnsi="Times New Roman" w:cs="Times New Roman"/>
          <w:sz w:val="22"/>
          <w:szCs w:val="22"/>
          <w:lang w:val="en-GB" w:bidi="ar-SA"/>
        </w:rPr>
        <w:t xml:space="preserve"> agreement </w:t>
      </w:r>
      <w:r w:rsidRPr="006D5B41">
        <w:rPr>
          <w:rFonts w:ascii="Times New Roman" w:hAnsi="Times New Roman" w:cs="Times New Roman"/>
          <w:sz w:val="22"/>
          <w:szCs w:val="22"/>
          <w:lang w:val="en-GB" w:bidi="ar-SA"/>
        </w:rPr>
        <w:t xml:space="preserve">with a </w:t>
      </w:r>
      <w:r w:rsidR="00E84036" w:rsidRPr="006D5B41">
        <w:rPr>
          <w:rFonts w:ascii="Times New Roman" w:hAnsi="Times New Roman" w:cs="Times New Roman"/>
          <w:sz w:val="22"/>
          <w:szCs w:val="22"/>
          <w:lang w:val="en-GB" w:bidi="ar-SA"/>
        </w:rPr>
        <w:t>related company</w:t>
      </w:r>
      <w:r w:rsidRPr="00E84036">
        <w:rPr>
          <w:rFonts w:ascii="Times New Roman" w:hAnsi="Times New Roman" w:cs="Times New Roman"/>
          <w:sz w:val="22"/>
          <w:szCs w:val="22"/>
          <w:lang w:val="en-GB" w:bidi="ar-SA"/>
        </w:rPr>
        <w:t>. Under the terms of th</w:t>
      </w:r>
      <w:r w:rsidR="00AE422E" w:rsidRPr="00E84036">
        <w:rPr>
          <w:rFonts w:ascii="Times New Roman" w:hAnsi="Times New Roman" w:cs="Times New Roman"/>
          <w:sz w:val="22"/>
          <w:szCs w:val="22"/>
          <w:lang w:val="en-GB" w:bidi="ar-SA"/>
        </w:rPr>
        <w:t>e</w:t>
      </w:r>
      <w:r w:rsidRPr="00E84036">
        <w:rPr>
          <w:rFonts w:ascii="Times New Roman" w:hAnsi="Times New Roman" w:cs="Times New Roman"/>
          <w:sz w:val="22"/>
          <w:szCs w:val="22"/>
          <w:lang w:val="en-GB" w:bidi="ar-SA"/>
        </w:rPr>
        <w:t xml:space="preserve"> agreement, </w:t>
      </w:r>
      <w:r w:rsidR="008F6D8F">
        <w:rPr>
          <w:rFonts w:ascii="Times New Roman" w:hAnsi="Times New Roman" w:cs="Times New Roman"/>
          <w:sz w:val="22"/>
          <w:szCs w:val="22"/>
          <w:lang w:val="en-GB" w:bidi="ar-SA"/>
        </w:rPr>
        <w:br/>
      </w:r>
      <w:r w:rsidRPr="00E84036">
        <w:rPr>
          <w:rFonts w:ascii="Times New Roman" w:hAnsi="Times New Roman" w:cs="Times New Roman"/>
          <w:sz w:val="22"/>
          <w:szCs w:val="22"/>
          <w:lang w:val="en-GB" w:bidi="ar-SA"/>
        </w:rPr>
        <w:t xml:space="preserve">the </w:t>
      </w:r>
      <w:r w:rsidR="00E84036">
        <w:rPr>
          <w:rFonts w:ascii="Times New Roman" w:hAnsi="Times New Roman" w:cs="Times New Roman"/>
          <w:sz w:val="22"/>
          <w:szCs w:val="22"/>
          <w:lang w:val="en-GB" w:bidi="ar-SA"/>
        </w:rPr>
        <w:t>related company</w:t>
      </w:r>
      <w:r w:rsidRPr="00E84036">
        <w:rPr>
          <w:rFonts w:ascii="Times New Roman" w:hAnsi="Times New Roman" w:cs="Times New Roman"/>
          <w:sz w:val="22"/>
          <w:szCs w:val="22"/>
          <w:lang w:val="en-GB" w:bidi="ar-SA"/>
        </w:rPr>
        <w:t xml:space="preserve"> agrees to provide space for</w:t>
      </w:r>
      <w:r w:rsidR="00954982" w:rsidRPr="00E84036">
        <w:rPr>
          <w:rFonts w:ascii="Times New Roman" w:hAnsi="Times New Roman" w:cs="Times New Roman"/>
          <w:sz w:val="22"/>
          <w:szCs w:val="22"/>
          <w:lang w:val="en-GB" w:bidi="ar-SA"/>
        </w:rPr>
        <w:t xml:space="preserve"> the Company’s operations</w:t>
      </w:r>
      <w:r w:rsidRPr="00E84036">
        <w:rPr>
          <w:rFonts w:ascii="Times New Roman" w:hAnsi="Times New Roman" w:cs="Times New Roman"/>
          <w:sz w:val="22"/>
          <w:szCs w:val="22"/>
          <w:lang w:val="en-GB" w:bidi="ar-SA"/>
        </w:rPr>
        <w:t xml:space="preserve">. In consideration thereof, </w:t>
      </w:r>
      <w:r w:rsidR="008F6D8F">
        <w:rPr>
          <w:rFonts w:ascii="Times New Roman" w:hAnsi="Times New Roman" w:cs="Times New Roman"/>
          <w:sz w:val="22"/>
          <w:szCs w:val="22"/>
          <w:lang w:val="en-GB" w:bidi="ar-SA"/>
        </w:rPr>
        <w:br/>
      </w:r>
      <w:r w:rsidRPr="008F6D8F">
        <w:rPr>
          <w:rFonts w:ascii="Times New Roman" w:hAnsi="Times New Roman" w:cs="Times New Roman"/>
          <w:spacing w:val="-4"/>
          <w:sz w:val="22"/>
          <w:szCs w:val="22"/>
          <w:lang w:val="en-GB" w:bidi="ar-SA"/>
        </w:rPr>
        <w:t>the Company agrees to pay monthly rental fee</w:t>
      </w:r>
      <w:r w:rsidR="00AE422E" w:rsidRPr="008F6D8F">
        <w:rPr>
          <w:rFonts w:ascii="Times New Roman" w:hAnsi="Times New Roman" w:cs="Times New Roman"/>
          <w:spacing w:val="-4"/>
          <w:sz w:val="22"/>
          <w:szCs w:val="22"/>
          <w:lang w:val="en-GB" w:bidi="ar-SA"/>
        </w:rPr>
        <w:t>s</w:t>
      </w:r>
      <w:r w:rsidRPr="008F6D8F">
        <w:rPr>
          <w:rFonts w:ascii="Times New Roman" w:hAnsi="Times New Roman" w:cs="Times New Roman"/>
          <w:spacing w:val="-4"/>
          <w:sz w:val="22"/>
          <w:szCs w:val="22"/>
          <w:lang w:val="en-GB" w:bidi="ar-SA"/>
        </w:rPr>
        <w:t xml:space="preserve"> as stipulated in the agreement. Th</w:t>
      </w:r>
      <w:r w:rsidR="00954982" w:rsidRPr="008F6D8F">
        <w:rPr>
          <w:rFonts w:ascii="Times New Roman" w:hAnsi="Times New Roman" w:cs="Times New Roman"/>
          <w:spacing w:val="-4"/>
          <w:sz w:val="22"/>
          <w:szCs w:val="22"/>
          <w:lang w:val="en-GB" w:bidi="ar-SA"/>
        </w:rPr>
        <w:t>is</w:t>
      </w:r>
      <w:r w:rsidRPr="008F6D8F">
        <w:rPr>
          <w:rFonts w:ascii="Times New Roman" w:hAnsi="Times New Roman" w:cs="Times New Roman"/>
          <w:spacing w:val="-4"/>
          <w:sz w:val="22"/>
          <w:szCs w:val="22"/>
          <w:lang w:val="en-GB" w:bidi="ar-SA"/>
        </w:rPr>
        <w:t xml:space="preserve"> agreement </w:t>
      </w:r>
      <w:r w:rsidR="00954982" w:rsidRPr="008F6D8F">
        <w:rPr>
          <w:rFonts w:ascii="Times New Roman" w:hAnsi="Times New Roman" w:cs="Times New Roman"/>
          <w:spacing w:val="-4"/>
          <w:sz w:val="22"/>
          <w:szCs w:val="22"/>
          <w:lang w:val="en-GB" w:bidi="ar-SA"/>
        </w:rPr>
        <w:t>is</w:t>
      </w:r>
      <w:r w:rsidRPr="00E84036">
        <w:rPr>
          <w:rFonts w:ascii="Times New Roman" w:hAnsi="Times New Roman" w:cs="Times New Roman"/>
          <w:sz w:val="22"/>
          <w:szCs w:val="22"/>
          <w:lang w:val="en-GB" w:bidi="ar-SA"/>
        </w:rPr>
        <w:t xml:space="preserve"> effective for a period </w:t>
      </w:r>
      <w:r w:rsidRPr="0005388F">
        <w:rPr>
          <w:rFonts w:ascii="Times New Roman" w:hAnsi="Times New Roman" w:cs="Times New Roman"/>
          <w:sz w:val="22"/>
          <w:szCs w:val="22"/>
          <w:lang w:val="en-GB" w:bidi="ar-SA"/>
        </w:rPr>
        <w:t xml:space="preserve">of </w:t>
      </w:r>
      <w:r w:rsidR="0033686E" w:rsidRPr="0005388F">
        <w:rPr>
          <w:rFonts w:ascii="Times New Roman" w:hAnsi="Times New Roman" w:cs="Times New Roman"/>
          <w:sz w:val="22"/>
          <w:szCs w:val="22"/>
          <w:lang w:val="en-GB" w:bidi="ar-SA"/>
        </w:rPr>
        <w:t>3</w:t>
      </w:r>
      <w:r w:rsidRPr="0005388F">
        <w:rPr>
          <w:rFonts w:ascii="Times New Roman" w:hAnsi="Times New Roman" w:cs="Times New Roman"/>
          <w:sz w:val="22"/>
          <w:szCs w:val="22"/>
          <w:lang w:val="en-GB" w:bidi="ar-SA"/>
        </w:rPr>
        <w:t xml:space="preserve"> years and</w:t>
      </w:r>
      <w:r w:rsidRPr="00E84036">
        <w:rPr>
          <w:rFonts w:ascii="Times New Roman" w:hAnsi="Times New Roman" w:cs="Times New Roman"/>
          <w:sz w:val="22"/>
          <w:szCs w:val="22"/>
          <w:lang w:val="en-GB" w:bidi="ar-SA"/>
        </w:rPr>
        <w:t xml:space="preserve"> will </w:t>
      </w:r>
      <w:r w:rsidRPr="0033686E">
        <w:rPr>
          <w:rFonts w:ascii="Times New Roman" w:hAnsi="Times New Roman" w:cs="Times New Roman"/>
          <w:sz w:val="22"/>
          <w:szCs w:val="22"/>
          <w:lang w:val="en-GB" w:bidi="ar-SA"/>
        </w:rPr>
        <w:t xml:space="preserve">expire </w:t>
      </w:r>
      <w:r w:rsidR="00081076" w:rsidRPr="0033686E">
        <w:rPr>
          <w:rFonts w:ascii="Times New Roman" w:hAnsi="Times New Roman" w:cs="Times New Roman"/>
          <w:sz w:val="22"/>
          <w:szCs w:val="22"/>
          <w:lang w:val="en-GB" w:bidi="ar-SA"/>
        </w:rPr>
        <w:t>in April 202</w:t>
      </w:r>
      <w:r w:rsidR="00780AA2" w:rsidRPr="0033686E">
        <w:rPr>
          <w:rFonts w:ascii="Times New Roman" w:hAnsi="Times New Roman" w:cs="Times New Roman"/>
          <w:sz w:val="22"/>
          <w:szCs w:val="22"/>
          <w:lang w:val="en-GB" w:bidi="ar-SA"/>
        </w:rPr>
        <w:t>6</w:t>
      </w:r>
      <w:r w:rsidR="00A80E76">
        <w:rPr>
          <w:rFonts w:ascii="Times New Roman" w:hAnsi="Times New Roman"/>
          <w:sz w:val="22"/>
          <w:szCs w:val="28"/>
        </w:rPr>
        <w:t>.</w:t>
      </w:r>
    </w:p>
    <w:p w14:paraId="059FFCCC" w14:textId="77777777" w:rsidR="00193714" w:rsidRPr="008F6D8F" w:rsidRDefault="00193714" w:rsidP="00E84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lang w:val="en-GB" w:bidi="ar-SA"/>
        </w:rPr>
      </w:pPr>
    </w:p>
    <w:p w14:paraId="52918478" w14:textId="0D95A558" w:rsidR="00081076" w:rsidRDefault="00081076" w:rsidP="00081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lang w:val="en-GB" w:bidi="ar-SA"/>
        </w:rPr>
      </w:pPr>
      <w:r w:rsidRPr="00E84036">
        <w:rPr>
          <w:rFonts w:ascii="Times New Roman" w:hAnsi="Times New Roman" w:cs="Times New Roman"/>
          <w:sz w:val="22"/>
          <w:szCs w:val="22"/>
          <w:lang w:val="en-GB" w:bidi="ar-SA"/>
        </w:rPr>
        <w:t xml:space="preserve">The Company has </w:t>
      </w:r>
      <w:r w:rsidR="008F6D8F">
        <w:rPr>
          <w:rFonts w:ascii="Times New Roman" w:hAnsi="Times New Roman" w:cs="Times New Roman"/>
          <w:sz w:val="22"/>
          <w:szCs w:val="22"/>
          <w:lang w:val="en-GB" w:bidi="ar-SA"/>
        </w:rPr>
        <w:t>land</w:t>
      </w:r>
      <w:r w:rsidRPr="00E84036">
        <w:rPr>
          <w:rFonts w:ascii="Times New Roman" w:hAnsi="Times New Roman" w:cs="Times New Roman"/>
          <w:sz w:val="22"/>
          <w:szCs w:val="22"/>
          <w:lang w:val="en-GB" w:bidi="ar-SA"/>
        </w:rPr>
        <w:t xml:space="preserve"> lease agreement </w:t>
      </w:r>
      <w:r w:rsidRPr="00FA61A7">
        <w:rPr>
          <w:rFonts w:ascii="Times New Roman" w:hAnsi="Times New Roman" w:cs="Times New Roman"/>
          <w:sz w:val="22"/>
          <w:szCs w:val="22"/>
          <w:lang w:val="en-GB" w:bidi="ar-SA"/>
        </w:rPr>
        <w:t xml:space="preserve">with a related party. Under the terms of the agreement, </w:t>
      </w:r>
      <w:r w:rsidR="008F6D8F" w:rsidRPr="00FA61A7">
        <w:rPr>
          <w:rFonts w:ascii="Times New Roman" w:hAnsi="Times New Roman" w:cs="Times New Roman"/>
          <w:sz w:val="22"/>
          <w:szCs w:val="22"/>
          <w:lang w:val="en-GB" w:bidi="ar-SA"/>
        </w:rPr>
        <w:br/>
      </w:r>
      <w:r w:rsidRPr="00FA61A7">
        <w:rPr>
          <w:rFonts w:ascii="Times New Roman" w:hAnsi="Times New Roman" w:cs="Times New Roman"/>
          <w:sz w:val="22"/>
          <w:szCs w:val="22"/>
          <w:lang w:val="en-GB" w:bidi="ar-SA"/>
        </w:rPr>
        <w:t>the related party agrees to provide space for the Company’s operations</w:t>
      </w:r>
      <w:r w:rsidRPr="00E84036">
        <w:rPr>
          <w:rFonts w:ascii="Times New Roman" w:hAnsi="Times New Roman" w:cs="Times New Roman"/>
          <w:sz w:val="22"/>
          <w:szCs w:val="22"/>
          <w:lang w:val="en-GB" w:bidi="ar-SA"/>
        </w:rPr>
        <w:t xml:space="preserve">. In consideration thereof, </w:t>
      </w:r>
      <w:r w:rsidR="008F6D8F">
        <w:rPr>
          <w:rFonts w:ascii="Times New Roman" w:hAnsi="Times New Roman" w:cs="Times New Roman"/>
          <w:sz w:val="22"/>
          <w:szCs w:val="22"/>
          <w:lang w:val="en-GB" w:bidi="ar-SA"/>
        </w:rPr>
        <w:br/>
      </w:r>
      <w:r w:rsidRPr="008F6D8F">
        <w:rPr>
          <w:rFonts w:ascii="Times New Roman" w:hAnsi="Times New Roman" w:cs="Times New Roman"/>
          <w:spacing w:val="-4"/>
          <w:sz w:val="22"/>
          <w:szCs w:val="22"/>
          <w:lang w:val="en-GB" w:bidi="ar-SA"/>
        </w:rPr>
        <w:t>the Company agrees to pay monthly rental fees as stipulated in the agreement. This agreement is</w:t>
      </w:r>
      <w:r w:rsidRPr="00E84036">
        <w:rPr>
          <w:rFonts w:ascii="Times New Roman" w:hAnsi="Times New Roman" w:cs="Times New Roman"/>
          <w:sz w:val="22"/>
          <w:szCs w:val="22"/>
          <w:lang w:val="en-GB" w:bidi="ar-SA"/>
        </w:rPr>
        <w:t xml:space="preserve"> effective for a </w:t>
      </w:r>
      <w:r w:rsidRPr="0033686E">
        <w:rPr>
          <w:rFonts w:ascii="Times New Roman" w:hAnsi="Times New Roman" w:cs="Times New Roman"/>
          <w:sz w:val="22"/>
          <w:szCs w:val="22"/>
          <w:lang w:val="en-GB" w:bidi="ar-SA"/>
        </w:rPr>
        <w:t>period of</w:t>
      </w:r>
      <w:r w:rsidR="00780AA2" w:rsidRPr="0033686E">
        <w:rPr>
          <w:rFonts w:ascii="Times New Roman" w:hAnsi="Times New Roman" w:cs="Times New Roman"/>
          <w:sz w:val="22"/>
          <w:szCs w:val="22"/>
          <w:lang w:val="en-GB" w:bidi="ar-SA"/>
        </w:rPr>
        <w:t xml:space="preserve"> 21</w:t>
      </w:r>
      <w:r w:rsidRPr="0033686E">
        <w:rPr>
          <w:rFonts w:ascii="Times New Roman" w:hAnsi="Times New Roman" w:cs="Times New Roman"/>
          <w:sz w:val="22"/>
          <w:szCs w:val="22"/>
          <w:lang w:val="en-GB" w:bidi="ar-SA"/>
        </w:rPr>
        <w:t xml:space="preserve"> years and will expire </w:t>
      </w:r>
      <w:r w:rsidR="00B263A6" w:rsidRPr="0033686E">
        <w:rPr>
          <w:rFonts w:ascii="Times New Roman" w:hAnsi="Times New Roman" w:cs="Times New Roman"/>
          <w:sz w:val="22"/>
          <w:szCs w:val="22"/>
          <w:lang w:val="en-GB" w:bidi="ar-SA"/>
        </w:rPr>
        <w:t>in December 20</w:t>
      </w:r>
      <w:r w:rsidR="00780AA2" w:rsidRPr="0033686E">
        <w:rPr>
          <w:rFonts w:ascii="Times New Roman" w:hAnsi="Times New Roman" w:cs="Times New Roman"/>
          <w:sz w:val="22"/>
          <w:szCs w:val="22"/>
          <w:lang w:val="en-GB" w:bidi="ar-SA"/>
        </w:rPr>
        <w:t>31, which included</w:t>
      </w:r>
      <w:r w:rsidR="00780AA2" w:rsidRPr="008F6D8F">
        <w:rPr>
          <w:rFonts w:ascii="Times New Roman" w:hAnsi="Times New Roman" w:cs="Times New Roman"/>
          <w:sz w:val="22"/>
          <w:szCs w:val="22"/>
          <w:lang w:val="en-GB" w:bidi="ar-SA"/>
        </w:rPr>
        <w:t xml:space="preserve"> </w:t>
      </w:r>
      <w:r w:rsidR="00FA111B" w:rsidRPr="008F6D8F">
        <w:rPr>
          <w:rFonts w:ascii="Times New Roman" w:hAnsi="Times New Roman" w:cs="Times New Roman"/>
          <w:sz w:val="22"/>
          <w:szCs w:val="22"/>
          <w:lang w:val="en-GB" w:bidi="ar-SA"/>
        </w:rPr>
        <w:t>extension options at the end of lease term</w:t>
      </w:r>
      <w:r w:rsidR="00780AA2" w:rsidRPr="008F6D8F">
        <w:rPr>
          <w:rFonts w:ascii="Times New Roman" w:hAnsi="Times New Roman" w:cs="Times New Roman"/>
          <w:sz w:val="22"/>
          <w:szCs w:val="22"/>
          <w:lang w:val="en-GB" w:bidi="ar-SA"/>
        </w:rPr>
        <w:t>.</w:t>
      </w:r>
    </w:p>
    <w:p w14:paraId="40F4CFA6" w14:textId="77777777" w:rsidR="003B7D87" w:rsidRPr="008F6D8F" w:rsidRDefault="003B7D87" w:rsidP="00081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lang w:val="en-GB" w:bidi="ar-SA"/>
        </w:rPr>
      </w:pPr>
    </w:p>
    <w:p w14:paraId="52A2FDAE" w14:textId="77777777" w:rsidR="00107297" w:rsidRPr="008C58BB" w:rsidRDefault="00107297" w:rsidP="00A757FE">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hanging="720"/>
        <w:jc w:val="both"/>
        <w:rPr>
          <w:rFonts w:ascii="Times New Roman" w:hAnsi="Times New Roman" w:cs="Times New Roman"/>
          <w:b/>
          <w:bCs/>
          <w:sz w:val="24"/>
          <w:szCs w:val="24"/>
        </w:rPr>
      </w:pPr>
      <w:r w:rsidRPr="008C58BB">
        <w:rPr>
          <w:rFonts w:ascii="Times New Roman" w:hAnsi="Times New Roman" w:cs="Times New Roman"/>
          <w:b/>
          <w:bCs/>
          <w:sz w:val="24"/>
          <w:szCs w:val="24"/>
        </w:rPr>
        <w:t xml:space="preserve">Cash and cash </w:t>
      </w:r>
      <w:proofErr w:type="gramStart"/>
      <w:r w:rsidRPr="008C58BB">
        <w:rPr>
          <w:rFonts w:ascii="Times New Roman" w:hAnsi="Times New Roman" w:cs="Times New Roman"/>
          <w:b/>
          <w:bCs/>
          <w:sz w:val="24"/>
          <w:szCs w:val="24"/>
        </w:rPr>
        <w:t>equivalents</w:t>
      </w:r>
      <w:proofErr w:type="gramEnd"/>
    </w:p>
    <w:p w14:paraId="51EAEE67" w14:textId="5A193459" w:rsidR="00107297" w:rsidRPr="00C32778" w:rsidRDefault="00107297" w:rsidP="001072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Times New Roman"/>
          <w:sz w:val="22"/>
          <w:szCs w:val="22"/>
        </w:rPr>
      </w:pPr>
    </w:p>
    <w:tbl>
      <w:tblPr>
        <w:tblW w:w="9239" w:type="dxa"/>
        <w:tblInd w:w="450" w:type="dxa"/>
        <w:tblLayout w:type="fixed"/>
        <w:tblLook w:val="0000" w:firstRow="0" w:lastRow="0" w:firstColumn="0" w:lastColumn="0" w:noHBand="0" w:noVBand="0"/>
      </w:tblPr>
      <w:tblGrid>
        <w:gridCol w:w="6411"/>
        <w:gridCol w:w="1287"/>
        <w:gridCol w:w="9"/>
        <w:gridCol w:w="227"/>
        <w:gridCol w:w="9"/>
        <w:gridCol w:w="1296"/>
      </w:tblGrid>
      <w:tr w:rsidR="00C32778" w:rsidRPr="009E05E9" w14:paraId="057BD74F" w14:textId="77777777" w:rsidTr="00D86E6A">
        <w:trPr>
          <w:trHeight w:hRule="exact" w:val="259"/>
          <w:tblHeader/>
        </w:trPr>
        <w:tc>
          <w:tcPr>
            <w:tcW w:w="6411" w:type="dxa"/>
          </w:tcPr>
          <w:p w14:paraId="2D92366F" w14:textId="77777777" w:rsidR="00C32778" w:rsidRPr="009E05E9" w:rsidRDefault="00C32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b/>
                <w:bCs/>
                <w:i/>
                <w:iCs/>
                <w:sz w:val="22"/>
                <w:szCs w:val="22"/>
              </w:rPr>
            </w:pPr>
          </w:p>
        </w:tc>
        <w:tc>
          <w:tcPr>
            <w:tcW w:w="1287" w:type="dxa"/>
          </w:tcPr>
          <w:p w14:paraId="5D3F119F" w14:textId="3FE751BA" w:rsidR="00C32778" w:rsidRPr="00B27BAE" w:rsidRDefault="00C32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heme="minorBidi"/>
                <w:color w:val="000000"/>
                <w:sz w:val="22"/>
                <w:szCs w:val="22"/>
              </w:rPr>
            </w:pPr>
            <w:r>
              <w:rPr>
                <w:rFonts w:ascii="Times New Roman" w:hAnsi="Times New Roman" w:cs="Times New Roman"/>
                <w:color w:val="000000"/>
                <w:sz w:val="22"/>
                <w:szCs w:val="22"/>
              </w:rPr>
              <w:t>202</w:t>
            </w:r>
            <w:r w:rsidR="00C518BE">
              <w:rPr>
                <w:rFonts w:ascii="Times New Roman" w:hAnsi="Times New Roman" w:cstheme="minorBidi"/>
                <w:color w:val="000000"/>
                <w:sz w:val="22"/>
                <w:szCs w:val="22"/>
              </w:rPr>
              <w:t>4</w:t>
            </w:r>
          </w:p>
        </w:tc>
        <w:tc>
          <w:tcPr>
            <w:tcW w:w="236" w:type="dxa"/>
            <w:gridSpan w:val="2"/>
          </w:tcPr>
          <w:p w14:paraId="5793DDAC" w14:textId="77777777" w:rsidR="00C32778" w:rsidRPr="009E05E9" w:rsidRDefault="00C32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305" w:type="dxa"/>
            <w:gridSpan w:val="2"/>
          </w:tcPr>
          <w:p w14:paraId="5EABF250" w14:textId="67C9304E" w:rsidR="00C32778" w:rsidRPr="009E05E9" w:rsidRDefault="00C32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Pr>
                <w:rFonts w:ascii="Times New Roman" w:hAnsi="Times New Roman" w:cs="Times New Roman"/>
                <w:color w:val="000000"/>
                <w:sz w:val="22"/>
                <w:szCs w:val="22"/>
              </w:rPr>
              <w:t>202</w:t>
            </w:r>
            <w:r w:rsidR="00C518BE">
              <w:rPr>
                <w:rFonts w:ascii="Times New Roman" w:hAnsi="Times New Roman" w:cs="Times New Roman"/>
                <w:color w:val="000000"/>
                <w:sz w:val="22"/>
                <w:szCs w:val="22"/>
              </w:rPr>
              <w:t>3</w:t>
            </w:r>
          </w:p>
        </w:tc>
      </w:tr>
      <w:tr w:rsidR="00C32778" w:rsidRPr="009E05E9" w14:paraId="4CD324BD" w14:textId="77777777" w:rsidTr="00560CE4">
        <w:trPr>
          <w:trHeight w:hRule="exact" w:val="259"/>
          <w:tblHeader/>
        </w:trPr>
        <w:tc>
          <w:tcPr>
            <w:tcW w:w="6411" w:type="dxa"/>
          </w:tcPr>
          <w:p w14:paraId="7AFFA8EB" w14:textId="77777777" w:rsidR="00C32778" w:rsidRPr="009E05E9" w:rsidRDefault="00C32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sz w:val="22"/>
                <w:szCs w:val="22"/>
              </w:rPr>
            </w:pPr>
          </w:p>
        </w:tc>
        <w:tc>
          <w:tcPr>
            <w:tcW w:w="2828" w:type="dxa"/>
            <w:gridSpan w:val="5"/>
          </w:tcPr>
          <w:p w14:paraId="3D003A8E" w14:textId="77777777" w:rsidR="00C32778" w:rsidRPr="009E05E9" w:rsidRDefault="00C32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r w:rsidRPr="009E05E9">
              <w:rPr>
                <w:rFonts w:ascii="Times New Roman" w:hAnsi="Times New Roman" w:cs="Times New Roman"/>
                <w:i/>
                <w:iCs/>
                <w:sz w:val="22"/>
                <w:szCs w:val="22"/>
              </w:rPr>
              <w:t xml:space="preserve">(in </w:t>
            </w:r>
            <w:r>
              <w:rPr>
                <w:rFonts w:ascii="Times New Roman" w:hAnsi="Times New Roman" w:cs="Times New Roman"/>
                <w:i/>
                <w:iCs/>
                <w:sz w:val="22"/>
                <w:szCs w:val="22"/>
              </w:rPr>
              <w:t>t</w:t>
            </w:r>
            <w:r>
              <w:rPr>
                <w:rFonts w:ascii="Times New Roman" w:hAnsi="Times New Roman"/>
                <w:i/>
                <w:iCs/>
                <w:sz w:val="22"/>
                <w:szCs w:val="28"/>
              </w:rPr>
              <w:t>housand</w:t>
            </w:r>
            <w:r w:rsidRPr="009E05E9">
              <w:rPr>
                <w:rFonts w:ascii="Times New Roman" w:hAnsi="Times New Roman" w:cs="Times New Roman"/>
                <w:i/>
                <w:iCs/>
                <w:sz w:val="22"/>
                <w:szCs w:val="22"/>
              </w:rPr>
              <w:t xml:space="preserve"> Baht)</w:t>
            </w:r>
          </w:p>
        </w:tc>
      </w:tr>
      <w:tr w:rsidR="00C518BE" w:rsidRPr="00920CC0" w14:paraId="70A9E303" w14:textId="77777777" w:rsidTr="00560CE4">
        <w:trPr>
          <w:trHeight w:hRule="exact" w:val="259"/>
        </w:trPr>
        <w:tc>
          <w:tcPr>
            <w:tcW w:w="6411" w:type="dxa"/>
          </w:tcPr>
          <w:p w14:paraId="2E4E2C4F" w14:textId="096F5F4A" w:rsidR="00C518BE" w:rsidRPr="00560CE4" w:rsidRDefault="00C518BE" w:rsidP="00C518B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olor w:val="000000"/>
                <w:sz w:val="22"/>
                <w:szCs w:val="28"/>
                <w:highlight w:val="yellow"/>
                <w:lang w:val="en-US" w:eastAsia="en-US"/>
              </w:rPr>
            </w:pPr>
            <w:r w:rsidRPr="00560CE4">
              <w:rPr>
                <w:rFonts w:ascii="Times New Roman" w:hAnsi="Times New Roman" w:cs="Times New Roman"/>
                <w:color w:val="000000"/>
                <w:sz w:val="22"/>
                <w:szCs w:val="22"/>
                <w:lang w:val="en-US" w:eastAsia="en-US"/>
              </w:rPr>
              <w:t xml:space="preserve">Cash </w:t>
            </w:r>
            <w:r w:rsidR="00560CE4">
              <w:rPr>
                <w:rFonts w:ascii="Times New Roman" w:hAnsi="Times New Roman"/>
                <w:color w:val="000000"/>
                <w:sz w:val="22"/>
                <w:szCs w:val="28"/>
                <w:lang w:val="en-US" w:eastAsia="en-US"/>
              </w:rPr>
              <w:t>on hand</w:t>
            </w:r>
          </w:p>
        </w:tc>
        <w:tc>
          <w:tcPr>
            <w:tcW w:w="1296" w:type="dxa"/>
            <w:gridSpan w:val="2"/>
          </w:tcPr>
          <w:p w14:paraId="0806AFC4" w14:textId="6D90F74C" w:rsidR="00C518BE" w:rsidRPr="002F4D9E" w:rsidRDefault="0033686E" w:rsidP="003368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right="-82"/>
              <w:rPr>
                <w:rFonts w:ascii="Times New Roman" w:hAnsi="Times New Roman" w:cs="Times New Roman"/>
                <w:sz w:val="22"/>
                <w:szCs w:val="22"/>
                <w:lang w:val="en-US" w:eastAsia="ko-KR"/>
              </w:rPr>
            </w:pPr>
            <w:r w:rsidRPr="002F4D9E">
              <w:rPr>
                <w:rFonts w:ascii="Times New Roman" w:hAnsi="Times New Roman" w:cs="Times New Roman"/>
                <w:sz w:val="22"/>
                <w:szCs w:val="22"/>
                <w:lang w:val="en-US" w:eastAsia="ko-KR"/>
              </w:rPr>
              <w:t>35</w:t>
            </w:r>
          </w:p>
        </w:tc>
        <w:tc>
          <w:tcPr>
            <w:tcW w:w="236" w:type="dxa"/>
            <w:gridSpan w:val="2"/>
          </w:tcPr>
          <w:p w14:paraId="0391963F" w14:textId="77777777" w:rsidR="00C518BE" w:rsidRPr="00920CC0" w:rsidRDefault="00C518BE" w:rsidP="00C51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6" w:type="dxa"/>
          </w:tcPr>
          <w:p w14:paraId="033DB087" w14:textId="2F6A8470" w:rsidR="00C518BE" w:rsidRPr="00920CC0" w:rsidRDefault="00560CE4" w:rsidP="00C518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r>
      <w:tr w:rsidR="0033686E" w:rsidRPr="00920CC0" w14:paraId="17D2FC3D" w14:textId="77777777" w:rsidTr="00560CE4">
        <w:trPr>
          <w:trHeight w:hRule="exact" w:val="259"/>
        </w:trPr>
        <w:tc>
          <w:tcPr>
            <w:tcW w:w="6411" w:type="dxa"/>
          </w:tcPr>
          <w:p w14:paraId="72DB114A" w14:textId="2D059223" w:rsidR="0033686E" w:rsidRPr="00FC26A6" w:rsidRDefault="0033686E" w:rsidP="00C518B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color w:val="000000"/>
                <w:sz w:val="22"/>
                <w:szCs w:val="22"/>
                <w:lang w:val="en-US" w:eastAsia="en-US"/>
              </w:rPr>
            </w:pPr>
            <w:r w:rsidRPr="00FC26A6">
              <w:rPr>
                <w:rFonts w:ascii="Times New Roman" w:hAnsi="Times New Roman" w:cs="Times New Roman"/>
                <w:color w:val="000000"/>
                <w:sz w:val="22"/>
                <w:szCs w:val="22"/>
                <w:lang w:val="en-US" w:eastAsia="en-US"/>
              </w:rPr>
              <w:t>Cash at banks</w:t>
            </w:r>
          </w:p>
        </w:tc>
        <w:tc>
          <w:tcPr>
            <w:tcW w:w="1296" w:type="dxa"/>
            <w:gridSpan w:val="2"/>
            <w:tcBorders>
              <w:bottom w:val="single" w:sz="4" w:space="0" w:color="auto"/>
            </w:tcBorders>
          </w:tcPr>
          <w:p w14:paraId="593329A2" w14:textId="1074B2D2" w:rsidR="0033686E" w:rsidRPr="002F4D9E" w:rsidRDefault="0033686E" w:rsidP="00C518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2F4D9E">
              <w:rPr>
                <w:rFonts w:ascii="Times New Roman" w:hAnsi="Times New Roman" w:cs="Times New Roman"/>
                <w:sz w:val="22"/>
                <w:szCs w:val="22"/>
                <w:lang w:val="en-US" w:eastAsia="ko-KR"/>
              </w:rPr>
              <w:t>404,513</w:t>
            </w:r>
          </w:p>
        </w:tc>
        <w:tc>
          <w:tcPr>
            <w:tcW w:w="236" w:type="dxa"/>
            <w:gridSpan w:val="2"/>
          </w:tcPr>
          <w:p w14:paraId="1AD11F78" w14:textId="77777777" w:rsidR="0033686E" w:rsidRPr="00920CC0" w:rsidRDefault="0033686E" w:rsidP="00C51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6" w:type="dxa"/>
            <w:tcBorders>
              <w:bottom w:val="single" w:sz="4" w:space="0" w:color="auto"/>
            </w:tcBorders>
          </w:tcPr>
          <w:p w14:paraId="63B0FC7C" w14:textId="2C11C154" w:rsidR="0033686E" w:rsidRDefault="0033686E" w:rsidP="00C518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33686E">
              <w:rPr>
                <w:rFonts w:ascii="Times New Roman" w:hAnsi="Times New Roman" w:cs="Times New Roman"/>
                <w:sz w:val="22"/>
                <w:szCs w:val="22"/>
                <w:lang w:val="en-US" w:eastAsia="ko-KR"/>
              </w:rPr>
              <w:t>110,854</w:t>
            </w:r>
          </w:p>
        </w:tc>
      </w:tr>
      <w:tr w:rsidR="00C518BE" w:rsidRPr="00920CC0" w14:paraId="497BB457" w14:textId="77777777" w:rsidTr="00D86E6A">
        <w:trPr>
          <w:trHeight w:hRule="exact" w:val="259"/>
        </w:trPr>
        <w:tc>
          <w:tcPr>
            <w:tcW w:w="6411" w:type="dxa"/>
            <w:vAlign w:val="center"/>
          </w:tcPr>
          <w:p w14:paraId="1DF97F9E" w14:textId="77777777" w:rsidR="00C518BE" w:rsidRPr="004B26EA" w:rsidRDefault="00C518BE" w:rsidP="00C518B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color w:val="000000"/>
                <w:sz w:val="22"/>
                <w:szCs w:val="22"/>
                <w:lang w:val="en-US" w:eastAsia="en-US"/>
              </w:rPr>
            </w:pPr>
            <w:r w:rsidRPr="004B26EA">
              <w:rPr>
                <w:rFonts w:ascii="Times New Roman" w:hAnsi="Times New Roman" w:cs="Times New Roman"/>
                <w:b/>
                <w:bCs/>
                <w:color w:val="000000"/>
                <w:sz w:val="22"/>
                <w:szCs w:val="22"/>
                <w:lang w:val="en-US" w:eastAsia="en-US"/>
              </w:rPr>
              <w:t>Total</w:t>
            </w:r>
          </w:p>
        </w:tc>
        <w:tc>
          <w:tcPr>
            <w:tcW w:w="1296" w:type="dxa"/>
            <w:gridSpan w:val="2"/>
            <w:tcBorders>
              <w:top w:val="single" w:sz="4" w:space="0" w:color="auto"/>
              <w:bottom w:val="double" w:sz="4" w:space="0" w:color="auto"/>
            </w:tcBorders>
          </w:tcPr>
          <w:p w14:paraId="07A1A36C" w14:textId="425ADFDD" w:rsidR="00C518BE" w:rsidRPr="002F4D9E" w:rsidRDefault="0033686E" w:rsidP="00C518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sidRPr="002F4D9E">
              <w:rPr>
                <w:rFonts w:ascii="Times New Roman" w:hAnsi="Times New Roman" w:cs="Times New Roman"/>
                <w:b/>
                <w:bCs/>
                <w:sz w:val="22"/>
                <w:szCs w:val="22"/>
                <w:lang w:val="en-US" w:eastAsia="ko-KR"/>
              </w:rPr>
              <w:t>404,548</w:t>
            </w:r>
          </w:p>
        </w:tc>
        <w:tc>
          <w:tcPr>
            <w:tcW w:w="236" w:type="dxa"/>
            <w:gridSpan w:val="2"/>
          </w:tcPr>
          <w:p w14:paraId="5F072399" w14:textId="77777777" w:rsidR="00C518BE" w:rsidRPr="006B34BF" w:rsidRDefault="00C518BE" w:rsidP="00C51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b/>
                <w:bCs/>
                <w:sz w:val="22"/>
                <w:szCs w:val="22"/>
              </w:rPr>
            </w:pPr>
          </w:p>
        </w:tc>
        <w:tc>
          <w:tcPr>
            <w:tcW w:w="1296" w:type="dxa"/>
            <w:tcBorders>
              <w:top w:val="single" w:sz="4" w:space="0" w:color="auto"/>
              <w:bottom w:val="double" w:sz="4" w:space="0" w:color="auto"/>
            </w:tcBorders>
          </w:tcPr>
          <w:p w14:paraId="2FED9BB8" w14:textId="316A6430" w:rsidR="00C518BE" w:rsidRPr="006B34BF" w:rsidRDefault="00C518BE" w:rsidP="00C518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110,854</w:t>
            </w:r>
          </w:p>
        </w:tc>
      </w:tr>
    </w:tbl>
    <w:p w14:paraId="13FA2675" w14:textId="7EA20E19" w:rsidR="00C32778" w:rsidRPr="00C32778" w:rsidRDefault="00C32778" w:rsidP="001072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Times New Roman"/>
          <w:sz w:val="22"/>
          <w:szCs w:val="22"/>
        </w:rPr>
      </w:pPr>
    </w:p>
    <w:p w14:paraId="28CBAD3B" w14:textId="6BE4A917" w:rsidR="00D80EED" w:rsidRDefault="00D80EED" w:rsidP="00A757FE">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720"/>
        <w:jc w:val="both"/>
        <w:rPr>
          <w:rFonts w:ascii="Times New Roman" w:hAnsi="Times New Roman" w:cs="Times New Roman"/>
          <w:b/>
          <w:bCs/>
          <w:sz w:val="24"/>
          <w:szCs w:val="24"/>
        </w:rPr>
      </w:pPr>
      <w:r>
        <w:rPr>
          <w:rFonts w:ascii="Times New Roman" w:hAnsi="Times New Roman" w:cs="Times New Roman"/>
          <w:b/>
          <w:bCs/>
          <w:sz w:val="24"/>
          <w:szCs w:val="24"/>
        </w:rPr>
        <w:t>Trade and other current receivables</w:t>
      </w:r>
    </w:p>
    <w:p w14:paraId="223EC3FC" w14:textId="7F94360F" w:rsidR="00D80EED" w:rsidRDefault="00D80EED" w:rsidP="00D80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jc w:val="both"/>
        <w:rPr>
          <w:rFonts w:ascii="Times New Roman" w:hAnsi="Times New Roman" w:cs="Times New Roman"/>
          <w:sz w:val="22"/>
          <w:szCs w:val="22"/>
        </w:rPr>
      </w:pPr>
    </w:p>
    <w:tbl>
      <w:tblPr>
        <w:tblW w:w="9231" w:type="dxa"/>
        <w:tblInd w:w="450" w:type="dxa"/>
        <w:tblLayout w:type="fixed"/>
        <w:tblLook w:val="0000" w:firstRow="0" w:lastRow="0" w:firstColumn="0" w:lastColumn="0" w:noHBand="0" w:noVBand="0"/>
      </w:tblPr>
      <w:tblGrid>
        <w:gridCol w:w="5148"/>
        <w:gridCol w:w="1260"/>
        <w:gridCol w:w="1287"/>
        <w:gridCol w:w="9"/>
        <w:gridCol w:w="227"/>
        <w:gridCol w:w="9"/>
        <w:gridCol w:w="1291"/>
      </w:tblGrid>
      <w:tr w:rsidR="00D80EED" w:rsidRPr="009E05E9" w14:paraId="3DF92703" w14:textId="77777777" w:rsidTr="00D86E6A">
        <w:trPr>
          <w:trHeight w:hRule="exact" w:val="259"/>
          <w:tblHeader/>
        </w:trPr>
        <w:tc>
          <w:tcPr>
            <w:tcW w:w="5148" w:type="dxa"/>
          </w:tcPr>
          <w:p w14:paraId="68E12F98" w14:textId="77777777" w:rsidR="00D80EED" w:rsidRPr="009E05E9" w:rsidRDefault="00D80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b/>
                <w:bCs/>
                <w:i/>
                <w:iCs/>
                <w:sz w:val="22"/>
                <w:szCs w:val="22"/>
              </w:rPr>
            </w:pPr>
          </w:p>
        </w:tc>
        <w:tc>
          <w:tcPr>
            <w:tcW w:w="1260" w:type="dxa"/>
          </w:tcPr>
          <w:p w14:paraId="261D5A99" w14:textId="496C89E2" w:rsidR="00D80EED" w:rsidRPr="00D80EED" w:rsidRDefault="00D80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i/>
                <w:iCs/>
                <w:color w:val="000000"/>
                <w:sz w:val="22"/>
                <w:szCs w:val="22"/>
              </w:rPr>
            </w:pPr>
          </w:p>
        </w:tc>
        <w:tc>
          <w:tcPr>
            <w:tcW w:w="1287" w:type="dxa"/>
          </w:tcPr>
          <w:p w14:paraId="21EBC571" w14:textId="5336684D" w:rsidR="00D80EED" w:rsidRPr="009E05E9" w:rsidRDefault="00D80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Pr>
                <w:rFonts w:ascii="Times New Roman" w:hAnsi="Times New Roman" w:cs="Times New Roman"/>
                <w:color w:val="000000"/>
                <w:sz w:val="22"/>
                <w:szCs w:val="22"/>
              </w:rPr>
              <w:t>202</w:t>
            </w:r>
            <w:r w:rsidR="00C518BE">
              <w:rPr>
                <w:rFonts w:ascii="Times New Roman" w:hAnsi="Times New Roman" w:cs="Times New Roman"/>
                <w:color w:val="000000"/>
                <w:sz w:val="22"/>
                <w:szCs w:val="22"/>
              </w:rPr>
              <w:t>4</w:t>
            </w:r>
          </w:p>
        </w:tc>
        <w:tc>
          <w:tcPr>
            <w:tcW w:w="236" w:type="dxa"/>
            <w:gridSpan w:val="2"/>
          </w:tcPr>
          <w:p w14:paraId="6D02571D" w14:textId="77777777" w:rsidR="00D80EED" w:rsidRPr="009E05E9" w:rsidRDefault="00D80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300" w:type="dxa"/>
            <w:gridSpan w:val="2"/>
          </w:tcPr>
          <w:p w14:paraId="0DD4F64A" w14:textId="297904E7" w:rsidR="00D80EED" w:rsidRPr="009E05E9" w:rsidRDefault="00D80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Pr>
                <w:rFonts w:ascii="Times New Roman" w:hAnsi="Times New Roman" w:cs="Times New Roman"/>
                <w:color w:val="000000"/>
                <w:sz w:val="22"/>
                <w:szCs w:val="22"/>
              </w:rPr>
              <w:t>202</w:t>
            </w:r>
            <w:r w:rsidR="00C518BE">
              <w:rPr>
                <w:rFonts w:ascii="Times New Roman" w:hAnsi="Times New Roman" w:cs="Times New Roman"/>
                <w:color w:val="000000"/>
                <w:sz w:val="22"/>
                <w:szCs w:val="22"/>
              </w:rPr>
              <w:t>3</w:t>
            </w:r>
          </w:p>
        </w:tc>
      </w:tr>
      <w:tr w:rsidR="00D80EED" w:rsidRPr="009E05E9" w14:paraId="0C0941C0" w14:textId="77777777" w:rsidTr="00D86E6A">
        <w:trPr>
          <w:trHeight w:hRule="exact" w:val="259"/>
          <w:tblHeader/>
        </w:trPr>
        <w:tc>
          <w:tcPr>
            <w:tcW w:w="5148" w:type="dxa"/>
          </w:tcPr>
          <w:p w14:paraId="1A5A656D" w14:textId="77777777" w:rsidR="00D80EED" w:rsidRPr="009E05E9" w:rsidRDefault="00D80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sz w:val="22"/>
                <w:szCs w:val="22"/>
              </w:rPr>
            </w:pPr>
          </w:p>
        </w:tc>
        <w:tc>
          <w:tcPr>
            <w:tcW w:w="1260" w:type="dxa"/>
          </w:tcPr>
          <w:p w14:paraId="00FC65C3" w14:textId="77777777" w:rsidR="00D80EED" w:rsidRPr="009E05E9" w:rsidRDefault="00D80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p>
        </w:tc>
        <w:tc>
          <w:tcPr>
            <w:tcW w:w="2823" w:type="dxa"/>
            <w:gridSpan w:val="5"/>
          </w:tcPr>
          <w:p w14:paraId="18F1B714" w14:textId="4F295DB2" w:rsidR="00D80EED" w:rsidRPr="009E05E9" w:rsidRDefault="00D80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r w:rsidRPr="009E05E9">
              <w:rPr>
                <w:rFonts w:ascii="Times New Roman" w:hAnsi="Times New Roman" w:cs="Times New Roman"/>
                <w:i/>
                <w:iCs/>
                <w:sz w:val="22"/>
                <w:szCs w:val="22"/>
              </w:rPr>
              <w:t xml:space="preserve">(in </w:t>
            </w:r>
            <w:r>
              <w:rPr>
                <w:rFonts w:ascii="Times New Roman" w:hAnsi="Times New Roman" w:cs="Times New Roman"/>
                <w:i/>
                <w:iCs/>
                <w:sz w:val="22"/>
                <w:szCs w:val="22"/>
              </w:rPr>
              <w:t>t</w:t>
            </w:r>
            <w:r>
              <w:rPr>
                <w:rFonts w:ascii="Times New Roman" w:hAnsi="Times New Roman"/>
                <w:i/>
                <w:iCs/>
                <w:sz w:val="22"/>
                <w:szCs w:val="28"/>
              </w:rPr>
              <w:t>housand</w:t>
            </w:r>
            <w:r w:rsidRPr="009E05E9">
              <w:rPr>
                <w:rFonts w:ascii="Times New Roman" w:hAnsi="Times New Roman" w:cs="Times New Roman"/>
                <w:i/>
                <w:iCs/>
                <w:sz w:val="22"/>
                <w:szCs w:val="22"/>
              </w:rPr>
              <w:t xml:space="preserve"> Baht)</w:t>
            </w:r>
          </w:p>
        </w:tc>
      </w:tr>
      <w:tr w:rsidR="008A24CA" w:rsidRPr="009E05E9" w14:paraId="18D38ADE" w14:textId="77777777" w:rsidTr="00D86E6A">
        <w:trPr>
          <w:trHeight w:hRule="exact" w:val="259"/>
          <w:tblHeader/>
        </w:trPr>
        <w:tc>
          <w:tcPr>
            <w:tcW w:w="5148" w:type="dxa"/>
          </w:tcPr>
          <w:p w14:paraId="51DCE8D2" w14:textId="780F0963" w:rsidR="008A24CA" w:rsidRPr="008A24CA" w:rsidRDefault="008A2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b/>
                <w:bCs/>
                <w:i/>
                <w:iCs/>
                <w:sz w:val="22"/>
                <w:szCs w:val="22"/>
              </w:rPr>
            </w:pPr>
            <w:r>
              <w:rPr>
                <w:rFonts w:ascii="Times New Roman" w:hAnsi="Times New Roman" w:cs="Times New Roman"/>
                <w:b/>
                <w:bCs/>
                <w:i/>
                <w:iCs/>
                <w:sz w:val="22"/>
                <w:szCs w:val="22"/>
              </w:rPr>
              <w:t>Trade receivables</w:t>
            </w:r>
          </w:p>
        </w:tc>
        <w:tc>
          <w:tcPr>
            <w:tcW w:w="1260" w:type="dxa"/>
          </w:tcPr>
          <w:p w14:paraId="22DC9D81" w14:textId="77777777" w:rsidR="008A24CA" w:rsidRPr="009E05E9" w:rsidRDefault="008A2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p>
        </w:tc>
        <w:tc>
          <w:tcPr>
            <w:tcW w:w="2823" w:type="dxa"/>
            <w:gridSpan w:val="5"/>
          </w:tcPr>
          <w:p w14:paraId="04930FD8" w14:textId="77777777" w:rsidR="008A24CA" w:rsidRPr="009E05E9" w:rsidRDefault="008A2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p>
        </w:tc>
      </w:tr>
      <w:tr w:rsidR="00C518BE" w:rsidRPr="00920CC0" w14:paraId="66D113EC" w14:textId="77777777" w:rsidTr="00D86E6A">
        <w:trPr>
          <w:trHeight w:hRule="exact" w:val="259"/>
        </w:trPr>
        <w:tc>
          <w:tcPr>
            <w:tcW w:w="5148" w:type="dxa"/>
          </w:tcPr>
          <w:p w14:paraId="583D491D" w14:textId="64B2C843" w:rsidR="00C518BE" w:rsidRPr="00B663C1" w:rsidRDefault="00C518BE" w:rsidP="00C518B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color w:val="000000"/>
                <w:sz w:val="22"/>
                <w:szCs w:val="22"/>
                <w:lang w:val="en-US" w:eastAsia="en-US"/>
              </w:rPr>
            </w:pPr>
            <w:r w:rsidRPr="00B663C1">
              <w:rPr>
                <w:rFonts w:ascii="Times New Roman" w:hAnsi="Times New Roman" w:cs="Times New Roman"/>
                <w:color w:val="000000"/>
                <w:sz w:val="22"/>
                <w:szCs w:val="22"/>
                <w:lang w:val="en-US" w:eastAsia="en-US"/>
              </w:rPr>
              <w:t>Other parties</w:t>
            </w:r>
          </w:p>
        </w:tc>
        <w:tc>
          <w:tcPr>
            <w:tcW w:w="1260" w:type="dxa"/>
          </w:tcPr>
          <w:p w14:paraId="6D42A6B0" w14:textId="77777777" w:rsidR="00C518BE" w:rsidRPr="00920CC0" w:rsidRDefault="00C518BE" w:rsidP="00C518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96" w:type="dxa"/>
            <w:gridSpan w:val="2"/>
            <w:tcBorders>
              <w:bottom w:val="single" w:sz="4" w:space="0" w:color="auto"/>
            </w:tcBorders>
          </w:tcPr>
          <w:p w14:paraId="422ACA55" w14:textId="794E1D5D" w:rsidR="00C518BE" w:rsidRPr="002F4D9E" w:rsidRDefault="007B387E" w:rsidP="00C518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2F4D9E">
              <w:rPr>
                <w:rFonts w:ascii="Times New Roman" w:hAnsi="Times New Roman" w:cs="Times New Roman"/>
                <w:sz w:val="22"/>
                <w:szCs w:val="22"/>
                <w:lang w:val="en-US" w:eastAsia="ko-KR"/>
              </w:rPr>
              <w:t>259,569</w:t>
            </w:r>
          </w:p>
        </w:tc>
        <w:tc>
          <w:tcPr>
            <w:tcW w:w="236" w:type="dxa"/>
            <w:gridSpan w:val="2"/>
          </w:tcPr>
          <w:p w14:paraId="7EA0EED3" w14:textId="77777777" w:rsidR="00C518BE" w:rsidRPr="003B7D87" w:rsidRDefault="00C518BE" w:rsidP="00C51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1" w:type="dxa"/>
            <w:tcBorders>
              <w:bottom w:val="single" w:sz="4" w:space="0" w:color="auto"/>
            </w:tcBorders>
          </w:tcPr>
          <w:p w14:paraId="7EF70D95" w14:textId="57CE61AE" w:rsidR="00C518BE" w:rsidRPr="003B7D87" w:rsidRDefault="00C518BE" w:rsidP="00C518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221,588</w:t>
            </w:r>
          </w:p>
        </w:tc>
      </w:tr>
      <w:tr w:rsidR="00C518BE" w:rsidRPr="00920CC0" w14:paraId="4FA7E5FD" w14:textId="77777777" w:rsidTr="00D86E6A">
        <w:trPr>
          <w:trHeight w:hRule="exact" w:val="259"/>
        </w:trPr>
        <w:tc>
          <w:tcPr>
            <w:tcW w:w="5148" w:type="dxa"/>
          </w:tcPr>
          <w:p w14:paraId="371FA82E" w14:textId="7277390C" w:rsidR="00C518BE" w:rsidRPr="00B663C1" w:rsidRDefault="00C518BE" w:rsidP="00C518B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color w:val="000000"/>
                <w:sz w:val="22"/>
                <w:szCs w:val="22"/>
                <w:lang w:val="en-US" w:eastAsia="en-US"/>
              </w:rPr>
            </w:pPr>
            <w:r w:rsidRPr="00B663C1">
              <w:rPr>
                <w:rFonts w:ascii="Times New Roman" w:hAnsi="Times New Roman" w:cs="Times New Roman"/>
                <w:b/>
                <w:bCs/>
                <w:color w:val="000000"/>
                <w:sz w:val="22"/>
                <w:szCs w:val="22"/>
                <w:lang w:val="en-US" w:eastAsia="en-US"/>
              </w:rPr>
              <w:t>Total</w:t>
            </w:r>
          </w:p>
        </w:tc>
        <w:tc>
          <w:tcPr>
            <w:tcW w:w="1260" w:type="dxa"/>
          </w:tcPr>
          <w:p w14:paraId="5483C906" w14:textId="77777777" w:rsidR="00C518BE" w:rsidRPr="00920CC0" w:rsidRDefault="00C518BE" w:rsidP="00C518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96" w:type="dxa"/>
            <w:gridSpan w:val="2"/>
            <w:tcBorders>
              <w:top w:val="single" w:sz="4" w:space="0" w:color="auto"/>
            </w:tcBorders>
          </w:tcPr>
          <w:p w14:paraId="5EC3BCA0" w14:textId="2CC8558D" w:rsidR="00C518BE" w:rsidRPr="002F4D9E" w:rsidRDefault="007B387E" w:rsidP="00C518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sidRPr="002F4D9E">
              <w:rPr>
                <w:rFonts w:ascii="Times New Roman" w:hAnsi="Times New Roman" w:cs="Times New Roman"/>
                <w:b/>
                <w:bCs/>
                <w:sz w:val="22"/>
                <w:szCs w:val="22"/>
                <w:lang w:val="en-US" w:eastAsia="ko-KR"/>
              </w:rPr>
              <w:t>259,569</w:t>
            </w:r>
          </w:p>
        </w:tc>
        <w:tc>
          <w:tcPr>
            <w:tcW w:w="236" w:type="dxa"/>
            <w:gridSpan w:val="2"/>
          </w:tcPr>
          <w:p w14:paraId="162830FA" w14:textId="77777777" w:rsidR="00C518BE" w:rsidRPr="003B7D87" w:rsidRDefault="00C518BE" w:rsidP="00C51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b/>
                <w:bCs/>
                <w:sz w:val="22"/>
                <w:szCs w:val="22"/>
              </w:rPr>
            </w:pPr>
          </w:p>
        </w:tc>
        <w:tc>
          <w:tcPr>
            <w:tcW w:w="1291" w:type="dxa"/>
            <w:tcBorders>
              <w:top w:val="single" w:sz="4" w:space="0" w:color="auto"/>
            </w:tcBorders>
          </w:tcPr>
          <w:p w14:paraId="1EEB9B0C" w14:textId="6C8F4BD3" w:rsidR="00C518BE" w:rsidRPr="003B7D87" w:rsidRDefault="00C518BE" w:rsidP="00C518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221,588</w:t>
            </w:r>
          </w:p>
        </w:tc>
      </w:tr>
      <w:tr w:rsidR="00C518BE" w:rsidRPr="00920CC0" w14:paraId="7DCA639C" w14:textId="77777777" w:rsidTr="00D86E6A">
        <w:trPr>
          <w:trHeight w:hRule="exact" w:val="259"/>
        </w:trPr>
        <w:tc>
          <w:tcPr>
            <w:tcW w:w="5148" w:type="dxa"/>
          </w:tcPr>
          <w:p w14:paraId="7DF63C3E" w14:textId="24CEC5CE" w:rsidR="00C518BE" w:rsidRPr="000D76AD" w:rsidRDefault="00C518BE" w:rsidP="00C518B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i/>
                <w:iCs/>
                <w:color w:val="000000"/>
                <w:sz w:val="22"/>
                <w:szCs w:val="22"/>
                <w:lang w:val="en-US" w:eastAsia="en-US"/>
              </w:rPr>
            </w:pPr>
            <w:r w:rsidRPr="000D76AD">
              <w:rPr>
                <w:rFonts w:ascii="Times New Roman" w:hAnsi="Times New Roman" w:cs="Times New Roman"/>
                <w:i/>
                <w:iCs/>
                <w:color w:val="000000"/>
                <w:sz w:val="22"/>
                <w:szCs w:val="22"/>
                <w:lang w:val="en-US" w:eastAsia="en-US"/>
              </w:rPr>
              <w:t xml:space="preserve">Less </w:t>
            </w:r>
            <w:r w:rsidRPr="000D76AD">
              <w:rPr>
                <w:rFonts w:ascii="Times New Roman" w:hAnsi="Times New Roman" w:cs="Times New Roman"/>
                <w:color w:val="000000"/>
                <w:sz w:val="22"/>
                <w:szCs w:val="22"/>
                <w:lang w:val="en-US" w:eastAsia="en-US"/>
              </w:rPr>
              <w:t>allowance for expected credit loss</w:t>
            </w:r>
          </w:p>
        </w:tc>
        <w:tc>
          <w:tcPr>
            <w:tcW w:w="1260" w:type="dxa"/>
          </w:tcPr>
          <w:p w14:paraId="260FC905" w14:textId="77777777" w:rsidR="00C518BE" w:rsidRPr="00920CC0" w:rsidRDefault="00C518BE" w:rsidP="00C518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96" w:type="dxa"/>
            <w:gridSpan w:val="2"/>
            <w:tcBorders>
              <w:bottom w:val="single" w:sz="4" w:space="0" w:color="auto"/>
            </w:tcBorders>
          </w:tcPr>
          <w:p w14:paraId="6A720BDC" w14:textId="76D9077C" w:rsidR="00C518BE" w:rsidRPr="002F4D9E" w:rsidRDefault="007B387E" w:rsidP="00C518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2F4D9E">
              <w:rPr>
                <w:rFonts w:ascii="Times New Roman" w:hAnsi="Times New Roman" w:cs="Times New Roman"/>
                <w:sz w:val="22"/>
                <w:szCs w:val="22"/>
                <w:lang w:val="en-US" w:eastAsia="ko-KR"/>
              </w:rPr>
              <w:t>(29,788)</w:t>
            </w:r>
          </w:p>
        </w:tc>
        <w:tc>
          <w:tcPr>
            <w:tcW w:w="236" w:type="dxa"/>
            <w:gridSpan w:val="2"/>
          </w:tcPr>
          <w:p w14:paraId="343DE225" w14:textId="77777777" w:rsidR="00C518BE" w:rsidRPr="003B7D87" w:rsidRDefault="00C518BE" w:rsidP="00C51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1" w:type="dxa"/>
            <w:tcBorders>
              <w:bottom w:val="single" w:sz="4" w:space="0" w:color="auto"/>
            </w:tcBorders>
          </w:tcPr>
          <w:p w14:paraId="45197C82" w14:textId="12D80D6A" w:rsidR="00C518BE" w:rsidRPr="003B7D87" w:rsidRDefault="00C518BE" w:rsidP="00C518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3B7D87">
              <w:rPr>
                <w:rFonts w:ascii="Times New Roman" w:hAnsi="Times New Roman" w:cs="Times New Roman"/>
                <w:sz w:val="22"/>
                <w:szCs w:val="22"/>
                <w:lang w:val="en-US" w:eastAsia="ko-KR"/>
              </w:rPr>
              <w:t>(29,788)</w:t>
            </w:r>
          </w:p>
        </w:tc>
      </w:tr>
      <w:tr w:rsidR="00C518BE" w:rsidRPr="00920CC0" w14:paraId="59233090" w14:textId="77777777" w:rsidTr="00D86E6A">
        <w:trPr>
          <w:trHeight w:hRule="exact" w:val="259"/>
        </w:trPr>
        <w:tc>
          <w:tcPr>
            <w:tcW w:w="5148" w:type="dxa"/>
            <w:vAlign w:val="center"/>
          </w:tcPr>
          <w:p w14:paraId="585C5673" w14:textId="48421BA7" w:rsidR="00C518BE" w:rsidRPr="004B26EA" w:rsidRDefault="00C518BE" w:rsidP="00C518B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color w:val="000000"/>
                <w:sz w:val="22"/>
                <w:szCs w:val="22"/>
                <w:lang w:val="en-US" w:eastAsia="en-US"/>
              </w:rPr>
            </w:pPr>
            <w:r>
              <w:rPr>
                <w:rFonts w:ascii="Times New Roman" w:hAnsi="Times New Roman" w:cs="Times New Roman"/>
                <w:b/>
                <w:bCs/>
                <w:color w:val="000000"/>
                <w:sz w:val="22"/>
                <w:szCs w:val="22"/>
                <w:lang w:val="en-US" w:eastAsia="en-US"/>
              </w:rPr>
              <w:t>Net</w:t>
            </w:r>
          </w:p>
        </w:tc>
        <w:tc>
          <w:tcPr>
            <w:tcW w:w="1260" w:type="dxa"/>
          </w:tcPr>
          <w:p w14:paraId="7237DFFD" w14:textId="77777777" w:rsidR="00C518BE" w:rsidRPr="006B34BF" w:rsidRDefault="00C518BE" w:rsidP="00C518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c>
          <w:tcPr>
            <w:tcW w:w="1296" w:type="dxa"/>
            <w:gridSpan w:val="2"/>
            <w:tcBorders>
              <w:top w:val="single" w:sz="4" w:space="0" w:color="auto"/>
              <w:bottom w:val="single" w:sz="4" w:space="0" w:color="auto"/>
            </w:tcBorders>
          </w:tcPr>
          <w:p w14:paraId="696D6080" w14:textId="4F0ACFBA" w:rsidR="00C518BE" w:rsidRPr="002F4D9E" w:rsidRDefault="007B387E" w:rsidP="00C518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sidRPr="002F4D9E">
              <w:rPr>
                <w:rFonts w:ascii="Times New Roman" w:hAnsi="Times New Roman" w:cs="Times New Roman"/>
                <w:b/>
                <w:bCs/>
                <w:sz w:val="22"/>
                <w:szCs w:val="22"/>
                <w:lang w:val="en-US" w:eastAsia="ko-KR"/>
              </w:rPr>
              <w:t>229,781</w:t>
            </w:r>
          </w:p>
        </w:tc>
        <w:tc>
          <w:tcPr>
            <w:tcW w:w="236" w:type="dxa"/>
            <w:gridSpan w:val="2"/>
          </w:tcPr>
          <w:p w14:paraId="241C0FD4" w14:textId="77777777" w:rsidR="00C518BE" w:rsidRPr="003B7D87" w:rsidRDefault="00C518BE" w:rsidP="00C51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b/>
                <w:bCs/>
                <w:sz w:val="22"/>
                <w:szCs w:val="22"/>
              </w:rPr>
            </w:pPr>
          </w:p>
        </w:tc>
        <w:tc>
          <w:tcPr>
            <w:tcW w:w="1291" w:type="dxa"/>
            <w:tcBorders>
              <w:top w:val="single" w:sz="4" w:space="0" w:color="auto"/>
              <w:bottom w:val="single" w:sz="4" w:space="0" w:color="auto"/>
            </w:tcBorders>
          </w:tcPr>
          <w:p w14:paraId="6397FF1F" w14:textId="36C7DEDC" w:rsidR="00C518BE" w:rsidRPr="003B7D87" w:rsidRDefault="00C518BE" w:rsidP="00C518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191,800</w:t>
            </w:r>
          </w:p>
        </w:tc>
      </w:tr>
      <w:tr w:rsidR="00C518BE" w:rsidRPr="00920CC0" w14:paraId="743FE61C" w14:textId="77777777" w:rsidTr="00D86E6A">
        <w:trPr>
          <w:trHeight w:hRule="exact" w:val="259"/>
        </w:trPr>
        <w:tc>
          <w:tcPr>
            <w:tcW w:w="5148" w:type="dxa"/>
            <w:vAlign w:val="center"/>
          </w:tcPr>
          <w:p w14:paraId="0A73D595" w14:textId="77777777" w:rsidR="00C518BE" w:rsidRDefault="00C518BE" w:rsidP="00C518B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color w:val="000000"/>
                <w:sz w:val="22"/>
                <w:szCs w:val="22"/>
                <w:lang w:val="en-US" w:eastAsia="en-US"/>
              </w:rPr>
            </w:pPr>
          </w:p>
        </w:tc>
        <w:tc>
          <w:tcPr>
            <w:tcW w:w="1260" w:type="dxa"/>
          </w:tcPr>
          <w:p w14:paraId="18D5738C" w14:textId="77777777" w:rsidR="00C518BE" w:rsidRPr="006B34BF" w:rsidRDefault="00C518BE" w:rsidP="00C518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c>
          <w:tcPr>
            <w:tcW w:w="1296" w:type="dxa"/>
            <w:gridSpan w:val="2"/>
            <w:tcBorders>
              <w:top w:val="single" w:sz="4" w:space="0" w:color="auto"/>
            </w:tcBorders>
          </w:tcPr>
          <w:p w14:paraId="4FBE8119" w14:textId="77777777" w:rsidR="00C518BE" w:rsidRPr="002F4D9E" w:rsidRDefault="00C518BE" w:rsidP="00C518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c>
          <w:tcPr>
            <w:tcW w:w="236" w:type="dxa"/>
            <w:gridSpan w:val="2"/>
          </w:tcPr>
          <w:p w14:paraId="5A6B819C" w14:textId="77777777" w:rsidR="00C518BE" w:rsidRPr="003B7D87" w:rsidRDefault="00C518BE" w:rsidP="00C51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b/>
                <w:bCs/>
                <w:sz w:val="22"/>
                <w:szCs w:val="22"/>
              </w:rPr>
            </w:pPr>
          </w:p>
        </w:tc>
        <w:tc>
          <w:tcPr>
            <w:tcW w:w="1291" w:type="dxa"/>
            <w:tcBorders>
              <w:top w:val="single" w:sz="4" w:space="0" w:color="auto"/>
            </w:tcBorders>
          </w:tcPr>
          <w:p w14:paraId="69581C3B" w14:textId="77777777" w:rsidR="00C518BE" w:rsidRPr="003B7D87" w:rsidRDefault="00C518BE" w:rsidP="00C518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r>
      <w:tr w:rsidR="00C518BE" w:rsidRPr="00920CC0" w14:paraId="61F39F3D" w14:textId="77777777" w:rsidTr="00D86E6A">
        <w:trPr>
          <w:trHeight w:hRule="exact" w:val="259"/>
        </w:trPr>
        <w:tc>
          <w:tcPr>
            <w:tcW w:w="5148" w:type="dxa"/>
          </w:tcPr>
          <w:p w14:paraId="0ECDCC14" w14:textId="76F8083F" w:rsidR="00C518BE" w:rsidRDefault="00C518BE" w:rsidP="00C518B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color w:val="000000"/>
                <w:sz w:val="22"/>
                <w:szCs w:val="22"/>
                <w:lang w:val="en-US" w:eastAsia="en-US"/>
              </w:rPr>
            </w:pPr>
            <w:r>
              <w:rPr>
                <w:rFonts w:ascii="Times New Roman" w:hAnsi="Times New Roman" w:cs="Times New Roman"/>
                <w:b/>
                <w:bCs/>
                <w:i/>
                <w:iCs/>
                <w:sz w:val="22"/>
                <w:szCs w:val="22"/>
                <w:lang w:val="en-US"/>
              </w:rPr>
              <w:t>Other current</w:t>
            </w:r>
            <w:r>
              <w:rPr>
                <w:rFonts w:ascii="Times New Roman" w:hAnsi="Times New Roman" w:cs="Times New Roman"/>
                <w:b/>
                <w:bCs/>
                <w:i/>
                <w:iCs/>
                <w:sz w:val="22"/>
                <w:szCs w:val="22"/>
              </w:rPr>
              <w:t xml:space="preserve"> receivables</w:t>
            </w:r>
          </w:p>
        </w:tc>
        <w:tc>
          <w:tcPr>
            <w:tcW w:w="1260" w:type="dxa"/>
          </w:tcPr>
          <w:p w14:paraId="081AE3F3" w14:textId="77777777" w:rsidR="00C518BE" w:rsidRPr="006B34BF" w:rsidRDefault="00C518BE" w:rsidP="00C518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c>
          <w:tcPr>
            <w:tcW w:w="1296" w:type="dxa"/>
            <w:gridSpan w:val="2"/>
          </w:tcPr>
          <w:p w14:paraId="0AA79C1A" w14:textId="77777777" w:rsidR="00C518BE" w:rsidRPr="002F4D9E" w:rsidRDefault="00C518BE" w:rsidP="00C518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c>
          <w:tcPr>
            <w:tcW w:w="236" w:type="dxa"/>
            <w:gridSpan w:val="2"/>
          </w:tcPr>
          <w:p w14:paraId="5B1C351C" w14:textId="2FCBD790" w:rsidR="00C518BE" w:rsidRPr="003B7D87" w:rsidRDefault="00C518BE" w:rsidP="00C51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b/>
                <w:bCs/>
                <w:sz w:val="22"/>
                <w:szCs w:val="22"/>
              </w:rPr>
            </w:pPr>
          </w:p>
        </w:tc>
        <w:tc>
          <w:tcPr>
            <w:tcW w:w="1291" w:type="dxa"/>
          </w:tcPr>
          <w:p w14:paraId="642E5EB1" w14:textId="77777777" w:rsidR="00C518BE" w:rsidRPr="003B7D87" w:rsidRDefault="00C518BE" w:rsidP="00C518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r>
      <w:tr w:rsidR="00C518BE" w:rsidRPr="00920CC0" w14:paraId="7585D1DB" w14:textId="77777777" w:rsidTr="00D86E6A">
        <w:trPr>
          <w:trHeight w:hRule="exact" w:val="259"/>
        </w:trPr>
        <w:tc>
          <w:tcPr>
            <w:tcW w:w="5148" w:type="dxa"/>
          </w:tcPr>
          <w:p w14:paraId="75D705D4" w14:textId="2F421626" w:rsidR="00C518BE" w:rsidRDefault="00C518BE" w:rsidP="00C518B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color w:val="000000"/>
                <w:sz w:val="22"/>
                <w:szCs w:val="22"/>
                <w:lang w:val="en-US" w:eastAsia="en-US"/>
              </w:rPr>
            </w:pPr>
            <w:r w:rsidRPr="00B663C1">
              <w:rPr>
                <w:rFonts w:ascii="Times New Roman" w:hAnsi="Times New Roman" w:cs="Times New Roman"/>
                <w:color w:val="000000"/>
                <w:sz w:val="22"/>
                <w:szCs w:val="22"/>
                <w:lang w:val="en-US" w:eastAsia="en-US"/>
              </w:rPr>
              <w:t>Other parties</w:t>
            </w:r>
          </w:p>
        </w:tc>
        <w:tc>
          <w:tcPr>
            <w:tcW w:w="1260" w:type="dxa"/>
          </w:tcPr>
          <w:p w14:paraId="5507983D" w14:textId="77777777" w:rsidR="00C518BE" w:rsidRPr="006B34BF" w:rsidRDefault="00C518BE" w:rsidP="00C518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c>
          <w:tcPr>
            <w:tcW w:w="1296" w:type="dxa"/>
            <w:gridSpan w:val="2"/>
            <w:tcBorders>
              <w:bottom w:val="single" w:sz="4" w:space="0" w:color="auto"/>
            </w:tcBorders>
          </w:tcPr>
          <w:p w14:paraId="1F6850AD" w14:textId="22606D62" w:rsidR="00C518BE" w:rsidRPr="002F4D9E" w:rsidRDefault="007B387E" w:rsidP="00C518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2F4D9E">
              <w:rPr>
                <w:rFonts w:ascii="Times New Roman" w:hAnsi="Times New Roman" w:cs="Times New Roman"/>
                <w:sz w:val="22"/>
                <w:szCs w:val="22"/>
                <w:lang w:val="en-US" w:eastAsia="ko-KR"/>
              </w:rPr>
              <w:t>31,579</w:t>
            </w:r>
          </w:p>
        </w:tc>
        <w:tc>
          <w:tcPr>
            <w:tcW w:w="236" w:type="dxa"/>
            <w:gridSpan w:val="2"/>
          </w:tcPr>
          <w:p w14:paraId="7FEBC1A1" w14:textId="3A198016" w:rsidR="00C518BE" w:rsidRPr="003B7D87" w:rsidRDefault="00C518BE" w:rsidP="00C51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b/>
                <w:bCs/>
                <w:sz w:val="22"/>
                <w:szCs w:val="22"/>
              </w:rPr>
            </w:pPr>
          </w:p>
        </w:tc>
        <w:tc>
          <w:tcPr>
            <w:tcW w:w="1291" w:type="dxa"/>
            <w:tcBorders>
              <w:bottom w:val="single" w:sz="4" w:space="0" w:color="auto"/>
            </w:tcBorders>
          </w:tcPr>
          <w:p w14:paraId="127033F4" w14:textId="7C7A1C11" w:rsidR="00C518BE" w:rsidRPr="003B7D87" w:rsidRDefault="00C518BE" w:rsidP="00C518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heme="minorBidi"/>
                <w:sz w:val="22"/>
                <w:szCs w:val="22"/>
                <w:lang w:val="en-US" w:eastAsia="ko-KR"/>
              </w:rPr>
            </w:pPr>
            <w:r>
              <w:rPr>
                <w:rFonts w:ascii="Times New Roman" w:hAnsi="Times New Roman" w:cs="Times New Roman"/>
                <w:sz w:val="22"/>
                <w:szCs w:val="22"/>
                <w:lang w:val="en-US" w:eastAsia="ko-KR"/>
              </w:rPr>
              <w:t>7,993</w:t>
            </w:r>
          </w:p>
        </w:tc>
      </w:tr>
      <w:tr w:rsidR="00C518BE" w:rsidRPr="00920CC0" w14:paraId="1FABE3DA" w14:textId="77777777" w:rsidTr="00D86E6A">
        <w:trPr>
          <w:trHeight w:hRule="exact" w:val="259"/>
        </w:trPr>
        <w:tc>
          <w:tcPr>
            <w:tcW w:w="5148" w:type="dxa"/>
          </w:tcPr>
          <w:p w14:paraId="23E50120" w14:textId="007472D1" w:rsidR="00C518BE" w:rsidRDefault="00C518BE" w:rsidP="00C518B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color w:val="000000"/>
                <w:sz w:val="22"/>
                <w:szCs w:val="22"/>
                <w:lang w:val="en-US" w:eastAsia="en-US"/>
              </w:rPr>
            </w:pPr>
            <w:r w:rsidRPr="00B663C1">
              <w:rPr>
                <w:rFonts w:ascii="Times New Roman" w:hAnsi="Times New Roman" w:cs="Times New Roman"/>
                <w:b/>
                <w:bCs/>
                <w:color w:val="000000"/>
                <w:sz w:val="22"/>
                <w:szCs w:val="22"/>
                <w:lang w:val="en-US" w:eastAsia="en-US"/>
              </w:rPr>
              <w:t>Total</w:t>
            </w:r>
          </w:p>
        </w:tc>
        <w:tc>
          <w:tcPr>
            <w:tcW w:w="1260" w:type="dxa"/>
          </w:tcPr>
          <w:p w14:paraId="2368E026" w14:textId="77777777" w:rsidR="00C518BE" w:rsidRPr="006B34BF" w:rsidRDefault="00C518BE" w:rsidP="00C518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c>
          <w:tcPr>
            <w:tcW w:w="1296" w:type="dxa"/>
            <w:gridSpan w:val="2"/>
            <w:tcBorders>
              <w:top w:val="single" w:sz="4" w:space="0" w:color="auto"/>
            </w:tcBorders>
          </w:tcPr>
          <w:p w14:paraId="096BDC23" w14:textId="5A55601F" w:rsidR="00C518BE" w:rsidRPr="002F4D9E" w:rsidRDefault="007B387E" w:rsidP="00C518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heme="minorBidi"/>
                <w:b/>
                <w:bCs/>
                <w:sz w:val="22"/>
                <w:szCs w:val="22"/>
                <w:cs/>
                <w:lang w:val="en-US" w:eastAsia="ko-KR"/>
              </w:rPr>
            </w:pPr>
            <w:r w:rsidRPr="002F4D9E">
              <w:rPr>
                <w:rFonts w:ascii="Times New Roman" w:hAnsi="Times New Roman" w:cstheme="minorBidi"/>
                <w:b/>
                <w:bCs/>
                <w:sz w:val="22"/>
                <w:szCs w:val="22"/>
                <w:lang w:val="en-US" w:eastAsia="ko-KR"/>
              </w:rPr>
              <w:t>31,579</w:t>
            </w:r>
          </w:p>
        </w:tc>
        <w:tc>
          <w:tcPr>
            <w:tcW w:w="236" w:type="dxa"/>
            <w:gridSpan w:val="2"/>
          </w:tcPr>
          <w:p w14:paraId="09E8E563" w14:textId="7F539E7C" w:rsidR="00C518BE" w:rsidRPr="003B7D87" w:rsidRDefault="00C518BE" w:rsidP="00C51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b/>
                <w:bCs/>
                <w:sz w:val="22"/>
                <w:szCs w:val="22"/>
              </w:rPr>
            </w:pPr>
          </w:p>
        </w:tc>
        <w:tc>
          <w:tcPr>
            <w:tcW w:w="1291" w:type="dxa"/>
            <w:tcBorders>
              <w:top w:val="single" w:sz="4" w:space="0" w:color="auto"/>
            </w:tcBorders>
          </w:tcPr>
          <w:p w14:paraId="46B4C30F" w14:textId="05ECC95D" w:rsidR="00C518BE" w:rsidRPr="003B7D87" w:rsidRDefault="00C518BE" w:rsidP="00C518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7,993</w:t>
            </w:r>
          </w:p>
        </w:tc>
      </w:tr>
      <w:tr w:rsidR="00C518BE" w:rsidRPr="00920CC0" w14:paraId="1021DAA2" w14:textId="77777777" w:rsidTr="00D86E6A">
        <w:trPr>
          <w:trHeight w:hRule="exact" w:val="259"/>
        </w:trPr>
        <w:tc>
          <w:tcPr>
            <w:tcW w:w="5148" w:type="dxa"/>
          </w:tcPr>
          <w:p w14:paraId="6DC2F490" w14:textId="635E8060" w:rsidR="00C518BE" w:rsidRDefault="00C518BE" w:rsidP="00C518B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color w:val="000000"/>
                <w:sz w:val="22"/>
                <w:szCs w:val="22"/>
                <w:lang w:val="en-US" w:eastAsia="en-US"/>
              </w:rPr>
            </w:pPr>
            <w:r w:rsidRPr="000D76AD">
              <w:rPr>
                <w:rFonts w:ascii="Times New Roman" w:hAnsi="Times New Roman" w:cs="Times New Roman"/>
                <w:i/>
                <w:iCs/>
                <w:color w:val="000000"/>
                <w:sz w:val="22"/>
                <w:szCs w:val="22"/>
                <w:lang w:val="en-US" w:eastAsia="en-US"/>
              </w:rPr>
              <w:t xml:space="preserve">Less </w:t>
            </w:r>
            <w:r w:rsidRPr="000D76AD">
              <w:rPr>
                <w:rFonts w:ascii="Times New Roman" w:hAnsi="Times New Roman" w:cs="Times New Roman"/>
                <w:color w:val="000000"/>
                <w:sz w:val="22"/>
                <w:szCs w:val="22"/>
                <w:lang w:val="en-US" w:eastAsia="en-US"/>
              </w:rPr>
              <w:t>allowance for expected credit loss</w:t>
            </w:r>
          </w:p>
        </w:tc>
        <w:tc>
          <w:tcPr>
            <w:tcW w:w="1260" w:type="dxa"/>
          </w:tcPr>
          <w:p w14:paraId="6B2D3477" w14:textId="77777777" w:rsidR="00C518BE" w:rsidRPr="006B34BF" w:rsidRDefault="00C518BE" w:rsidP="00C518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c>
          <w:tcPr>
            <w:tcW w:w="1296" w:type="dxa"/>
            <w:gridSpan w:val="2"/>
            <w:tcBorders>
              <w:bottom w:val="single" w:sz="4" w:space="0" w:color="auto"/>
            </w:tcBorders>
          </w:tcPr>
          <w:p w14:paraId="4042B8AF" w14:textId="6851182C" w:rsidR="00C518BE" w:rsidRPr="00084316" w:rsidRDefault="007B387E" w:rsidP="00C518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084316">
              <w:rPr>
                <w:rFonts w:ascii="Times New Roman" w:hAnsi="Times New Roman" w:cs="Times New Roman"/>
                <w:sz w:val="22"/>
                <w:szCs w:val="22"/>
                <w:lang w:val="en-US" w:eastAsia="ko-KR"/>
              </w:rPr>
              <w:t>-</w:t>
            </w:r>
          </w:p>
        </w:tc>
        <w:tc>
          <w:tcPr>
            <w:tcW w:w="236" w:type="dxa"/>
            <w:gridSpan w:val="2"/>
          </w:tcPr>
          <w:p w14:paraId="5AB3EA5D" w14:textId="45F3FABA" w:rsidR="00C518BE" w:rsidRPr="00084316" w:rsidRDefault="00C518BE" w:rsidP="00C51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1" w:type="dxa"/>
            <w:tcBorders>
              <w:bottom w:val="single" w:sz="4" w:space="0" w:color="auto"/>
            </w:tcBorders>
          </w:tcPr>
          <w:p w14:paraId="4332D4FE" w14:textId="57F9D05A" w:rsidR="00C518BE" w:rsidRPr="00084316" w:rsidRDefault="00C518BE" w:rsidP="00C518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084316">
              <w:rPr>
                <w:rFonts w:ascii="Times New Roman" w:hAnsi="Times New Roman" w:cs="Times New Roman"/>
                <w:sz w:val="22"/>
                <w:szCs w:val="22"/>
                <w:lang w:val="en-US" w:eastAsia="ko-KR"/>
              </w:rPr>
              <w:t>-</w:t>
            </w:r>
          </w:p>
        </w:tc>
      </w:tr>
      <w:tr w:rsidR="00C518BE" w:rsidRPr="00920CC0" w14:paraId="0F35F82D" w14:textId="77777777" w:rsidTr="00D86E6A">
        <w:trPr>
          <w:trHeight w:hRule="exact" w:val="259"/>
        </w:trPr>
        <w:tc>
          <w:tcPr>
            <w:tcW w:w="5148" w:type="dxa"/>
            <w:vAlign w:val="center"/>
          </w:tcPr>
          <w:p w14:paraId="79DE89D9" w14:textId="5DA6292D" w:rsidR="00C518BE" w:rsidRPr="000D76AD" w:rsidRDefault="00C518BE" w:rsidP="00C518B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i/>
                <w:iCs/>
                <w:color w:val="000000"/>
                <w:sz w:val="22"/>
                <w:szCs w:val="22"/>
                <w:lang w:val="en-US" w:eastAsia="en-US"/>
              </w:rPr>
            </w:pPr>
            <w:r>
              <w:rPr>
                <w:rFonts w:ascii="Times New Roman" w:hAnsi="Times New Roman" w:cs="Times New Roman"/>
                <w:b/>
                <w:bCs/>
                <w:color w:val="000000"/>
                <w:sz w:val="22"/>
                <w:szCs w:val="22"/>
                <w:lang w:val="en-US" w:eastAsia="en-US"/>
              </w:rPr>
              <w:t>Net</w:t>
            </w:r>
          </w:p>
        </w:tc>
        <w:tc>
          <w:tcPr>
            <w:tcW w:w="1260" w:type="dxa"/>
          </w:tcPr>
          <w:p w14:paraId="695B35F4" w14:textId="77777777" w:rsidR="00C518BE" w:rsidRPr="006B34BF" w:rsidRDefault="00C518BE" w:rsidP="00C518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c>
          <w:tcPr>
            <w:tcW w:w="1296" w:type="dxa"/>
            <w:gridSpan w:val="2"/>
            <w:tcBorders>
              <w:top w:val="single" w:sz="4" w:space="0" w:color="auto"/>
              <w:bottom w:val="single" w:sz="4" w:space="0" w:color="auto"/>
            </w:tcBorders>
          </w:tcPr>
          <w:p w14:paraId="6B31AFAC" w14:textId="51CFD4B4" w:rsidR="00C518BE" w:rsidRPr="002F4D9E" w:rsidRDefault="007B387E" w:rsidP="00C518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sidRPr="002F4D9E">
              <w:rPr>
                <w:rFonts w:ascii="Times New Roman" w:hAnsi="Times New Roman" w:cs="Times New Roman"/>
                <w:b/>
                <w:bCs/>
                <w:sz w:val="22"/>
                <w:szCs w:val="22"/>
                <w:lang w:val="en-US" w:eastAsia="ko-KR"/>
              </w:rPr>
              <w:t>31,579</w:t>
            </w:r>
          </w:p>
        </w:tc>
        <w:tc>
          <w:tcPr>
            <w:tcW w:w="236" w:type="dxa"/>
            <w:gridSpan w:val="2"/>
          </w:tcPr>
          <w:p w14:paraId="6C2D581C" w14:textId="77777777" w:rsidR="00C518BE" w:rsidRPr="003B7D87" w:rsidRDefault="00C518BE" w:rsidP="00C51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b/>
                <w:bCs/>
                <w:sz w:val="22"/>
                <w:szCs w:val="22"/>
              </w:rPr>
            </w:pPr>
          </w:p>
        </w:tc>
        <w:tc>
          <w:tcPr>
            <w:tcW w:w="1291" w:type="dxa"/>
            <w:tcBorders>
              <w:top w:val="single" w:sz="4" w:space="0" w:color="auto"/>
              <w:bottom w:val="single" w:sz="4" w:space="0" w:color="auto"/>
            </w:tcBorders>
          </w:tcPr>
          <w:p w14:paraId="229A297A" w14:textId="11F67BBB" w:rsidR="00C518BE" w:rsidRPr="003B7D87" w:rsidRDefault="00C518BE" w:rsidP="00C518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7,993</w:t>
            </w:r>
          </w:p>
        </w:tc>
      </w:tr>
      <w:tr w:rsidR="00C518BE" w:rsidRPr="00920CC0" w14:paraId="6DB6B2AF" w14:textId="77777777" w:rsidTr="00D86E6A">
        <w:trPr>
          <w:trHeight w:hRule="exact" w:val="259"/>
        </w:trPr>
        <w:tc>
          <w:tcPr>
            <w:tcW w:w="5148" w:type="dxa"/>
          </w:tcPr>
          <w:p w14:paraId="78971655" w14:textId="77777777" w:rsidR="00C518BE" w:rsidRPr="000D76AD" w:rsidRDefault="00C518BE" w:rsidP="00C518B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i/>
                <w:iCs/>
                <w:color w:val="000000"/>
                <w:sz w:val="22"/>
                <w:szCs w:val="22"/>
                <w:lang w:val="en-US" w:eastAsia="en-US"/>
              </w:rPr>
            </w:pPr>
          </w:p>
        </w:tc>
        <w:tc>
          <w:tcPr>
            <w:tcW w:w="1260" w:type="dxa"/>
          </w:tcPr>
          <w:p w14:paraId="5740BB74" w14:textId="77777777" w:rsidR="00C518BE" w:rsidRPr="006B34BF" w:rsidRDefault="00C518BE" w:rsidP="00C518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c>
          <w:tcPr>
            <w:tcW w:w="1296" w:type="dxa"/>
            <w:gridSpan w:val="2"/>
            <w:tcBorders>
              <w:top w:val="single" w:sz="4" w:space="0" w:color="auto"/>
            </w:tcBorders>
          </w:tcPr>
          <w:p w14:paraId="696445A7" w14:textId="77777777" w:rsidR="00C518BE" w:rsidRPr="002F4D9E" w:rsidRDefault="00C518BE" w:rsidP="00C518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236" w:type="dxa"/>
            <w:gridSpan w:val="2"/>
          </w:tcPr>
          <w:p w14:paraId="46D102D1" w14:textId="77777777" w:rsidR="00C518BE" w:rsidRPr="003B7D87" w:rsidRDefault="00C518BE" w:rsidP="00C51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b/>
                <w:bCs/>
                <w:sz w:val="22"/>
                <w:szCs w:val="22"/>
              </w:rPr>
            </w:pPr>
          </w:p>
        </w:tc>
        <w:tc>
          <w:tcPr>
            <w:tcW w:w="1291" w:type="dxa"/>
            <w:tcBorders>
              <w:top w:val="single" w:sz="4" w:space="0" w:color="auto"/>
            </w:tcBorders>
          </w:tcPr>
          <w:p w14:paraId="5B65DC06" w14:textId="77777777" w:rsidR="00C518BE" w:rsidRPr="003B7D87" w:rsidRDefault="00C518BE" w:rsidP="00C518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r>
      <w:tr w:rsidR="00C518BE" w:rsidRPr="00920CC0" w14:paraId="51AE3F53" w14:textId="77777777" w:rsidTr="00D86E6A">
        <w:trPr>
          <w:trHeight w:hRule="exact" w:val="259"/>
        </w:trPr>
        <w:tc>
          <w:tcPr>
            <w:tcW w:w="5148" w:type="dxa"/>
          </w:tcPr>
          <w:p w14:paraId="38826E3C" w14:textId="06AFF2DC" w:rsidR="00C518BE" w:rsidRPr="00C651B0" w:rsidRDefault="00C518BE" w:rsidP="00C518B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color w:val="000000"/>
                <w:sz w:val="22"/>
                <w:szCs w:val="22"/>
                <w:lang w:val="en-US" w:eastAsia="en-US"/>
              </w:rPr>
            </w:pPr>
            <w:r w:rsidRPr="00C651B0">
              <w:rPr>
                <w:rFonts w:ascii="Times New Roman" w:hAnsi="Times New Roman" w:cs="Times New Roman"/>
                <w:b/>
                <w:bCs/>
                <w:color w:val="000000"/>
                <w:sz w:val="22"/>
                <w:szCs w:val="22"/>
                <w:lang w:val="en-US" w:eastAsia="en-US"/>
              </w:rPr>
              <w:t>Total trade and other current receivables</w:t>
            </w:r>
          </w:p>
        </w:tc>
        <w:tc>
          <w:tcPr>
            <w:tcW w:w="1260" w:type="dxa"/>
          </w:tcPr>
          <w:p w14:paraId="7ECBBDBF" w14:textId="77777777" w:rsidR="00C518BE" w:rsidRPr="006B34BF" w:rsidRDefault="00C518BE" w:rsidP="00C518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c>
          <w:tcPr>
            <w:tcW w:w="1296" w:type="dxa"/>
            <w:gridSpan w:val="2"/>
            <w:tcBorders>
              <w:bottom w:val="double" w:sz="4" w:space="0" w:color="auto"/>
            </w:tcBorders>
          </w:tcPr>
          <w:p w14:paraId="693B534D" w14:textId="7431A789" w:rsidR="00C518BE" w:rsidRPr="002F4D9E" w:rsidRDefault="007B387E" w:rsidP="00C518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sidRPr="002F4D9E">
              <w:rPr>
                <w:rFonts w:ascii="Times New Roman" w:hAnsi="Times New Roman" w:cs="Times New Roman"/>
                <w:b/>
                <w:bCs/>
                <w:sz w:val="22"/>
                <w:szCs w:val="22"/>
                <w:lang w:val="en-US" w:eastAsia="ko-KR"/>
              </w:rPr>
              <w:t>261,360</w:t>
            </w:r>
          </w:p>
        </w:tc>
        <w:tc>
          <w:tcPr>
            <w:tcW w:w="236" w:type="dxa"/>
            <w:gridSpan w:val="2"/>
          </w:tcPr>
          <w:p w14:paraId="23F7A830" w14:textId="77777777" w:rsidR="00C518BE" w:rsidRPr="003B7D87" w:rsidRDefault="00C518BE" w:rsidP="00C51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b/>
                <w:bCs/>
                <w:sz w:val="22"/>
                <w:szCs w:val="22"/>
              </w:rPr>
            </w:pPr>
          </w:p>
        </w:tc>
        <w:tc>
          <w:tcPr>
            <w:tcW w:w="1291" w:type="dxa"/>
            <w:tcBorders>
              <w:bottom w:val="double" w:sz="4" w:space="0" w:color="auto"/>
            </w:tcBorders>
          </w:tcPr>
          <w:p w14:paraId="6EFBEC89" w14:textId="609BA8CF" w:rsidR="00C518BE" w:rsidRPr="003B7D87" w:rsidRDefault="00C518BE" w:rsidP="00C518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199,793</w:t>
            </w:r>
          </w:p>
        </w:tc>
      </w:tr>
    </w:tbl>
    <w:p w14:paraId="73EADCE6" w14:textId="5E34C6F8" w:rsidR="00193714" w:rsidRDefault="00193714" w:rsidP="00D80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jc w:val="both"/>
        <w:rPr>
          <w:rFonts w:ascii="Times New Roman" w:hAnsi="Times New Roman" w:cs="Times New Roman"/>
          <w:sz w:val="22"/>
          <w:szCs w:val="22"/>
        </w:rPr>
      </w:pPr>
    </w:p>
    <w:p w14:paraId="747F999B" w14:textId="10E3EA11" w:rsidR="00D80EED" w:rsidRDefault="00193714" w:rsidP="00193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1EC3976E" w14:textId="37E90B1F" w:rsidR="00D86E6A" w:rsidRPr="00625404" w:rsidRDefault="00D86E6A" w:rsidP="00625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lang w:val="en-GB" w:bidi="ar-SA"/>
        </w:rPr>
      </w:pPr>
      <w:r w:rsidRPr="00625404">
        <w:rPr>
          <w:rFonts w:ascii="Times New Roman" w:hAnsi="Times New Roman" w:cs="Times New Roman"/>
          <w:sz w:val="22"/>
          <w:szCs w:val="22"/>
          <w:lang w:val="en-GB" w:bidi="ar-SA"/>
        </w:rPr>
        <w:lastRenderedPageBreak/>
        <w:t xml:space="preserve">Aging analysis for trade receivables </w:t>
      </w:r>
      <w:r w:rsidR="001D6FE5" w:rsidRPr="00625404">
        <w:rPr>
          <w:rFonts w:ascii="Times New Roman" w:hAnsi="Times New Roman" w:cs="Times New Roman"/>
          <w:sz w:val="22"/>
          <w:szCs w:val="22"/>
          <w:lang w:val="en-GB" w:bidi="ar-SA"/>
        </w:rPr>
        <w:t xml:space="preserve">were as </w:t>
      </w:r>
      <w:proofErr w:type="gramStart"/>
      <w:r w:rsidRPr="00625404">
        <w:rPr>
          <w:rFonts w:ascii="Times New Roman" w:hAnsi="Times New Roman" w:cs="Times New Roman"/>
          <w:sz w:val="22"/>
          <w:szCs w:val="22"/>
          <w:lang w:val="en-GB" w:bidi="ar-SA"/>
        </w:rPr>
        <w:t>follow</w:t>
      </w:r>
      <w:r w:rsidR="001D6FE5" w:rsidRPr="00625404">
        <w:rPr>
          <w:rFonts w:ascii="Times New Roman" w:hAnsi="Times New Roman" w:cs="Times New Roman"/>
          <w:sz w:val="22"/>
          <w:szCs w:val="22"/>
          <w:lang w:val="en-GB" w:bidi="ar-SA"/>
        </w:rPr>
        <w:t>s</w:t>
      </w:r>
      <w:r w:rsidRPr="00625404">
        <w:rPr>
          <w:rFonts w:ascii="Times New Roman" w:hAnsi="Times New Roman" w:cs="Times New Roman"/>
          <w:sz w:val="22"/>
          <w:szCs w:val="22"/>
          <w:lang w:val="en-GB" w:bidi="ar-SA"/>
        </w:rPr>
        <w:t>;</w:t>
      </w:r>
      <w:proofErr w:type="gramEnd"/>
    </w:p>
    <w:p w14:paraId="025C78C9" w14:textId="77777777" w:rsidR="002215C7" w:rsidRPr="00D86E6A" w:rsidRDefault="002215C7" w:rsidP="00D86E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180"/>
        <w:jc w:val="both"/>
        <w:rPr>
          <w:rFonts w:ascii="Times New Roman" w:hAnsi="Times New Roman" w:cs="Times New Roman"/>
          <w:sz w:val="22"/>
          <w:szCs w:val="22"/>
        </w:rPr>
      </w:pPr>
    </w:p>
    <w:tbl>
      <w:tblPr>
        <w:tblW w:w="9239" w:type="dxa"/>
        <w:tblInd w:w="450" w:type="dxa"/>
        <w:tblLayout w:type="fixed"/>
        <w:tblLook w:val="0000" w:firstRow="0" w:lastRow="0" w:firstColumn="0" w:lastColumn="0" w:noHBand="0" w:noVBand="0"/>
      </w:tblPr>
      <w:tblGrid>
        <w:gridCol w:w="6411"/>
        <w:gridCol w:w="1287"/>
        <w:gridCol w:w="9"/>
        <w:gridCol w:w="227"/>
        <w:gridCol w:w="9"/>
        <w:gridCol w:w="1296"/>
      </w:tblGrid>
      <w:tr w:rsidR="00D86E6A" w:rsidRPr="009E05E9" w14:paraId="5AA83B31" w14:textId="77777777" w:rsidTr="00D86E6A">
        <w:trPr>
          <w:trHeight w:hRule="exact" w:val="259"/>
          <w:tblHeader/>
        </w:trPr>
        <w:tc>
          <w:tcPr>
            <w:tcW w:w="6411" w:type="dxa"/>
          </w:tcPr>
          <w:p w14:paraId="6B93A28F" w14:textId="0142766A" w:rsidR="00D86E6A" w:rsidRPr="00D86E6A" w:rsidRDefault="00D86E6A" w:rsidP="00D86E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b/>
                <w:bCs/>
                <w:i/>
                <w:iCs/>
                <w:sz w:val="22"/>
                <w:szCs w:val="28"/>
              </w:rPr>
            </w:pPr>
          </w:p>
        </w:tc>
        <w:tc>
          <w:tcPr>
            <w:tcW w:w="1287" w:type="dxa"/>
          </w:tcPr>
          <w:p w14:paraId="19D02EE8" w14:textId="58E7DE2F" w:rsidR="00D86E6A" w:rsidRPr="009E05E9" w:rsidRDefault="00D86E6A" w:rsidP="00D86E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Pr>
                <w:rFonts w:ascii="Times New Roman" w:hAnsi="Times New Roman" w:cs="Times New Roman"/>
                <w:color w:val="000000"/>
                <w:sz w:val="22"/>
                <w:szCs w:val="22"/>
              </w:rPr>
              <w:t>202</w:t>
            </w:r>
            <w:r w:rsidR="00C518BE">
              <w:rPr>
                <w:rFonts w:ascii="Times New Roman" w:hAnsi="Times New Roman" w:cs="Times New Roman"/>
                <w:color w:val="000000"/>
                <w:sz w:val="22"/>
                <w:szCs w:val="22"/>
              </w:rPr>
              <w:t>4</w:t>
            </w:r>
          </w:p>
        </w:tc>
        <w:tc>
          <w:tcPr>
            <w:tcW w:w="236" w:type="dxa"/>
            <w:gridSpan w:val="2"/>
          </w:tcPr>
          <w:p w14:paraId="62A428F6" w14:textId="77777777" w:rsidR="00D86E6A" w:rsidRPr="009E05E9" w:rsidRDefault="00D86E6A" w:rsidP="00D86E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305" w:type="dxa"/>
            <w:gridSpan w:val="2"/>
          </w:tcPr>
          <w:p w14:paraId="4EC4456D" w14:textId="0645ECE3" w:rsidR="00D86E6A" w:rsidRPr="009E05E9" w:rsidRDefault="00D86E6A" w:rsidP="00D86E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Pr>
                <w:rFonts w:ascii="Times New Roman" w:hAnsi="Times New Roman" w:cs="Times New Roman"/>
                <w:color w:val="000000"/>
                <w:sz w:val="22"/>
                <w:szCs w:val="22"/>
              </w:rPr>
              <w:t>202</w:t>
            </w:r>
            <w:r w:rsidR="00C518BE">
              <w:rPr>
                <w:rFonts w:ascii="Times New Roman" w:hAnsi="Times New Roman" w:cs="Times New Roman"/>
                <w:color w:val="000000"/>
                <w:sz w:val="22"/>
                <w:szCs w:val="22"/>
              </w:rPr>
              <w:t>3</w:t>
            </w:r>
          </w:p>
        </w:tc>
      </w:tr>
      <w:tr w:rsidR="00D86E6A" w:rsidRPr="009E05E9" w14:paraId="03400F9A" w14:textId="77777777" w:rsidTr="00D86E6A">
        <w:trPr>
          <w:trHeight w:hRule="exact" w:val="259"/>
          <w:tblHeader/>
        </w:trPr>
        <w:tc>
          <w:tcPr>
            <w:tcW w:w="6411" w:type="dxa"/>
          </w:tcPr>
          <w:p w14:paraId="02F3A36B" w14:textId="77777777" w:rsidR="00D86E6A" w:rsidRPr="009E05E9" w:rsidRDefault="00D86E6A" w:rsidP="00D86E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sz w:val="22"/>
                <w:szCs w:val="22"/>
              </w:rPr>
            </w:pPr>
          </w:p>
        </w:tc>
        <w:tc>
          <w:tcPr>
            <w:tcW w:w="2828" w:type="dxa"/>
            <w:gridSpan w:val="5"/>
          </w:tcPr>
          <w:p w14:paraId="57D0E077" w14:textId="2A320A7B" w:rsidR="00D86E6A" w:rsidRPr="009E05E9" w:rsidRDefault="00D86E6A" w:rsidP="00D86E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r w:rsidRPr="009E05E9">
              <w:rPr>
                <w:rFonts w:ascii="Times New Roman" w:hAnsi="Times New Roman" w:cs="Times New Roman"/>
                <w:i/>
                <w:iCs/>
                <w:sz w:val="22"/>
                <w:szCs w:val="22"/>
              </w:rPr>
              <w:t xml:space="preserve">(in </w:t>
            </w:r>
            <w:r>
              <w:rPr>
                <w:rFonts w:ascii="Times New Roman" w:hAnsi="Times New Roman" w:cs="Times New Roman"/>
                <w:i/>
                <w:iCs/>
                <w:sz w:val="22"/>
                <w:szCs w:val="22"/>
              </w:rPr>
              <w:t>t</w:t>
            </w:r>
            <w:r>
              <w:rPr>
                <w:rFonts w:ascii="Times New Roman" w:hAnsi="Times New Roman"/>
                <w:i/>
                <w:iCs/>
                <w:sz w:val="22"/>
                <w:szCs w:val="28"/>
              </w:rPr>
              <w:t>housand</w:t>
            </w:r>
            <w:r w:rsidRPr="009E05E9">
              <w:rPr>
                <w:rFonts w:ascii="Times New Roman" w:hAnsi="Times New Roman" w:cs="Times New Roman"/>
                <w:i/>
                <w:iCs/>
                <w:sz w:val="22"/>
                <w:szCs w:val="22"/>
              </w:rPr>
              <w:t xml:space="preserve"> Baht)</w:t>
            </w:r>
          </w:p>
        </w:tc>
      </w:tr>
      <w:tr w:rsidR="00D86E6A" w:rsidRPr="00920CC0" w14:paraId="4DE3EFA5" w14:textId="77777777" w:rsidTr="00D86E6A">
        <w:trPr>
          <w:trHeight w:hRule="exact" w:val="259"/>
        </w:trPr>
        <w:tc>
          <w:tcPr>
            <w:tcW w:w="6411" w:type="dxa"/>
          </w:tcPr>
          <w:p w14:paraId="433EA0ED" w14:textId="3B69C734" w:rsidR="00D86E6A" w:rsidRPr="004B26EA" w:rsidRDefault="00D86E6A" w:rsidP="00D86E6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color w:val="000000"/>
                <w:sz w:val="22"/>
                <w:szCs w:val="22"/>
                <w:lang w:val="en-US" w:eastAsia="en-US"/>
              </w:rPr>
            </w:pPr>
            <w:r>
              <w:rPr>
                <w:rFonts w:ascii="Times New Roman" w:hAnsi="Times New Roman" w:cs="Times New Roman"/>
                <w:b/>
                <w:bCs/>
                <w:color w:val="000000"/>
                <w:sz w:val="22"/>
                <w:szCs w:val="22"/>
                <w:lang w:val="en-US" w:eastAsia="en-US"/>
              </w:rPr>
              <w:t>Other</w:t>
            </w:r>
            <w:r w:rsidRPr="005F3702">
              <w:rPr>
                <w:rFonts w:ascii="Times New Roman" w:hAnsi="Times New Roman" w:cs="Times New Roman"/>
                <w:b/>
                <w:bCs/>
                <w:color w:val="000000"/>
                <w:sz w:val="22"/>
                <w:szCs w:val="22"/>
                <w:lang w:val="en-US" w:eastAsia="en-US"/>
              </w:rPr>
              <w:t xml:space="preserve"> parties</w:t>
            </w:r>
          </w:p>
        </w:tc>
        <w:tc>
          <w:tcPr>
            <w:tcW w:w="1296" w:type="dxa"/>
            <w:gridSpan w:val="2"/>
          </w:tcPr>
          <w:p w14:paraId="54B0776B" w14:textId="77777777" w:rsidR="00D86E6A" w:rsidRPr="006B34BF" w:rsidRDefault="00D86E6A" w:rsidP="00D86E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c>
          <w:tcPr>
            <w:tcW w:w="236" w:type="dxa"/>
            <w:gridSpan w:val="2"/>
          </w:tcPr>
          <w:p w14:paraId="10E21D1D" w14:textId="77777777" w:rsidR="00D86E6A" w:rsidRPr="006B34BF" w:rsidRDefault="00D86E6A" w:rsidP="00D86E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b/>
                <w:bCs/>
                <w:sz w:val="22"/>
                <w:szCs w:val="22"/>
              </w:rPr>
            </w:pPr>
          </w:p>
        </w:tc>
        <w:tc>
          <w:tcPr>
            <w:tcW w:w="1296" w:type="dxa"/>
          </w:tcPr>
          <w:p w14:paraId="4D83A1D3" w14:textId="77777777" w:rsidR="00D86E6A" w:rsidRPr="006B34BF" w:rsidRDefault="00D86E6A" w:rsidP="00D86E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r>
      <w:tr w:rsidR="00C518BE" w:rsidRPr="002F4D9E" w14:paraId="4F6FBD4B" w14:textId="77777777" w:rsidTr="00D86E6A">
        <w:trPr>
          <w:trHeight w:hRule="exact" w:val="259"/>
        </w:trPr>
        <w:tc>
          <w:tcPr>
            <w:tcW w:w="6411" w:type="dxa"/>
          </w:tcPr>
          <w:p w14:paraId="5AF14C5E" w14:textId="0C2216EA" w:rsidR="00C518BE" w:rsidRPr="002F4D9E" w:rsidRDefault="00C518BE" w:rsidP="00C518B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color w:val="000000"/>
                <w:sz w:val="22"/>
                <w:szCs w:val="22"/>
                <w:lang w:val="en-US" w:eastAsia="en-US"/>
              </w:rPr>
            </w:pPr>
            <w:r w:rsidRPr="002F4D9E">
              <w:rPr>
                <w:rFonts w:ascii="Times New Roman" w:hAnsi="Times New Roman" w:cs="Times New Roman"/>
                <w:color w:val="000000"/>
                <w:sz w:val="22"/>
                <w:szCs w:val="22"/>
                <w:lang w:val="en-US" w:eastAsia="en-US"/>
              </w:rPr>
              <w:t>Within credit terms</w:t>
            </w:r>
          </w:p>
        </w:tc>
        <w:tc>
          <w:tcPr>
            <w:tcW w:w="1296" w:type="dxa"/>
            <w:gridSpan w:val="2"/>
          </w:tcPr>
          <w:p w14:paraId="760B9713" w14:textId="14F4E4FD" w:rsidR="00C518BE" w:rsidRPr="002F4D9E" w:rsidRDefault="007B387E" w:rsidP="00C518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2F4D9E">
              <w:rPr>
                <w:rFonts w:ascii="Times New Roman" w:hAnsi="Times New Roman" w:cs="Times New Roman"/>
                <w:sz w:val="22"/>
                <w:szCs w:val="22"/>
                <w:lang w:val="en-US" w:eastAsia="ko-KR"/>
              </w:rPr>
              <w:t>84,121</w:t>
            </w:r>
          </w:p>
        </w:tc>
        <w:tc>
          <w:tcPr>
            <w:tcW w:w="236" w:type="dxa"/>
            <w:gridSpan w:val="2"/>
          </w:tcPr>
          <w:p w14:paraId="35AFA771" w14:textId="77777777" w:rsidR="00C518BE" w:rsidRPr="002F4D9E" w:rsidRDefault="00C518BE" w:rsidP="00C51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6" w:type="dxa"/>
          </w:tcPr>
          <w:p w14:paraId="2EB7777D" w14:textId="7734D151" w:rsidR="00C518BE" w:rsidRPr="002F4D9E" w:rsidRDefault="00C518BE" w:rsidP="00C518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2F4D9E">
              <w:rPr>
                <w:rFonts w:ascii="Times New Roman" w:hAnsi="Times New Roman" w:cs="Times New Roman"/>
                <w:sz w:val="22"/>
                <w:szCs w:val="22"/>
                <w:lang w:val="en-US" w:eastAsia="ko-KR"/>
              </w:rPr>
              <w:t>161,892</w:t>
            </w:r>
          </w:p>
        </w:tc>
      </w:tr>
      <w:tr w:rsidR="00C518BE" w:rsidRPr="002F4D9E" w14:paraId="3112F2C9" w14:textId="77777777" w:rsidTr="00D86E6A">
        <w:trPr>
          <w:trHeight w:hRule="exact" w:val="259"/>
        </w:trPr>
        <w:tc>
          <w:tcPr>
            <w:tcW w:w="6411" w:type="dxa"/>
          </w:tcPr>
          <w:p w14:paraId="3F0461D1" w14:textId="12D5C615" w:rsidR="00C518BE" w:rsidRPr="002F4D9E" w:rsidRDefault="00C518BE" w:rsidP="00C518B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color w:val="000000"/>
                <w:sz w:val="22"/>
                <w:szCs w:val="22"/>
                <w:lang w:val="en-US" w:eastAsia="en-US"/>
              </w:rPr>
            </w:pPr>
            <w:r w:rsidRPr="002F4D9E">
              <w:rPr>
                <w:rFonts w:ascii="Times New Roman" w:hAnsi="Times New Roman" w:cs="Times New Roman"/>
                <w:color w:val="000000"/>
                <w:sz w:val="22"/>
                <w:szCs w:val="22"/>
                <w:lang w:val="en-US" w:eastAsia="en-US"/>
              </w:rPr>
              <w:t>Overdue:</w:t>
            </w:r>
          </w:p>
        </w:tc>
        <w:tc>
          <w:tcPr>
            <w:tcW w:w="1296" w:type="dxa"/>
            <w:gridSpan w:val="2"/>
          </w:tcPr>
          <w:p w14:paraId="26296CF6" w14:textId="77777777" w:rsidR="00C518BE" w:rsidRPr="002F4D9E" w:rsidRDefault="00C518BE" w:rsidP="00C518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236" w:type="dxa"/>
            <w:gridSpan w:val="2"/>
          </w:tcPr>
          <w:p w14:paraId="1E45F1A3" w14:textId="77777777" w:rsidR="00C518BE" w:rsidRPr="002F4D9E" w:rsidRDefault="00C518BE" w:rsidP="00C51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6" w:type="dxa"/>
          </w:tcPr>
          <w:p w14:paraId="7C53ACA3" w14:textId="77777777" w:rsidR="00C518BE" w:rsidRPr="002F4D9E" w:rsidRDefault="00C518BE" w:rsidP="00C518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r>
      <w:tr w:rsidR="00C518BE" w:rsidRPr="002F4D9E" w14:paraId="750D160F" w14:textId="77777777" w:rsidTr="00D86E6A">
        <w:trPr>
          <w:trHeight w:hRule="exact" w:val="259"/>
        </w:trPr>
        <w:tc>
          <w:tcPr>
            <w:tcW w:w="6411" w:type="dxa"/>
          </w:tcPr>
          <w:p w14:paraId="1A36A96A" w14:textId="38690639" w:rsidR="00C518BE" w:rsidRPr="002F4D9E" w:rsidRDefault="00C518BE" w:rsidP="00C518B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color w:val="000000"/>
                <w:sz w:val="22"/>
                <w:szCs w:val="22"/>
                <w:lang w:val="en-US" w:eastAsia="en-US"/>
              </w:rPr>
            </w:pPr>
            <w:r w:rsidRPr="002F4D9E">
              <w:rPr>
                <w:rFonts w:ascii="Times New Roman" w:hAnsi="Times New Roman" w:cs="Times New Roman"/>
                <w:b/>
                <w:bCs/>
                <w:sz w:val="22"/>
                <w:szCs w:val="22"/>
                <w:lang w:val="en-US" w:eastAsia="en-US"/>
              </w:rPr>
              <w:t xml:space="preserve">   </w:t>
            </w:r>
            <w:r w:rsidRPr="002F4D9E">
              <w:rPr>
                <w:rFonts w:ascii="Times New Roman" w:hAnsi="Times New Roman" w:cs="Times New Roman"/>
                <w:color w:val="000000"/>
                <w:sz w:val="22"/>
                <w:szCs w:val="22"/>
                <w:lang w:val="en-US" w:eastAsia="en-US"/>
              </w:rPr>
              <w:t>1-30 days</w:t>
            </w:r>
          </w:p>
        </w:tc>
        <w:tc>
          <w:tcPr>
            <w:tcW w:w="1296" w:type="dxa"/>
            <w:gridSpan w:val="2"/>
          </w:tcPr>
          <w:p w14:paraId="3E0E19DB" w14:textId="771F9C15" w:rsidR="00C518BE" w:rsidRPr="002F4D9E" w:rsidRDefault="007B387E" w:rsidP="00C518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2F4D9E">
              <w:rPr>
                <w:rFonts w:ascii="Times New Roman" w:hAnsi="Times New Roman" w:cs="Times New Roman"/>
                <w:sz w:val="22"/>
                <w:szCs w:val="22"/>
                <w:lang w:val="en-US" w:eastAsia="ko-KR"/>
              </w:rPr>
              <w:t>8,371</w:t>
            </w:r>
          </w:p>
        </w:tc>
        <w:tc>
          <w:tcPr>
            <w:tcW w:w="236" w:type="dxa"/>
            <w:gridSpan w:val="2"/>
          </w:tcPr>
          <w:p w14:paraId="3E02B1F0" w14:textId="77777777" w:rsidR="00C518BE" w:rsidRPr="002F4D9E" w:rsidRDefault="00C518BE" w:rsidP="00C51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6" w:type="dxa"/>
          </w:tcPr>
          <w:p w14:paraId="087113B1" w14:textId="32803635" w:rsidR="00C518BE" w:rsidRPr="002F4D9E" w:rsidRDefault="00C518BE" w:rsidP="00C518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2F4D9E">
              <w:rPr>
                <w:rFonts w:ascii="Times New Roman" w:hAnsi="Times New Roman" w:cs="Times New Roman"/>
                <w:sz w:val="22"/>
                <w:szCs w:val="22"/>
                <w:lang w:val="en-US" w:eastAsia="ko-KR"/>
              </w:rPr>
              <w:t>26,542</w:t>
            </w:r>
          </w:p>
        </w:tc>
      </w:tr>
      <w:tr w:rsidR="00C518BE" w:rsidRPr="002F4D9E" w14:paraId="59420215" w14:textId="77777777" w:rsidTr="00D86E6A">
        <w:trPr>
          <w:trHeight w:hRule="exact" w:val="259"/>
        </w:trPr>
        <w:tc>
          <w:tcPr>
            <w:tcW w:w="6411" w:type="dxa"/>
          </w:tcPr>
          <w:p w14:paraId="42D8EEE6" w14:textId="30209937" w:rsidR="00C518BE" w:rsidRPr="002F4D9E" w:rsidRDefault="00C518BE" w:rsidP="00C518B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color w:val="000000"/>
                <w:sz w:val="22"/>
                <w:szCs w:val="22"/>
                <w:lang w:val="en-US" w:eastAsia="en-US"/>
              </w:rPr>
            </w:pPr>
            <w:r w:rsidRPr="002F4D9E">
              <w:rPr>
                <w:rFonts w:ascii="Times New Roman" w:hAnsi="Times New Roman" w:cs="Times New Roman"/>
                <w:b/>
                <w:bCs/>
                <w:sz w:val="22"/>
                <w:szCs w:val="22"/>
                <w:lang w:val="en-US" w:eastAsia="en-US"/>
              </w:rPr>
              <w:t xml:space="preserve">   </w:t>
            </w:r>
            <w:r w:rsidRPr="002F4D9E">
              <w:rPr>
                <w:rFonts w:ascii="Times New Roman" w:hAnsi="Times New Roman" w:cs="Times New Roman"/>
                <w:color w:val="000000"/>
                <w:sz w:val="22"/>
                <w:szCs w:val="22"/>
                <w:lang w:val="en-US" w:eastAsia="en-US"/>
              </w:rPr>
              <w:t>31-60 days</w:t>
            </w:r>
          </w:p>
        </w:tc>
        <w:tc>
          <w:tcPr>
            <w:tcW w:w="1296" w:type="dxa"/>
            <w:gridSpan w:val="2"/>
          </w:tcPr>
          <w:p w14:paraId="1751C500" w14:textId="12B3CA44" w:rsidR="00C518BE" w:rsidRPr="002F4D9E" w:rsidRDefault="007B387E" w:rsidP="00C518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2F4D9E">
              <w:rPr>
                <w:rFonts w:ascii="Times New Roman" w:hAnsi="Times New Roman" w:cs="Times New Roman"/>
                <w:sz w:val="22"/>
                <w:szCs w:val="22"/>
                <w:lang w:val="en-US" w:eastAsia="ko-KR"/>
              </w:rPr>
              <w:t>-</w:t>
            </w:r>
          </w:p>
        </w:tc>
        <w:tc>
          <w:tcPr>
            <w:tcW w:w="236" w:type="dxa"/>
            <w:gridSpan w:val="2"/>
          </w:tcPr>
          <w:p w14:paraId="36FF4381" w14:textId="77777777" w:rsidR="00C518BE" w:rsidRPr="002F4D9E" w:rsidRDefault="00C518BE" w:rsidP="00C51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6" w:type="dxa"/>
          </w:tcPr>
          <w:p w14:paraId="79CD6FAC" w14:textId="1E34C751" w:rsidR="00C518BE" w:rsidRPr="002F4D9E" w:rsidRDefault="00C518BE" w:rsidP="00C518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2F4D9E">
              <w:rPr>
                <w:rFonts w:ascii="Times New Roman" w:hAnsi="Times New Roman" w:cs="Times New Roman"/>
                <w:sz w:val="22"/>
                <w:szCs w:val="22"/>
                <w:lang w:val="en-US" w:eastAsia="ko-KR"/>
              </w:rPr>
              <w:t>2,403</w:t>
            </w:r>
          </w:p>
        </w:tc>
      </w:tr>
      <w:tr w:rsidR="00C518BE" w:rsidRPr="002F4D9E" w14:paraId="13E57DBF" w14:textId="77777777" w:rsidTr="00D86E6A">
        <w:trPr>
          <w:trHeight w:hRule="exact" w:val="259"/>
        </w:trPr>
        <w:tc>
          <w:tcPr>
            <w:tcW w:w="6411" w:type="dxa"/>
          </w:tcPr>
          <w:p w14:paraId="57B3497A" w14:textId="6DA2AB05" w:rsidR="00C518BE" w:rsidRPr="002F4D9E" w:rsidRDefault="00C518BE" w:rsidP="00C518B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color w:val="000000"/>
                <w:sz w:val="22"/>
                <w:szCs w:val="22"/>
                <w:lang w:val="en-US" w:eastAsia="en-US"/>
              </w:rPr>
            </w:pPr>
            <w:r w:rsidRPr="002F4D9E">
              <w:rPr>
                <w:rFonts w:ascii="Times New Roman" w:hAnsi="Times New Roman" w:cs="Times New Roman"/>
                <w:b/>
                <w:bCs/>
                <w:sz w:val="22"/>
                <w:szCs w:val="22"/>
                <w:lang w:val="en-US" w:eastAsia="en-US"/>
              </w:rPr>
              <w:t xml:space="preserve">   </w:t>
            </w:r>
            <w:r w:rsidRPr="002F4D9E">
              <w:rPr>
                <w:rFonts w:ascii="Times New Roman" w:hAnsi="Times New Roman" w:cs="Times New Roman"/>
                <w:color w:val="000000"/>
                <w:sz w:val="22"/>
                <w:szCs w:val="22"/>
                <w:lang w:val="en-US" w:eastAsia="en-US"/>
              </w:rPr>
              <w:t>61-90 days</w:t>
            </w:r>
          </w:p>
        </w:tc>
        <w:tc>
          <w:tcPr>
            <w:tcW w:w="1296" w:type="dxa"/>
            <w:gridSpan w:val="2"/>
          </w:tcPr>
          <w:p w14:paraId="1416BB3E" w14:textId="4437B63B" w:rsidR="00C518BE" w:rsidRPr="002F4D9E" w:rsidRDefault="007B387E" w:rsidP="00C518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2F4D9E">
              <w:rPr>
                <w:rFonts w:ascii="Times New Roman" w:hAnsi="Times New Roman" w:cs="Times New Roman"/>
                <w:sz w:val="22"/>
                <w:szCs w:val="22"/>
                <w:lang w:val="en-US" w:eastAsia="ko-KR"/>
              </w:rPr>
              <w:t>137,289</w:t>
            </w:r>
          </w:p>
        </w:tc>
        <w:tc>
          <w:tcPr>
            <w:tcW w:w="236" w:type="dxa"/>
            <w:gridSpan w:val="2"/>
          </w:tcPr>
          <w:p w14:paraId="4719FEE8" w14:textId="77777777" w:rsidR="00C518BE" w:rsidRPr="002F4D9E" w:rsidRDefault="00C518BE" w:rsidP="00C51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6" w:type="dxa"/>
          </w:tcPr>
          <w:p w14:paraId="4B54EBC3" w14:textId="4F4AF36D" w:rsidR="00C518BE" w:rsidRPr="002F4D9E" w:rsidRDefault="00C518BE" w:rsidP="00C518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2F4D9E">
              <w:rPr>
                <w:rFonts w:ascii="Times New Roman" w:hAnsi="Times New Roman" w:cs="Times New Roman"/>
                <w:sz w:val="22"/>
                <w:szCs w:val="22"/>
                <w:lang w:val="en-US" w:eastAsia="ko-KR"/>
              </w:rPr>
              <w:t>963</w:t>
            </w:r>
          </w:p>
        </w:tc>
      </w:tr>
      <w:tr w:rsidR="00C518BE" w:rsidRPr="002F4D9E" w14:paraId="1E34738B" w14:textId="77777777" w:rsidTr="00D86E6A">
        <w:trPr>
          <w:trHeight w:hRule="exact" w:val="259"/>
        </w:trPr>
        <w:tc>
          <w:tcPr>
            <w:tcW w:w="6411" w:type="dxa"/>
          </w:tcPr>
          <w:p w14:paraId="5B104E1F" w14:textId="1487C911" w:rsidR="00C518BE" w:rsidRPr="002F4D9E" w:rsidRDefault="00C518BE" w:rsidP="00C518B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color w:val="000000"/>
                <w:sz w:val="22"/>
                <w:szCs w:val="22"/>
                <w:lang w:val="en-US" w:eastAsia="en-US"/>
              </w:rPr>
            </w:pPr>
            <w:r w:rsidRPr="002F4D9E">
              <w:rPr>
                <w:rFonts w:ascii="Times New Roman" w:hAnsi="Times New Roman" w:cs="Times New Roman"/>
                <w:b/>
                <w:bCs/>
                <w:sz w:val="22"/>
                <w:szCs w:val="22"/>
                <w:lang w:val="en-US" w:eastAsia="en-US"/>
              </w:rPr>
              <w:t xml:space="preserve">   </w:t>
            </w:r>
            <w:r w:rsidRPr="002F4D9E">
              <w:rPr>
                <w:rFonts w:ascii="Times New Roman" w:hAnsi="Times New Roman" w:cs="Times New Roman"/>
                <w:color w:val="000000"/>
                <w:sz w:val="22"/>
                <w:szCs w:val="22"/>
                <w:lang w:val="en-US" w:eastAsia="en-US"/>
              </w:rPr>
              <w:t>More than 90 days</w:t>
            </w:r>
          </w:p>
        </w:tc>
        <w:tc>
          <w:tcPr>
            <w:tcW w:w="1296" w:type="dxa"/>
            <w:gridSpan w:val="2"/>
            <w:tcBorders>
              <w:bottom w:val="single" w:sz="4" w:space="0" w:color="auto"/>
            </w:tcBorders>
          </w:tcPr>
          <w:p w14:paraId="1B91E643" w14:textId="736FC34E" w:rsidR="00C518BE" w:rsidRPr="002F4D9E" w:rsidRDefault="007B387E" w:rsidP="00C518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2F4D9E">
              <w:rPr>
                <w:rFonts w:ascii="Times New Roman" w:hAnsi="Times New Roman" w:cs="Times New Roman"/>
                <w:sz w:val="22"/>
                <w:szCs w:val="22"/>
                <w:lang w:val="en-US" w:eastAsia="ko-KR"/>
              </w:rPr>
              <w:t>29,788</w:t>
            </w:r>
          </w:p>
        </w:tc>
        <w:tc>
          <w:tcPr>
            <w:tcW w:w="236" w:type="dxa"/>
            <w:gridSpan w:val="2"/>
          </w:tcPr>
          <w:p w14:paraId="473B5A80" w14:textId="77777777" w:rsidR="00C518BE" w:rsidRPr="002F4D9E" w:rsidRDefault="00C518BE" w:rsidP="00C51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6" w:type="dxa"/>
            <w:tcBorders>
              <w:bottom w:val="single" w:sz="4" w:space="0" w:color="auto"/>
            </w:tcBorders>
          </w:tcPr>
          <w:p w14:paraId="4B0BC940" w14:textId="30DCD6BC" w:rsidR="00C518BE" w:rsidRPr="002F4D9E" w:rsidRDefault="00C518BE" w:rsidP="00C518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2F4D9E">
              <w:rPr>
                <w:rFonts w:ascii="Times New Roman" w:hAnsi="Times New Roman" w:cs="Times New Roman"/>
                <w:sz w:val="22"/>
                <w:szCs w:val="22"/>
                <w:lang w:val="en-US" w:eastAsia="ko-KR"/>
              </w:rPr>
              <w:t>29,788</w:t>
            </w:r>
          </w:p>
        </w:tc>
      </w:tr>
      <w:tr w:rsidR="00C518BE" w:rsidRPr="002F4D9E" w14:paraId="736EB23D" w14:textId="77777777" w:rsidTr="00D86E6A">
        <w:trPr>
          <w:trHeight w:hRule="exact" w:val="259"/>
        </w:trPr>
        <w:tc>
          <w:tcPr>
            <w:tcW w:w="6411" w:type="dxa"/>
            <w:vAlign w:val="center"/>
          </w:tcPr>
          <w:p w14:paraId="5D8425E1" w14:textId="07889D64" w:rsidR="00C518BE" w:rsidRPr="002F4D9E" w:rsidRDefault="00C518BE" w:rsidP="00C518B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color w:val="000000"/>
                <w:sz w:val="22"/>
                <w:szCs w:val="22"/>
                <w:lang w:val="en-US" w:eastAsia="en-US"/>
              </w:rPr>
            </w:pPr>
            <w:r w:rsidRPr="002F4D9E">
              <w:rPr>
                <w:rFonts w:ascii="Times New Roman" w:hAnsi="Times New Roman" w:cs="Times New Roman"/>
                <w:b/>
                <w:bCs/>
                <w:color w:val="000000"/>
                <w:sz w:val="22"/>
                <w:szCs w:val="22"/>
                <w:lang w:val="en-US" w:eastAsia="en-US"/>
              </w:rPr>
              <w:t>Total</w:t>
            </w:r>
          </w:p>
        </w:tc>
        <w:tc>
          <w:tcPr>
            <w:tcW w:w="1296" w:type="dxa"/>
            <w:gridSpan w:val="2"/>
            <w:tcBorders>
              <w:top w:val="single" w:sz="4" w:space="0" w:color="auto"/>
            </w:tcBorders>
          </w:tcPr>
          <w:p w14:paraId="31AE0C18" w14:textId="766B111A" w:rsidR="00C518BE" w:rsidRPr="002F4D9E" w:rsidRDefault="007B387E" w:rsidP="00C518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sidRPr="002F4D9E">
              <w:rPr>
                <w:rFonts w:ascii="Times New Roman" w:hAnsi="Times New Roman" w:cs="Times New Roman"/>
                <w:b/>
                <w:bCs/>
                <w:sz w:val="22"/>
                <w:szCs w:val="22"/>
                <w:lang w:val="en-US" w:eastAsia="ko-KR"/>
              </w:rPr>
              <w:t>259,569</w:t>
            </w:r>
          </w:p>
        </w:tc>
        <w:tc>
          <w:tcPr>
            <w:tcW w:w="236" w:type="dxa"/>
            <w:gridSpan w:val="2"/>
          </w:tcPr>
          <w:p w14:paraId="7D12C902" w14:textId="77777777" w:rsidR="00C518BE" w:rsidRPr="002F4D9E" w:rsidRDefault="00C518BE" w:rsidP="00C51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b/>
                <w:bCs/>
                <w:sz w:val="22"/>
                <w:szCs w:val="22"/>
              </w:rPr>
            </w:pPr>
          </w:p>
        </w:tc>
        <w:tc>
          <w:tcPr>
            <w:tcW w:w="1296" w:type="dxa"/>
            <w:tcBorders>
              <w:top w:val="single" w:sz="4" w:space="0" w:color="auto"/>
            </w:tcBorders>
          </w:tcPr>
          <w:p w14:paraId="54B65F31" w14:textId="21958082" w:rsidR="00C518BE" w:rsidRPr="002F4D9E" w:rsidRDefault="00C518BE" w:rsidP="00C518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sidRPr="002F4D9E">
              <w:rPr>
                <w:rFonts w:ascii="Times New Roman" w:hAnsi="Times New Roman" w:cs="Times New Roman"/>
                <w:b/>
                <w:bCs/>
                <w:sz w:val="22"/>
                <w:szCs w:val="22"/>
                <w:lang w:val="en-US" w:eastAsia="ko-KR"/>
              </w:rPr>
              <w:t>221,588</w:t>
            </w:r>
          </w:p>
        </w:tc>
      </w:tr>
      <w:tr w:rsidR="00C518BE" w:rsidRPr="002F4D9E" w14:paraId="2F222F9E" w14:textId="77777777" w:rsidTr="00D86E6A">
        <w:trPr>
          <w:trHeight w:hRule="exact" w:val="259"/>
        </w:trPr>
        <w:tc>
          <w:tcPr>
            <w:tcW w:w="6411" w:type="dxa"/>
          </w:tcPr>
          <w:p w14:paraId="1289F77D" w14:textId="1F0AADB8" w:rsidR="00C518BE" w:rsidRPr="002F4D9E" w:rsidRDefault="00C518BE" w:rsidP="00C518B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color w:val="000000"/>
                <w:sz w:val="22"/>
                <w:szCs w:val="22"/>
                <w:lang w:val="en-US" w:eastAsia="en-US"/>
              </w:rPr>
            </w:pPr>
            <w:r w:rsidRPr="002F4D9E">
              <w:rPr>
                <w:rFonts w:ascii="Times New Roman" w:hAnsi="Times New Roman" w:cs="Times New Roman"/>
                <w:i/>
                <w:iCs/>
                <w:color w:val="000000"/>
                <w:sz w:val="22"/>
                <w:szCs w:val="22"/>
                <w:lang w:val="en-US" w:eastAsia="en-US"/>
              </w:rPr>
              <w:t xml:space="preserve">Less </w:t>
            </w:r>
            <w:r w:rsidRPr="002F4D9E">
              <w:rPr>
                <w:rFonts w:ascii="Times New Roman" w:hAnsi="Times New Roman" w:cs="Times New Roman"/>
                <w:color w:val="000000"/>
                <w:sz w:val="22"/>
                <w:szCs w:val="22"/>
                <w:lang w:val="en-US" w:eastAsia="en-US"/>
              </w:rPr>
              <w:t>allowance for expected credit loss</w:t>
            </w:r>
          </w:p>
        </w:tc>
        <w:tc>
          <w:tcPr>
            <w:tcW w:w="1296" w:type="dxa"/>
            <w:gridSpan w:val="2"/>
            <w:tcBorders>
              <w:bottom w:val="single" w:sz="4" w:space="0" w:color="auto"/>
            </w:tcBorders>
          </w:tcPr>
          <w:p w14:paraId="51E8399F" w14:textId="214A12D5" w:rsidR="00C518BE" w:rsidRPr="00084316" w:rsidRDefault="007B387E" w:rsidP="00C518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084316">
              <w:rPr>
                <w:rFonts w:ascii="Times New Roman" w:hAnsi="Times New Roman" w:cs="Times New Roman"/>
                <w:sz w:val="22"/>
                <w:szCs w:val="22"/>
                <w:lang w:val="en-US" w:eastAsia="ko-KR"/>
              </w:rPr>
              <w:t>(29,788)</w:t>
            </w:r>
          </w:p>
        </w:tc>
        <w:tc>
          <w:tcPr>
            <w:tcW w:w="236" w:type="dxa"/>
            <w:gridSpan w:val="2"/>
          </w:tcPr>
          <w:p w14:paraId="54F75FFA" w14:textId="77777777" w:rsidR="00C518BE" w:rsidRPr="002F4D9E" w:rsidRDefault="00C518BE" w:rsidP="00C51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b/>
                <w:bCs/>
                <w:sz w:val="22"/>
                <w:szCs w:val="22"/>
              </w:rPr>
            </w:pPr>
          </w:p>
        </w:tc>
        <w:tc>
          <w:tcPr>
            <w:tcW w:w="1296" w:type="dxa"/>
            <w:tcBorders>
              <w:bottom w:val="single" w:sz="4" w:space="0" w:color="auto"/>
            </w:tcBorders>
          </w:tcPr>
          <w:p w14:paraId="3129E425" w14:textId="7EF4CE5D" w:rsidR="00C518BE" w:rsidRPr="002F4D9E" w:rsidRDefault="00C518BE" w:rsidP="00C518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sidRPr="002F4D9E">
              <w:rPr>
                <w:rFonts w:ascii="Times New Roman" w:hAnsi="Times New Roman" w:cs="Times New Roman"/>
                <w:sz w:val="22"/>
                <w:szCs w:val="22"/>
                <w:lang w:val="en-US" w:eastAsia="ko-KR"/>
              </w:rPr>
              <w:t>(29,788)</w:t>
            </w:r>
          </w:p>
        </w:tc>
      </w:tr>
      <w:tr w:rsidR="00C518BE" w:rsidRPr="00920CC0" w14:paraId="7C70894B" w14:textId="77777777" w:rsidTr="00D86E6A">
        <w:trPr>
          <w:trHeight w:hRule="exact" w:val="259"/>
        </w:trPr>
        <w:tc>
          <w:tcPr>
            <w:tcW w:w="6411" w:type="dxa"/>
            <w:vAlign w:val="center"/>
          </w:tcPr>
          <w:p w14:paraId="4A4A4D11" w14:textId="77B71BA5" w:rsidR="00C518BE" w:rsidRPr="002F4D9E" w:rsidRDefault="00C518BE" w:rsidP="00C518B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color w:val="000000"/>
                <w:sz w:val="22"/>
                <w:szCs w:val="22"/>
                <w:lang w:val="en-US" w:eastAsia="en-US"/>
              </w:rPr>
            </w:pPr>
            <w:r w:rsidRPr="002F4D9E">
              <w:rPr>
                <w:rFonts w:ascii="Times New Roman" w:hAnsi="Times New Roman" w:cs="Times New Roman"/>
                <w:b/>
                <w:bCs/>
                <w:color w:val="000000"/>
                <w:sz w:val="22"/>
                <w:szCs w:val="22"/>
                <w:lang w:val="en-US" w:eastAsia="en-US"/>
              </w:rPr>
              <w:t>Net</w:t>
            </w:r>
          </w:p>
        </w:tc>
        <w:tc>
          <w:tcPr>
            <w:tcW w:w="1296" w:type="dxa"/>
            <w:gridSpan w:val="2"/>
            <w:tcBorders>
              <w:top w:val="single" w:sz="4" w:space="0" w:color="auto"/>
              <w:bottom w:val="double" w:sz="4" w:space="0" w:color="auto"/>
            </w:tcBorders>
          </w:tcPr>
          <w:p w14:paraId="1F7B5A12" w14:textId="24CFBA86" w:rsidR="00C518BE" w:rsidRPr="002F4D9E" w:rsidRDefault="007B387E" w:rsidP="00C518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sidRPr="002F4D9E">
              <w:rPr>
                <w:rFonts w:ascii="Times New Roman" w:hAnsi="Times New Roman" w:cs="Times New Roman"/>
                <w:b/>
                <w:bCs/>
                <w:sz w:val="22"/>
                <w:szCs w:val="22"/>
                <w:lang w:val="en-US" w:eastAsia="ko-KR"/>
              </w:rPr>
              <w:t>229,781</w:t>
            </w:r>
          </w:p>
        </w:tc>
        <w:tc>
          <w:tcPr>
            <w:tcW w:w="236" w:type="dxa"/>
            <w:gridSpan w:val="2"/>
          </w:tcPr>
          <w:p w14:paraId="5A3B36A9" w14:textId="77777777" w:rsidR="00C518BE" w:rsidRPr="002F4D9E" w:rsidRDefault="00C518BE" w:rsidP="00C51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b/>
                <w:bCs/>
                <w:sz w:val="22"/>
                <w:szCs w:val="22"/>
              </w:rPr>
            </w:pPr>
          </w:p>
        </w:tc>
        <w:tc>
          <w:tcPr>
            <w:tcW w:w="1296" w:type="dxa"/>
            <w:tcBorders>
              <w:top w:val="single" w:sz="4" w:space="0" w:color="auto"/>
              <w:bottom w:val="double" w:sz="4" w:space="0" w:color="auto"/>
            </w:tcBorders>
          </w:tcPr>
          <w:p w14:paraId="2CACCE3B" w14:textId="0F14D46B" w:rsidR="00C518BE" w:rsidRPr="003B7D87" w:rsidRDefault="00C518BE" w:rsidP="00C518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sidRPr="002F4D9E">
              <w:rPr>
                <w:rFonts w:ascii="Times New Roman" w:hAnsi="Times New Roman" w:cs="Times New Roman"/>
                <w:b/>
                <w:bCs/>
                <w:sz w:val="22"/>
                <w:szCs w:val="22"/>
                <w:lang w:val="en-US" w:eastAsia="ko-KR"/>
              </w:rPr>
              <w:t>191,800</w:t>
            </w:r>
          </w:p>
        </w:tc>
      </w:tr>
    </w:tbl>
    <w:p w14:paraId="73C14401" w14:textId="31504485" w:rsidR="005F3702" w:rsidRDefault="005F3702" w:rsidP="00D80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jc w:val="both"/>
        <w:rPr>
          <w:rFonts w:ascii="Times New Roman" w:hAnsi="Times New Roman" w:cs="Times New Roman"/>
          <w:sz w:val="22"/>
          <w:szCs w:val="22"/>
        </w:rPr>
      </w:pPr>
    </w:p>
    <w:p w14:paraId="6F616FB7" w14:textId="111424BB" w:rsidR="00D83900" w:rsidRDefault="00D83900" w:rsidP="00D83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lang w:val="en-GB" w:bidi="ar-SA"/>
        </w:rPr>
      </w:pPr>
      <w:r w:rsidRPr="00D83900">
        <w:rPr>
          <w:rFonts w:ascii="Times New Roman" w:hAnsi="Times New Roman" w:cs="Times New Roman"/>
          <w:sz w:val="22"/>
          <w:szCs w:val="22"/>
          <w:lang w:val="en-GB" w:bidi="ar-SA"/>
        </w:rPr>
        <w:t xml:space="preserve">The normal </w:t>
      </w:r>
      <w:r>
        <w:rPr>
          <w:rFonts w:ascii="Times New Roman" w:hAnsi="Times New Roman" w:cs="Times New Roman"/>
          <w:sz w:val="22"/>
          <w:szCs w:val="22"/>
          <w:lang w:val="en-GB" w:bidi="ar-SA"/>
        </w:rPr>
        <w:t>credit term granted by the Company ranges from 30 days to 90 days</w:t>
      </w:r>
      <w:r w:rsidR="00190B63">
        <w:rPr>
          <w:rFonts w:ascii="Times New Roman" w:hAnsi="Times New Roman" w:cs="Times New Roman"/>
          <w:sz w:val="22"/>
          <w:szCs w:val="22"/>
          <w:lang w:val="en-GB" w:bidi="ar-SA"/>
        </w:rPr>
        <w:t>.</w:t>
      </w:r>
    </w:p>
    <w:p w14:paraId="4CD1C923" w14:textId="6608E564" w:rsidR="008B5410" w:rsidRDefault="008B54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bidi="ar-SA"/>
        </w:rPr>
      </w:pPr>
    </w:p>
    <w:tbl>
      <w:tblPr>
        <w:tblW w:w="9239" w:type="dxa"/>
        <w:tblInd w:w="450" w:type="dxa"/>
        <w:tblLayout w:type="fixed"/>
        <w:tblLook w:val="0000" w:firstRow="0" w:lastRow="0" w:firstColumn="0" w:lastColumn="0" w:noHBand="0" w:noVBand="0"/>
      </w:tblPr>
      <w:tblGrid>
        <w:gridCol w:w="6411"/>
        <w:gridCol w:w="1287"/>
        <w:gridCol w:w="9"/>
        <w:gridCol w:w="227"/>
        <w:gridCol w:w="9"/>
        <w:gridCol w:w="1296"/>
      </w:tblGrid>
      <w:tr w:rsidR="00190B63" w:rsidRPr="009E05E9" w14:paraId="348BF8DE" w14:textId="77777777" w:rsidTr="008B5410">
        <w:trPr>
          <w:trHeight w:hRule="exact" w:val="259"/>
          <w:tblHeader/>
        </w:trPr>
        <w:tc>
          <w:tcPr>
            <w:tcW w:w="6411" w:type="dxa"/>
          </w:tcPr>
          <w:p w14:paraId="3C4D6B18" w14:textId="176488CF" w:rsidR="00190B63" w:rsidRPr="00EA0268" w:rsidRDefault="00EA0268" w:rsidP="00EA026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i/>
                <w:iCs/>
                <w:sz w:val="22"/>
                <w:szCs w:val="22"/>
              </w:rPr>
            </w:pPr>
            <w:r w:rsidRPr="00EA0268">
              <w:rPr>
                <w:rFonts w:ascii="Times New Roman" w:hAnsi="Times New Roman" w:cs="Times New Roman"/>
                <w:b/>
                <w:bCs/>
                <w:i/>
                <w:iCs/>
                <w:color w:val="000000"/>
                <w:sz w:val="22"/>
                <w:szCs w:val="22"/>
                <w:lang w:val="en-US" w:eastAsia="en-US"/>
              </w:rPr>
              <w:t>Allowance for expected credit loss</w:t>
            </w:r>
          </w:p>
        </w:tc>
        <w:tc>
          <w:tcPr>
            <w:tcW w:w="1287" w:type="dxa"/>
          </w:tcPr>
          <w:p w14:paraId="01124C64" w14:textId="7E32DA6D" w:rsidR="00190B63" w:rsidRPr="009E05E9" w:rsidRDefault="00190B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236" w:type="dxa"/>
            <w:gridSpan w:val="2"/>
          </w:tcPr>
          <w:p w14:paraId="3609558C" w14:textId="77777777" w:rsidR="00190B63" w:rsidRPr="009E05E9" w:rsidRDefault="00190B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305" w:type="dxa"/>
            <w:gridSpan w:val="2"/>
          </w:tcPr>
          <w:p w14:paraId="1F239EB3" w14:textId="542DDAE1" w:rsidR="00190B63" w:rsidRPr="009E05E9" w:rsidRDefault="00190B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r>
      <w:tr w:rsidR="00EA0268" w:rsidRPr="009E05E9" w14:paraId="48D207BA" w14:textId="77777777" w:rsidTr="008B5410">
        <w:trPr>
          <w:trHeight w:hRule="exact" w:val="259"/>
          <w:tblHeader/>
        </w:trPr>
        <w:tc>
          <w:tcPr>
            <w:tcW w:w="6411" w:type="dxa"/>
          </w:tcPr>
          <w:p w14:paraId="0BD258F1" w14:textId="77777777" w:rsidR="00EA0268" w:rsidRPr="009E05E9" w:rsidRDefault="00EA0268" w:rsidP="00EA0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b/>
                <w:bCs/>
                <w:i/>
                <w:iCs/>
                <w:sz w:val="22"/>
                <w:szCs w:val="22"/>
              </w:rPr>
            </w:pPr>
          </w:p>
        </w:tc>
        <w:tc>
          <w:tcPr>
            <w:tcW w:w="1287" w:type="dxa"/>
          </w:tcPr>
          <w:p w14:paraId="1FAAB9D2" w14:textId="280B60A0" w:rsidR="00EA0268" w:rsidRDefault="00EA0268" w:rsidP="00EA0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Pr>
                <w:rFonts w:ascii="Times New Roman" w:hAnsi="Times New Roman" w:cs="Times New Roman"/>
                <w:color w:val="000000"/>
                <w:sz w:val="22"/>
                <w:szCs w:val="22"/>
              </w:rPr>
              <w:t>202</w:t>
            </w:r>
            <w:r w:rsidR="00C518BE">
              <w:rPr>
                <w:rFonts w:ascii="Times New Roman" w:hAnsi="Times New Roman" w:cs="Times New Roman"/>
                <w:color w:val="000000"/>
                <w:sz w:val="22"/>
                <w:szCs w:val="22"/>
              </w:rPr>
              <w:t>4</w:t>
            </w:r>
          </w:p>
        </w:tc>
        <w:tc>
          <w:tcPr>
            <w:tcW w:w="236" w:type="dxa"/>
            <w:gridSpan w:val="2"/>
          </w:tcPr>
          <w:p w14:paraId="73A75D77" w14:textId="77777777" w:rsidR="00EA0268" w:rsidRPr="009E05E9" w:rsidRDefault="00EA0268" w:rsidP="00EA0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305" w:type="dxa"/>
            <w:gridSpan w:val="2"/>
          </w:tcPr>
          <w:p w14:paraId="76B99690" w14:textId="65DDFA76" w:rsidR="00EA0268" w:rsidRDefault="00EA0268" w:rsidP="00EA0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Pr>
                <w:rFonts w:ascii="Times New Roman" w:hAnsi="Times New Roman" w:cs="Times New Roman"/>
                <w:color w:val="000000"/>
                <w:sz w:val="22"/>
                <w:szCs w:val="22"/>
              </w:rPr>
              <w:t>202</w:t>
            </w:r>
            <w:r w:rsidR="00C518BE">
              <w:rPr>
                <w:rFonts w:ascii="Times New Roman" w:hAnsi="Times New Roman" w:cs="Times New Roman"/>
                <w:color w:val="000000"/>
                <w:sz w:val="22"/>
                <w:szCs w:val="22"/>
              </w:rPr>
              <w:t>3</w:t>
            </w:r>
          </w:p>
        </w:tc>
      </w:tr>
      <w:tr w:rsidR="00190B63" w:rsidRPr="009E05E9" w14:paraId="483053BA" w14:textId="77777777" w:rsidTr="008B5410">
        <w:trPr>
          <w:trHeight w:hRule="exact" w:val="259"/>
          <w:tblHeader/>
        </w:trPr>
        <w:tc>
          <w:tcPr>
            <w:tcW w:w="6411" w:type="dxa"/>
          </w:tcPr>
          <w:p w14:paraId="78D72D31" w14:textId="77777777" w:rsidR="00190B63" w:rsidRPr="009E05E9" w:rsidRDefault="00190B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sz w:val="22"/>
                <w:szCs w:val="22"/>
              </w:rPr>
            </w:pPr>
          </w:p>
        </w:tc>
        <w:tc>
          <w:tcPr>
            <w:tcW w:w="2828" w:type="dxa"/>
            <w:gridSpan w:val="5"/>
          </w:tcPr>
          <w:p w14:paraId="71EDBB1E" w14:textId="77777777" w:rsidR="00190B63" w:rsidRPr="009E05E9" w:rsidRDefault="00190B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r w:rsidRPr="009E05E9">
              <w:rPr>
                <w:rFonts w:ascii="Times New Roman" w:hAnsi="Times New Roman" w:cs="Times New Roman"/>
                <w:i/>
                <w:iCs/>
                <w:sz w:val="22"/>
                <w:szCs w:val="22"/>
              </w:rPr>
              <w:t xml:space="preserve">(in </w:t>
            </w:r>
            <w:r>
              <w:rPr>
                <w:rFonts w:ascii="Times New Roman" w:hAnsi="Times New Roman" w:cs="Times New Roman"/>
                <w:i/>
                <w:iCs/>
                <w:sz w:val="22"/>
                <w:szCs w:val="22"/>
              </w:rPr>
              <w:t>t</w:t>
            </w:r>
            <w:r>
              <w:rPr>
                <w:rFonts w:ascii="Times New Roman" w:hAnsi="Times New Roman"/>
                <w:i/>
                <w:iCs/>
                <w:sz w:val="22"/>
                <w:szCs w:val="28"/>
              </w:rPr>
              <w:t>housand</w:t>
            </w:r>
            <w:r w:rsidRPr="009E05E9">
              <w:rPr>
                <w:rFonts w:ascii="Times New Roman" w:hAnsi="Times New Roman" w:cs="Times New Roman"/>
                <w:i/>
                <w:iCs/>
                <w:sz w:val="22"/>
                <w:szCs w:val="22"/>
              </w:rPr>
              <w:t xml:space="preserve"> Baht)</w:t>
            </w:r>
          </w:p>
        </w:tc>
      </w:tr>
      <w:tr w:rsidR="00EA0268" w:rsidRPr="002F4D9E" w14:paraId="69C8103E" w14:textId="77777777" w:rsidTr="008B5410">
        <w:trPr>
          <w:trHeight w:hRule="exact" w:val="259"/>
        </w:trPr>
        <w:tc>
          <w:tcPr>
            <w:tcW w:w="6411" w:type="dxa"/>
          </w:tcPr>
          <w:p w14:paraId="717B1E76" w14:textId="5488D33B" w:rsidR="00EA0268" w:rsidRPr="002F4D9E" w:rsidRDefault="00EA0268" w:rsidP="00EA026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color w:val="000000"/>
                <w:sz w:val="22"/>
                <w:szCs w:val="22"/>
                <w:lang w:val="en-US" w:eastAsia="en-US"/>
              </w:rPr>
            </w:pPr>
            <w:proofErr w:type="gramStart"/>
            <w:r w:rsidRPr="002F4D9E">
              <w:rPr>
                <w:rFonts w:ascii="Times New Roman" w:hAnsi="Times New Roman" w:cs="Times New Roman"/>
                <w:color w:val="000000"/>
                <w:sz w:val="22"/>
                <w:szCs w:val="22"/>
                <w:lang w:val="en-US" w:eastAsia="en-US"/>
              </w:rPr>
              <w:t>At</w:t>
            </w:r>
            <w:proofErr w:type="gramEnd"/>
            <w:r w:rsidRPr="002F4D9E">
              <w:rPr>
                <w:rFonts w:ascii="Times New Roman" w:hAnsi="Times New Roman" w:cs="Times New Roman"/>
                <w:color w:val="000000"/>
                <w:sz w:val="22"/>
                <w:szCs w:val="22"/>
                <w:lang w:val="en-US" w:eastAsia="en-US"/>
              </w:rPr>
              <w:t xml:space="preserve"> 1 January </w:t>
            </w:r>
          </w:p>
        </w:tc>
        <w:tc>
          <w:tcPr>
            <w:tcW w:w="1296" w:type="dxa"/>
            <w:gridSpan w:val="2"/>
          </w:tcPr>
          <w:p w14:paraId="1B4C8FAD" w14:textId="0DEB9E6F" w:rsidR="00EA0268" w:rsidRPr="002F4D9E" w:rsidRDefault="0039775D" w:rsidP="003A22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2F4D9E">
              <w:rPr>
                <w:rFonts w:ascii="Times New Roman" w:hAnsi="Times New Roman" w:cs="Times New Roman"/>
                <w:sz w:val="22"/>
                <w:szCs w:val="22"/>
                <w:lang w:val="en-US" w:eastAsia="ko-KR"/>
              </w:rPr>
              <w:t>29,788</w:t>
            </w:r>
          </w:p>
        </w:tc>
        <w:tc>
          <w:tcPr>
            <w:tcW w:w="236" w:type="dxa"/>
            <w:gridSpan w:val="2"/>
          </w:tcPr>
          <w:p w14:paraId="6330AE98" w14:textId="77777777" w:rsidR="00EA0268" w:rsidRPr="002F4D9E" w:rsidRDefault="00EA0268" w:rsidP="00EA0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6" w:type="dxa"/>
          </w:tcPr>
          <w:p w14:paraId="5DA6F9C0" w14:textId="5741E857" w:rsidR="00EA0268" w:rsidRPr="002F4D9E" w:rsidRDefault="0039775D" w:rsidP="003A22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2F4D9E">
              <w:rPr>
                <w:rFonts w:ascii="Times New Roman" w:hAnsi="Times New Roman" w:cs="Times New Roman"/>
                <w:sz w:val="22"/>
                <w:szCs w:val="22"/>
                <w:lang w:val="en-US" w:eastAsia="ko-KR"/>
              </w:rPr>
              <w:t>29,788</w:t>
            </w:r>
          </w:p>
        </w:tc>
      </w:tr>
      <w:tr w:rsidR="0039775D" w:rsidRPr="002F4D9E" w14:paraId="0790C92E" w14:textId="77777777" w:rsidTr="008B5410">
        <w:trPr>
          <w:trHeight w:hRule="exact" w:val="259"/>
        </w:trPr>
        <w:tc>
          <w:tcPr>
            <w:tcW w:w="6411" w:type="dxa"/>
          </w:tcPr>
          <w:p w14:paraId="1B7045E7" w14:textId="22C9CEDF" w:rsidR="0039775D" w:rsidRPr="002F4D9E" w:rsidRDefault="0039775D" w:rsidP="0039775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color w:val="000000"/>
                <w:sz w:val="22"/>
                <w:szCs w:val="22"/>
                <w:lang w:val="en-US" w:eastAsia="en-US"/>
              </w:rPr>
            </w:pPr>
            <w:r w:rsidRPr="002F4D9E">
              <w:rPr>
                <w:rFonts w:ascii="Times New Roman" w:hAnsi="Times New Roman" w:cs="Times New Roman"/>
                <w:color w:val="000000"/>
                <w:sz w:val="22"/>
                <w:szCs w:val="22"/>
                <w:lang w:val="en-US" w:eastAsia="en-US"/>
              </w:rPr>
              <w:t>Addition</w:t>
            </w:r>
          </w:p>
        </w:tc>
        <w:tc>
          <w:tcPr>
            <w:tcW w:w="1296" w:type="dxa"/>
            <w:gridSpan w:val="2"/>
          </w:tcPr>
          <w:p w14:paraId="3D367D98" w14:textId="50336013" w:rsidR="0039775D" w:rsidRPr="002F4D9E" w:rsidRDefault="007B387E" w:rsidP="003977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2F4D9E">
              <w:rPr>
                <w:rFonts w:ascii="Times New Roman" w:hAnsi="Times New Roman" w:cs="Times New Roman"/>
                <w:sz w:val="22"/>
                <w:szCs w:val="22"/>
                <w:lang w:val="en-US" w:eastAsia="ko-KR"/>
              </w:rPr>
              <w:t>-</w:t>
            </w:r>
          </w:p>
        </w:tc>
        <w:tc>
          <w:tcPr>
            <w:tcW w:w="236" w:type="dxa"/>
            <w:gridSpan w:val="2"/>
          </w:tcPr>
          <w:p w14:paraId="6E7CFF6A" w14:textId="77777777" w:rsidR="0039775D" w:rsidRPr="002F4D9E" w:rsidRDefault="0039775D" w:rsidP="00397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6" w:type="dxa"/>
          </w:tcPr>
          <w:p w14:paraId="4C5F857C" w14:textId="33121801" w:rsidR="0039775D" w:rsidRPr="002F4D9E" w:rsidRDefault="0039775D" w:rsidP="003977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2F4D9E">
              <w:rPr>
                <w:rFonts w:ascii="Times New Roman" w:hAnsi="Times New Roman" w:cs="Times New Roman"/>
                <w:sz w:val="22"/>
                <w:szCs w:val="22"/>
                <w:lang w:val="en-US" w:eastAsia="ko-KR"/>
              </w:rPr>
              <w:t>-</w:t>
            </w:r>
          </w:p>
        </w:tc>
      </w:tr>
      <w:tr w:rsidR="0039775D" w:rsidRPr="002F4D9E" w14:paraId="023673C1" w14:textId="77777777" w:rsidTr="008B5410">
        <w:trPr>
          <w:trHeight w:hRule="exact" w:val="259"/>
        </w:trPr>
        <w:tc>
          <w:tcPr>
            <w:tcW w:w="6411" w:type="dxa"/>
            <w:vAlign w:val="center"/>
          </w:tcPr>
          <w:p w14:paraId="66499EA2" w14:textId="4338676A" w:rsidR="0039775D" w:rsidRPr="002F4D9E" w:rsidRDefault="0039775D" w:rsidP="0039775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color w:val="000000"/>
                <w:sz w:val="22"/>
                <w:szCs w:val="22"/>
                <w:lang w:val="en-US" w:eastAsia="en-US"/>
              </w:rPr>
            </w:pPr>
            <w:proofErr w:type="gramStart"/>
            <w:r w:rsidRPr="002F4D9E">
              <w:rPr>
                <w:rFonts w:ascii="Times New Roman" w:hAnsi="Times New Roman" w:cs="Times New Roman"/>
                <w:b/>
                <w:bCs/>
                <w:color w:val="000000"/>
                <w:sz w:val="22"/>
                <w:szCs w:val="22"/>
                <w:lang w:val="en-US" w:eastAsia="en-US"/>
              </w:rPr>
              <w:t>At</w:t>
            </w:r>
            <w:proofErr w:type="gramEnd"/>
            <w:r w:rsidRPr="002F4D9E">
              <w:rPr>
                <w:rFonts w:ascii="Times New Roman" w:hAnsi="Times New Roman" w:cs="Times New Roman"/>
                <w:b/>
                <w:bCs/>
                <w:color w:val="000000"/>
                <w:sz w:val="22"/>
                <w:szCs w:val="22"/>
                <w:lang w:val="en-US" w:eastAsia="en-US"/>
              </w:rPr>
              <w:t xml:space="preserve"> 31 December</w:t>
            </w:r>
          </w:p>
        </w:tc>
        <w:tc>
          <w:tcPr>
            <w:tcW w:w="1296" w:type="dxa"/>
            <w:gridSpan w:val="2"/>
            <w:tcBorders>
              <w:top w:val="single" w:sz="4" w:space="0" w:color="auto"/>
              <w:bottom w:val="double" w:sz="4" w:space="0" w:color="auto"/>
            </w:tcBorders>
          </w:tcPr>
          <w:p w14:paraId="3157A9AF" w14:textId="6C46A25A" w:rsidR="0039775D" w:rsidRPr="002F4D9E" w:rsidRDefault="007B387E" w:rsidP="003977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sidRPr="002F4D9E">
              <w:rPr>
                <w:rFonts w:ascii="Times New Roman" w:hAnsi="Times New Roman" w:cs="Times New Roman"/>
                <w:b/>
                <w:bCs/>
                <w:sz w:val="22"/>
                <w:szCs w:val="22"/>
                <w:lang w:val="en-US" w:eastAsia="ko-KR"/>
              </w:rPr>
              <w:t>29,788</w:t>
            </w:r>
          </w:p>
        </w:tc>
        <w:tc>
          <w:tcPr>
            <w:tcW w:w="236" w:type="dxa"/>
            <w:gridSpan w:val="2"/>
          </w:tcPr>
          <w:p w14:paraId="0B156995" w14:textId="77777777" w:rsidR="0039775D" w:rsidRPr="002F4D9E" w:rsidRDefault="0039775D" w:rsidP="00397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b/>
                <w:bCs/>
                <w:sz w:val="22"/>
                <w:szCs w:val="22"/>
              </w:rPr>
            </w:pPr>
          </w:p>
        </w:tc>
        <w:tc>
          <w:tcPr>
            <w:tcW w:w="1296" w:type="dxa"/>
            <w:tcBorders>
              <w:top w:val="single" w:sz="4" w:space="0" w:color="auto"/>
              <w:bottom w:val="double" w:sz="4" w:space="0" w:color="auto"/>
            </w:tcBorders>
          </w:tcPr>
          <w:p w14:paraId="4F8025C9" w14:textId="6024870E" w:rsidR="0039775D" w:rsidRPr="002F4D9E" w:rsidRDefault="0039775D" w:rsidP="003977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sidRPr="002F4D9E">
              <w:rPr>
                <w:rFonts w:ascii="Times New Roman" w:hAnsi="Times New Roman" w:cs="Times New Roman"/>
                <w:b/>
                <w:bCs/>
                <w:sz w:val="22"/>
                <w:szCs w:val="22"/>
                <w:lang w:val="en-US" w:eastAsia="ko-KR"/>
              </w:rPr>
              <w:t>29,788</w:t>
            </w:r>
          </w:p>
        </w:tc>
      </w:tr>
    </w:tbl>
    <w:p w14:paraId="21C9AE39" w14:textId="09F3A09C" w:rsidR="00AF7A44" w:rsidRPr="002F4D9E" w:rsidRDefault="00AF7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14:paraId="66F1423D" w14:textId="7E5519BF" w:rsidR="00107297" w:rsidRPr="002F4D9E" w:rsidRDefault="00107297" w:rsidP="00555038">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hanging="720"/>
        <w:jc w:val="both"/>
        <w:rPr>
          <w:rFonts w:ascii="Times New Roman" w:hAnsi="Times New Roman" w:cs="Times New Roman"/>
          <w:b/>
          <w:bCs/>
          <w:sz w:val="24"/>
          <w:szCs w:val="24"/>
        </w:rPr>
      </w:pPr>
      <w:r w:rsidRPr="002F4D9E">
        <w:rPr>
          <w:rFonts w:ascii="Times New Roman" w:hAnsi="Times New Roman" w:cs="Times New Roman"/>
          <w:b/>
          <w:bCs/>
          <w:sz w:val="24"/>
          <w:szCs w:val="24"/>
        </w:rPr>
        <w:t>Inventories</w:t>
      </w:r>
    </w:p>
    <w:p w14:paraId="50870F00" w14:textId="6EDBFB05" w:rsidR="00107297" w:rsidRPr="002F4D9E" w:rsidRDefault="00107297" w:rsidP="00107297">
      <w:pPr>
        <w:pStyle w:val="block"/>
        <w:spacing w:after="0" w:line="240" w:lineRule="atLeast"/>
        <w:ind w:left="540"/>
        <w:jc w:val="both"/>
        <w:rPr>
          <w:szCs w:val="22"/>
          <w:lang w:val="en-US" w:eastAsia="ko-KR"/>
        </w:rPr>
      </w:pPr>
    </w:p>
    <w:tbl>
      <w:tblPr>
        <w:tblW w:w="9239" w:type="dxa"/>
        <w:tblInd w:w="450" w:type="dxa"/>
        <w:tblLayout w:type="fixed"/>
        <w:tblLook w:val="0000" w:firstRow="0" w:lastRow="0" w:firstColumn="0" w:lastColumn="0" w:noHBand="0" w:noVBand="0"/>
      </w:tblPr>
      <w:tblGrid>
        <w:gridCol w:w="6411"/>
        <w:gridCol w:w="1287"/>
        <w:gridCol w:w="9"/>
        <w:gridCol w:w="227"/>
        <w:gridCol w:w="9"/>
        <w:gridCol w:w="1296"/>
      </w:tblGrid>
      <w:tr w:rsidR="007B49C7" w:rsidRPr="002F4D9E" w14:paraId="677AF115" w14:textId="77777777" w:rsidTr="003A227D">
        <w:trPr>
          <w:trHeight w:hRule="exact" w:val="259"/>
          <w:tblHeader/>
        </w:trPr>
        <w:tc>
          <w:tcPr>
            <w:tcW w:w="6411" w:type="dxa"/>
          </w:tcPr>
          <w:p w14:paraId="5FDD2C3D" w14:textId="77777777" w:rsidR="007B49C7" w:rsidRPr="002F4D9E" w:rsidRDefault="007B49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b/>
                <w:bCs/>
                <w:i/>
                <w:iCs/>
                <w:sz w:val="22"/>
                <w:szCs w:val="22"/>
              </w:rPr>
            </w:pPr>
          </w:p>
        </w:tc>
        <w:tc>
          <w:tcPr>
            <w:tcW w:w="1287" w:type="dxa"/>
          </w:tcPr>
          <w:p w14:paraId="42F7071D" w14:textId="76CCF300" w:rsidR="007B49C7" w:rsidRPr="002F4D9E" w:rsidRDefault="007B49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2F4D9E">
              <w:rPr>
                <w:rFonts w:ascii="Times New Roman" w:hAnsi="Times New Roman" w:cs="Times New Roman"/>
                <w:color w:val="000000"/>
                <w:sz w:val="22"/>
                <w:szCs w:val="22"/>
              </w:rPr>
              <w:t>202</w:t>
            </w:r>
            <w:r w:rsidR="00C518BE" w:rsidRPr="002F4D9E">
              <w:rPr>
                <w:rFonts w:ascii="Times New Roman" w:hAnsi="Times New Roman" w:cs="Times New Roman"/>
                <w:color w:val="000000"/>
                <w:sz w:val="22"/>
                <w:szCs w:val="22"/>
              </w:rPr>
              <w:t>4</w:t>
            </w:r>
          </w:p>
        </w:tc>
        <w:tc>
          <w:tcPr>
            <w:tcW w:w="236" w:type="dxa"/>
            <w:gridSpan w:val="2"/>
          </w:tcPr>
          <w:p w14:paraId="19D8AD0B" w14:textId="77777777" w:rsidR="007B49C7" w:rsidRPr="002F4D9E" w:rsidRDefault="007B49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305" w:type="dxa"/>
            <w:gridSpan w:val="2"/>
          </w:tcPr>
          <w:p w14:paraId="287339BE" w14:textId="3C39F470" w:rsidR="007B49C7" w:rsidRPr="002F4D9E" w:rsidRDefault="007B49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2F4D9E">
              <w:rPr>
                <w:rFonts w:ascii="Times New Roman" w:hAnsi="Times New Roman" w:cs="Times New Roman"/>
                <w:color w:val="000000"/>
                <w:sz w:val="22"/>
                <w:szCs w:val="22"/>
              </w:rPr>
              <w:t>202</w:t>
            </w:r>
            <w:r w:rsidR="00C518BE" w:rsidRPr="002F4D9E">
              <w:rPr>
                <w:rFonts w:ascii="Times New Roman" w:hAnsi="Times New Roman" w:cs="Times New Roman"/>
                <w:color w:val="000000"/>
                <w:sz w:val="22"/>
                <w:szCs w:val="22"/>
              </w:rPr>
              <w:t>3</w:t>
            </w:r>
          </w:p>
        </w:tc>
      </w:tr>
      <w:tr w:rsidR="007B49C7" w:rsidRPr="002F4D9E" w14:paraId="6640CD59" w14:textId="77777777" w:rsidTr="003A227D">
        <w:trPr>
          <w:trHeight w:hRule="exact" w:val="259"/>
          <w:tblHeader/>
        </w:trPr>
        <w:tc>
          <w:tcPr>
            <w:tcW w:w="6411" w:type="dxa"/>
          </w:tcPr>
          <w:p w14:paraId="727FA245" w14:textId="77777777" w:rsidR="007B49C7" w:rsidRPr="002F4D9E" w:rsidRDefault="007B49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sz w:val="22"/>
                <w:szCs w:val="22"/>
              </w:rPr>
            </w:pPr>
          </w:p>
        </w:tc>
        <w:tc>
          <w:tcPr>
            <w:tcW w:w="2828" w:type="dxa"/>
            <w:gridSpan w:val="5"/>
          </w:tcPr>
          <w:p w14:paraId="258123A2" w14:textId="77777777" w:rsidR="007B49C7" w:rsidRPr="002F4D9E" w:rsidRDefault="007B49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r w:rsidRPr="002F4D9E">
              <w:rPr>
                <w:rFonts w:ascii="Times New Roman" w:hAnsi="Times New Roman" w:cs="Times New Roman"/>
                <w:i/>
                <w:iCs/>
                <w:sz w:val="22"/>
                <w:szCs w:val="22"/>
              </w:rPr>
              <w:t>(in t</w:t>
            </w:r>
            <w:r w:rsidRPr="002F4D9E">
              <w:rPr>
                <w:rFonts w:ascii="Times New Roman" w:hAnsi="Times New Roman"/>
                <w:i/>
                <w:iCs/>
                <w:sz w:val="22"/>
                <w:szCs w:val="28"/>
              </w:rPr>
              <w:t>housand</w:t>
            </w:r>
            <w:r w:rsidRPr="002F4D9E">
              <w:rPr>
                <w:rFonts w:ascii="Times New Roman" w:hAnsi="Times New Roman" w:cs="Times New Roman"/>
                <w:i/>
                <w:iCs/>
                <w:sz w:val="22"/>
                <w:szCs w:val="22"/>
              </w:rPr>
              <w:t xml:space="preserve"> Baht)</w:t>
            </w:r>
          </w:p>
        </w:tc>
      </w:tr>
      <w:tr w:rsidR="00C518BE" w:rsidRPr="002F4D9E" w14:paraId="65EF8703" w14:textId="77777777" w:rsidTr="003A227D">
        <w:trPr>
          <w:trHeight w:hRule="exact" w:val="259"/>
        </w:trPr>
        <w:tc>
          <w:tcPr>
            <w:tcW w:w="6411" w:type="dxa"/>
          </w:tcPr>
          <w:p w14:paraId="35A6FA75" w14:textId="58DE8F00" w:rsidR="00C518BE" w:rsidRPr="002F4D9E" w:rsidRDefault="00C518BE" w:rsidP="00C518B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color w:val="000000"/>
                <w:sz w:val="22"/>
                <w:szCs w:val="22"/>
                <w:lang w:val="en-US" w:eastAsia="en-US"/>
              </w:rPr>
            </w:pPr>
            <w:r w:rsidRPr="002F4D9E">
              <w:rPr>
                <w:rFonts w:ascii="Times New Roman" w:hAnsi="Times New Roman" w:cs="Times New Roman"/>
                <w:color w:val="000000"/>
                <w:sz w:val="22"/>
                <w:szCs w:val="22"/>
                <w:lang w:val="en-US" w:eastAsia="en-US"/>
              </w:rPr>
              <w:t>Finished goods</w:t>
            </w:r>
          </w:p>
        </w:tc>
        <w:tc>
          <w:tcPr>
            <w:tcW w:w="1296" w:type="dxa"/>
            <w:gridSpan w:val="2"/>
          </w:tcPr>
          <w:p w14:paraId="61E33C5C" w14:textId="2BE42698" w:rsidR="00C518BE" w:rsidRPr="002F4D9E" w:rsidRDefault="007B387E" w:rsidP="00C518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2F4D9E">
              <w:rPr>
                <w:rFonts w:ascii="Times New Roman" w:hAnsi="Times New Roman" w:cs="Times New Roman"/>
                <w:sz w:val="22"/>
                <w:szCs w:val="22"/>
                <w:lang w:val="en-US" w:eastAsia="ko-KR"/>
              </w:rPr>
              <w:t>11,729</w:t>
            </w:r>
          </w:p>
        </w:tc>
        <w:tc>
          <w:tcPr>
            <w:tcW w:w="236" w:type="dxa"/>
            <w:gridSpan w:val="2"/>
          </w:tcPr>
          <w:p w14:paraId="658F77CD" w14:textId="77777777" w:rsidR="00C518BE" w:rsidRPr="002F4D9E" w:rsidRDefault="00C518BE" w:rsidP="00C51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6" w:type="dxa"/>
          </w:tcPr>
          <w:p w14:paraId="4BF3E045" w14:textId="4C52840E" w:rsidR="00C518BE" w:rsidRPr="002F4D9E" w:rsidRDefault="00C518BE" w:rsidP="00C518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2F4D9E">
              <w:rPr>
                <w:rFonts w:ascii="Times New Roman" w:hAnsi="Times New Roman" w:cs="Times New Roman"/>
                <w:sz w:val="22"/>
                <w:szCs w:val="22"/>
                <w:lang w:val="en-US" w:eastAsia="ko-KR"/>
              </w:rPr>
              <w:t>13,816</w:t>
            </w:r>
          </w:p>
        </w:tc>
      </w:tr>
      <w:tr w:rsidR="00C518BE" w:rsidRPr="002F4D9E" w14:paraId="1BE183A9" w14:textId="77777777" w:rsidTr="003A227D">
        <w:trPr>
          <w:trHeight w:hRule="exact" w:val="259"/>
        </w:trPr>
        <w:tc>
          <w:tcPr>
            <w:tcW w:w="6411" w:type="dxa"/>
            <w:vAlign w:val="center"/>
          </w:tcPr>
          <w:p w14:paraId="0160B13C" w14:textId="77777777" w:rsidR="00C518BE" w:rsidRPr="002F4D9E" w:rsidRDefault="00C518BE" w:rsidP="00C518B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color w:val="000000"/>
                <w:sz w:val="22"/>
                <w:szCs w:val="22"/>
                <w:lang w:val="en-US" w:eastAsia="en-US"/>
              </w:rPr>
            </w:pPr>
            <w:r w:rsidRPr="002F4D9E">
              <w:rPr>
                <w:rFonts w:ascii="Times New Roman" w:hAnsi="Times New Roman" w:cs="Times New Roman"/>
                <w:b/>
                <w:bCs/>
                <w:color w:val="000000"/>
                <w:sz w:val="22"/>
                <w:szCs w:val="22"/>
                <w:lang w:val="en-US" w:eastAsia="en-US"/>
              </w:rPr>
              <w:t>Total</w:t>
            </w:r>
          </w:p>
        </w:tc>
        <w:tc>
          <w:tcPr>
            <w:tcW w:w="1296" w:type="dxa"/>
            <w:gridSpan w:val="2"/>
            <w:tcBorders>
              <w:top w:val="single" w:sz="4" w:space="0" w:color="auto"/>
            </w:tcBorders>
          </w:tcPr>
          <w:p w14:paraId="757BEE3C" w14:textId="7028D73D" w:rsidR="00C518BE" w:rsidRPr="002F4D9E" w:rsidRDefault="007B387E" w:rsidP="00C518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sidRPr="002F4D9E">
              <w:rPr>
                <w:rFonts w:ascii="Times New Roman" w:hAnsi="Times New Roman" w:cs="Times New Roman"/>
                <w:b/>
                <w:bCs/>
                <w:sz w:val="22"/>
                <w:szCs w:val="22"/>
                <w:lang w:val="en-US" w:eastAsia="ko-KR"/>
              </w:rPr>
              <w:t>11,729</w:t>
            </w:r>
          </w:p>
        </w:tc>
        <w:tc>
          <w:tcPr>
            <w:tcW w:w="236" w:type="dxa"/>
            <w:gridSpan w:val="2"/>
          </w:tcPr>
          <w:p w14:paraId="2E6F70C8" w14:textId="77777777" w:rsidR="00C518BE" w:rsidRPr="002F4D9E" w:rsidRDefault="00C518BE" w:rsidP="00C51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b/>
                <w:bCs/>
                <w:sz w:val="22"/>
                <w:szCs w:val="22"/>
              </w:rPr>
            </w:pPr>
          </w:p>
        </w:tc>
        <w:tc>
          <w:tcPr>
            <w:tcW w:w="1296" w:type="dxa"/>
            <w:tcBorders>
              <w:top w:val="single" w:sz="4" w:space="0" w:color="auto"/>
            </w:tcBorders>
          </w:tcPr>
          <w:p w14:paraId="044666C7" w14:textId="7C96DA74" w:rsidR="00C518BE" w:rsidRPr="002F4D9E" w:rsidRDefault="00C518BE" w:rsidP="00C518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sidRPr="002F4D9E">
              <w:rPr>
                <w:rFonts w:ascii="Times New Roman" w:hAnsi="Times New Roman" w:cs="Times New Roman"/>
                <w:b/>
                <w:bCs/>
                <w:sz w:val="22"/>
                <w:szCs w:val="22"/>
                <w:lang w:val="en-US" w:eastAsia="ko-KR"/>
              </w:rPr>
              <w:t>13,816</w:t>
            </w:r>
          </w:p>
        </w:tc>
      </w:tr>
      <w:tr w:rsidR="00C518BE" w:rsidRPr="002F4D9E" w14:paraId="7CBA3D7F" w14:textId="77777777" w:rsidTr="003A227D">
        <w:trPr>
          <w:trHeight w:hRule="exact" w:val="259"/>
        </w:trPr>
        <w:tc>
          <w:tcPr>
            <w:tcW w:w="6411" w:type="dxa"/>
          </w:tcPr>
          <w:p w14:paraId="3584BA0B" w14:textId="3ED18013" w:rsidR="00C518BE" w:rsidRPr="002F4D9E" w:rsidRDefault="00C518BE" w:rsidP="00C518B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color w:val="000000"/>
                <w:sz w:val="22"/>
                <w:szCs w:val="22"/>
                <w:lang w:val="en-US" w:eastAsia="en-US"/>
              </w:rPr>
            </w:pPr>
            <w:r w:rsidRPr="002F4D9E">
              <w:rPr>
                <w:rFonts w:ascii="Times New Roman" w:hAnsi="Times New Roman" w:cs="Times New Roman"/>
                <w:i/>
                <w:iCs/>
                <w:color w:val="000000"/>
                <w:sz w:val="22"/>
                <w:szCs w:val="22"/>
                <w:lang w:val="en-US" w:eastAsia="en-US"/>
              </w:rPr>
              <w:t xml:space="preserve">Less </w:t>
            </w:r>
            <w:r w:rsidRPr="002F4D9E">
              <w:rPr>
                <w:rFonts w:ascii="Times New Roman" w:hAnsi="Times New Roman" w:cs="Times New Roman"/>
                <w:color w:val="000000"/>
                <w:sz w:val="22"/>
                <w:szCs w:val="22"/>
                <w:lang w:val="en-US" w:eastAsia="en-US"/>
              </w:rPr>
              <w:t>allowance for losses on inventories devaluation</w:t>
            </w:r>
          </w:p>
        </w:tc>
        <w:tc>
          <w:tcPr>
            <w:tcW w:w="1296" w:type="dxa"/>
            <w:gridSpan w:val="2"/>
            <w:tcBorders>
              <w:bottom w:val="single" w:sz="4" w:space="0" w:color="auto"/>
            </w:tcBorders>
          </w:tcPr>
          <w:p w14:paraId="3FE2150F" w14:textId="4FE29113" w:rsidR="00C518BE" w:rsidRPr="002F4D9E" w:rsidRDefault="007B387E" w:rsidP="00C518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2F4D9E">
              <w:rPr>
                <w:rFonts w:ascii="Times New Roman" w:hAnsi="Times New Roman" w:cs="Times New Roman"/>
                <w:sz w:val="22"/>
                <w:szCs w:val="22"/>
                <w:lang w:val="en-US" w:eastAsia="ko-KR"/>
              </w:rPr>
              <w:t>(1,265)</w:t>
            </w:r>
          </w:p>
        </w:tc>
        <w:tc>
          <w:tcPr>
            <w:tcW w:w="236" w:type="dxa"/>
            <w:gridSpan w:val="2"/>
          </w:tcPr>
          <w:p w14:paraId="5F4EAADA" w14:textId="77777777" w:rsidR="00C518BE" w:rsidRPr="002F4D9E" w:rsidRDefault="00C518BE" w:rsidP="00C51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6" w:type="dxa"/>
            <w:tcBorders>
              <w:bottom w:val="single" w:sz="4" w:space="0" w:color="auto"/>
            </w:tcBorders>
          </w:tcPr>
          <w:p w14:paraId="67FD5532" w14:textId="508874E7" w:rsidR="00C518BE" w:rsidRPr="002F4D9E" w:rsidRDefault="00C518BE" w:rsidP="00C518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2F4D9E">
              <w:rPr>
                <w:rFonts w:ascii="Times New Roman" w:hAnsi="Times New Roman" w:cs="Times New Roman"/>
                <w:sz w:val="22"/>
                <w:szCs w:val="22"/>
                <w:lang w:val="en-US" w:eastAsia="ko-KR"/>
              </w:rPr>
              <w:t>(2,424)</w:t>
            </w:r>
          </w:p>
        </w:tc>
      </w:tr>
      <w:tr w:rsidR="00C518BE" w:rsidRPr="002F4D9E" w14:paraId="138B3768" w14:textId="77777777" w:rsidTr="003A227D">
        <w:trPr>
          <w:trHeight w:hRule="exact" w:val="259"/>
        </w:trPr>
        <w:tc>
          <w:tcPr>
            <w:tcW w:w="6411" w:type="dxa"/>
            <w:vAlign w:val="center"/>
          </w:tcPr>
          <w:p w14:paraId="4D5BC5FB" w14:textId="54653BF4" w:rsidR="00C518BE" w:rsidRPr="002F4D9E" w:rsidRDefault="00C518BE" w:rsidP="00C518B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color w:val="000000"/>
                <w:sz w:val="22"/>
                <w:szCs w:val="22"/>
                <w:lang w:val="en-US" w:eastAsia="en-US"/>
              </w:rPr>
            </w:pPr>
            <w:r w:rsidRPr="002F4D9E">
              <w:rPr>
                <w:rFonts w:ascii="Times New Roman" w:hAnsi="Times New Roman" w:cs="Times New Roman"/>
                <w:b/>
                <w:bCs/>
                <w:color w:val="000000"/>
                <w:sz w:val="22"/>
                <w:szCs w:val="22"/>
                <w:lang w:val="en-US" w:eastAsia="en-US"/>
              </w:rPr>
              <w:t>Net</w:t>
            </w:r>
          </w:p>
        </w:tc>
        <w:tc>
          <w:tcPr>
            <w:tcW w:w="1296" w:type="dxa"/>
            <w:gridSpan w:val="2"/>
            <w:tcBorders>
              <w:top w:val="single" w:sz="4" w:space="0" w:color="auto"/>
              <w:bottom w:val="double" w:sz="4" w:space="0" w:color="auto"/>
            </w:tcBorders>
          </w:tcPr>
          <w:p w14:paraId="54C6FD88" w14:textId="543E6C87" w:rsidR="00C518BE" w:rsidRPr="002F4D9E" w:rsidRDefault="007B387E" w:rsidP="00C518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sidRPr="002F4D9E">
              <w:rPr>
                <w:rFonts w:ascii="Times New Roman" w:hAnsi="Times New Roman" w:cs="Times New Roman"/>
                <w:b/>
                <w:bCs/>
                <w:sz w:val="22"/>
                <w:szCs w:val="22"/>
                <w:lang w:val="en-US" w:eastAsia="ko-KR"/>
              </w:rPr>
              <w:t>10,464</w:t>
            </w:r>
          </w:p>
        </w:tc>
        <w:tc>
          <w:tcPr>
            <w:tcW w:w="236" w:type="dxa"/>
            <w:gridSpan w:val="2"/>
          </w:tcPr>
          <w:p w14:paraId="70F931F4" w14:textId="77777777" w:rsidR="00C518BE" w:rsidRPr="002F4D9E" w:rsidRDefault="00C518BE" w:rsidP="00C51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b/>
                <w:bCs/>
                <w:sz w:val="22"/>
                <w:szCs w:val="22"/>
              </w:rPr>
            </w:pPr>
          </w:p>
        </w:tc>
        <w:tc>
          <w:tcPr>
            <w:tcW w:w="1296" w:type="dxa"/>
            <w:tcBorders>
              <w:top w:val="single" w:sz="4" w:space="0" w:color="auto"/>
              <w:bottom w:val="double" w:sz="4" w:space="0" w:color="auto"/>
            </w:tcBorders>
          </w:tcPr>
          <w:p w14:paraId="22FE5EE5" w14:textId="0D070593" w:rsidR="00C518BE" w:rsidRPr="002F4D9E" w:rsidRDefault="00C518BE" w:rsidP="00C518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sidRPr="002F4D9E">
              <w:rPr>
                <w:rFonts w:ascii="Times New Roman" w:hAnsi="Times New Roman" w:cs="Times New Roman"/>
                <w:b/>
                <w:bCs/>
                <w:sz w:val="22"/>
                <w:szCs w:val="22"/>
                <w:lang w:val="en-US" w:eastAsia="ko-KR"/>
              </w:rPr>
              <w:t>11,392</w:t>
            </w:r>
          </w:p>
        </w:tc>
      </w:tr>
    </w:tbl>
    <w:p w14:paraId="0839DB51" w14:textId="2E9F6681" w:rsidR="007B49C7" w:rsidRPr="002F4D9E" w:rsidRDefault="007B49C7" w:rsidP="00107297">
      <w:pPr>
        <w:pStyle w:val="block"/>
        <w:spacing w:after="0" w:line="240" w:lineRule="atLeast"/>
        <w:ind w:left="540"/>
        <w:jc w:val="both"/>
        <w:rPr>
          <w:szCs w:val="22"/>
          <w:lang w:val="en-US" w:eastAsia="ko-KR"/>
        </w:rPr>
      </w:pPr>
    </w:p>
    <w:tbl>
      <w:tblPr>
        <w:tblW w:w="9239" w:type="dxa"/>
        <w:tblInd w:w="450" w:type="dxa"/>
        <w:tblLayout w:type="fixed"/>
        <w:tblLook w:val="0000" w:firstRow="0" w:lastRow="0" w:firstColumn="0" w:lastColumn="0" w:noHBand="0" w:noVBand="0"/>
      </w:tblPr>
      <w:tblGrid>
        <w:gridCol w:w="6411"/>
        <w:gridCol w:w="1296"/>
        <w:gridCol w:w="236"/>
        <w:gridCol w:w="1296"/>
      </w:tblGrid>
      <w:tr w:rsidR="009D10FD" w:rsidRPr="002F4D9E" w14:paraId="0FB76AC7" w14:textId="77777777" w:rsidTr="003A227D">
        <w:trPr>
          <w:trHeight w:hRule="exact" w:val="259"/>
        </w:trPr>
        <w:tc>
          <w:tcPr>
            <w:tcW w:w="6411" w:type="dxa"/>
          </w:tcPr>
          <w:p w14:paraId="3E8E8B54" w14:textId="3892E5CD" w:rsidR="009D10FD" w:rsidRPr="002F4D9E" w:rsidRDefault="009D10FD" w:rsidP="009D10F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color w:val="000000"/>
                <w:sz w:val="22"/>
                <w:szCs w:val="22"/>
                <w:lang w:val="en-US" w:eastAsia="en-US"/>
              </w:rPr>
            </w:pPr>
            <w:r w:rsidRPr="002F4D9E">
              <w:rPr>
                <w:rFonts w:ascii="Times New Roman" w:hAnsi="Times New Roman" w:cs="Times New Roman"/>
                <w:color w:val="000000"/>
                <w:sz w:val="22"/>
                <w:szCs w:val="22"/>
                <w:lang w:val="en-US" w:eastAsia="en-US"/>
              </w:rPr>
              <w:t xml:space="preserve">Inventories </w:t>
            </w:r>
            <w:proofErr w:type="spellStart"/>
            <w:r w:rsidRPr="002F4D9E">
              <w:rPr>
                <w:rFonts w:ascii="Times New Roman" w:hAnsi="Times New Roman" w:cs="Times New Roman"/>
                <w:color w:val="000000"/>
                <w:sz w:val="22"/>
                <w:szCs w:val="22"/>
                <w:lang w:val="en-US" w:eastAsia="en-US"/>
              </w:rPr>
              <w:t>recognised</w:t>
            </w:r>
            <w:proofErr w:type="spellEnd"/>
            <w:r w:rsidRPr="002F4D9E">
              <w:rPr>
                <w:rFonts w:ascii="Times New Roman" w:hAnsi="Times New Roman" w:cs="Times New Roman"/>
                <w:color w:val="000000"/>
                <w:sz w:val="22"/>
                <w:szCs w:val="22"/>
                <w:lang w:val="en-US" w:eastAsia="en-US"/>
              </w:rPr>
              <w:t xml:space="preserve"> in ‘cost of sales of goods’:</w:t>
            </w:r>
          </w:p>
        </w:tc>
        <w:tc>
          <w:tcPr>
            <w:tcW w:w="1296" w:type="dxa"/>
          </w:tcPr>
          <w:p w14:paraId="7D83ED54" w14:textId="77777777" w:rsidR="009D10FD" w:rsidRPr="002F4D9E" w:rsidRDefault="009D10FD" w:rsidP="009D10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236" w:type="dxa"/>
          </w:tcPr>
          <w:p w14:paraId="4934AB39" w14:textId="77777777" w:rsidR="009D10FD" w:rsidRPr="002F4D9E" w:rsidRDefault="009D10FD" w:rsidP="009D10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6" w:type="dxa"/>
          </w:tcPr>
          <w:p w14:paraId="04997F5B" w14:textId="77777777" w:rsidR="009D10FD" w:rsidRPr="002F4D9E" w:rsidRDefault="009D10FD" w:rsidP="009D10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r>
      <w:tr w:rsidR="00C518BE" w:rsidRPr="002F4D9E" w14:paraId="54E49844" w14:textId="77777777" w:rsidTr="003A227D">
        <w:trPr>
          <w:trHeight w:hRule="exact" w:val="259"/>
        </w:trPr>
        <w:tc>
          <w:tcPr>
            <w:tcW w:w="6411" w:type="dxa"/>
          </w:tcPr>
          <w:p w14:paraId="0A8807EC" w14:textId="742824B2" w:rsidR="00C518BE" w:rsidRPr="002F4D9E" w:rsidRDefault="00C518BE" w:rsidP="00C518B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color w:val="000000"/>
                <w:sz w:val="22"/>
                <w:szCs w:val="22"/>
                <w:lang w:val="en-US" w:eastAsia="en-US"/>
              </w:rPr>
            </w:pPr>
            <w:r w:rsidRPr="002F4D9E">
              <w:rPr>
                <w:rFonts w:ascii="Times New Roman" w:hAnsi="Times New Roman" w:cs="Times New Roman"/>
                <w:color w:val="000000"/>
                <w:sz w:val="22"/>
                <w:szCs w:val="22"/>
                <w:lang w:val="en-US" w:eastAsia="en-US"/>
              </w:rPr>
              <w:t xml:space="preserve">- Cost </w:t>
            </w:r>
          </w:p>
        </w:tc>
        <w:tc>
          <w:tcPr>
            <w:tcW w:w="1296" w:type="dxa"/>
          </w:tcPr>
          <w:p w14:paraId="1FA4A1FB" w14:textId="49D4CE4F" w:rsidR="00C518BE" w:rsidRPr="002F4D9E" w:rsidRDefault="007B387E" w:rsidP="00C518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sz w:val="22"/>
                <w:szCs w:val="28"/>
                <w:lang w:val="en-US" w:eastAsia="ko-KR"/>
              </w:rPr>
            </w:pPr>
            <w:r w:rsidRPr="002F4D9E">
              <w:rPr>
                <w:rFonts w:ascii="Times New Roman" w:hAnsi="Times New Roman"/>
                <w:sz w:val="22"/>
                <w:szCs w:val="28"/>
                <w:lang w:val="en-US" w:eastAsia="ko-KR"/>
              </w:rPr>
              <w:t>422,981</w:t>
            </w:r>
          </w:p>
        </w:tc>
        <w:tc>
          <w:tcPr>
            <w:tcW w:w="236" w:type="dxa"/>
          </w:tcPr>
          <w:p w14:paraId="09E6EB56" w14:textId="77777777" w:rsidR="00C518BE" w:rsidRPr="002F4D9E" w:rsidRDefault="00C518BE" w:rsidP="00C51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6" w:type="dxa"/>
          </w:tcPr>
          <w:p w14:paraId="7ADEEADA" w14:textId="53EDF21C" w:rsidR="00C518BE" w:rsidRPr="002F4D9E" w:rsidRDefault="00C518BE" w:rsidP="00C518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2F4D9E">
              <w:rPr>
                <w:rFonts w:ascii="Times New Roman" w:hAnsi="Times New Roman"/>
                <w:sz w:val="22"/>
                <w:szCs w:val="28"/>
                <w:lang w:val="en-US" w:eastAsia="ko-KR"/>
              </w:rPr>
              <w:t>899,292</w:t>
            </w:r>
          </w:p>
        </w:tc>
      </w:tr>
      <w:tr w:rsidR="00C518BE" w:rsidRPr="002F4D9E" w14:paraId="6BB6882F" w14:textId="77777777" w:rsidTr="003A227D">
        <w:trPr>
          <w:trHeight w:hRule="exact" w:val="259"/>
        </w:trPr>
        <w:tc>
          <w:tcPr>
            <w:tcW w:w="6411" w:type="dxa"/>
          </w:tcPr>
          <w:p w14:paraId="60B25845" w14:textId="4E7348F0" w:rsidR="00C518BE" w:rsidRPr="002F4D9E" w:rsidRDefault="00C518BE" w:rsidP="00C518B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color w:val="000000"/>
                <w:sz w:val="22"/>
                <w:szCs w:val="22"/>
                <w:lang w:val="en-US" w:eastAsia="en-US"/>
              </w:rPr>
            </w:pPr>
            <w:r w:rsidRPr="002F4D9E">
              <w:rPr>
                <w:rFonts w:ascii="Times New Roman" w:hAnsi="Times New Roman" w:cs="Times New Roman"/>
                <w:color w:val="000000"/>
                <w:sz w:val="22"/>
                <w:szCs w:val="22"/>
                <w:lang w:val="en-US" w:eastAsia="en-US"/>
              </w:rPr>
              <w:t xml:space="preserve">- </w:t>
            </w:r>
            <w:r w:rsidR="002549DC" w:rsidRPr="002F4D9E">
              <w:rPr>
                <w:rFonts w:ascii="Times New Roman" w:hAnsi="Times New Roman" w:cs="Times New Roman"/>
                <w:color w:val="000000"/>
                <w:sz w:val="22"/>
                <w:szCs w:val="22"/>
                <w:lang w:val="en-US" w:eastAsia="en-US"/>
              </w:rPr>
              <w:t xml:space="preserve">(Reversal of) </w:t>
            </w:r>
            <w:r w:rsidR="002549DC">
              <w:rPr>
                <w:rFonts w:ascii="Times New Roman" w:hAnsi="Times New Roman" w:cs="Times New Roman"/>
                <w:color w:val="000000"/>
                <w:sz w:val="22"/>
                <w:szCs w:val="22"/>
                <w:lang w:val="en-US" w:eastAsia="en-US"/>
              </w:rPr>
              <w:t>w</w:t>
            </w:r>
            <w:r w:rsidRPr="002F4D9E">
              <w:rPr>
                <w:rFonts w:ascii="Times New Roman" w:hAnsi="Times New Roman" w:cs="Times New Roman"/>
                <w:color w:val="000000"/>
                <w:sz w:val="22"/>
                <w:szCs w:val="22"/>
                <w:lang w:val="en-US" w:eastAsia="en-US"/>
              </w:rPr>
              <w:t xml:space="preserve">rite-down to net </w:t>
            </w:r>
            <w:proofErr w:type="spellStart"/>
            <w:r w:rsidRPr="002F4D9E">
              <w:rPr>
                <w:rFonts w:ascii="Times New Roman" w:hAnsi="Times New Roman" w:cs="Times New Roman"/>
                <w:color w:val="000000"/>
                <w:sz w:val="22"/>
                <w:szCs w:val="22"/>
                <w:lang w:val="en-US" w:eastAsia="en-US"/>
              </w:rPr>
              <w:t>realisable</w:t>
            </w:r>
            <w:proofErr w:type="spellEnd"/>
            <w:r w:rsidRPr="002F4D9E">
              <w:rPr>
                <w:rFonts w:ascii="Times New Roman" w:hAnsi="Times New Roman" w:cs="Times New Roman"/>
                <w:color w:val="000000"/>
                <w:sz w:val="22"/>
                <w:szCs w:val="22"/>
                <w:lang w:val="en-US" w:eastAsia="en-US"/>
              </w:rPr>
              <w:t xml:space="preserve"> value</w:t>
            </w:r>
          </w:p>
        </w:tc>
        <w:tc>
          <w:tcPr>
            <w:tcW w:w="1296" w:type="dxa"/>
          </w:tcPr>
          <w:p w14:paraId="34F13AAA" w14:textId="730740EE" w:rsidR="00C518BE" w:rsidRPr="002F4D9E" w:rsidRDefault="007B387E" w:rsidP="00E063C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2F4D9E">
              <w:rPr>
                <w:rFonts w:ascii="Times New Roman" w:hAnsi="Times New Roman" w:cs="Times New Roman"/>
                <w:sz w:val="22"/>
                <w:szCs w:val="22"/>
                <w:lang w:val="en-US" w:eastAsia="ko-KR"/>
              </w:rPr>
              <w:t>(846)</w:t>
            </w:r>
          </w:p>
        </w:tc>
        <w:tc>
          <w:tcPr>
            <w:tcW w:w="236" w:type="dxa"/>
          </w:tcPr>
          <w:p w14:paraId="25645F4E" w14:textId="77777777" w:rsidR="00C518BE" w:rsidRPr="002F4D9E" w:rsidRDefault="00C518BE" w:rsidP="00C51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6" w:type="dxa"/>
          </w:tcPr>
          <w:p w14:paraId="16A8FB1F" w14:textId="1792021E" w:rsidR="00C518BE" w:rsidRPr="002F4D9E" w:rsidRDefault="00C518BE" w:rsidP="00C518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2F4D9E">
              <w:rPr>
                <w:rFonts w:ascii="Times New Roman" w:hAnsi="Times New Roman" w:cs="Times New Roman"/>
                <w:sz w:val="22"/>
                <w:szCs w:val="22"/>
                <w:lang w:val="en-US" w:eastAsia="ko-KR"/>
              </w:rPr>
              <w:t>615</w:t>
            </w:r>
          </w:p>
        </w:tc>
      </w:tr>
      <w:tr w:rsidR="00C518BE" w:rsidRPr="002F4D9E" w14:paraId="12E1FC6B" w14:textId="77777777" w:rsidTr="003A227D">
        <w:trPr>
          <w:trHeight w:hRule="exact" w:val="259"/>
        </w:trPr>
        <w:tc>
          <w:tcPr>
            <w:tcW w:w="6411" w:type="dxa"/>
          </w:tcPr>
          <w:p w14:paraId="54936E8E" w14:textId="481C33A2" w:rsidR="00C518BE" w:rsidRPr="002F4D9E" w:rsidRDefault="00C518BE" w:rsidP="00C518B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color w:val="000000"/>
                <w:sz w:val="22"/>
                <w:szCs w:val="22"/>
                <w:lang w:val="en-US" w:eastAsia="en-US"/>
              </w:rPr>
            </w:pPr>
            <w:r w:rsidRPr="002F4D9E">
              <w:rPr>
                <w:rFonts w:ascii="Times New Roman" w:hAnsi="Times New Roman" w:cs="Times New Roman"/>
                <w:color w:val="000000"/>
                <w:sz w:val="22"/>
                <w:szCs w:val="22"/>
                <w:lang w:val="en-US" w:eastAsia="en-US"/>
              </w:rPr>
              <w:t>- Reversal of</w:t>
            </w:r>
            <w:r w:rsidR="002549DC">
              <w:rPr>
                <w:rFonts w:ascii="Times New Roman" w:hAnsi="Times New Roman" w:cs="Times New Roman"/>
                <w:color w:val="000000"/>
                <w:sz w:val="22"/>
                <w:szCs w:val="22"/>
                <w:lang w:val="en-US" w:eastAsia="en-US"/>
              </w:rPr>
              <w:t xml:space="preserve"> </w:t>
            </w:r>
            <w:r w:rsidRPr="002F4D9E">
              <w:rPr>
                <w:rFonts w:ascii="Times New Roman" w:hAnsi="Times New Roman" w:cs="Times New Roman"/>
                <w:color w:val="000000"/>
                <w:sz w:val="22"/>
                <w:szCs w:val="22"/>
                <w:lang w:val="en-US" w:eastAsia="en-US"/>
              </w:rPr>
              <w:t>devaluation of obsolete items</w:t>
            </w:r>
          </w:p>
        </w:tc>
        <w:tc>
          <w:tcPr>
            <w:tcW w:w="1296" w:type="dxa"/>
          </w:tcPr>
          <w:p w14:paraId="3705249D" w14:textId="69245407" w:rsidR="00C518BE" w:rsidRPr="002F4D9E" w:rsidRDefault="007B387E" w:rsidP="00C518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2F4D9E">
              <w:rPr>
                <w:rFonts w:ascii="Times New Roman" w:hAnsi="Times New Roman" w:cs="Times New Roman"/>
                <w:sz w:val="22"/>
                <w:szCs w:val="22"/>
                <w:lang w:val="en-US" w:eastAsia="ko-KR"/>
              </w:rPr>
              <w:t>(313)</w:t>
            </w:r>
          </w:p>
        </w:tc>
        <w:tc>
          <w:tcPr>
            <w:tcW w:w="236" w:type="dxa"/>
          </w:tcPr>
          <w:p w14:paraId="5B5A6B82" w14:textId="77777777" w:rsidR="00C518BE" w:rsidRPr="002F4D9E" w:rsidRDefault="00C518BE" w:rsidP="00C51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6" w:type="dxa"/>
          </w:tcPr>
          <w:p w14:paraId="36DB3737" w14:textId="4B7BF2AC" w:rsidR="00C518BE" w:rsidRPr="002F4D9E" w:rsidRDefault="00C518BE" w:rsidP="00C518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2F4D9E">
              <w:rPr>
                <w:rFonts w:ascii="Times New Roman" w:hAnsi="Times New Roman" w:cs="Times New Roman"/>
                <w:sz w:val="22"/>
                <w:szCs w:val="22"/>
                <w:lang w:val="en-US" w:eastAsia="ko-KR"/>
              </w:rPr>
              <w:t>(2,428)</w:t>
            </w:r>
          </w:p>
        </w:tc>
      </w:tr>
      <w:tr w:rsidR="00C518BE" w:rsidRPr="00920CC0" w14:paraId="6F37ECB0" w14:textId="77777777" w:rsidTr="003A227D">
        <w:trPr>
          <w:trHeight w:hRule="exact" w:val="259"/>
        </w:trPr>
        <w:tc>
          <w:tcPr>
            <w:tcW w:w="6411" w:type="dxa"/>
          </w:tcPr>
          <w:p w14:paraId="029D5AA2" w14:textId="1C161138" w:rsidR="00C518BE" w:rsidRPr="002F4D9E" w:rsidRDefault="00C518BE" w:rsidP="00C518B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color w:val="000000"/>
                <w:sz w:val="22"/>
                <w:szCs w:val="22"/>
                <w:lang w:val="en-US" w:eastAsia="en-US"/>
              </w:rPr>
            </w:pPr>
            <w:r w:rsidRPr="002F4D9E">
              <w:rPr>
                <w:rFonts w:ascii="Times New Roman" w:hAnsi="Times New Roman" w:cs="Times New Roman"/>
                <w:b/>
                <w:bCs/>
                <w:color w:val="000000"/>
                <w:sz w:val="22"/>
                <w:szCs w:val="22"/>
                <w:lang w:val="en-US" w:eastAsia="en-US"/>
              </w:rPr>
              <w:t>Net</w:t>
            </w:r>
          </w:p>
        </w:tc>
        <w:tc>
          <w:tcPr>
            <w:tcW w:w="1296" w:type="dxa"/>
            <w:tcBorders>
              <w:top w:val="single" w:sz="4" w:space="0" w:color="auto"/>
              <w:bottom w:val="double" w:sz="4" w:space="0" w:color="auto"/>
            </w:tcBorders>
          </w:tcPr>
          <w:p w14:paraId="69AAB072" w14:textId="33568129" w:rsidR="00C518BE" w:rsidRPr="002F4D9E" w:rsidRDefault="007B387E" w:rsidP="00C518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sidRPr="002F4D9E">
              <w:rPr>
                <w:rFonts w:ascii="Times New Roman" w:hAnsi="Times New Roman" w:cs="Times New Roman"/>
                <w:b/>
                <w:bCs/>
                <w:sz w:val="22"/>
                <w:szCs w:val="22"/>
                <w:lang w:val="en-US" w:eastAsia="ko-KR"/>
              </w:rPr>
              <w:t>421,822</w:t>
            </w:r>
          </w:p>
        </w:tc>
        <w:tc>
          <w:tcPr>
            <w:tcW w:w="236" w:type="dxa"/>
          </w:tcPr>
          <w:p w14:paraId="543FFD13" w14:textId="77777777" w:rsidR="00C518BE" w:rsidRPr="002F4D9E" w:rsidRDefault="00C518BE" w:rsidP="00C51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b/>
                <w:bCs/>
                <w:sz w:val="22"/>
                <w:szCs w:val="22"/>
              </w:rPr>
            </w:pPr>
          </w:p>
        </w:tc>
        <w:tc>
          <w:tcPr>
            <w:tcW w:w="1296" w:type="dxa"/>
            <w:tcBorders>
              <w:top w:val="single" w:sz="4" w:space="0" w:color="auto"/>
              <w:bottom w:val="double" w:sz="4" w:space="0" w:color="auto"/>
            </w:tcBorders>
          </w:tcPr>
          <w:p w14:paraId="35DCB5D1" w14:textId="08DC3851" w:rsidR="00C518BE" w:rsidRPr="006B34BF" w:rsidRDefault="00C518BE" w:rsidP="00C518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sidRPr="002F4D9E">
              <w:rPr>
                <w:rFonts w:ascii="Times New Roman" w:hAnsi="Times New Roman" w:cs="Times New Roman"/>
                <w:b/>
                <w:bCs/>
                <w:sz w:val="22"/>
                <w:szCs w:val="22"/>
                <w:lang w:val="en-US" w:eastAsia="ko-KR"/>
              </w:rPr>
              <w:t>897,479</w:t>
            </w:r>
          </w:p>
        </w:tc>
      </w:tr>
    </w:tbl>
    <w:p w14:paraId="342C1F8E" w14:textId="617D271C" w:rsidR="00C473CC" w:rsidRDefault="00C473CC" w:rsidP="00107297">
      <w:pPr>
        <w:pStyle w:val="block"/>
        <w:spacing w:after="0" w:line="240" w:lineRule="atLeast"/>
        <w:ind w:left="540"/>
        <w:jc w:val="both"/>
        <w:rPr>
          <w:szCs w:val="22"/>
          <w:lang w:val="en-US" w:eastAsia="ko-KR"/>
        </w:rPr>
      </w:pPr>
    </w:p>
    <w:p w14:paraId="2F9425DC" w14:textId="06764D54" w:rsidR="007B49C7" w:rsidRPr="00C473CC" w:rsidRDefault="00C473CC" w:rsidP="00C47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cs/>
          <w:lang w:eastAsia="ko-KR" w:bidi="ar-SA"/>
        </w:rPr>
      </w:pPr>
      <w:r>
        <w:rPr>
          <w:szCs w:val="22"/>
          <w:lang w:eastAsia="ko-KR"/>
        </w:rPr>
        <w:br w:type="page"/>
      </w:r>
    </w:p>
    <w:p w14:paraId="2F308AA3" w14:textId="5E44827F" w:rsidR="00383666" w:rsidRDefault="00383666" w:rsidP="00555038">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hanging="720"/>
        <w:jc w:val="both"/>
        <w:rPr>
          <w:rFonts w:ascii="Times New Roman" w:hAnsi="Times New Roman" w:cs="Times New Roman"/>
          <w:b/>
          <w:bCs/>
          <w:sz w:val="24"/>
          <w:szCs w:val="24"/>
        </w:rPr>
      </w:pPr>
      <w:r w:rsidRPr="00904D27">
        <w:rPr>
          <w:rFonts w:ascii="Times New Roman" w:hAnsi="Times New Roman" w:cs="Times New Roman"/>
          <w:b/>
          <w:bCs/>
          <w:sz w:val="24"/>
          <w:szCs w:val="24"/>
        </w:rPr>
        <w:lastRenderedPageBreak/>
        <w:t>Inve</w:t>
      </w:r>
      <w:r w:rsidR="0064675B">
        <w:rPr>
          <w:rFonts w:ascii="Times New Roman" w:hAnsi="Times New Roman" w:cs="Times New Roman"/>
          <w:b/>
          <w:bCs/>
          <w:sz w:val="24"/>
          <w:szCs w:val="24"/>
        </w:rPr>
        <w:t>stment properties</w:t>
      </w:r>
    </w:p>
    <w:p w14:paraId="054F28B8" w14:textId="77777777" w:rsidR="0060744F" w:rsidRPr="00225218" w:rsidRDefault="0060744F" w:rsidP="006074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rPr>
      </w:pPr>
    </w:p>
    <w:tbl>
      <w:tblPr>
        <w:tblW w:w="9270" w:type="dxa"/>
        <w:tblInd w:w="450" w:type="dxa"/>
        <w:tblLayout w:type="fixed"/>
        <w:tblLook w:val="0000" w:firstRow="0" w:lastRow="0" w:firstColumn="0" w:lastColumn="0" w:noHBand="0" w:noVBand="0"/>
      </w:tblPr>
      <w:tblGrid>
        <w:gridCol w:w="6407"/>
        <w:gridCol w:w="973"/>
        <w:gridCol w:w="1890"/>
      </w:tblGrid>
      <w:tr w:rsidR="00880756" w:rsidRPr="009E05E9" w14:paraId="6CB03661" w14:textId="77777777" w:rsidTr="00154801">
        <w:trPr>
          <w:trHeight w:hRule="exact" w:val="245"/>
          <w:tblHeader/>
        </w:trPr>
        <w:tc>
          <w:tcPr>
            <w:tcW w:w="6407" w:type="dxa"/>
          </w:tcPr>
          <w:p w14:paraId="2802EC92" w14:textId="77777777" w:rsidR="00880756" w:rsidRPr="009E05E9" w:rsidRDefault="00880756" w:rsidP="00E71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b/>
                <w:bCs/>
                <w:i/>
                <w:iCs/>
                <w:sz w:val="22"/>
                <w:szCs w:val="22"/>
              </w:rPr>
            </w:pPr>
          </w:p>
        </w:tc>
        <w:tc>
          <w:tcPr>
            <w:tcW w:w="973" w:type="dxa"/>
            <w:vAlign w:val="bottom"/>
          </w:tcPr>
          <w:p w14:paraId="4412115E" w14:textId="77777777" w:rsidR="00880756" w:rsidRPr="00674B97" w:rsidRDefault="00880756" w:rsidP="00E71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890" w:type="dxa"/>
            <w:vAlign w:val="bottom"/>
          </w:tcPr>
          <w:p w14:paraId="043126F5" w14:textId="01452C34" w:rsidR="00880756" w:rsidRPr="00674B97" w:rsidRDefault="003A227D" w:rsidP="00E71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Pr>
                <w:rFonts w:ascii="Times New Roman" w:hAnsi="Times New Roman" w:cs="Times New Roman"/>
                <w:color w:val="000000"/>
                <w:sz w:val="22"/>
                <w:szCs w:val="22"/>
              </w:rPr>
              <w:t>Land</w:t>
            </w:r>
          </w:p>
        </w:tc>
      </w:tr>
      <w:tr w:rsidR="00880756" w:rsidRPr="009E05E9" w14:paraId="16CC6812" w14:textId="77777777" w:rsidTr="00154801">
        <w:trPr>
          <w:trHeight w:hRule="exact" w:val="259"/>
          <w:tblHeader/>
        </w:trPr>
        <w:tc>
          <w:tcPr>
            <w:tcW w:w="7380" w:type="dxa"/>
            <w:gridSpan w:val="2"/>
          </w:tcPr>
          <w:p w14:paraId="64003A41" w14:textId="62D08C7D" w:rsidR="00880756" w:rsidRPr="009E05E9" w:rsidRDefault="008807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sz w:val="22"/>
                <w:szCs w:val="22"/>
              </w:rPr>
            </w:pPr>
          </w:p>
        </w:tc>
        <w:tc>
          <w:tcPr>
            <w:tcW w:w="1890" w:type="dxa"/>
          </w:tcPr>
          <w:p w14:paraId="3F231BFA" w14:textId="75AA8D1F" w:rsidR="00880756" w:rsidRPr="009E05E9" w:rsidRDefault="00880756" w:rsidP="008807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center"/>
              <w:rPr>
                <w:rFonts w:ascii="Times New Roman" w:hAnsi="Times New Roman" w:cs="Times New Roman"/>
                <w:sz w:val="22"/>
                <w:szCs w:val="22"/>
              </w:rPr>
            </w:pPr>
            <w:r w:rsidRPr="009E05E9">
              <w:rPr>
                <w:rFonts w:ascii="Times New Roman" w:hAnsi="Times New Roman" w:cs="Times New Roman"/>
                <w:i/>
                <w:iCs/>
                <w:sz w:val="22"/>
                <w:szCs w:val="22"/>
              </w:rPr>
              <w:t xml:space="preserve">(in </w:t>
            </w:r>
            <w:r>
              <w:rPr>
                <w:rFonts w:ascii="Times New Roman" w:hAnsi="Times New Roman" w:cs="Times New Roman"/>
                <w:i/>
                <w:iCs/>
                <w:sz w:val="22"/>
                <w:szCs w:val="22"/>
              </w:rPr>
              <w:t>t</w:t>
            </w:r>
            <w:r>
              <w:rPr>
                <w:rFonts w:ascii="Times New Roman" w:hAnsi="Times New Roman"/>
                <w:i/>
                <w:iCs/>
                <w:sz w:val="22"/>
                <w:szCs w:val="28"/>
              </w:rPr>
              <w:t>housand</w:t>
            </w:r>
            <w:r w:rsidRPr="009E05E9">
              <w:rPr>
                <w:rFonts w:ascii="Times New Roman" w:hAnsi="Times New Roman" w:cs="Times New Roman"/>
                <w:i/>
                <w:iCs/>
                <w:sz w:val="22"/>
                <w:szCs w:val="22"/>
              </w:rPr>
              <w:t xml:space="preserve"> Baht)</w:t>
            </w:r>
          </w:p>
        </w:tc>
      </w:tr>
      <w:tr w:rsidR="00880756" w:rsidRPr="00920CC0" w14:paraId="4C496FC0" w14:textId="77777777" w:rsidTr="00154801">
        <w:trPr>
          <w:trHeight w:hRule="exact" w:val="259"/>
        </w:trPr>
        <w:tc>
          <w:tcPr>
            <w:tcW w:w="6407" w:type="dxa"/>
            <w:vAlign w:val="bottom"/>
          </w:tcPr>
          <w:p w14:paraId="3AC12D91" w14:textId="5EA33482" w:rsidR="00880756" w:rsidRPr="00D30A6D" w:rsidRDefault="00880756" w:rsidP="00D30A6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color w:val="000000"/>
                <w:sz w:val="22"/>
                <w:szCs w:val="22"/>
                <w:highlight w:val="cyan"/>
                <w:lang w:val="en-US" w:eastAsia="en-US"/>
              </w:rPr>
            </w:pPr>
            <w:r w:rsidRPr="00D30A6D">
              <w:rPr>
                <w:rFonts w:ascii="Times New Roman" w:hAnsi="Times New Roman" w:cs="Times New Roman"/>
                <w:b/>
                <w:bCs/>
                <w:i/>
                <w:iCs/>
                <w:sz w:val="22"/>
                <w:szCs w:val="22"/>
              </w:rPr>
              <w:t xml:space="preserve">Cost </w:t>
            </w:r>
          </w:p>
        </w:tc>
        <w:tc>
          <w:tcPr>
            <w:tcW w:w="973" w:type="dxa"/>
          </w:tcPr>
          <w:p w14:paraId="69D026AB" w14:textId="77777777" w:rsidR="00880756" w:rsidRPr="00920CC0" w:rsidRDefault="00880756" w:rsidP="00D30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890" w:type="dxa"/>
          </w:tcPr>
          <w:p w14:paraId="71686075" w14:textId="77777777" w:rsidR="00880756" w:rsidRPr="00920CC0" w:rsidRDefault="00880756" w:rsidP="00D30A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r>
      <w:tr w:rsidR="00880756" w:rsidRPr="00920CC0" w14:paraId="226A3926" w14:textId="77777777" w:rsidTr="00154801">
        <w:trPr>
          <w:trHeight w:hRule="exact" w:val="259"/>
        </w:trPr>
        <w:tc>
          <w:tcPr>
            <w:tcW w:w="6407" w:type="dxa"/>
            <w:vAlign w:val="bottom"/>
          </w:tcPr>
          <w:p w14:paraId="3850ED58" w14:textId="209F28E1" w:rsidR="00880756" w:rsidRPr="00674B97" w:rsidRDefault="00880756" w:rsidP="00D30A6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color w:val="000000"/>
                <w:sz w:val="22"/>
                <w:szCs w:val="22"/>
                <w:lang w:val="en-US" w:eastAsia="en-US"/>
              </w:rPr>
            </w:pPr>
            <w:r w:rsidRPr="00D30A6D">
              <w:rPr>
                <w:rFonts w:ascii="Times New Roman" w:hAnsi="Times New Roman" w:cs="Times New Roman"/>
                <w:sz w:val="22"/>
                <w:szCs w:val="22"/>
              </w:rPr>
              <w:t>At 1 Januar</w:t>
            </w:r>
            <w:r>
              <w:rPr>
                <w:rFonts w:ascii="Times New Roman" w:hAnsi="Times New Roman" w:cs="Times New Roman"/>
                <w:sz w:val="22"/>
                <w:szCs w:val="22"/>
                <w:lang w:val="en-US"/>
              </w:rPr>
              <w:t>y 202</w:t>
            </w:r>
            <w:r w:rsidR="00C518BE">
              <w:rPr>
                <w:rFonts w:ascii="Times New Roman" w:hAnsi="Times New Roman" w:cs="Times New Roman"/>
                <w:sz w:val="22"/>
                <w:szCs w:val="22"/>
                <w:lang w:val="en-US"/>
              </w:rPr>
              <w:t>3</w:t>
            </w:r>
          </w:p>
        </w:tc>
        <w:tc>
          <w:tcPr>
            <w:tcW w:w="973" w:type="dxa"/>
          </w:tcPr>
          <w:p w14:paraId="1AE48C17" w14:textId="77777777" w:rsidR="00880756" w:rsidRPr="00920CC0" w:rsidRDefault="00880756" w:rsidP="00D30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890" w:type="dxa"/>
            <w:tcBorders>
              <w:bottom w:val="single" w:sz="4" w:space="0" w:color="auto"/>
            </w:tcBorders>
          </w:tcPr>
          <w:p w14:paraId="4CDF025B" w14:textId="60DBA8C7" w:rsidR="00880756" w:rsidRPr="002F4D9E" w:rsidRDefault="00880756" w:rsidP="001548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09"/>
              </w:tabs>
              <w:spacing w:after="0"/>
              <w:ind w:left="-115"/>
              <w:rPr>
                <w:rFonts w:ascii="Times New Roman" w:hAnsi="Times New Roman" w:cs="Times New Roman"/>
                <w:sz w:val="22"/>
                <w:szCs w:val="22"/>
                <w:lang w:val="en-US" w:eastAsia="ko-KR"/>
              </w:rPr>
            </w:pPr>
            <w:r w:rsidRPr="002F4D9E">
              <w:rPr>
                <w:rFonts w:ascii="Times New Roman" w:hAnsi="Times New Roman" w:cs="Times New Roman"/>
                <w:sz w:val="22"/>
                <w:szCs w:val="22"/>
                <w:lang w:val="en-US" w:eastAsia="ko-KR"/>
              </w:rPr>
              <w:t>31,270</w:t>
            </w:r>
          </w:p>
        </w:tc>
      </w:tr>
      <w:tr w:rsidR="00880756" w:rsidRPr="00920CC0" w14:paraId="755E54D6" w14:textId="77777777" w:rsidTr="00154801">
        <w:trPr>
          <w:trHeight w:hRule="exact" w:val="259"/>
        </w:trPr>
        <w:tc>
          <w:tcPr>
            <w:tcW w:w="6407" w:type="dxa"/>
          </w:tcPr>
          <w:p w14:paraId="7000336C" w14:textId="0E060738" w:rsidR="00880756" w:rsidRPr="00880756" w:rsidRDefault="00880756" w:rsidP="00D30A6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sz w:val="22"/>
                <w:szCs w:val="22"/>
              </w:rPr>
            </w:pPr>
            <w:proofErr w:type="gramStart"/>
            <w:r w:rsidRPr="00880756">
              <w:rPr>
                <w:rFonts w:ascii="Times New Roman" w:hAnsi="Times New Roman" w:cs="Times New Roman"/>
                <w:b/>
                <w:bCs/>
                <w:sz w:val="22"/>
                <w:szCs w:val="22"/>
                <w:lang w:val="en-US" w:eastAsia="en-US"/>
              </w:rPr>
              <w:t>At</w:t>
            </w:r>
            <w:proofErr w:type="gramEnd"/>
            <w:r w:rsidRPr="00880756">
              <w:rPr>
                <w:rFonts w:ascii="Times New Roman" w:hAnsi="Times New Roman" w:cs="Times New Roman"/>
                <w:b/>
                <w:bCs/>
                <w:sz w:val="22"/>
                <w:szCs w:val="22"/>
                <w:lang w:val="en-US" w:eastAsia="en-US"/>
              </w:rPr>
              <w:t xml:space="preserve"> 31 December</w:t>
            </w:r>
            <w:r>
              <w:rPr>
                <w:rFonts w:ascii="Times New Roman" w:hAnsi="Times New Roman" w:cs="Times New Roman"/>
                <w:b/>
                <w:bCs/>
                <w:sz w:val="22"/>
                <w:szCs w:val="22"/>
                <w:lang w:val="en-US" w:eastAsia="en-US"/>
              </w:rPr>
              <w:t xml:space="preserve"> 202</w:t>
            </w:r>
            <w:r w:rsidR="00C518BE">
              <w:rPr>
                <w:rFonts w:ascii="Times New Roman" w:hAnsi="Times New Roman" w:cs="Times New Roman"/>
                <w:b/>
                <w:bCs/>
                <w:sz w:val="22"/>
                <w:szCs w:val="22"/>
                <w:lang w:val="en-US" w:eastAsia="en-US"/>
              </w:rPr>
              <w:t>3</w:t>
            </w:r>
            <w:r>
              <w:rPr>
                <w:rFonts w:ascii="Times New Roman" w:hAnsi="Times New Roman" w:cs="Times New Roman"/>
                <w:b/>
                <w:bCs/>
                <w:sz w:val="22"/>
                <w:szCs w:val="22"/>
                <w:lang w:val="en-US" w:eastAsia="en-US"/>
              </w:rPr>
              <w:t xml:space="preserve"> and 1 January 202</w:t>
            </w:r>
            <w:r w:rsidR="00C518BE">
              <w:rPr>
                <w:rFonts w:ascii="Times New Roman" w:hAnsi="Times New Roman" w:cs="Times New Roman"/>
                <w:b/>
                <w:bCs/>
                <w:sz w:val="22"/>
                <w:szCs w:val="22"/>
                <w:lang w:val="en-US" w:eastAsia="en-US"/>
              </w:rPr>
              <w:t>4</w:t>
            </w:r>
          </w:p>
        </w:tc>
        <w:tc>
          <w:tcPr>
            <w:tcW w:w="973" w:type="dxa"/>
          </w:tcPr>
          <w:p w14:paraId="6C1C1CE2" w14:textId="77777777" w:rsidR="00880756" w:rsidRPr="00920CC0" w:rsidRDefault="00880756" w:rsidP="00D30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890" w:type="dxa"/>
            <w:tcBorders>
              <w:top w:val="single" w:sz="4" w:space="0" w:color="auto"/>
              <w:bottom w:val="single" w:sz="4" w:space="0" w:color="auto"/>
            </w:tcBorders>
          </w:tcPr>
          <w:p w14:paraId="0D8D00A4" w14:textId="3F9721DD" w:rsidR="00880756" w:rsidRPr="002F4D9E" w:rsidRDefault="00880756" w:rsidP="001548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09"/>
              </w:tabs>
              <w:spacing w:after="0"/>
              <w:ind w:left="-115"/>
              <w:rPr>
                <w:rFonts w:ascii="Times New Roman" w:hAnsi="Times New Roman" w:cs="Times New Roman"/>
                <w:b/>
                <w:bCs/>
                <w:sz w:val="22"/>
                <w:szCs w:val="22"/>
                <w:lang w:val="en-US" w:eastAsia="ko-KR"/>
              </w:rPr>
            </w:pPr>
            <w:r w:rsidRPr="002F4D9E">
              <w:rPr>
                <w:rFonts w:ascii="Times New Roman" w:hAnsi="Times New Roman" w:cs="Times New Roman"/>
                <w:b/>
                <w:bCs/>
                <w:sz w:val="22"/>
                <w:szCs w:val="22"/>
                <w:lang w:val="en-US" w:eastAsia="ko-KR"/>
              </w:rPr>
              <w:t>31,270</w:t>
            </w:r>
          </w:p>
        </w:tc>
      </w:tr>
      <w:tr w:rsidR="00880756" w:rsidRPr="00920CC0" w14:paraId="4E4DD6F6" w14:textId="77777777" w:rsidTr="00154801">
        <w:trPr>
          <w:trHeight w:hRule="exact" w:val="259"/>
        </w:trPr>
        <w:tc>
          <w:tcPr>
            <w:tcW w:w="6407" w:type="dxa"/>
          </w:tcPr>
          <w:p w14:paraId="4DC29AC0" w14:textId="41123060" w:rsidR="00880756" w:rsidRPr="00880756" w:rsidRDefault="00880756" w:rsidP="00D30A6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color w:val="000000"/>
                <w:sz w:val="22"/>
                <w:szCs w:val="22"/>
                <w:lang w:val="en-US" w:eastAsia="en-US"/>
              </w:rPr>
            </w:pPr>
            <w:r w:rsidRPr="00D30A6D">
              <w:rPr>
                <w:rFonts w:ascii="Times New Roman" w:hAnsi="Times New Roman" w:cs="Times New Roman"/>
                <w:b/>
                <w:bCs/>
                <w:sz w:val="22"/>
                <w:szCs w:val="22"/>
              </w:rPr>
              <w:t>At 31 December</w:t>
            </w:r>
            <w:r>
              <w:rPr>
                <w:rFonts w:ascii="Times New Roman" w:hAnsi="Times New Roman" w:cs="Times New Roman"/>
                <w:b/>
                <w:bCs/>
                <w:sz w:val="22"/>
                <w:szCs w:val="22"/>
                <w:lang w:val="en-US"/>
              </w:rPr>
              <w:t xml:space="preserve"> 202</w:t>
            </w:r>
            <w:r w:rsidR="00C518BE">
              <w:rPr>
                <w:rFonts w:ascii="Times New Roman" w:hAnsi="Times New Roman" w:cs="Times New Roman"/>
                <w:b/>
                <w:bCs/>
                <w:sz w:val="22"/>
                <w:szCs w:val="22"/>
                <w:lang w:val="en-US"/>
              </w:rPr>
              <w:t>4</w:t>
            </w:r>
          </w:p>
        </w:tc>
        <w:tc>
          <w:tcPr>
            <w:tcW w:w="973" w:type="dxa"/>
          </w:tcPr>
          <w:p w14:paraId="49A359A2" w14:textId="77777777" w:rsidR="00880756" w:rsidRPr="006B34BF" w:rsidRDefault="00880756" w:rsidP="00D30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b/>
                <w:bCs/>
                <w:sz w:val="22"/>
                <w:szCs w:val="22"/>
              </w:rPr>
            </w:pPr>
          </w:p>
        </w:tc>
        <w:tc>
          <w:tcPr>
            <w:tcW w:w="1890" w:type="dxa"/>
            <w:tcBorders>
              <w:top w:val="single" w:sz="4" w:space="0" w:color="auto"/>
              <w:bottom w:val="single" w:sz="4" w:space="0" w:color="auto"/>
            </w:tcBorders>
          </w:tcPr>
          <w:p w14:paraId="1AB28966" w14:textId="0091BEA3" w:rsidR="00880756" w:rsidRPr="002F4D9E" w:rsidRDefault="007B387E" w:rsidP="001548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09"/>
              </w:tabs>
              <w:spacing w:after="0"/>
              <w:ind w:left="-115"/>
              <w:rPr>
                <w:rFonts w:ascii="Times New Roman" w:hAnsi="Times New Roman" w:cs="Times New Roman"/>
                <w:b/>
                <w:bCs/>
                <w:sz w:val="22"/>
                <w:szCs w:val="22"/>
                <w:lang w:val="en-US" w:eastAsia="ko-KR"/>
              </w:rPr>
            </w:pPr>
            <w:r w:rsidRPr="002F4D9E">
              <w:rPr>
                <w:rFonts w:ascii="Times New Roman" w:hAnsi="Times New Roman" w:cs="Times New Roman"/>
                <w:b/>
                <w:bCs/>
                <w:sz w:val="22"/>
                <w:szCs w:val="22"/>
                <w:lang w:val="en-US" w:eastAsia="ko-KR"/>
              </w:rPr>
              <w:t>31,270</w:t>
            </w:r>
          </w:p>
        </w:tc>
      </w:tr>
      <w:tr w:rsidR="00880756" w:rsidRPr="00920CC0" w14:paraId="4B13186A" w14:textId="77777777" w:rsidTr="00154801">
        <w:trPr>
          <w:trHeight w:hRule="exact" w:val="192"/>
        </w:trPr>
        <w:tc>
          <w:tcPr>
            <w:tcW w:w="6407" w:type="dxa"/>
            <w:vAlign w:val="bottom"/>
          </w:tcPr>
          <w:p w14:paraId="08A507B7" w14:textId="5F42E3D3" w:rsidR="00880756" w:rsidRPr="00D30A6D" w:rsidRDefault="00880756" w:rsidP="00D30A6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sz w:val="22"/>
                <w:szCs w:val="22"/>
                <w:lang w:val="en-US" w:eastAsia="ko-KR"/>
              </w:rPr>
            </w:pPr>
          </w:p>
        </w:tc>
        <w:tc>
          <w:tcPr>
            <w:tcW w:w="973" w:type="dxa"/>
          </w:tcPr>
          <w:p w14:paraId="48A8CD52" w14:textId="77777777" w:rsidR="00880756" w:rsidRPr="006B34BF" w:rsidRDefault="00880756" w:rsidP="00D30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b/>
                <w:bCs/>
                <w:sz w:val="22"/>
                <w:szCs w:val="22"/>
              </w:rPr>
            </w:pPr>
          </w:p>
        </w:tc>
        <w:tc>
          <w:tcPr>
            <w:tcW w:w="1890" w:type="dxa"/>
            <w:tcBorders>
              <w:top w:val="single" w:sz="4" w:space="0" w:color="auto"/>
            </w:tcBorders>
          </w:tcPr>
          <w:p w14:paraId="0ED98D6C" w14:textId="77777777" w:rsidR="00880756" w:rsidRPr="002F4D9E" w:rsidRDefault="00880756" w:rsidP="001548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09"/>
              </w:tabs>
              <w:spacing w:after="0"/>
              <w:ind w:left="-115"/>
              <w:rPr>
                <w:rFonts w:ascii="Times New Roman" w:hAnsi="Times New Roman" w:cs="Times New Roman"/>
                <w:b/>
                <w:bCs/>
                <w:sz w:val="22"/>
                <w:szCs w:val="22"/>
                <w:lang w:val="en-US" w:eastAsia="ko-KR"/>
              </w:rPr>
            </w:pPr>
          </w:p>
        </w:tc>
      </w:tr>
      <w:tr w:rsidR="00880756" w:rsidRPr="00920CC0" w14:paraId="0086C49E" w14:textId="77777777" w:rsidTr="00154801">
        <w:trPr>
          <w:trHeight w:hRule="exact" w:val="259"/>
        </w:trPr>
        <w:tc>
          <w:tcPr>
            <w:tcW w:w="6407" w:type="dxa"/>
          </w:tcPr>
          <w:p w14:paraId="369C6C7B" w14:textId="5B741039" w:rsidR="00880756" w:rsidRPr="00AF4F83" w:rsidRDefault="00507C4C" w:rsidP="00AF4F8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sz w:val="22"/>
                <w:szCs w:val="22"/>
                <w:lang w:val="en-US" w:eastAsia="ko-KR"/>
              </w:rPr>
            </w:pPr>
            <w:r>
              <w:rPr>
                <w:rFonts w:ascii="Times New Roman" w:hAnsi="Times New Roman" w:cs="Times New Roman"/>
                <w:b/>
                <w:bCs/>
                <w:i/>
                <w:iCs/>
                <w:sz w:val="22"/>
                <w:szCs w:val="22"/>
                <w:lang w:val="en-US"/>
              </w:rPr>
              <w:t>Impairment</w:t>
            </w:r>
            <w:r w:rsidR="00880756" w:rsidRPr="00AF4F83">
              <w:rPr>
                <w:rFonts w:ascii="Times New Roman" w:hAnsi="Times New Roman" w:cs="Times New Roman"/>
                <w:b/>
                <w:bCs/>
                <w:i/>
                <w:iCs/>
                <w:sz w:val="22"/>
                <w:szCs w:val="22"/>
              </w:rPr>
              <w:t xml:space="preserve"> losses</w:t>
            </w:r>
          </w:p>
        </w:tc>
        <w:tc>
          <w:tcPr>
            <w:tcW w:w="973" w:type="dxa"/>
          </w:tcPr>
          <w:p w14:paraId="09172D3D" w14:textId="77777777" w:rsidR="00880756" w:rsidRPr="006B34BF" w:rsidRDefault="00880756" w:rsidP="00AF4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b/>
                <w:bCs/>
                <w:sz w:val="22"/>
                <w:szCs w:val="22"/>
              </w:rPr>
            </w:pPr>
          </w:p>
        </w:tc>
        <w:tc>
          <w:tcPr>
            <w:tcW w:w="1890" w:type="dxa"/>
          </w:tcPr>
          <w:p w14:paraId="592F240C" w14:textId="77777777" w:rsidR="00880756" w:rsidRPr="002F4D9E" w:rsidRDefault="00880756" w:rsidP="001548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09"/>
              </w:tabs>
              <w:spacing w:after="0"/>
              <w:ind w:left="-115"/>
              <w:rPr>
                <w:rFonts w:ascii="Times New Roman" w:hAnsi="Times New Roman" w:cs="Times New Roman"/>
                <w:b/>
                <w:bCs/>
                <w:sz w:val="22"/>
                <w:szCs w:val="22"/>
                <w:lang w:val="en-US" w:eastAsia="ko-KR"/>
              </w:rPr>
            </w:pPr>
          </w:p>
        </w:tc>
      </w:tr>
      <w:tr w:rsidR="00880756" w:rsidRPr="00920CC0" w14:paraId="13468293" w14:textId="77777777" w:rsidTr="00154801">
        <w:trPr>
          <w:trHeight w:hRule="exact" w:val="259"/>
        </w:trPr>
        <w:tc>
          <w:tcPr>
            <w:tcW w:w="6407" w:type="dxa"/>
          </w:tcPr>
          <w:p w14:paraId="2A851116" w14:textId="485F77FB" w:rsidR="00880756" w:rsidRPr="00225218" w:rsidRDefault="00880756" w:rsidP="00AF4F8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sz w:val="22"/>
                <w:szCs w:val="22"/>
                <w:lang w:val="en-US" w:eastAsia="ko-KR"/>
              </w:rPr>
            </w:pPr>
            <w:r w:rsidRPr="00AF4F83">
              <w:rPr>
                <w:rFonts w:ascii="Times New Roman" w:hAnsi="Times New Roman" w:cs="Times New Roman"/>
                <w:sz w:val="22"/>
                <w:szCs w:val="22"/>
              </w:rPr>
              <w:t>At 1 January 202</w:t>
            </w:r>
            <w:r w:rsidR="00C518BE">
              <w:rPr>
                <w:rFonts w:ascii="Times New Roman" w:hAnsi="Times New Roman" w:cs="Times New Roman"/>
                <w:sz w:val="22"/>
                <w:szCs w:val="22"/>
                <w:lang w:val="en-US"/>
              </w:rPr>
              <w:t>3</w:t>
            </w:r>
          </w:p>
        </w:tc>
        <w:tc>
          <w:tcPr>
            <w:tcW w:w="973" w:type="dxa"/>
          </w:tcPr>
          <w:p w14:paraId="249B0689" w14:textId="77777777" w:rsidR="00880756" w:rsidRPr="006B34BF" w:rsidRDefault="00880756" w:rsidP="00AF4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b/>
                <w:bCs/>
                <w:sz w:val="22"/>
                <w:szCs w:val="22"/>
              </w:rPr>
            </w:pPr>
          </w:p>
        </w:tc>
        <w:tc>
          <w:tcPr>
            <w:tcW w:w="1890" w:type="dxa"/>
          </w:tcPr>
          <w:p w14:paraId="6A567EAC" w14:textId="46E9E52D" w:rsidR="00880756" w:rsidRPr="002F4D9E" w:rsidRDefault="00B817D4" w:rsidP="001548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09"/>
              </w:tabs>
              <w:spacing w:after="0"/>
              <w:ind w:left="-115"/>
              <w:rPr>
                <w:rFonts w:ascii="Times New Roman" w:hAnsi="Times New Roman" w:cs="Times New Roman"/>
                <w:sz w:val="22"/>
                <w:szCs w:val="22"/>
                <w:lang w:val="en-US" w:eastAsia="ko-KR"/>
              </w:rPr>
            </w:pPr>
            <w:r w:rsidRPr="002F4D9E">
              <w:rPr>
                <w:rFonts w:ascii="Times New Roman" w:hAnsi="Times New Roman" w:cs="Times New Roman"/>
                <w:sz w:val="22"/>
                <w:szCs w:val="22"/>
                <w:lang w:val="en-US" w:eastAsia="ko-KR"/>
              </w:rPr>
              <w:t>13,518</w:t>
            </w:r>
          </w:p>
        </w:tc>
      </w:tr>
      <w:tr w:rsidR="00880756" w:rsidRPr="00920CC0" w14:paraId="39D9E4E3" w14:textId="77777777" w:rsidTr="00154801">
        <w:trPr>
          <w:trHeight w:hRule="exact" w:val="259"/>
        </w:trPr>
        <w:tc>
          <w:tcPr>
            <w:tcW w:w="6407" w:type="dxa"/>
          </w:tcPr>
          <w:p w14:paraId="0DEEB717" w14:textId="1314AC56" w:rsidR="00880756" w:rsidRPr="00AF4F83" w:rsidRDefault="00880756" w:rsidP="00AF4F8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sz w:val="22"/>
                <w:szCs w:val="22"/>
                <w:lang w:val="en-US" w:eastAsia="ko-KR"/>
              </w:rPr>
            </w:pPr>
            <w:r w:rsidRPr="00477664">
              <w:rPr>
                <w:rFonts w:ascii="Times New Roman" w:hAnsi="Times New Roman" w:cs="Times New Roman"/>
                <w:sz w:val="22"/>
                <w:szCs w:val="22"/>
              </w:rPr>
              <w:t>Losses on impairment</w:t>
            </w:r>
          </w:p>
        </w:tc>
        <w:tc>
          <w:tcPr>
            <w:tcW w:w="973" w:type="dxa"/>
          </w:tcPr>
          <w:p w14:paraId="0A22734C" w14:textId="77777777" w:rsidR="00880756" w:rsidRPr="006B34BF" w:rsidRDefault="00880756" w:rsidP="00AF4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b/>
                <w:bCs/>
                <w:sz w:val="22"/>
                <w:szCs w:val="22"/>
              </w:rPr>
            </w:pPr>
          </w:p>
        </w:tc>
        <w:tc>
          <w:tcPr>
            <w:tcW w:w="1890" w:type="dxa"/>
            <w:tcBorders>
              <w:bottom w:val="single" w:sz="4" w:space="0" w:color="auto"/>
            </w:tcBorders>
          </w:tcPr>
          <w:p w14:paraId="66ADEFEA" w14:textId="1609D447" w:rsidR="00880756" w:rsidRPr="002F4D9E" w:rsidRDefault="00B817D4" w:rsidP="001548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09"/>
              </w:tabs>
              <w:spacing w:after="0"/>
              <w:ind w:left="-115"/>
              <w:rPr>
                <w:rFonts w:ascii="Times New Roman" w:hAnsi="Times New Roman" w:cs="Times New Roman"/>
                <w:sz w:val="22"/>
                <w:szCs w:val="22"/>
                <w:lang w:val="en-US" w:eastAsia="ko-KR"/>
              </w:rPr>
            </w:pPr>
            <w:r w:rsidRPr="002F4D9E">
              <w:rPr>
                <w:rFonts w:ascii="Times New Roman" w:hAnsi="Times New Roman" w:cs="Times New Roman"/>
                <w:sz w:val="22"/>
                <w:szCs w:val="22"/>
                <w:lang w:val="en-US" w:eastAsia="ko-KR"/>
              </w:rPr>
              <w:t>-</w:t>
            </w:r>
          </w:p>
        </w:tc>
      </w:tr>
      <w:tr w:rsidR="00507C4C" w:rsidRPr="00920CC0" w14:paraId="32FF4F79" w14:textId="77777777" w:rsidTr="00154801">
        <w:trPr>
          <w:trHeight w:hRule="exact" w:val="259"/>
        </w:trPr>
        <w:tc>
          <w:tcPr>
            <w:tcW w:w="6407" w:type="dxa"/>
          </w:tcPr>
          <w:p w14:paraId="26126DBF" w14:textId="310AD267" w:rsidR="00507C4C" w:rsidRPr="00477664" w:rsidRDefault="00507C4C" w:rsidP="00507C4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sz w:val="22"/>
                <w:szCs w:val="22"/>
              </w:rPr>
            </w:pPr>
            <w:proofErr w:type="gramStart"/>
            <w:r w:rsidRPr="00880756">
              <w:rPr>
                <w:rFonts w:ascii="Times New Roman" w:hAnsi="Times New Roman" w:cs="Times New Roman"/>
                <w:b/>
                <w:bCs/>
                <w:sz w:val="22"/>
                <w:szCs w:val="22"/>
                <w:lang w:val="en-US" w:eastAsia="en-US"/>
              </w:rPr>
              <w:t>At</w:t>
            </w:r>
            <w:proofErr w:type="gramEnd"/>
            <w:r w:rsidRPr="00880756">
              <w:rPr>
                <w:rFonts w:ascii="Times New Roman" w:hAnsi="Times New Roman" w:cs="Times New Roman"/>
                <w:b/>
                <w:bCs/>
                <w:sz w:val="22"/>
                <w:szCs w:val="22"/>
                <w:lang w:val="en-US" w:eastAsia="en-US"/>
              </w:rPr>
              <w:t xml:space="preserve"> 31 December</w:t>
            </w:r>
            <w:r>
              <w:rPr>
                <w:rFonts w:ascii="Times New Roman" w:hAnsi="Times New Roman" w:cs="Times New Roman"/>
                <w:b/>
                <w:bCs/>
                <w:sz w:val="22"/>
                <w:szCs w:val="22"/>
                <w:lang w:val="en-US" w:eastAsia="en-US"/>
              </w:rPr>
              <w:t xml:space="preserve"> 202</w:t>
            </w:r>
            <w:r w:rsidR="00C518BE">
              <w:rPr>
                <w:rFonts w:ascii="Times New Roman" w:hAnsi="Times New Roman" w:cs="Times New Roman"/>
                <w:b/>
                <w:bCs/>
                <w:sz w:val="22"/>
                <w:szCs w:val="22"/>
                <w:lang w:val="en-US" w:eastAsia="en-US"/>
              </w:rPr>
              <w:t>3</w:t>
            </w:r>
            <w:r>
              <w:rPr>
                <w:rFonts w:ascii="Times New Roman" w:hAnsi="Times New Roman" w:cs="Times New Roman"/>
                <w:b/>
                <w:bCs/>
                <w:sz w:val="22"/>
                <w:szCs w:val="22"/>
                <w:lang w:val="en-US" w:eastAsia="en-US"/>
              </w:rPr>
              <w:t xml:space="preserve"> and 1 January 202</w:t>
            </w:r>
            <w:r w:rsidR="00C518BE">
              <w:rPr>
                <w:rFonts w:ascii="Times New Roman" w:hAnsi="Times New Roman" w:cs="Times New Roman"/>
                <w:b/>
                <w:bCs/>
                <w:sz w:val="22"/>
                <w:szCs w:val="22"/>
                <w:lang w:val="en-US" w:eastAsia="en-US"/>
              </w:rPr>
              <w:t>4</w:t>
            </w:r>
          </w:p>
        </w:tc>
        <w:tc>
          <w:tcPr>
            <w:tcW w:w="973" w:type="dxa"/>
          </w:tcPr>
          <w:p w14:paraId="2C09081D" w14:textId="77777777" w:rsidR="00507C4C" w:rsidRPr="006B34BF" w:rsidRDefault="00507C4C" w:rsidP="00507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b/>
                <w:bCs/>
                <w:sz w:val="22"/>
                <w:szCs w:val="22"/>
              </w:rPr>
            </w:pPr>
          </w:p>
        </w:tc>
        <w:tc>
          <w:tcPr>
            <w:tcW w:w="1890" w:type="dxa"/>
            <w:tcBorders>
              <w:top w:val="single" w:sz="4" w:space="0" w:color="auto"/>
              <w:bottom w:val="single" w:sz="4" w:space="0" w:color="auto"/>
            </w:tcBorders>
          </w:tcPr>
          <w:p w14:paraId="71891534" w14:textId="65BA74C9" w:rsidR="00507C4C" w:rsidRPr="002F4D9E" w:rsidRDefault="00507C4C" w:rsidP="001548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09"/>
              </w:tabs>
              <w:spacing w:after="0"/>
              <w:ind w:left="-115"/>
              <w:rPr>
                <w:rFonts w:ascii="Times New Roman" w:hAnsi="Times New Roman" w:cs="Times New Roman"/>
                <w:sz w:val="22"/>
                <w:szCs w:val="22"/>
                <w:lang w:val="en-US" w:eastAsia="ko-KR"/>
              </w:rPr>
            </w:pPr>
            <w:r w:rsidRPr="002F4D9E">
              <w:rPr>
                <w:rFonts w:ascii="Times New Roman" w:hAnsi="Times New Roman" w:cs="Times New Roman"/>
                <w:b/>
                <w:bCs/>
                <w:sz w:val="22"/>
                <w:szCs w:val="22"/>
                <w:lang w:val="en-US" w:eastAsia="ko-KR"/>
              </w:rPr>
              <w:t>13,518</w:t>
            </w:r>
          </w:p>
        </w:tc>
      </w:tr>
      <w:tr w:rsidR="00507C4C" w:rsidRPr="00920CC0" w14:paraId="52E9AC93" w14:textId="77777777" w:rsidTr="00154801">
        <w:trPr>
          <w:trHeight w:hRule="exact" w:val="259"/>
        </w:trPr>
        <w:tc>
          <w:tcPr>
            <w:tcW w:w="6407" w:type="dxa"/>
          </w:tcPr>
          <w:p w14:paraId="7CFEB149" w14:textId="50DC3DC1" w:rsidR="00507C4C" w:rsidRPr="00B817D4" w:rsidRDefault="00507C4C" w:rsidP="00507C4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sz w:val="22"/>
                <w:szCs w:val="22"/>
                <w:lang w:val="en-US"/>
              </w:rPr>
            </w:pPr>
            <w:r w:rsidRPr="00AF4F83">
              <w:rPr>
                <w:rFonts w:ascii="Times New Roman" w:hAnsi="Times New Roman" w:cs="Times New Roman"/>
                <w:b/>
                <w:bCs/>
                <w:sz w:val="22"/>
                <w:szCs w:val="22"/>
              </w:rPr>
              <w:t>At 31 December 202</w:t>
            </w:r>
            <w:r w:rsidR="00C518BE">
              <w:rPr>
                <w:rFonts w:ascii="Times New Roman" w:hAnsi="Times New Roman" w:cs="Times New Roman"/>
                <w:b/>
                <w:bCs/>
                <w:sz w:val="22"/>
                <w:szCs w:val="22"/>
                <w:lang w:val="en-US"/>
              </w:rPr>
              <w:t>4</w:t>
            </w:r>
          </w:p>
        </w:tc>
        <w:tc>
          <w:tcPr>
            <w:tcW w:w="973" w:type="dxa"/>
          </w:tcPr>
          <w:p w14:paraId="3929D619" w14:textId="77777777" w:rsidR="00507C4C" w:rsidRPr="006B34BF" w:rsidRDefault="00507C4C" w:rsidP="00507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b/>
                <w:bCs/>
                <w:sz w:val="22"/>
                <w:szCs w:val="22"/>
              </w:rPr>
            </w:pPr>
          </w:p>
        </w:tc>
        <w:tc>
          <w:tcPr>
            <w:tcW w:w="1890" w:type="dxa"/>
            <w:tcBorders>
              <w:top w:val="single" w:sz="4" w:space="0" w:color="auto"/>
              <w:bottom w:val="single" w:sz="4" w:space="0" w:color="auto"/>
            </w:tcBorders>
          </w:tcPr>
          <w:p w14:paraId="150744DE" w14:textId="615954AD" w:rsidR="00507C4C" w:rsidRPr="002F4D9E" w:rsidRDefault="007B387E" w:rsidP="001548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09"/>
              </w:tabs>
              <w:spacing w:after="0"/>
              <w:ind w:left="-115"/>
              <w:rPr>
                <w:rFonts w:ascii="Times New Roman" w:hAnsi="Times New Roman" w:cs="Times New Roman"/>
                <w:b/>
                <w:bCs/>
                <w:sz w:val="22"/>
                <w:szCs w:val="22"/>
                <w:lang w:val="en-US" w:eastAsia="ko-KR"/>
              </w:rPr>
            </w:pPr>
            <w:r w:rsidRPr="002F4D9E">
              <w:rPr>
                <w:rFonts w:ascii="Times New Roman" w:hAnsi="Times New Roman" w:cs="Times New Roman"/>
                <w:b/>
                <w:bCs/>
                <w:sz w:val="22"/>
                <w:szCs w:val="22"/>
                <w:lang w:val="en-US" w:eastAsia="ko-KR"/>
              </w:rPr>
              <w:t>13,518</w:t>
            </w:r>
          </w:p>
        </w:tc>
      </w:tr>
      <w:tr w:rsidR="00507C4C" w:rsidRPr="00920CC0" w14:paraId="6D441BCE" w14:textId="77777777" w:rsidTr="00154801">
        <w:trPr>
          <w:trHeight w:hRule="exact" w:val="228"/>
        </w:trPr>
        <w:tc>
          <w:tcPr>
            <w:tcW w:w="6407" w:type="dxa"/>
          </w:tcPr>
          <w:p w14:paraId="5F325A11" w14:textId="77777777" w:rsidR="00507C4C" w:rsidRPr="00AF4F83" w:rsidRDefault="00507C4C" w:rsidP="00507C4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sz w:val="22"/>
                <w:szCs w:val="22"/>
              </w:rPr>
            </w:pPr>
          </w:p>
        </w:tc>
        <w:tc>
          <w:tcPr>
            <w:tcW w:w="973" w:type="dxa"/>
          </w:tcPr>
          <w:p w14:paraId="4B1A33BC" w14:textId="77777777" w:rsidR="00507C4C" w:rsidRPr="006B34BF" w:rsidRDefault="00507C4C" w:rsidP="00507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b/>
                <w:bCs/>
                <w:sz w:val="22"/>
                <w:szCs w:val="22"/>
              </w:rPr>
            </w:pPr>
          </w:p>
        </w:tc>
        <w:tc>
          <w:tcPr>
            <w:tcW w:w="1890" w:type="dxa"/>
            <w:tcBorders>
              <w:top w:val="single" w:sz="4" w:space="0" w:color="auto"/>
            </w:tcBorders>
          </w:tcPr>
          <w:p w14:paraId="473F9501" w14:textId="77777777" w:rsidR="00507C4C" w:rsidRPr="002F4D9E" w:rsidRDefault="00507C4C" w:rsidP="001548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09"/>
              </w:tabs>
              <w:spacing w:after="0"/>
              <w:ind w:left="-115"/>
              <w:rPr>
                <w:rFonts w:ascii="Times New Roman" w:hAnsi="Times New Roman" w:cs="Times New Roman"/>
                <w:b/>
                <w:bCs/>
                <w:sz w:val="22"/>
                <w:szCs w:val="22"/>
                <w:lang w:val="en-US" w:eastAsia="ko-KR"/>
              </w:rPr>
            </w:pPr>
          </w:p>
        </w:tc>
      </w:tr>
      <w:tr w:rsidR="00507C4C" w:rsidRPr="00920CC0" w14:paraId="40330065" w14:textId="77777777" w:rsidTr="00154801">
        <w:trPr>
          <w:trHeight w:hRule="exact" w:val="259"/>
        </w:trPr>
        <w:tc>
          <w:tcPr>
            <w:tcW w:w="6407" w:type="dxa"/>
          </w:tcPr>
          <w:p w14:paraId="2F07A4AF" w14:textId="63148AD5" w:rsidR="00507C4C" w:rsidRPr="00AF4F83" w:rsidRDefault="00507C4C" w:rsidP="00507C4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sz w:val="22"/>
                <w:szCs w:val="22"/>
              </w:rPr>
            </w:pPr>
            <w:r w:rsidRPr="00AF4F83">
              <w:rPr>
                <w:rFonts w:ascii="Times New Roman" w:hAnsi="Times New Roman" w:cs="Times New Roman"/>
                <w:b/>
                <w:bCs/>
                <w:i/>
                <w:iCs/>
                <w:sz w:val="22"/>
                <w:szCs w:val="22"/>
              </w:rPr>
              <w:t>Net book value</w:t>
            </w:r>
          </w:p>
        </w:tc>
        <w:tc>
          <w:tcPr>
            <w:tcW w:w="973" w:type="dxa"/>
          </w:tcPr>
          <w:p w14:paraId="2EA5282D" w14:textId="77777777" w:rsidR="00507C4C" w:rsidRPr="006B34BF" w:rsidRDefault="00507C4C" w:rsidP="00507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b/>
                <w:bCs/>
                <w:sz w:val="22"/>
                <w:szCs w:val="22"/>
              </w:rPr>
            </w:pPr>
          </w:p>
        </w:tc>
        <w:tc>
          <w:tcPr>
            <w:tcW w:w="1890" w:type="dxa"/>
          </w:tcPr>
          <w:p w14:paraId="110321C3" w14:textId="77777777" w:rsidR="00507C4C" w:rsidRPr="002F4D9E" w:rsidRDefault="00507C4C" w:rsidP="001548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09"/>
              </w:tabs>
              <w:spacing w:after="0"/>
              <w:ind w:left="-115"/>
              <w:rPr>
                <w:rFonts w:ascii="Times New Roman" w:hAnsi="Times New Roman" w:cs="Times New Roman"/>
                <w:b/>
                <w:bCs/>
                <w:sz w:val="22"/>
                <w:szCs w:val="22"/>
                <w:lang w:val="en-US" w:eastAsia="ko-KR"/>
              </w:rPr>
            </w:pPr>
          </w:p>
        </w:tc>
      </w:tr>
      <w:tr w:rsidR="00507C4C" w:rsidRPr="00920CC0" w14:paraId="1587EA6F" w14:textId="77777777" w:rsidTr="00154801">
        <w:trPr>
          <w:trHeight w:hRule="exact" w:val="259"/>
        </w:trPr>
        <w:tc>
          <w:tcPr>
            <w:tcW w:w="6407" w:type="dxa"/>
            <w:vAlign w:val="bottom"/>
          </w:tcPr>
          <w:p w14:paraId="672A8823" w14:textId="6C2EB381" w:rsidR="00507C4C" w:rsidRPr="00B817D4" w:rsidRDefault="00507C4C" w:rsidP="00507C4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sz w:val="22"/>
                <w:szCs w:val="22"/>
                <w:lang w:val="en-US"/>
              </w:rPr>
            </w:pPr>
            <w:r w:rsidRPr="00AF4F83">
              <w:rPr>
                <w:rFonts w:ascii="Times New Roman" w:hAnsi="Times New Roman" w:cs="Times New Roman"/>
                <w:b/>
                <w:bCs/>
                <w:sz w:val="22"/>
                <w:szCs w:val="22"/>
              </w:rPr>
              <w:t>At 31 December 202</w:t>
            </w:r>
            <w:r w:rsidR="00C518BE">
              <w:rPr>
                <w:rFonts w:ascii="Times New Roman" w:hAnsi="Times New Roman" w:cs="Times New Roman"/>
                <w:b/>
                <w:bCs/>
                <w:sz w:val="22"/>
                <w:szCs w:val="22"/>
                <w:lang w:val="en-US"/>
              </w:rPr>
              <w:t>3</w:t>
            </w:r>
          </w:p>
        </w:tc>
        <w:tc>
          <w:tcPr>
            <w:tcW w:w="973" w:type="dxa"/>
          </w:tcPr>
          <w:p w14:paraId="042A9E8C" w14:textId="77777777" w:rsidR="00507C4C" w:rsidRPr="006B34BF" w:rsidRDefault="00507C4C" w:rsidP="00507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b/>
                <w:bCs/>
                <w:sz w:val="22"/>
                <w:szCs w:val="22"/>
              </w:rPr>
            </w:pPr>
          </w:p>
        </w:tc>
        <w:tc>
          <w:tcPr>
            <w:tcW w:w="1890" w:type="dxa"/>
            <w:tcBorders>
              <w:bottom w:val="double" w:sz="4" w:space="0" w:color="auto"/>
            </w:tcBorders>
          </w:tcPr>
          <w:p w14:paraId="72111CB9" w14:textId="0FF52016" w:rsidR="00507C4C" w:rsidRPr="002F4D9E" w:rsidRDefault="000607F8" w:rsidP="001548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09"/>
              </w:tabs>
              <w:spacing w:after="0"/>
              <w:ind w:left="-115"/>
              <w:rPr>
                <w:rFonts w:ascii="Times New Roman" w:hAnsi="Times New Roman" w:cs="Times New Roman"/>
                <w:b/>
                <w:bCs/>
                <w:sz w:val="22"/>
                <w:szCs w:val="22"/>
                <w:lang w:val="en-US" w:eastAsia="ko-KR"/>
              </w:rPr>
            </w:pPr>
            <w:r w:rsidRPr="002F4D9E">
              <w:rPr>
                <w:rFonts w:ascii="Times New Roman" w:hAnsi="Times New Roman" w:cs="Times New Roman"/>
                <w:b/>
                <w:bCs/>
                <w:sz w:val="22"/>
                <w:szCs w:val="22"/>
                <w:lang w:val="en-US" w:eastAsia="ko-KR"/>
              </w:rPr>
              <w:t>17,752</w:t>
            </w:r>
          </w:p>
        </w:tc>
      </w:tr>
      <w:tr w:rsidR="00507C4C" w:rsidRPr="00920CC0" w14:paraId="04197E7E" w14:textId="77777777" w:rsidTr="00154801">
        <w:trPr>
          <w:trHeight w:hRule="exact" w:val="259"/>
        </w:trPr>
        <w:tc>
          <w:tcPr>
            <w:tcW w:w="6407" w:type="dxa"/>
            <w:vAlign w:val="bottom"/>
          </w:tcPr>
          <w:p w14:paraId="4D319639" w14:textId="36BCF246" w:rsidR="00507C4C" w:rsidRPr="00154801" w:rsidRDefault="00507C4C" w:rsidP="00507C4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sz w:val="22"/>
                <w:szCs w:val="22"/>
              </w:rPr>
            </w:pPr>
            <w:r w:rsidRPr="00AF4F83">
              <w:rPr>
                <w:rFonts w:ascii="Times New Roman" w:hAnsi="Times New Roman" w:cs="Times New Roman"/>
                <w:b/>
                <w:bCs/>
                <w:sz w:val="22"/>
                <w:szCs w:val="22"/>
              </w:rPr>
              <w:t>At 31 December 202</w:t>
            </w:r>
            <w:r w:rsidR="00C518BE" w:rsidRPr="00154801">
              <w:rPr>
                <w:rFonts w:ascii="Times New Roman" w:hAnsi="Times New Roman" w:cs="Times New Roman"/>
                <w:b/>
                <w:bCs/>
                <w:sz w:val="22"/>
                <w:szCs w:val="22"/>
              </w:rPr>
              <w:t>4</w:t>
            </w:r>
          </w:p>
        </w:tc>
        <w:tc>
          <w:tcPr>
            <w:tcW w:w="973" w:type="dxa"/>
          </w:tcPr>
          <w:p w14:paraId="40BF4E3F" w14:textId="77777777" w:rsidR="00507C4C" w:rsidRPr="00154801" w:rsidRDefault="00507C4C" w:rsidP="00507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b/>
                <w:bCs/>
                <w:sz w:val="22"/>
                <w:szCs w:val="22"/>
                <w:lang w:val="x-none" w:eastAsia="x-none"/>
              </w:rPr>
            </w:pPr>
          </w:p>
        </w:tc>
        <w:tc>
          <w:tcPr>
            <w:tcW w:w="1890" w:type="dxa"/>
            <w:tcBorders>
              <w:top w:val="double" w:sz="4" w:space="0" w:color="auto"/>
              <w:bottom w:val="double" w:sz="4" w:space="0" w:color="auto"/>
            </w:tcBorders>
          </w:tcPr>
          <w:p w14:paraId="062993D8" w14:textId="392E41C2" w:rsidR="00507C4C" w:rsidRPr="00154801" w:rsidRDefault="007B387E" w:rsidP="001548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09"/>
              </w:tabs>
              <w:spacing w:after="0"/>
              <w:ind w:left="-115"/>
              <w:rPr>
                <w:rFonts w:ascii="Times New Roman" w:hAnsi="Times New Roman" w:cs="Times New Roman"/>
                <w:b/>
                <w:bCs/>
                <w:sz w:val="22"/>
                <w:szCs w:val="22"/>
              </w:rPr>
            </w:pPr>
            <w:r w:rsidRPr="00154801">
              <w:rPr>
                <w:rFonts w:ascii="Times New Roman" w:hAnsi="Times New Roman" w:cs="Times New Roman"/>
                <w:b/>
                <w:bCs/>
                <w:sz w:val="22"/>
                <w:szCs w:val="22"/>
              </w:rPr>
              <w:t>17,752</w:t>
            </w:r>
          </w:p>
        </w:tc>
      </w:tr>
    </w:tbl>
    <w:p w14:paraId="5CC16307" w14:textId="234F5CF8" w:rsidR="000A64EF" w:rsidRPr="00225218" w:rsidRDefault="000A64EF" w:rsidP="000A64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rPr>
      </w:pPr>
    </w:p>
    <w:p w14:paraId="524B50D7" w14:textId="3B6618B6" w:rsidR="000A64EF" w:rsidRDefault="000A64EF" w:rsidP="000A64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hanging="7"/>
        <w:jc w:val="both"/>
        <w:rPr>
          <w:rFonts w:ascii="Times New Roman" w:hAnsi="Times New Roman" w:cs="Times New Roman"/>
          <w:sz w:val="22"/>
          <w:szCs w:val="22"/>
          <w:lang w:val="en-GB" w:bidi="ar-SA"/>
        </w:rPr>
      </w:pPr>
      <w:r>
        <w:rPr>
          <w:rFonts w:ascii="Times New Roman" w:hAnsi="Times New Roman" w:cs="Times New Roman"/>
          <w:b/>
          <w:bCs/>
          <w:sz w:val="24"/>
          <w:szCs w:val="24"/>
        </w:rPr>
        <w:tab/>
      </w:r>
      <w:r w:rsidRPr="000A64EF">
        <w:rPr>
          <w:rFonts w:ascii="Times New Roman" w:hAnsi="Times New Roman" w:cs="Times New Roman"/>
          <w:sz w:val="22"/>
          <w:szCs w:val="22"/>
          <w:lang w:val="en-GB" w:bidi="ar-SA"/>
        </w:rPr>
        <w:t xml:space="preserve">The fair value of investment properties as </w:t>
      </w:r>
      <w:proofErr w:type="gramStart"/>
      <w:r w:rsidRPr="000A64EF">
        <w:rPr>
          <w:rFonts w:ascii="Times New Roman" w:hAnsi="Times New Roman" w:cs="Times New Roman"/>
          <w:sz w:val="22"/>
          <w:szCs w:val="22"/>
          <w:lang w:val="en-GB" w:bidi="ar-SA"/>
        </w:rPr>
        <w:t>at</w:t>
      </w:r>
      <w:proofErr w:type="gramEnd"/>
      <w:r w:rsidRPr="000A64EF">
        <w:rPr>
          <w:rFonts w:ascii="Times New Roman" w:hAnsi="Times New Roman" w:cs="Times New Roman"/>
          <w:sz w:val="22"/>
          <w:szCs w:val="22"/>
          <w:lang w:val="en-GB" w:bidi="ar-SA"/>
        </w:rPr>
        <w:t xml:space="preserve"> 31 December 202</w:t>
      </w:r>
      <w:r w:rsidR="00C518BE">
        <w:rPr>
          <w:rFonts w:ascii="Times New Roman" w:hAnsi="Times New Roman" w:cs="Times New Roman"/>
          <w:sz w:val="22"/>
          <w:szCs w:val="22"/>
          <w:lang w:val="en-GB" w:bidi="ar-SA"/>
        </w:rPr>
        <w:t>4</w:t>
      </w:r>
      <w:r w:rsidRPr="000A64EF">
        <w:rPr>
          <w:rFonts w:ascii="Times New Roman" w:hAnsi="Times New Roman" w:cs="Times New Roman"/>
          <w:sz w:val="22"/>
          <w:szCs w:val="22"/>
          <w:lang w:val="en-GB" w:bidi="ar-SA"/>
        </w:rPr>
        <w:t xml:space="preserve"> </w:t>
      </w:r>
      <w:r w:rsidRPr="00E063C5">
        <w:rPr>
          <w:rFonts w:ascii="Times New Roman" w:hAnsi="Times New Roman" w:cs="Times New Roman"/>
          <w:sz w:val="22"/>
          <w:szCs w:val="22"/>
          <w:lang w:val="en-GB" w:bidi="ar-SA"/>
        </w:rPr>
        <w:t>of Baht</w:t>
      </w:r>
      <w:r w:rsidR="007B387E" w:rsidRPr="00E063C5">
        <w:rPr>
          <w:rFonts w:ascii="Times New Roman" w:hAnsi="Times New Roman" w:cs="Times New Roman"/>
          <w:sz w:val="22"/>
          <w:szCs w:val="22"/>
          <w:lang w:val="en-GB" w:bidi="ar-SA"/>
        </w:rPr>
        <w:t xml:space="preserve"> 17.75</w:t>
      </w:r>
      <w:r w:rsidRPr="000A64EF">
        <w:rPr>
          <w:rFonts w:ascii="Times New Roman" w:hAnsi="Times New Roman" w:cs="Times New Roman"/>
          <w:sz w:val="22"/>
          <w:szCs w:val="22"/>
          <w:lang w:val="en-GB" w:bidi="ar-SA"/>
        </w:rPr>
        <w:t xml:space="preserve"> million </w:t>
      </w:r>
      <w:r w:rsidRPr="000A64EF">
        <w:rPr>
          <w:rFonts w:ascii="Times New Roman" w:hAnsi="Times New Roman" w:cs="Times New Roman"/>
          <w:i/>
          <w:iCs/>
          <w:sz w:val="22"/>
          <w:szCs w:val="22"/>
          <w:lang w:val="en-GB" w:bidi="ar-SA"/>
        </w:rPr>
        <w:t>(202</w:t>
      </w:r>
      <w:r w:rsidR="00C518BE">
        <w:rPr>
          <w:rFonts w:ascii="Times New Roman" w:hAnsi="Times New Roman" w:cs="Times New Roman"/>
          <w:i/>
          <w:iCs/>
          <w:sz w:val="22"/>
          <w:szCs w:val="22"/>
          <w:lang w:val="en-GB" w:bidi="ar-SA"/>
        </w:rPr>
        <w:t>3</w:t>
      </w:r>
      <w:r w:rsidRPr="000A64EF">
        <w:rPr>
          <w:rFonts w:ascii="Times New Roman" w:hAnsi="Times New Roman" w:cs="Times New Roman"/>
          <w:i/>
          <w:iCs/>
          <w:sz w:val="22"/>
          <w:szCs w:val="22"/>
          <w:lang w:val="en-GB" w:bidi="ar-SA"/>
        </w:rPr>
        <w:t>: Baht 17.75 million)</w:t>
      </w:r>
      <w:r w:rsidRPr="000A64EF">
        <w:rPr>
          <w:rFonts w:ascii="Times New Roman" w:hAnsi="Times New Roman" w:cs="Times New Roman"/>
          <w:sz w:val="22"/>
          <w:szCs w:val="22"/>
          <w:lang w:val="en-GB" w:bidi="ar-SA"/>
        </w:rPr>
        <w:t xml:space="preserve"> was determined by independent professional valuers, at open market values on an existing use basis. The fair value of investment property has been categori</w:t>
      </w:r>
      <w:r w:rsidR="0091685C">
        <w:rPr>
          <w:rFonts w:ascii="Times New Roman" w:hAnsi="Times New Roman" w:cs="Times New Roman"/>
          <w:sz w:val="22"/>
          <w:szCs w:val="22"/>
          <w:lang w:val="en-GB" w:bidi="ar-SA"/>
        </w:rPr>
        <w:t>s</w:t>
      </w:r>
      <w:r w:rsidRPr="000A64EF">
        <w:rPr>
          <w:rFonts w:ascii="Times New Roman" w:hAnsi="Times New Roman" w:cs="Times New Roman"/>
          <w:sz w:val="22"/>
          <w:szCs w:val="22"/>
          <w:lang w:val="en-GB" w:bidi="ar-SA"/>
        </w:rPr>
        <w:t>ed as a Level 3 fair value.</w:t>
      </w:r>
    </w:p>
    <w:p w14:paraId="40FA3115" w14:textId="5939CCB1" w:rsidR="00225218" w:rsidRPr="00225218" w:rsidRDefault="00225218" w:rsidP="000A64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hanging="7"/>
        <w:jc w:val="both"/>
        <w:rPr>
          <w:rFonts w:ascii="Times New Roman" w:hAnsi="Times New Roman" w:cs="Times New Roman"/>
          <w:lang w:val="en-GB" w:bidi="ar-SA"/>
        </w:rPr>
      </w:pPr>
    </w:p>
    <w:p w14:paraId="196E88E1" w14:textId="26053784" w:rsidR="00225218" w:rsidRDefault="00EB0EFC" w:rsidP="00225218">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hanging="720"/>
        <w:jc w:val="both"/>
        <w:rPr>
          <w:rFonts w:ascii="Times New Roman" w:hAnsi="Times New Roman" w:cs="Times New Roman"/>
          <w:b/>
          <w:bCs/>
          <w:sz w:val="24"/>
          <w:szCs w:val="24"/>
        </w:rPr>
      </w:pPr>
      <w:r>
        <w:rPr>
          <w:rFonts w:ascii="Times New Roman" w:hAnsi="Times New Roman" w:cs="Times New Roman"/>
          <w:b/>
          <w:bCs/>
          <w:sz w:val="24"/>
          <w:szCs w:val="24"/>
        </w:rPr>
        <w:t>E</w:t>
      </w:r>
      <w:r w:rsidR="00225218" w:rsidRPr="00225218">
        <w:rPr>
          <w:rFonts w:ascii="Times New Roman" w:hAnsi="Times New Roman" w:cs="Times New Roman"/>
          <w:b/>
          <w:bCs/>
          <w:sz w:val="24"/>
          <w:szCs w:val="24"/>
        </w:rPr>
        <w:t>quipment</w:t>
      </w:r>
    </w:p>
    <w:p w14:paraId="13AB8801" w14:textId="77777777" w:rsidR="00225218" w:rsidRPr="00225218" w:rsidRDefault="00225218" w:rsidP="0022521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jc w:val="both"/>
        <w:rPr>
          <w:rFonts w:ascii="Times New Roman" w:hAnsi="Times New Roman" w:cs="Times New Roman"/>
          <w:b/>
          <w:bCs/>
          <w:szCs w:val="18"/>
        </w:rPr>
      </w:pPr>
    </w:p>
    <w:tbl>
      <w:tblPr>
        <w:tblW w:w="9270" w:type="dxa"/>
        <w:tblInd w:w="450" w:type="dxa"/>
        <w:tblLayout w:type="fixed"/>
        <w:tblLook w:val="0000" w:firstRow="0" w:lastRow="0" w:firstColumn="0" w:lastColumn="0" w:noHBand="0" w:noVBand="0"/>
      </w:tblPr>
      <w:tblGrid>
        <w:gridCol w:w="3152"/>
        <w:gridCol w:w="1363"/>
        <w:gridCol w:w="237"/>
        <w:gridCol w:w="1409"/>
        <w:gridCol w:w="237"/>
        <w:gridCol w:w="1318"/>
        <w:gridCol w:w="237"/>
        <w:gridCol w:w="15"/>
        <w:gridCol w:w="1302"/>
      </w:tblGrid>
      <w:tr w:rsidR="00F53C4A" w:rsidRPr="000F75E6" w14:paraId="21A6C59B" w14:textId="77777777" w:rsidTr="00F53C4A">
        <w:trPr>
          <w:trHeight w:hRule="exact" w:val="259"/>
          <w:tblHeader/>
        </w:trPr>
        <w:tc>
          <w:tcPr>
            <w:tcW w:w="1700" w:type="pct"/>
          </w:tcPr>
          <w:p w14:paraId="03B19555" w14:textId="77777777" w:rsidR="00F53C4A" w:rsidRPr="00E2640B" w:rsidRDefault="00F53C4A" w:rsidP="00F53C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both"/>
              <w:rPr>
                <w:rFonts w:ascii="Times New Roman" w:hAnsi="Times New Roman" w:cs="Times New Roman"/>
                <w:sz w:val="22"/>
                <w:szCs w:val="22"/>
                <w:lang w:val="en-US" w:eastAsia="en-US"/>
              </w:rPr>
            </w:pPr>
          </w:p>
        </w:tc>
        <w:tc>
          <w:tcPr>
            <w:tcW w:w="735" w:type="pct"/>
          </w:tcPr>
          <w:p w14:paraId="68975435" w14:textId="77777777" w:rsidR="00F53C4A" w:rsidRPr="00E2640B" w:rsidRDefault="00F53C4A" w:rsidP="00F53C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lang w:val="en-US" w:eastAsia="en-US"/>
              </w:rPr>
            </w:pPr>
            <w:r w:rsidRPr="00E2640B">
              <w:rPr>
                <w:rFonts w:ascii="Times New Roman" w:hAnsi="Times New Roman" w:cs="Times New Roman"/>
                <w:sz w:val="22"/>
                <w:szCs w:val="22"/>
                <w:lang w:val="en-US" w:eastAsia="en-US"/>
              </w:rPr>
              <w:t>Furniture,</w:t>
            </w:r>
          </w:p>
        </w:tc>
        <w:tc>
          <w:tcPr>
            <w:tcW w:w="128" w:type="pct"/>
            <w:vAlign w:val="center"/>
          </w:tcPr>
          <w:p w14:paraId="108660A1" w14:textId="77777777" w:rsidR="00F53C4A" w:rsidRPr="00E2640B" w:rsidRDefault="00F53C4A" w:rsidP="00F53C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lang w:val="en-US" w:eastAsia="en-US"/>
              </w:rPr>
            </w:pPr>
          </w:p>
        </w:tc>
        <w:tc>
          <w:tcPr>
            <w:tcW w:w="760" w:type="pct"/>
            <w:vAlign w:val="center"/>
          </w:tcPr>
          <w:p w14:paraId="0E35BF22" w14:textId="77777777" w:rsidR="00F53C4A" w:rsidRPr="00E2640B" w:rsidRDefault="00F53C4A" w:rsidP="00F53C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lang w:val="en-US" w:eastAsia="en-US"/>
              </w:rPr>
            </w:pPr>
          </w:p>
        </w:tc>
        <w:tc>
          <w:tcPr>
            <w:tcW w:w="128" w:type="pct"/>
          </w:tcPr>
          <w:p w14:paraId="3EF22922" w14:textId="77777777" w:rsidR="00F53C4A" w:rsidRPr="00E2640B" w:rsidRDefault="00F53C4A" w:rsidP="00F53C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lang w:val="en-US" w:eastAsia="en-US"/>
              </w:rPr>
            </w:pPr>
          </w:p>
        </w:tc>
        <w:tc>
          <w:tcPr>
            <w:tcW w:w="711" w:type="pct"/>
          </w:tcPr>
          <w:p w14:paraId="6B20D684" w14:textId="7A3AFBFC" w:rsidR="00F53C4A" w:rsidRPr="00E2640B" w:rsidRDefault="00F53C4A" w:rsidP="00F53C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lang w:val="en-US" w:eastAsia="en-US"/>
              </w:rPr>
            </w:pPr>
            <w:r w:rsidRPr="00E2640B">
              <w:rPr>
                <w:rFonts w:ascii="Times New Roman" w:hAnsi="Times New Roman" w:cs="Times New Roman"/>
                <w:sz w:val="22"/>
                <w:szCs w:val="22"/>
                <w:lang w:val="en-US" w:eastAsia="en-US"/>
              </w:rPr>
              <w:t>Non-current</w:t>
            </w:r>
          </w:p>
        </w:tc>
        <w:tc>
          <w:tcPr>
            <w:tcW w:w="128" w:type="pct"/>
            <w:vAlign w:val="center"/>
          </w:tcPr>
          <w:p w14:paraId="65D265A2" w14:textId="77777777" w:rsidR="00F53C4A" w:rsidRPr="00E2640B" w:rsidRDefault="00F53C4A" w:rsidP="00F53C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lang w:val="en-US" w:eastAsia="en-US"/>
              </w:rPr>
            </w:pPr>
          </w:p>
        </w:tc>
        <w:tc>
          <w:tcPr>
            <w:tcW w:w="710" w:type="pct"/>
            <w:gridSpan w:val="2"/>
            <w:vAlign w:val="center"/>
          </w:tcPr>
          <w:p w14:paraId="5391F668" w14:textId="77777777" w:rsidR="00F53C4A" w:rsidRPr="00E2640B" w:rsidRDefault="00F53C4A" w:rsidP="00F53C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lang w:val="en-US" w:eastAsia="en-US"/>
              </w:rPr>
            </w:pPr>
          </w:p>
        </w:tc>
      </w:tr>
      <w:tr w:rsidR="00F53C4A" w:rsidRPr="000F75E6" w14:paraId="2B5B9E40" w14:textId="77777777" w:rsidTr="00F53C4A">
        <w:trPr>
          <w:trHeight w:hRule="exact" w:val="259"/>
          <w:tblHeader/>
        </w:trPr>
        <w:tc>
          <w:tcPr>
            <w:tcW w:w="1700" w:type="pct"/>
          </w:tcPr>
          <w:p w14:paraId="15F78C46" w14:textId="77777777" w:rsidR="00F53C4A" w:rsidRPr="00E2640B" w:rsidRDefault="00F53C4A" w:rsidP="00F53C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both"/>
              <w:rPr>
                <w:rFonts w:ascii="Times New Roman" w:hAnsi="Times New Roman" w:cs="Times New Roman"/>
                <w:sz w:val="22"/>
                <w:szCs w:val="22"/>
                <w:lang w:val="en-US" w:eastAsia="en-US"/>
              </w:rPr>
            </w:pPr>
          </w:p>
        </w:tc>
        <w:tc>
          <w:tcPr>
            <w:tcW w:w="735" w:type="pct"/>
          </w:tcPr>
          <w:p w14:paraId="121CFC40" w14:textId="77777777" w:rsidR="00F53C4A" w:rsidRPr="00E2640B" w:rsidRDefault="00F53C4A" w:rsidP="00F53C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lang w:val="en-US" w:eastAsia="en-US"/>
              </w:rPr>
            </w:pPr>
            <w:r w:rsidRPr="00E2640B">
              <w:rPr>
                <w:rFonts w:ascii="Times New Roman" w:hAnsi="Times New Roman" w:cs="Times New Roman"/>
                <w:sz w:val="22"/>
                <w:szCs w:val="22"/>
                <w:lang w:val="en-US" w:eastAsia="en-US"/>
              </w:rPr>
              <w:t>fixtures</w:t>
            </w:r>
          </w:p>
        </w:tc>
        <w:tc>
          <w:tcPr>
            <w:tcW w:w="128" w:type="pct"/>
            <w:vAlign w:val="center"/>
          </w:tcPr>
          <w:p w14:paraId="7D05D5AC" w14:textId="77777777" w:rsidR="00F53C4A" w:rsidRPr="00E2640B" w:rsidRDefault="00F53C4A" w:rsidP="00F53C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lang w:val="en-US" w:eastAsia="en-US"/>
              </w:rPr>
            </w:pPr>
          </w:p>
        </w:tc>
        <w:tc>
          <w:tcPr>
            <w:tcW w:w="760" w:type="pct"/>
            <w:vAlign w:val="center"/>
          </w:tcPr>
          <w:p w14:paraId="63E3310D" w14:textId="77777777" w:rsidR="00F53C4A" w:rsidRPr="00E2640B" w:rsidRDefault="00F53C4A" w:rsidP="00F53C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lang w:val="en-US" w:eastAsia="en-US"/>
              </w:rPr>
            </w:pPr>
          </w:p>
        </w:tc>
        <w:tc>
          <w:tcPr>
            <w:tcW w:w="128" w:type="pct"/>
          </w:tcPr>
          <w:p w14:paraId="1DDDAC72" w14:textId="77777777" w:rsidR="00F53C4A" w:rsidRPr="00E2640B" w:rsidRDefault="00F53C4A" w:rsidP="00F53C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lang w:val="en-US" w:eastAsia="en-US"/>
              </w:rPr>
            </w:pPr>
          </w:p>
        </w:tc>
        <w:tc>
          <w:tcPr>
            <w:tcW w:w="711" w:type="pct"/>
          </w:tcPr>
          <w:p w14:paraId="5C2D5A65" w14:textId="090EA746" w:rsidR="00F53C4A" w:rsidRPr="00E2640B" w:rsidRDefault="00F53C4A" w:rsidP="00F53C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lang w:val="en-US" w:eastAsia="en-US"/>
              </w:rPr>
            </w:pPr>
            <w:r w:rsidRPr="00E2640B">
              <w:rPr>
                <w:rFonts w:ascii="Times New Roman" w:hAnsi="Times New Roman" w:cs="Times New Roman"/>
                <w:sz w:val="22"/>
                <w:szCs w:val="22"/>
                <w:lang w:val="en-US" w:eastAsia="en-US"/>
              </w:rPr>
              <w:t>assets for</w:t>
            </w:r>
          </w:p>
        </w:tc>
        <w:tc>
          <w:tcPr>
            <w:tcW w:w="128" w:type="pct"/>
            <w:vAlign w:val="center"/>
          </w:tcPr>
          <w:p w14:paraId="52F1AB62" w14:textId="77777777" w:rsidR="00F53C4A" w:rsidRPr="00E2640B" w:rsidRDefault="00F53C4A" w:rsidP="00F53C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lang w:val="en-US" w:eastAsia="en-US"/>
              </w:rPr>
            </w:pPr>
          </w:p>
        </w:tc>
        <w:tc>
          <w:tcPr>
            <w:tcW w:w="710" w:type="pct"/>
            <w:gridSpan w:val="2"/>
            <w:vAlign w:val="center"/>
          </w:tcPr>
          <w:p w14:paraId="1C48AE83" w14:textId="77777777" w:rsidR="00F53C4A" w:rsidRPr="00E2640B" w:rsidRDefault="00F53C4A" w:rsidP="00F53C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lang w:val="en-US" w:eastAsia="en-US"/>
              </w:rPr>
            </w:pPr>
          </w:p>
        </w:tc>
      </w:tr>
      <w:tr w:rsidR="00F53C4A" w:rsidRPr="000F75E6" w14:paraId="0EA580E8" w14:textId="77777777" w:rsidTr="00F53C4A">
        <w:trPr>
          <w:trHeight w:hRule="exact" w:val="259"/>
          <w:tblHeader/>
        </w:trPr>
        <w:tc>
          <w:tcPr>
            <w:tcW w:w="1700" w:type="pct"/>
          </w:tcPr>
          <w:p w14:paraId="74D2BBBD" w14:textId="77777777" w:rsidR="00F53C4A" w:rsidRPr="00E2640B" w:rsidRDefault="00F53C4A" w:rsidP="00F53C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both"/>
              <w:rPr>
                <w:rFonts w:ascii="Times New Roman" w:hAnsi="Times New Roman" w:cs="Times New Roman"/>
                <w:sz w:val="22"/>
                <w:szCs w:val="22"/>
                <w:lang w:val="en-US" w:eastAsia="en-US"/>
              </w:rPr>
            </w:pPr>
          </w:p>
        </w:tc>
        <w:tc>
          <w:tcPr>
            <w:tcW w:w="735" w:type="pct"/>
          </w:tcPr>
          <w:p w14:paraId="7E7EECE8" w14:textId="77777777" w:rsidR="00F53C4A" w:rsidRPr="00E2640B" w:rsidRDefault="00F53C4A" w:rsidP="00F53C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lang w:val="en-US" w:eastAsia="en-US"/>
              </w:rPr>
            </w:pPr>
            <w:r w:rsidRPr="00E2640B">
              <w:rPr>
                <w:rFonts w:ascii="Times New Roman" w:hAnsi="Times New Roman" w:cs="Times New Roman"/>
                <w:sz w:val="22"/>
                <w:szCs w:val="22"/>
                <w:lang w:val="en-US" w:eastAsia="en-US"/>
              </w:rPr>
              <w:t>and office</w:t>
            </w:r>
          </w:p>
        </w:tc>
        <w:tc>
          <w:tcPr>
            <w:tcW w:w="128" w:type="pct"/>
            <w:vAlign w:val="center"/>
          </w:tcPr>
          <w:p w14:paraId="665381AE" w14:textId="77777777" w:rsidR="00F53C4A" w:rsidRPr="00E2640B" w:rsidRDefault="00F53C4A" w:rsidP="00F53C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lang w:val="en-US" w:eastAsia="en-US"/>
              </w:rPr>
            </w:pPr>
          </w:p>
        </w:tc>
        <w:tc>
          <w:tcPr>
            <w:tcW w:w="760" w:type="pct"/>
            <w:vAlign w:val="center"/>
          </w:tcPr>
          <w:p w14:paraId="2CA2E4BA" w14:textId="77777777" w:rsidR="00F53C4A" w:rsidRPr="00E2640B" w:rsidRDefault="00F53C4A" w:rsidP="00F53C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lang w:val="en-US" w:eastAsia="en-US"/>
              </w:rPr>
            </w:pPr>
          </w:p>
        </w:tc>
        <w:tc>
          <w:tcPr>
            <w:tcW w:w="128" w:type="pct"/>
          </w:tcPr>
          <w:p w14:paraId="002D785C" w14:textId="77777777" w:rsidR="00F53C4A" w:rsidRPr="00E2640B" w:rsidRDefault="00F53C4A" w:rsidP="00F53C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lang w:val="en-US" w:eastAsia="en-US"/>
              </w:rPr>
            </w:pPr>
          </w:p>
        </w:tc>
        <w:tc>
          <w:tcPr>
            <w:tcW w:w="711" w:type="pct"/>
          </w:tcPr>
          <w:p w14:paraId="6B6F0B28" w14:textId="24536B77" w:rsidR="00F53C4A" w:rsidRPr="00E2640B" w:rsidRDefault="00F53C4A" w:rsidP="00F53C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lang w:val="en-US" w:eastAsia="en-US"/>
              </w:rPr>
            </w:pPr>
            <w:r w:rsidRPr="00E2640B">
              <w:rPr>
                <w:rFonts w:ascii="Times New Roman" w:hAnsi="Times New Roman" w:cs="Times New Roman"/>
                <w:sz w:val="22"/>
                <w:szCs w:val="22"/>
                <w:lang w:val="en-US" w:eastAsia="en-US"/>
              </w:rPr>
              <w:t>operating</w:t>
            </w:r>
          </w:p>
        </w:tc>
        <w:tc>
          <w:tcPr>
            <w:tcW w:w="128" w:type="pct"/>
            <w:vAlign w:val="center"/>
          </w:tcPr>
          <w:p w14:paraId="1E0BDE0B" w14:textId="77777777" w:rsidR="00F53C4A" w:rsidRPr="00E2640B" w:rsidRDefault="00F53C4A" w:rsidP="00F53C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lang w:val="en-US" w:eastAsia="en-US"/>
              </w:rPr>
            </w:pPr>
          </w:p>
        </w:tc>
        <w:tc>
          <w:tcPr>
            <w:tcW w:w="710" w:type="pct"/>
            <w:gridSpan w:val="2"/>
            <w:vAlign w:val="center"/>
          </w:tcPr>
          <w:p w14:paraId="48520C0F" w14:textId="77777777" w:rsidR="00F53C4A" w:rsidRPr="00E2640B" w:rsidRDefault="00F53C4A" w:rsidP="00F53C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lang w:val="en-US" w:eastAsia="en-US"/>
              </w:rPr>
            </w:pPr>
          </w:p>
        </w:tc>
      </w:tr>
      <w:tr w:rsidR="00F53C4A" w:rsidRPr="000F75E6" w14:paraId="03FDED9B" w14:textId="77777777" w:rsidTr="00F53C4A">
        <w:trPr>
          <w:trHeight w:hRule="exact" w:val="259"/>
          <w:tblHeader/>
        </w:trPr>
        <w:tc>
          <w:tcPr>
            <w:tcW w:w="1700" w:type="pct"/>
          </w:tcPr>
          <w:p w14:paraId="7E4EF581" w14:textId="77777777" w:rsidR="00F53C4A" w:rsidRPr="00E2640B" w:rsidRDefault="00F53C4A" w:rsidP="00F53C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both"/>
              <w:rPr>
                <w:rFonts w:ascii="Times New Roman" w:hAnsi="Times New Roman" w:cs="Times New Roman"/>
                <w:sz w:val="22"/>
                <w:szCs w:val="22"/>
                <w:lang w:val="en-US" w:eastAsia="en-US"/>
              </w:rPr>
            </w:pPr>
          </w:p>
        </w:tc>
        <w:tc>
          <w:tcPr>
            <w:tcW w:w="735" w:type="pct"/>
          </w:tcPr>
          <w:p w14:paraId="7649F469" w14:textId="77777777" w:rsidR="00F53C4A" w:rsidRPr="00E2640B" w:rsidRDefault="00F53C4A" w:rsidP="00F53C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lang w:val="en-US" w:eastAsia="en-US"/>
              </w:rPr>
            </w:pPr>
            <w:r w:rsidRPr="00E2640B">
              <w:rPr>
                <w:rFonts w:ascii="Times New Roman" w:hAnsi="Times New Roman" w:cs="Times New Roman"/>
                <w:sz w:val="22"/>
                <w:szCs w:val="22"/>
                <w:lang w:val="en-US" w:eastAsia="en-US"/>
              </w:rPr>
              <w:t>equipment</w:t>
            </w:r>
          </w:p>
        </w:tc>
        <w:tc>
          <w:tcPr>
            <w:tcW w:w="128" w:type="pct"/>
            <w:vAlign w:val="center"/>
          </w:tcPr>
          <w:p w14:paraId="0E32558F" w14:textId="77777777" w:rsidR="00F53C4A" w:rsidRPr="00E2640B" w:rsidRDefault="00F53C4A" w:rsidP="00F53C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lang w:val="en-US" w:eastAsia="en-US"/>
              </w:rPr>
            </w:pPr>
          </w:p>
        </w:tc>
        <w:tc>
          <w:tcPr>
            <w:tcW w:w="760" w:type="pct"/>
            <w:vAlign w:val="center"/>
          </w:tcPr>
          <w:p w14:paraId="3C091AB4" w14:textId="77777777" w:rsidR="00F53C4A" w:rsidRPr="00E2640B" w:rsidRDefault="00F53C4A" w:rsidP="00F53C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lang w:val="en-US" w:eastAsia="en-US"/>
              </w:rPr>
            </w:pPr>
            <w:r w:rsidRPr="00E2640B">
              <w:rPr>
                <w:rFonts w:ascii="Times New Roman" w:hAnsi="Times New Roman" w:cs="Times New Roman"/>
                <w:sz w:val="22"/>
                <w:szCs w:val="22"/>
                <w:lang w:val="en-US" w:eastAsia="en-US"/>
              </w:rPr>
              <w:t>Vehicles</w:t>
            </w:r>
          </w:p>
        </w:tc>
        <w:tc>
          <w:tcPr>
            <w:tcW w:w="128" w:type="pct"/>
          </w:tcPr>
          <w:p w14:paraId="4452375E" w14:textId="77777777" w:rsidR="00F53C4A" w:rsidRPr="00E2640B" w:rsidRDefault="00F53C4A" w:rsidP="00F53C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lang w:val="en-US" w:eastAsia="en-US"/>
              </w:rPr>
            </w:pPr>
          </w:p>
        </w:tc>
        <w:tc>
          <w:tcPr>
            <w:tcW w:w="711" w:type="pct"/>
          </w:tcPr>
          <w:p w14:paraId="2122F208" w14:textId="4EC2DADF" w:rsidR="00F53C4A" w:rsidRPr="00E2640B" w:rsidRDefault="00F53C4A" w:rsidP="00F53C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lang w:val="en-US" w:eastAsia="en-US"/>
              </w:rPr>
            </w:pPr>
            <w:r w:rsidRPr="00E2640B">
              <w:rPr>
                <w:rFonts w:ascii="Times New Roman" w:hAnsi="Times New Roman" w:cs="Times New Roman"/>
                <w:sz w:val="22"/>
                <w:szCs w:val="22"/>
                <w:lang w:val="en-US" w:eastAsia="en-US"/>
              </w:rPr>
              <w:t>leases</w:t>
            </w:r>
          </w:p>
        </w:tc>
        <w:tc>
          <w:tcPr>
            <w:tcW w:w="128" w:type="pct"/>
            <w:vAlign w:val="center"/>
          </w:tcPr>
          <w:p w14:paraId="54ABF16D" w14:textId="77777777" w:rsidR="00F53C4A" w:rsidRPr="00E2640B" w:rsidRDefault="00F53C4A" w:rsidP="00F53C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lang w:val="en-US" w:eastAsia="en-US"/>
              </w:rPr>
            </w:pPr>
          </w:p>
        </w:tc>
        <w:tc>
          <w:tcPr>
            <w:tcW w:w="710" w:type="pct"/>
            <w:gridSpan w:val="2"/>
            <w:vAlign w:val="center"/>
          </w:tcPr>
          <w:p w14:paraId="6359B83D" w14:textId="77777777" w:rsidR="00F53C4A" w:rsidRPr="00E2640B" w:rsidRDefault="00F53C4A" w:rsidP="00F53C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lang w:val="en-US" w:eastAsia="en-US"/>
              </w:rPr>
            </w:pPr>
            <w:r w:rsidRPr="00E2640B">
              <w:rPr>
                <w:rFonts w:ascii="Times New Roman" w:hAnsi="Times New Roman" w:cs="Times New Roman"/>
                <w:sz w:val="22"/>
                <w:szCs w:val="22"/>
                <w:lang w:val="en-US" w:eastAsia="en-US"/>
              </w:rPr>
              <w:t>Total</w:t>
            </w:r>
          </w:p>
        </w:tc>
      </w:tr>
      <w:tr w:rsidR="00F53C4A" w:rsidRPr="00453CA2" w14:paraId="61E2639A" w14:textId="77777777" w:rsidTr="002F4D9E">
        <w:trPr>
          <w:trHeight w:hRule="exact" w:val="259"/>
          <w:tblHeader/>
        </w:trPr>
        <w:tc>
          <w:tcPr>
            <w:tcW w:w="1700" w:type="pct"/>
          </w:tcPr>
          <w:p w14:paraId="3F9106EF" w14:textId="77777777" w:rsidR="00F53C4A" w:rsidRPr="00E2640B" w:rsidRDefault="00F53C4A" w:rsidP="00F53C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rPr>
                <w:rFonts w:ascii="Times New Roman" w:hAnsi="Times New Roman" w:cs="Times New Roman"/>
                <w:b/>
                <w:bCs/>
                <w:i/>
                <w:iCs/>
                <w:sz w:val="22"/>
                <w:szCs w:val="22"/>
                <w:lang w:val="en-US" w:eastAsia="en-US"/>
              </w:rPr>
            </w:pPr>
          </w:p>
        </w:tc>
        <w:tc>
          <w:tcPr>
            <w:tcW w:w="3300" w:type="pct"/>
            <w:gridSpan w:val="8"/>
          </w:tcPr>
          <w:p w14:paraId="3B26FDC6" w14:textId="0D7443E7" w:rsidR="00F53C4A" w:rsidRPr="00E2640B" w:rsidRDefault="00F53C4A" w:rsidP="00F53C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08" w:right="-82"/>
              <w:jc w:val="center"/>
              <w:rPr>
                <w:rFonts w:ascii="Times New Roman" w:hAnsi="Times New Roman" w:cs="Times New Roman"/>
                <w:i/>
                <w:iCs/>
                <w:sz w:val="22"/>
                <w:szCs w:val="22"/>
                <w:lang w:val="en-US" w:eastAsia="ko-KR"/>
              </w:rPr>
            </w:pPr>
            <w:r w:rsidRPr="00E2640B">
              <w:rPr>
                <w:rFonts w:ascii="Times New Roman" w:hAnsi="Times New Roman" w:cs="Times New Roman"/>
                <w:i/>
                <w:iCs/>
                <w:sz w:val="22"/>
                <w:szCs w:val="22"/>
                <w:lang w:val="en-US" w:eastAsia="ko-KR"/>
              </w:rPr>
              <w:t>(in thousand Baht)</w:t>
            </w:r>
          </w:p>
        </w:tc>
      </w:tr>
      <w:tr w:rsidR="00F53C4A" w:rsidRPr="00453CA2" w14:paraId="479B91FE" w14:textId="77777777" w:rsidTr="00F53C4A">
        <w:trPr>
          <w:trHeight w:hRule="exact" w:val="259"/>
          <w:tblHeader/>
        </w:trPr>
        <w:tc>
          <w:tcPr>
            <w:tcW w:w="1700" w:type="pct"/>
          </w:tcPr>
          <w:p w14:paraId="45140082" w14:textId="77777777" w:rsidR="00F53C4A" w:rsidRPr="00E2640B" w:rsidRDefault="00F53C4A" w:rsidP="00F53C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rPr>
                <w:rFonts w:ascii="Times New Roman" w:hAnsi="Times New Roman" w:cs="Times New Roman"/>
                <w:b/>
                <w:bCs/>
                <w:i/>
                <w:iCs/>
                <w:sz w:val="22"/>
                <w:szCs w:val="22"/>
                <w:lang w:val="en-US" w:eastAsia="en-US"/>
              </w:rPr>
            </w:pPr>
            <w:r w:rsidRPr="00E2640B">
              <w:rPr>
                <w:rFonts w:ascii="Times New Roman" w:hAnsi="Times New Roman" w:cs="Times New Roman"/>
                <w:b/>
                <w:bCs/>
                <w:i/>
                <w:iCs/>
                <w:sz w:val="22"/>
                <w:szCs w:val="22"/>
                <w:lang w:val="en-US" w:eastAsia="en-US"/>
              </w:rPr>
              <w:t>Cost</w:t>
            </w:r>
          </w:p>
        </w:tc>
        <w:tc>
          <w:tcPr>
            <w:tcW w:w="735" w:type="pct"/>
          </w:tcPr>
          <w:p w14:paraId="1A35128C" w14:textId="77777777" w:rsidR="00F53C4A" w:rsidRPr="00E2640B" w:rsidRDefault="00F53C4A" w:rsidP="00F53C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08" w:right="-82"/>
              <w:rPr>
                <w:rFonts w:ascii="Times New Roman" w:hAnsi="Times New Roman" w:cs="Times New Roman"/>
                <w:sz w:val="22"/>
                <w:szCs w:val="22"/>
                <w:lang w:val="en-US" w:eastAsia="ko-KR"/>
              </w:rPr>
            </w:pPr>
          </w:p>
        </w:tc>
        <w:tc>
          <w:tcPr>
            <w:tcW w:w="128" w:type="pct"/>
          </w:tcPr>
          <w:p w14:paraId="011548F9" w14:textId="77777777" w:rsidR="00F53C4A" w:rsidRPr="00E2640B" w:rsidRDefault="00F53C4A" w:rsidP="00F53C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08" w:right="-131"/>
              <w:rPr>
                <w:rFonts w:ascii="Times New Roman" w:hAnsi="Times New Roman" w:cs="Times New Roman"/>
                <w:sz w:val="22"/>
                <w:szCs w:val="22"/>
                <w:lang w:val="en-US" w:eastAsia="en-US"/>
              </w:rPr>
            </w:pPr>
          </w:p>
        </w:tc>
        <w:tc>
          <w:tcPr>
            <w:tcW w:w="760" w:type="pct"/>
          </w:tcPr>
          <w:p w14:paraId="289D3035" w14:textId="77777777" w:rsidR="00F53C4A" w:rsidRPr="00E2640B" w:rsidRDefault="00F53C4A" w:rsidP="00F53C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08" w:right="-82"/>
              <w:rPr>
                <w:rFonts w:ascii="Times New Roman" w:hAnsi="Times New Roman" w:cs="Times New Roman"/>
                <w:sz w:val="22"/>
                <w:szCs w:val="22"/>
                <w:lang w:val="en-US" w:eastAsia="ko-KR"/>
              </w:rPr>
            </w:pPr>
          </w:p>
        </w:tc>
        <w:tc>
          <w:tcPr>
            <w:tcW w:w="128" w:type="pct"/>
          </w:tcPr>
          <w:p w14:paraId="314F1A20" w14:textId="77777777" w:rsidR="00F53C4A" w:rsidRPr="00E2640B" w:rsidRDefault="00F53C4A" w:rsidP="00F53C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08" w:right="-131"/>
              <w:rPr>
                <w:rFonts w:ascii="Times New Roman" w:hAnsi="Times New Roman" w:cs="Times New Roman"/>
                <w:sz w:val="22"/>
                <w:szCs w:val="22"/>
                <w:lang w:val="en-US" w:eastAsia="en-US"/>
              </w:rPr>
            </w:pPr>
          </w:p>
        </w:tc>
        <w:tc>
          <w:tcPr>
            <w:tcW w:w="711" w:type="pct"/>
          </w:tcPr>
          <w:p w14:paraId="42AA1DCC" w14:textId="77777777" w:rsidR="00F53C4A" w:rsidRPr="00E2640B" w:rsidRDefault="00F53C4A" w:rsidP="00F53C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08" w:right="-131"/>
              <w:rPr>
                <w:rFonts w:ascii="Times New Roman" w:hAnsi="Times New Roman" w:cs="Times New Roman"/>
                <w:sz w:val="22"/>
                <w:szCs w:val="22"/>
                <w:lang w:val="en-US" w:eastAsia="en-US"/>
              </w:rPr>
            </w:pPr>
          </w:p>
        </w:tc>
        <w:tc>
          <w:tcPr>
            <w:tcW w:w="136" w:type="pct"/>
            <w:gridSpan w:val="2"/>
          </w:tcPr>
          <w:p w14:paraId="1345E6FA" w14:textId="77777777" w:rsidR="00F53C4A" w:rsidRPr="00E2640B" w:rsidRDefault="00F53C4A" w:rsidP="00F53C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08" w:right="-131"/>
              <w:rPr>
                <w:rFonts w:ascii="Times New Roman" w:hAnsi="Times New Roman" w:cs="Times New Roman"/>
                <w:sz w:val="22"/>
                <w:szCs w:val="22"/>
                <w:lang w:val="en-US" w:eastAsia="en-US"/>
              </w:rPr>
            </w:pPr>
          </w:p>
        </w:tc>
        <w:tc>
          <w:tcPr>
            <w:tcW w:w="702" w:type="pct"/>
          </w:tcPr>
          <w:p w14:paraId="7BBAC81A" w14:textId="77777777" w:rsidR="00F53C4A" w:rsidRPr="00E2640B" w:rsidRDefault="00F53C4A" w:rsidP="00F53C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08" w:right="-82"/>
              <w:rPr>
                <w:rFonts w:ascii="Times New Roman" w:hAnsi="Times New Roman" w:cs="Times New Roman"/>
                <w:sz w:val="22"/>
                <w:szCs w:val="22"/>
                <w:lang w:val="en-US" w:eastAsia="ko-KR"/>
              </w:rPr>
            </w:pPr>
          </w:p>
        </w:tc>
      </w:tr>
      <w:tr w:rsidR="00F53C4A" w:rsidRPr="00DD2CC0" w14:paraId="2A44726D" w14:textId="77777777" w:rsidTr="00F53C4A">
        <w:trPr>
          <w:trHeight w:hRule="exact" w:val="259"/>
          <w:tblHeader/>
        </w:trPr>
        <w:tc>
          <w:tcPr>
            <w:tcW w:w="1700" w:type="pct"/>
          </w:tcPr>
          <w:p w14:paraId="363CA38D" w14:textId="519E175A" w:rsidR="00F53C4A" w:rsidRPr="00E2640B" w:rsidRDefault="00F53C4A" w:rsidP="00F53C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rPr>
                <w:rFonts w:ascii="Times New Roman" w:hAnsi="Times New Roman" w:cs="Times New Roman"/>
                <w:sz w:val="22"/>
                <w:szCs w:val="22"/>
                <w:lang w:val="en-US" w:eastAsia="en-US"/>
              </w:rPr>
            </w:pPr>
            <w:proofErr w:type="gramStart"/>
            <w:r w:rsidRPr="00E2640B">
              <w:rPr>
                <w:rFonts w:ascii="Times New Roman" w:hAnsi="Times New Roman" w:cs="Times New Roman"/>
                <w:sz w:val="22"/>
                <w:szCs w:val="22"/>
                <w:lang w:val="en-US" w:eastAsia="en-US"/>
              </w:rPr>
              <w:t>At</w:t>
            </w:r>
            <w:proofErr w:type="gramEnd"/>
            <w:r w:rsidRPr="00E2640B">
              <w:rPr>
                <w:rFonts w:ascii="Times New Roman" w:hAnsi="Times New Roman" w:cs="Times New Roman"/>
                <w:sz w:val="22"/>
                <w:szCs w:val="22"/>
                <w:lang w:val="en-US" w:eastAsia="en-US"/>
              </w:rPr>
              <w:t xml:space="preserve"> 1 January 2023</w:t>
            </w:r>
          </w:p>
        </w:tc>
        <w:tc>
          <w:tcPr>
            <w:tcW w:w="735" w:type="pct"/>
          </w:tcPr>
          <w:p w14:paraId="17784911" w14:textId="7321FCDB" w:rsidR="00F53C4A" w:rsidRPr="00E2640B" w:rsidRDefault="00F53C4A" w:rsidP="00F53C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after="0"/>
              <w:ind w:left="-108" w:right="-82"/>
              <w:rPr>
                <w:rFonts w:ascii="Times New Roman" w:hAnsi="Times New Roman" w:cs="Times New Roman"/>
                <w:b/>
                <w:bCs/>
                <w:sz w:val="22"/>
                <w:szCs w:val="22"/>
                <w:lang w:val="en-US" w:eastAsia="ko-KR"/>
              </w:rPr>
            </w:pPr>
            <w:r w:rsidRPr="00E2640B">
              <w:rPr>
                <w:rFonts w:ascii="Times New Roman" w:hAnsi="Times New Roman" w:cs="Times New Roman"/>
                <w:b/>
                <w:bCs/>
                <w:sz w:val="22"/>
                <w:szCs w:val="22"/>
                <w:lang w:val="en-US" w:eastAsia="ko-KR"/>
              </w:rPr>
              <w:t>8,572</w:t>
            </w:r>
          </w:p>
        </w:tc>
        <w:tc>
          <w:tcPr>
            <w:tcW w:w="128" w:type="pct"/>
          </w:tcPr>
          <w:p w14:paraId="7C97C77F" w14:textId="77777777" w:rsidR="00F53C4A" w:rsidRPr="00E2640B" w:rsidRDefault="00F53C4A" w:rsidP="00F53C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after="0"/>
              <w:ind w:left="-108" w:right="-131"/>
              <w:rPr>
                <w:rFonts w:ascii="Times New Roman" w:hAnsi="Times New Roman" w:cs="Times New Roman"/>
                <w:b/>
                <w:bCs/>
                <w:sz w:val="22"/>
                <w:szCs w:val="22"/>
                <w:lang w:val="en-US" w:eastAsia="ko-KR"/>
              </w:rPr>
            </w:pPr>
          </w:p>
        </w:tc>
        <w:tc>
          <w:tcPr>
            <w:tcW w:w="760" w:type="pct"/>
          </w:tcPr>
          <w:p w14:paraId="65CD476C" w14:textId="49842885" w:rsidR="00F53C4A" w:rsidRPr="00E2640B" w:rsidRDefault="00F53C4A" w:rsidP="00F53C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pacing w:after="0"/>
              <w:ind w:left="-108" w:right="-82"/>
              <w:rPr>
                <w:rFonts w:ascii="Times New Roman" w:hAnsi="Times New Roman" w:cs="Times New Roman"/>
                <w:b/>
                <w:bCs/>
                <w:sz w:val="22"/>
                <w:szCs w:val="22"/>
                <w:lang w:val="en-US" w:eastAsia="ko-KR"/>
              </w:rPr>
            </w:pPr>
            <w:r w:rsidRPr="00E2640B">
              <w:rPr>
                <w:rFonts w:ascii="Times New Roman" w:hAnsi="Times New Roman" w:cs="Times New Roman"/>
                <w:b/>
                <w:bCs/>
                <w:sz w:val="22"/>
                <w:szCs w:val="22"/>
                <w:lang w:val="en-US" w:eastAsia="ko-KR"/>
              </w:rPr>
              <w:t>25,270</w:t>
            </w:r>
          </w:p>
        </w:tc>
        <w:tc>
          <w:tcPr>
            <w:tcW w:w="128" w:type="pct"/>
          </w:tcPr>
          <w:p w14:paraId="0F39F6D8" w14:textId="77777777" w:rsidR="00F53C4A" w:rsidRPr="00E2640B" w:rsidRDefault="00F53C4A" w:rsidP="00F53C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08" w:right="-131"/>
              <w:rPr>
                <w:rFonts w:ascii="Times New Roman" w:hAnsi="Times New Roman" w:cs="Times New Roman"/>
                <w:b/>
                <w:bCs/>
                <w:sz w:val="22"/>
                <w:szCs w:val="22"/>
                <w:lang w:val="en-US" w:eastAsia="ko-KR"/>
              </w:rPr>
            </w:pPr>
          </w:p>
        </w:tc>
        <w:tc>
          <w:tcPr>
            <w:tcW w:w="711" w:type="pct"/>
          </w:tcPr>
          <w:p w14:paraId="3DBF7291" w14:textId="7527E983" w:rsidR="00F53C4A" w:rsidRPr="00E2640B" w:rsidRDefault="00F53C4A" w:rsidP="00F53C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after="0"/>
              <w:ind w:left="-108" w:right="-131"/>
              <w:rPr>
                <w:rFonts w:ascii="Times New Roman" w:hAnsi="Times New Roman" w:cs="Times New Roman"/>
                <w:b/>
                <w:bCs/>
                <w:sz w:val="22"/>
                <w:szCs w:val="22"/>
                <w:lang w:val="en-US" w:eastAsia="ko-KR"/>
              </w:rPr>
            </w:pPr>
            <w:r w:rsidRPr="00E2640B">
              <w:rPr>
                <w:rFonts w:ascii="Times New Roman" w:hAnsi="Times New Roman" w:cs="Times New Roman"/>
                <w:b/>
                <w:bCs/>
                <w:sz w:val="22"/>
                <w:szCs w:val="22"/>
                <w:lang w:val="en-US" w:eastAsia="ko-KR"/>
              </w:rPr>
              <w:t>2,759</w:t>
            </w:r>
          </w:p>
        </w:tc>
        <w:tc>
          <w:tcPr>
            <w:tcW w:w="136" w:type="pct"/>
            <w:gridSpan w:val="2"/>
          </w:tcPr>
          <w:p w14:paraId="749B040E" w14:textId="77777777" w:rsidR="00F53C4A" w:rsidRPr="00E2640B" w:rsidRDefault="00F53C4A" w:rsidP="00F53C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08" w:right="-131"/>
              <w:rPr>
                <w:rFonts w:ascii="Times New Roman" w:hAnsi="Times New Roman" w:cs="Times New Roman"/>
                <w:b/>
                <w:bCs/>
                <w:sz w:val="22"/>
                <w:szCs w:val="22"/>
                <w:lang w:val="en-US" w:eastAsia="ko-KR"/>
              </w:rPr>
            </w:pPr>
          </w:p>
        </w:tc>
        <w:tc>
          <w:tcPr>
            <w:tcW w:w="702" w:type="pct"/>
          </w:tcPr>
          <w:p w14:paraId="79F7960D" w14:textId="16B43D9A" w:rsidR="00F53C4A" w:rsidRPr="00E2640B" w:rsidRDefault="00F53C4A" w:rsidP="00F53C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after="0"/>
              <w:ind w:left="-108" w:right="-82"/>
              <w:rPr>
                <w:rFonts w:ascii="Times New Roman" w:hAnsi="Times New Roman" w:cs="Times New Roman"/>
                <w:b/>
                <w:bCs/>
                <w:sz w:val="22"/>
                <w:szCs w:val="22"/>
                <w:lang w:val="en-US" w:eastAsia="ko-KR"/>
              </w:rPr>
            </w:pPr>
            <w:r w:rsidRPr="00E2640B">
              <w:rPr>
                <w:rFonts w:ascii="Times New Roman" w:hAnsi="Times New Roman" w:cs="Times New Roman"/>
                <w:b/>
                <w:bCs/>
                <w:sz w:val="22"/>
                <w:szCs w:val="22"/>
                <w:lang w:val="en-US" w:eastAsia="ko-KR"/>
              </w:rPr>
              <w:t>36,601</w:t>
            </w:r>
          </w:p>
        </w:tc>
      </w:tr>
      <w:tr w:rsidR="00F53C4A" w:rsidRPr="003B7D87" w14:paraId="47F87A21" w14:textId="77777777" w:rsidTr="00F53C4A">
        <w:trPr>
          <w:trHeight w:hRule="exact" w:val="259"/>
          <w:tblHeader/>
        </w:trPr>
        <w:tc>
          <w:tcPr>
            <w:tcW w:w="1700" w:type="pct"/>
          </w:tcPr>
          <w:p w14:paraId="1EE68343" w14:textId="77777777" w:rsidR="00F53C4A" w:rsidRPr="00E2640B" w:rsidRDefault="00F53C4A" w:rsidP="00F53C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rPr>
                <w:rFonts w:ascii="Times New Roman" w:hAnsi="Times New Roman" w:cs="Times New Roman"/>
                <w:sz w:val="22"/>
                <w:szCs w:val="22"/>
                <w:lang w:val="en-US" w:eastAsia="ko-KR"/>
              </w:rPr>
            </w:pPr>
            <w:r w:rsidRPr="00E2640B">
              <w:rPr>
                <w:rFonts w:ascii="Times New Roman" w:hAnsi="Times New Roman" w:cs="Times New Roman"/>
                <w:sz w:val="22"/>
                <w:szCs w:val="22"/>
                <w:lang w:val="en-US" w:eastAsia="en-US"/>
              </w:rPr>
              <w:t>Additions</w:t>
            </w:r>
          </w:p>
        </w:tc>
        <w:tc>
          <w:tcPr>
            <w:tcW w:w="735" w:type="pct"/>
          </w:tcPr>
          <w:p w14:paraId="5568F100" w14:textId="2F66C312" w:rsidR="00F53C4A" w:rsidRPr="00E2640B" w:rsidRDefault="00F53C4A" w:rsidP="00F53C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after="0"/>
              <w:ind w:left="-108" w:right="-82"/>
              <w:rPr>
                <w:rFonts w:ascii="Times New Roman" w:hAnsi="Times New Roman" w:cs="Times New Roman"/>
                <w:sz w:val="22"/>
                <w:szCs w:val="22"/>
                <w:lang w:val="en-US" w:eastAsia="ko-KR"/>
              </w:rPr>
            </w:pPr>
            <w:r w:rsidRPr="00E2640B">
              <w:rPr>
                <w:rFonts w:ascii="Times New Roman" w:hAnsi="Times New Roman" w:cs="Times New Roman"/>
                <w:sz w:val="22"/>
                <w:szCs w:val="22"/>
                <w:lang w:val="en-US" w:eastAsia="ko-KR"/>
              </w:rPr>
              <w:t>694</w:t>
            </w:r>
          </w:p>
        </w:tc>
        <w:tc>
          <w:tcPr>
            <w:tcW w:w="128" w:type="pct"/>
          </w:tcPr>
          <w:p w14:paraId="35F2626B" w14:textId="77777777" w:rsidR="00F53C4A" w:rsidRPr="00E2640B" w:rsidRDefault="00F53C4A" w:rsidP="00F53C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 w:val="decimal" w:pos="1094"/>
              </w:tabs>
              <w:spacing w:after="0"/>
              <w:ind w:left="-108" w:right="-131"/>
              <w:rPr>
                <w:rFonts w:ascii="Times New Roman" w:hAnsi="Times New Roman" w:cs="Times New Roman"/>
                <w:sz w:val="22"/>
                <w:szCs w:val="22"/>
                <w:lang w:val="en-US" w:eastAsia="ko-KR"/>
              </w:rPr>
            </w:pPr>
          </w:p>
        </w:tc>
        <w:tc>
          <w:tcPr>
            <w:tcW w:w="760" w:type="pct"/>
          </w:tcPr>
          <w:p w14:paraId="2EB67F69" w14:textId="4E46D368" w:rsidR="00F53C4A" w:rsidRPr="00E2640B" w:rsidRDefault="00F53C4A" w:rsidP="00F53C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pacing w:after="0"/>
              <w:ind w:left="-108" w:right="-82"/>
              <w:rPr>
                <w:rFonts w:ascii="Times New Roman" w:hAnsi="Times New Roman" w:cs="Times New Roman"/>
                <w:sz w:val="22"/>
                <w:szCs w:val="22"/>
                <w:lang w:val="en-US" w:eastAsia="ko-KR"/>
              </w:rPr>
            </w:pPr>
            <w:r w:rsidRPr="00E2640B">
              <w:rPr>
                <w:rFonts w:ascii="Times New Roman" w:hAnsi="Times New Roman" w:cs="Times New Roman"/>
                <w:sz w:val="22"/>
                <w:szCs w:val="22"/>
                <w:lang w:val="en-US" w:eastAsia="ko-KR"/>
              </w:rPr>
              <w:t>-</w:t>
            </w:r>
          </w:p>
        </w:tc>
        <w:tc>
          <w:tcPr>
            <w:tcW w:w="128" w:type="pct"/>
          </w:tcPr>
          <w:p w14:paraId="2A429F23" w14:textId="77777777" w:rsidR="00F53C4A" w:rsidRPr="00E2640B" w:rsidRDefault="00F53C4A" w:rsidP="00F53C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08" w:right="-131"/>
              <w:rPr>
                <w:rFonts w:ascii="Times New Roman" w:hAnsi="Times New Roman" w:cs="Times New Roman"/>
                <w:sz w:val="22"/>
                <w:szCs w:val="22"/>
                <w:lang w:val="en-US" w:eastAsia="ko-KR"/>
              </w:rPr>
            </w:pPr>
          </w:p>
        </w:tc>
        <w:tc>
          <w:tcPr>
            <w:tcW w:w="711" w:type="pct"/>
          </w:tcPr>
          <w:p w14:paraId="58DFB9D6" w14:textId="583ECFFA" w:rsidR="00F53C4A" w:rsidRPr="00E2640B" w:rsidRDefault="00F53C4A" w:rsidP="00F53C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after="0"/>
              <w:ind w:left="-108" w:right="-131"/>
              <w:rPr>
                <w:rFonts w:ascii="Times New Roman" w:hAnsi="Times New Roman" w:cs="Times New Roman"/>
                <w:sz w:val="22"/>
                <w:szCs w:val="22"/>
                <w:lang w:val="en-US" w:eastAsia="ko-KR"/>
              </w:rPr>
            </w:pPr>
            <w:r w:rsidRPr="00E2640B">
              <w:rPr>
                <w:rFonts w:ascii="Times New Roman" w:hAnsi="Times New Roman" w:cs="Times New Roman"/>
                <w:sz w:val="22"/>
                <w:szCs w:val="22"/>
                <w:lang w:val="en-US" w:eastAsia="ko-KR"/>
              </w:rPr>
              <w:t>103,315</w:t>
            </w:r>
          </w:p>
        </w:tc>
        <w:tc>
          <w:tcPr>
            <w:tcW w:w="136" w:type="pct"/>
            <w:gridSpan w:val="2"/>
          </w:tcPr>
          <w:p w14:paraId="19E92275" w14:textId="77777777" w:rsidR="00F53C4A" w:rsidRPr="00E2640B" w:rsidRDefault="00F53C4A" w:rsidP="00F53C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08" w:right="-131"/>
              <w:rPr>
                <w:rFonts w:ascii="Times New Roman" w:hAnsi="Times New Roman" w:cs="Times New Roman"/>
                <w:sz w:val="22"/>
                <w:szCs w:val="22"/>
                <w:lang w:val="en-US" w:eastAsia="ko-KR"/>
              </w:rPr>
            </w:pPr>
          </w:p>
        </w:tc>
        <w:tc>
          <w:tcPr>
            <w:tcW w:w="702" w:type="pct"/>
          </w:tcPr>
          <w:p w14:paraId="1FDBA292" w14:textId="0FC9810A" w:rsidR="00F53C4A" w:rsidRPr="00E2640B" w:rsidRDefault="00F53C4A" w:rsidP="00F53C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after="0"/>
              <w:ind w:left="-108" w:right="-82"/>
              <w:rPr>
                <w:rFonts w:ascii="Times New Roman" w:hAnsi="Times New Roman" w:cs="Times New Roman"/>
                <w:sz w:val="22"/>
                <w:szCs w:val="22"/>
                <w:lang w:val="en-US" w:eastAsia="ko-KR"/>
              </w:rPr>
            </w:pPr>
            <w:r w:rsidRPr="00E2640B">
              <w:rPr>
                <w:rFonts w:ascii="Times New Roman" w:hAnsi="Times New Roman" w:cs="Times New Roman"/>
                <w:sz w:val="22"/>
                <w:szCs w:val="22"/>
                <w:lang w:val="en-US" w:eastAsia="ko-KR"/>
              </w:rPr>
              <w:t>104,009</w:t>
            </w:r>
          </w:p>
        </w:tc>
      </w:tr>
      <w:tr w:rsidR="00F53C4A" w:rsidRPr="003B7D87" w14:paraId="24E32CEC" w14:textId="77777777" w:rsidTr="00F53C4A">
        <w:trPr>
          <w:trHeight w:hRule="exact" w:val="259"/>
          <w:tblHeader/>
        </w:trPr>
        <w:tc>
          <w:tcPr>
            <w:tcW w:w="1700" w:type="pct"/>
          </w:tcPr>
          <w:p w14:paraId="22721B95" w14:textId="77777777" w:rsidR="00F53C4A" w:rsidRPr="00E2640B" w:rsidRDefault="00F53C4A" w:rsidP="00F53C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rPr>
                <w:rFonts w:ascii="Times New Roman" w:hAnsi="Times New Roman" w:cs="Times New Roman"/>
                <w:sz w:val="22"/>
                <w:szCs w:val="22"/>
                <w:cs/>
                <w:lang w:val="en-US" w:eastAsia="ko-KR"/>
              </w:rPr>
            </w:pPr>
            <w:r w:rsidRPr="00E2640B">
              <w:rPr>
                <w:rFonts w:ascii="Times New Roman" w:hAnsi="Times New Roman" w:cs="Times New Roman"/>
                <w:sz w:val="22"/>
                <w:szCs w:val="22"/>
                <w:lang w:val="en-US" w:eastAsia="en-US"/>
              </w:rPr>
              <w:t>Disposals and write-off</w:t>
            </w:r>
          </w:p>
        </w:tc>
        <w:tc>
          <w:tcPr>
            <w:tcW w:w="735" w:type="pct"/>
          </w:tcPr>
          <w:p w14:paraId="2D056B14" w14:textId="76583026" w:rsidR="00F53C4A" w:rsidRPr="00E2640B" w:rsidRDefault="00F53C4A" w:rsidP="00F53C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after="0"/>
              <w:ind w:left="-108" w:right="-82"/>
              <w:rPr>
                <w:rFonts w:ascii="Times New Roman" w:hAnsi="Times New Roman" w:cs="Times New Roman"/>
                <w:sz w:val="22"/>
                <w:szCs w:val="22"/>
                <w:lang w:val="en-US" w:eastAsia="ko-KR"/>
              </w:rPr>
            </w:pPr>
            <w:r w:rsidRPr="00E2640B">
              <w:rPr>
                <w:rFonts w:ascii="Times New Roman" w:hAnsi="Times New Roman" w:cs="Times New Roman"/>
                <w:sz w:val="22"/>
                <w:szCs w:val="22"/>
                <w:lang w:val="en-US" w:eastAsia="ko-KR"/>
              </w:rPr>
              <w:t>(368)</w:t>
            </w:r>
          </w:p>
        </w:tc>
        <w:tc>
          <w:tcPr>
            <w:tcW w:w="128" w:type="pct"/>
          </w:tcPr>
          <w:p w14:paraId="43E9AD51" w14:textId="77777777" w:rsidR="00F53C4A" w:rsidRPr="00E2640B" w:rsidRDefault="00F53C4A" w:rsidP="00F53C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 w:val="decimal" w:pos="1094"/>
              </w:tabs>
              <w:spacing w:after="0"/>
              <w:ind w:left="-108" w:right="-131"/>
              <w:rPr>
                <w:rFonts w:ascii="Times New Roman" w:hAnsi="Times New Roman" w:cs="Times New Roman"/>
                <w:sz w:val="22"/>
                <w:szCs w:val="22"/>
                <w:lang w:val="en-US" w:eastAsia="ko-KR"/>
              </w:rPr>
            </w:pPr>
          </w:p>
        </w:tc>
        <w:tc>
          <w:tcPr>
            <w:tcW w:w="760" w:type="pct"/>
          </w:tcPr>
          <w:p w14:paraId="76AAC81A" w14:textId="0A25E430" w:rsidR="00F53C4A" w:rsidRPr="00E2640B" w:rsidRDefault="00F53C4A" w:rsidP="00F53C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pacing w:after="0"/>
              <w:ind w:left="-108" w:right="-82"/>
              <w:rPr>
                <w:rFonts w:ascii="Times New Roman" w:hAnsi="Times New Roman" w:cs="Times New Roman"/>
                <w:sz w:val="22"/>
                <w:szCs w:val="22"/>
                <w:lang w:val="en-US" w:eastAsia="ko-KR"/>
              </w:rPr>
            </w:pPr>
            <w:r w:rsidRPr="00E2640B">
              <w:rPr>
                <w:rFonts w:ascii="Times New Roman" w:hAnsi="Times New Roman" w:cs="Times New Roman"/>
                <w:sz w:val="22"/>
                <w:szCs w:val="22"/>
                <w:lang w:val="en-US" w:eastAsia="ko-KR"/>
              </w:rPr>
              <w:t>(3)</w:t>
            </w:r>
          </w:p>
        </w:tc>
        <w:tc>
          <w:tcPr>
            <w:tcW w:w="128" w:type="pct"/>
          </w:tcPr>
          <w:p w14:paraId="10CB78D2" w14:textId="77777777" w:rsidR="00F53C4A" w:rsidRPr="00E2640B" w:rsidRDefault="00F53C4A" w:rsidP="00F53C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08" w:right="-131"/>
              <w:rPr>
                <w:rFonts w:ascii="Times New Roman" w:hAnsi="Times New Roman" w:cs="Times New Roman"/>
                <w:sz w:val="22"/>
                <w:szCs w:val="22"/>
                <w:lang w:val="en-US" w:eastAsia="ko-KR"/>
              </w:rPr>
            </w:pPr>
          </w:p>
        </w:tc>
        <w:tc>
          <w:tcPr>
            <w:tcW w:w="711" w:type="pct"/>
            <w:tcBorders>
              <w:bottom w:val="single" w:sz="4" w:space="0" w:color="auto"/>
            </w:tcBorders>
          </w:tcPr>
          <w:p w14:paraId="68E6CF00" w14:textId="7515FAFE" w:rsidR="00F53C4A" w:rsidRPr="00E2640B" w:rsidRDefault="00F53C4A" w:rsidP="00F53C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after="0"/>
              <w:ind w:left="-108" w:right="-131"/>
              <w:rPr>
                <w:rFonts w:ascii="Times New Roman" w:hAnsi="Times New Roman" w:cs="Times New Roman"/>
                <w:sz w:val="22"/>
                <w:szCs w:val="22"/>
                <w:lang w:val="en-US" w:eastAsia="ko-KR"/>
              </w:rPr>
            </w:pPr>
            <w:r w:rsidRPr="00E2640B">
              <w:rPr>
                <w:rFonts w:ascii="Times New Roman" w:hAnsi="Times New Roman" w:cs="Times New Roman"/>
                <w:sz w:val="22"/>
                <w:szCs w:val="22"/>
                <w:lang w:val="en-US" w:eastAsia="ko-KR"/>
              </w:rPr>
              <w:t>-</w:t>
            </w:r>
          </w:p>
        </w:tc>
        <w:tc>
          <w:tcPr>
            <w:tcW w:w="136" w:type="pct"/>
            <w:gridSpan w:val="2"/>
          </w:tcPr>
          <w:p w14:paraId="79A03479" w14:textId="77777777" w:rsidR="00F53C4A" w:rsidRPr="00E2640B" w:rsidRDefault="00F53C4A" w:rsidP="00F53C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08" w:right="-131"/>
              <w:rPr>
                <w:rFonts w:ascii="Times New Roman" w:hAnsi="Times New Roman" w:cs="Times New Roman"/>
                <w:sz w:val="22"/>
                <w:szCs w:val="22"/>
                <w:lang w:val="en-US" w:eastAsia="ko-KR"/>
              </w:rPr>
            </w:pPr>
          </w:p>
        </w:tc>
        <w:tc>
          <w:tcPr>
            <w:tcW w:w="702" w:type="pct"/>
            <w:tcBorders>
              <w:bottom w:val="single" w:sz="4" w:space="0" w:color="auto"/>
            </w:tcBorders>
          </w:tcPr>
          <w:p w14:paraId="120A015E" w14:textId="3CF96A00" w:rsidR="00F53C4A" w:rsidRPr="00E2640B" w:rsidRDefault="00F53C4A" w:rsidP="00F53C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after="0"/>
              <w:ind w:left="-108" w:right="-82"/>
              <w:rPr>
                <w:rFonts w:ascii="Times New Roman" w:hAnsi="Times New Roman" w:cs="Times New Roman"/>
                <w:sz w:val="22"/>
                <w:szCs w:val="22"/>
                <w:lang w:val="en-US" w:eastAsia="ko-KR"/>
              </w:rPr>
            </w:pPr>
            <w:r w:rsidRPr="00E2640B">
              <w:rPr>
                <w:rFonts w:ascii="Times New Roman" w:hAnsi="Times New Roman" w:cs="Times New Roman"/>
                <w:sz w:val="22"/>
                <w:szCs w:val="22"/>
                <w:lang w:val="en-US" w:eastAsia="ko-KR"/>
              </w:rPr>
              <w:t>(371)</w:t>
            </w:r>
          </w:p>
        </w:tc>
      </w:tr>
      <w:tr w:rsidR="00F53C4A" w:rsidRPr="003B7D87" w14:paraId="429773D3" w14:textId="77777777" w:rsidTr="00F53C4A">
        <w:trPr>
          <w:trHeight w:hRule="exact" w:val="259"/>
          <w:tblHeader/>
        </w:trPr>
        <w:tc>
          <w:tcPr>
            <w:tcW w:w="1700" w:type="pct"/>
          </w:tcPr>
          <w:p w14:paraId="3A3F0EEF" w14:textId="539CCEE7" w:rsidR="00F53C4A" w:rsidRPr="00E2640B" w:rsidRDefault="00F53C4A" w:rsidP="00F53C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rPr>
                <w:rFonts w:ascii="Times New Roman" w:hAnsi="Times New Roman" w:cs="Times New Roman"/>
                <w:b/>
                <w:bCs/>
                <w:sz w:val="22"/>
                <w:szCs w:val="22"/>
                <w:lang w:val="en-US" w:eastAsia="en-US"/>
              </w:rPr>
            </w:pPr>
            <w:proofErr w:type="gramStart"/>
            <w:r w:rsidRPr="00E2640B">
              <w:rPr>
                <w:rFonts w:ascii="Times New Roman" w:hAnsi="Times New Roman" w:cs="Times New Roman"/>
                <w:b/>
                <w:bCs/>
                <w:sz w:val="22"/>
                <w:szCs w:val="22"/>
                <w:lang w:val="en-US" w:eastAsia="en-US"/>
              </w:rPr>
              <w:t>At</w:t>
            </w:r>
            <w:proofErr w:type="gramEnd"/>
            <w:r w:rsidRPr="00E2640B">
              <w:rPr>
                <w:rFonts w:ascii="Times New Roman" w:hAnsi="Times New Roman" w:cs="Times New Roman"/>
                <w:b/>
                <w:bCs/>
                <w:sz w:val="22"/>
                <w:szCs w:val="22"/>
                <w:lang w:val="en-US" w:eastAsia="en-US"/>
              </w:rPr>
              <w:t xml:space="preserve"> 31 December 2023 and</w:t>
            </w:r>
          </w:p>
        </w:tc>
        <w:tc>
          <w:tcPr>
            <w:tcW w:w="735" w:type="pct"/>
            <w:tcBorders>
              <w:top w:val="single" w:sz="4" w:space="0" w:color="auto"/>
            </w:tcBorders>
          </w:tcPr>
          <w:p w14:paraId="4955BACA" w14:textId="77777777" w:rsidR="00F53C4A" w:rsidRPr="00E2640B" w:rsidRDefault="00F53C4A" w:rsidP="00F53C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after="0"/>
              <w:ind w:left="-108" w:right="-82"/>
              <w:rPr>
                <w:rFonts w:ascii="Times New Roman" w:hAnsi="Times New Roman" w:cs="Times New Roman"/>
                <w:b/>
                <w:bCs/>
                <w:sz w:val="22"/>
                <w:szCs w:val="22"/>
                <w:lang w:val="en-US" w:eastAsia="ko-KR"/>
              </w:rPr>
            </w:pPr>
          </w:p>
        </w:tc>
        <w:tc>
          <w:tcPr>
            <w:tcW w:w="128" w:type="pct"/>
          </w:tcPr>
          <w:p w14:paraId="78EBBFE8" w14:textId="77777777" w:rsidR="00F53C4A" w:rsidRPr="00E2640B" w:rsidRDefault="00F53C4A" w:rsidP="00F53C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after="0"/>
              <w:ind w:left="-108" w:right="-131"/>
              <w:rPr>
                <w:rFonts w:ascii="Times New Roman" w:hAnsi="Times New Roman" w:cs="Times New Roman"/>
                <w:b/>
                <w:bCs/>
                <w:sz w:val="22"/>
                <w:szCs w:val="22"/>
                <w:lang w:val="en-US" w:eastAsia="ko-KR"/>
              </w:rPr>
            </w:pPr>
          </w:p>
        </w:tc>
        <w:tc>
          <w:tcPr>
            <w:tcW w:w="760" w:type="pct"/>
            <w:tcBorders>
              <w:top w:val="single" w:sz="4" w:space="0" w:color="auto"/>
            </w:tcBorders>
          </w:tcPr>
          <w:p w14:paraId="072E1009" w14:textId="77777777" w:rsidR="00F53C4A" w:rsidRPr="00E2640B" w:rsidRDefault="00F53C4A" w:rsidP="00F53C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pacing w:after="0"/>
              <w:ind w:left="-108" w:right="-82"/>
              <w:rPr>
                <w:rFonts w:ascii="Times New Roman" w:hAnsi="Times New Roman" w:cs="Times New Roman"/>
                <w:b/>
                <w:bCs/>
                <w:sz w:val="22"/>
                <w:szCs w:val="22"/>
                <w:lang w:val="en-US" w:eastAsia="ko-KR"/>
              </w:rPr>
            </w:pPr>
          </w:p>
        </w:tc>
        <w:tc>
          <w:tcPr>
            <w:tcW w:w="128" w:type="pct"/>
          </w:tcPr>
          <w:p w14:paraId="0D29DA5A" w14:textId="77777777" w:rsidR="00F53C4A" w:rsidRPr="00E2640B" w:rsidRDefault="00F53C4A" w:rsidP="00F53C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08" w:right="-131"/>
              <w:rPr>
                <w:rFonts w:ascii="Times New Roman" w:hAnsi="Times New Roman" w:cs="Times New Roman"/>
                <w:b/>
                <w:bCs/>
                <w:sz w:val="22"/>
                <w:szCs w:val="22"/>
                <w:lang w:val="en-US" w:eastAsia="ko-KR"/>
              </w:rPr>
            </w:pPr>
          </w:p>
        </w:tc>
        <w:tc>
          <w:tcPr>
            <w:tcW w:w="711" w:type="pct"/>
            <w:tcBorders>
              <w:top w:val="single" w:sz="4" w:space="0" w:color="auto"/>
            </w:tcBorders>
          </w:tcPr>
          <w:p w14:paraId="19AA6133" w14:textId="77777777" w:rsidR="00F53C4A" w:rsidRPr="00E2640B" w:rsidRDefault="00F53C4A" w:rsidP="00F53C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after="0"/>
              <w:ind w:left="-108" w:right="-131"/>
              <w:rPr>
                <w:rFonts w:ascii="Times New Roman" w:hAnsi="Times New Roman" w:cs="Times New Roman"/>
                <w:b/>
                <w:bCs/>
                <w:sz w:val="22"/>
                <w:szCs w:val="22"/>
                <w:lang w:val="en-US" w:eastAsia="ko-KR"/>
              </w:rPr>
            </w:pPr>
          </w:p>
        </w:tc>
        <w:tc>
          <w:tcPr>
            <w:tcW w:w="136" w:type="pct"/>
            <w:gridSpan w:val="2"/>
          </w:tcPr>
          <w:p w14:paraId="385FA557" w14:textId="77777777" w:rsidR="00F53C4A" w:rsidRPr="00E2640B" w:rsidRDefault="00F53C4A" w:rsidP="00F53C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08" w:right="-131"/>
              <w:rPr>
                <w:rFonts w:ascii="Times New Roman" w:hAnsi="Times New Roman" w:cs="Times New Roman"/>
                <w:b/>
                <w:bCs/>
                <w:sz w:val="22"/>
                <w:szCs w:val="22"/>
                <w:lang w:val="en-US" w:eastAsia="ko-KR"/>
              </w:rPr>
            </w:pPr>
          </w:p>
        </w:tc>
        <w:tc>
          <w:tcPr>
            <w:tcW w:w="702" w:type="pct"/>
            <w:tcBorders>
              <w:top w:val="single" w:sz="4" w:space="0" w:color="auto"/>
            </w:tcBorders>
          </w:tcPr>
          <w:p w14:paraId="4856BCD8" w14:textId="77777777" w:rsidR="00F53C4A" w:rsidRPr="00E2640B" w:rsidRDefault="00F53C4A" w:rsidP="00F53C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after="0"/>
              <w:ind w:left="-108" w:right="-82"/>
              <w:rPr>
                <w:rFonts w:ascii="Times New Roman" w:hAnsi="Times New Roman" w:cs="Times New Roman"/>
                <w:b/>
                <w:bCs/>
                <w:sz w:val="22"/>
                <w:szCs w:val="22"/>
                <w:lang w:val="en-US" w:eastAsia="ko-KR"/>
              </w:rPr>
            </w:pPr>
          </w:p>
        </w:tc>
      </w:tr>
      <w:tr w:rsidR="00F53C4A" w:rsidRPr="00DD2CC0" w14:paraId="147E35D0" w14:textId="77777777" w:rsidTr="00F53C4A">
        <w:trPr>
          <w:trHeight w:hRule="exact" w:val="259"/>
          <w:tblHeader/>
        </w:trPr>
        <w:tc>
          <w:tcPr>
            <w:tcW w:w="1700" w:type="pct"/>
          </w:tcPr>
          <w:p w14:paraId="474338D3" w14:textId="25C9C02E" w:rsidR="00F53C4A" w:rsidRPr="00E2640B" w:rsidRDefault="00F53C4A" w:rsidP="00F53C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rPr>
                <w:rFonts w:ascii="Times New Roman" w:hAnsi="Times New Roman" w:cs="Times New Roman"/>
                <w:b/>
                <w:bCs/>
                <w:sz w:val="22"/>
                <w:szCs w:val="22"/>
                <w:lang w:val="en-US" w:eastAsia="en-US"/>
              </w:rPr>
            </w:pPr>
            <w:r w:rsidRPr="00E2640B">
              <w:rPr>
                <w:rFonts w:ascii="Times New Roman" w:hAnsi="Times New Roman" w:cs="Times New Roman"/>
                <w:b/>
                <w:bCs/>
                <w:sz w:val="22"/>
                <w:szCs w:val="22"/>
                <w:lang w:val="en-US" w:eastAsia="en-US"/>
              </w:rPr>
              <w:t xml:space="preserve">   1 January 2024</w:t>
            </w:r>
          </w:p>
        </w:tc>
        <w:tc>
          <w:tcPr>
            <w:tcW w:w="735" w:type="pct"/>
          </w:tcPr>
          <w:p w14:paraId="3357E1DA" w14:textId="7EDCF111" w:rsidR="00F53C4A" w:rsidRPr="00E2640B" w:rsidRDefault="00F53C4A" w:rsidP="00F53C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after="0"/>
              <w:ind w:left="-108" w:right="-82"/>
              <w:rPr>
                <w:rFonts w:ascii="Times New Roman" w:hAnsi="Times New Roman" w:cs="Times New Roman"/>
                <w:b/>
                <w:bCs/>
                <w:sz w:val="22"/>
                <w:szCs w:val="22"/>
                <w:lang w:val="en-US" w:eastAsia="ko-KR"/>
              </w:rPr>
            </w:pPr>
            <w:r w:rsidRPr="00E2640B">
              <w:rPr>
                <w:rFonts w:ascii="Times New Roman" w:hAnsi="Times New Roman" w:cs="Times New Roman"/>
                <w:b/>
                <w:bCs/>
                <w:sz w:val="22"/>
                <w:szCs w:val="22"/>
                <w:lang w:val="en-US" w:eastAsia="ko-KR"/>
              </w:rPr>
              <w:t>8,898</w:t>
            </w:r>
          </w:p>
        </w:tc>
        <w:tc>
          <w:tcPr>
            <w:tcW w:w="128" w:type="pct"/>
          </w:tcPr>
          <w:p w14:paraId="4D8037B2" w14:textId="77777777" w:rsidR="00F53C4A" w:rsidRPr="00E2640B" w:rsidRDefault="00F53C4A" w:rsidP="00F53C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after="0"/>
              <w:ind w:left="-108" w:right="-131"/>
              <w:rPr>
                <w:rFonts w:ascii="Times New Roman" w:hAnsi="Times New Roman" w:cs="Times New Roman"/>
                <w:b/>
                <w:bCs/>
                <w:sz w:val="22"/>
                <w:szCs w:val="22"/>
                <w:lang w:val="en-US" w:eastAsia="ko-KR"/>
              </w:rPr>
            </w:pPr>
          </w:p>
        </w:tc>
        <w:tc>
          <w:tcPr>
            <w:tcW w:w="760" w:type="pct"/>
          </w:tcPr>
          <w:p w14:paraId="4AE576CA" w14:textId="49175727" w:rsidR="00F53C4A" w:rsidRPr="00E2640B" w:rsidRDefault="00F53C4A" w:rsidP="00F53C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pacing w:after="0"/>
              <w:ind w:left="-108" w:right="-82"/>
              <w:rPr>
                <w:rFonts w:ascii="Times New Roman" w:hAnsi="Times New Roman" w:cs="Times New Roman"/>
                <w:b/>
                <w:bCs/>
                <w:sz w:val="22"/>
                <w:szCs w:val="22"/>
                <w:lang w:val="en-US" w:eastAsia="ko-KR"/>
              </w:rPr>
            </w:pPr>
            <w:r w:rsidRPr="00E2640B">
              <w:rPr>
                <w:rFonts w:ascii="Times New Roman" w:hAnsi="Times New Roman" w:cs="Times New Roman"/>
                <w:b/>
                <w:bCs/>
                <w:sz w:val="22"/>
                <w:szCs w:val="22"/>
                <w:lang w:val="en-US" w:eastAsia="ko-KR"/>
              </w:rPr>
              <w:t>25,267</w:t>
            </w:r>
          </w:p>
        </w:tc>
        <w:tc>
          <w:tcPr>
            <w:tcW w:w="128" w:type="pct"/>
          </w:tcPr>
          <w:p w14:paraId="600AF607" w14:textId="77777777" w:rsidR="00F53C4A" w:rsidRPr="00E2640B" w:rsidRDefault="00F53C4A" w:rsidP="00F53C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08" w:right="-131"/>
              <w:rPr>
                <w:rFonts w:ascii="Times New Roman" w:hAnsi="Times New Roman" w:cs="Times New Roman"/>
                <w:b/>
                <w:bCs/>
                <w:sz w:val="22"/>
                <w:szCs w:val="22"/>
                <w:lang w:val="en-US" w:eastAsia="ko-KR"/>
              </w:rPr>
            </w:pPr>
          </w:p>
        </w:tc>
        <w:tc>
          <w:tcPr>
            <w:tcW w:w="711" w:type="pct"/>
          </w:tcPr>
          <w:p w14:paraId="1F8D51CC" w14:textId="41F6F330" w:rsidR="00F53C4A" w:rsidRPr="00E2640B" w:rsidRDefault="00F53C4A" w:rsidP="00F53C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after="0"/>
              <w:ind w:left="-108" w:right="-131"/>
              <w:rPr>
                <w:rFonts w:ascii="Times New Roman" w:hAnsi="Times New Roman" w:cs="Times New Roman"/>
                <w:b/>
                <w:bCs/>
                <w:sz w:val="22"/>
                <w:szCs w:val="22"/>
                <w:lang w:val="en-US" w:eastAsia="ko-KR"/>
              </w:rPr>
            </w:pPr>
            <w:r w:rsidRPr="00E2640B">
              <w:rPr>
                <w:rFonts w:ascii="Times New Roman" w:hAnsi="Times New Roman" w:cs="Times New Roman"/>
                <w:b/>
                <w:bCs/>
                <w:sz w:val="22"/>
                <w:szCs w:val="22"/>
                <w:lang w:val="en-US" w:eastAsia="ko-KR"/>
              </w:rPr>
              <w:t>106,074</w:t>
            </w:r>
          </w:p>
        </w:tc>
        <w:tc>
          <w:tcPr>
            <w:tcW w:w="136" w:type="pct"/>
            <w:gridSpan w:val="2"/>
          </w:tcPr>
          <w:p w14:paraId="0B87BE21" w14:textId="77777777" w:rsidR="00F53C4A" w:rsidRPr="00E2640B" w:rsidRDefault="00F53C4A" w:rsidP="00F53C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08" w:right="-131"/>
              <w:rPr>
                <w:rFonts w:ascii="Times New Roman" w:hAnsi="Times New Roman" w:cs="Times New Roman"/>
                <w:b/>
                <w:bCs/>
                <w:sz w:val="22"/>
                <w:szCs w:val="22"/>
                <w:lang w:val="en-US" w:eastAsia="ko-KR"/>
              </w:rPr>
            </w:pPr>
          </w:p>
        </w:tc>
        <w:tc>
          <w:tcPr>
            <w:tcW w:w="702" w:type="pct"/>
          </w:tcPr>
          <w:p w14:paraId="7195A23F" w14:textId="53C9056A" w:rsidR="00F53C4A" w:rsidRPr="00E2640B" w:rsidRDefault="00F53C4A" w:rsidP="00F53C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after="0"/>
              <w:ind w:left="-108" w:right="-82"/>
              <w:rPr>
                <w:rFonts w:ascii="Times New Roman" w:hAnsi="Times New Roman" w:cs="Times New Roman"/>
                <w:b/>
                <w:bCs/>
                <w:sz w:val="22"/>
                <w:szCs w:val="22"/>
                <w:lang w:val="en-US" w:eastAsia="ko-KR"/>
              </w:rPr>
            </w:pPr>
            <w:r w:rsidRPr="00E2640B">
              <w:rPr>
                <w:rFonts w:ascii="Times New Roman" w:hAnsi="Times New Roman" w:cs="Times New Roman"/>
                <w:b/>
                <w:bCs/>
                <w:sz w:val="22"/>
                <w:szCs w:val="22"/>
                <w:lang w:val="en-US" w:eastAsia="ko-KR"/>
              </w:rPr>
              <w:t>140,239</w:t>
            </w:r>
          </w:p>
        </w:tc>
      </w:tr>
      <w:tr w:rsidR="00F53C4A" w:rsidRPr="003B7D87" w14:paraId="77535E96" w14:textId="77777777" w:rsidTr="00F53C4A">
        <w:trPr>
          <w:trHeight w:hRule="exact" w:val="259"/>
          <w:tblHeader/>
        </w:trPr>
        <w:tc>
          <w:tcPr>
            <w:tcW w:w="1700" w:type="pct"/>
          </w:tcPr>
          <w:p w14:paraId="48E327D5" w14:textId="77777777" w:rsidR="00F53C4A" w:rsidRPr="00E2640B" w:rsidRDefault="00F53C4A" w:rsidP="00F53C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rPr>
                <w:rFonts w:ascii="Times New Roman" w:hAnsi="Times New Roman" w:cs="Times New Roman"/>
                <w:sz w:val="22"/>
                <w:szCs w:val="22"/>
                <w:lang w:val="en-US" w:eastAsia="ko-KR"/>
              </w:rPr>
            </w:pPr>
            <w:r w:rsidRPr="00E2640B">
              <w:rPr>
                <w:rFonts w:ascii="Times New Roman" w:hAnsi="Times New Roman" w:cs="Times New Roman"/>
                <w:sz w:val="22"/>
                <w:szCs w:val="22"/>
                <w:lang w:val="en-US" w:eastAsia="en-US"/>
              </w:rPr>
              <w:t>Additions</w:t>
            </w:r>
          </w:p>
        </w:tc>
        <w:tc>
          <w:tcPr>
            <w:tcW w:w="735" w:type="pct"/>
          </w:tcPr>
          <w:p w14:paraId="5D7F249B" w14:textId="416D5C58" w:rsidR="00F53C4A" w:rsidRPr="00E2640B" w:rsidRDefault="00F53C4A" w:rsidP="00F53C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after="0"/>
              <w:ind w:left="-108" w:right="82"/>
              <w:jc w:val="right"/>
              <w:rPr>
                <w:rFonts w:ascii="Times New Roman" w:hAnsi="Times New Roman" w:cs="Times New Roman"/>
                <w:sz w:val="22"/>
                <w:szCs w:val="22"/>
                <w:lang w:val="en-US" w:eastAsia="ko-KR"/>
              </w:rPr>
            </w:pPr>
            <w:r w:rsidRPr="00E2640B">
              <w:rPr>
                <w:rFonts w:ascii="Times New Roman" w:hAnsi="Times New Roman" w:cs="Times New Roman"/>
                <w:sz w:val="22"/>
                <w:szCs w:val="22"/>
                <w:lang w:val="en-US" w:eastAsia="ko-KR"/>
              </w:rPr>
              <w:t>4,044</w:t>
            </w:r>
          </w:p>
        </w:tc>
        <w:tc>
          <w:tcPr>
            <w:tcW w:w="128" w:type="pct"/>
          </w:tcPr>
          <w:p w14:paraId="71AC3927" w14:textId="77777777" w:rsidR="00F53C4A" w:rsidRPr="00E2640B" w:rsidRDefault="00F53C4A" w:rsidP="00F53C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82"/>
              <w:jc w:val="right"/>
              <w:rPr>
                <w:rFonts w:ascii="Times New Roman" w:hAnsi="Times New Roman" w:cs="Times New Roman"/>
                <w:sz w:val="22"/>
                <w:szCs w:val="22"/>
                <w:lang w:val="en-US" w:eastAsia="ko-KR"/>
              </w:rPr>
            </w:pPr>
          </w:p>
        </w:tc>
        <w:tc>
          <w:tcPr>
            <w:tcW w:w="760" w:type="pct"/>
          </w:tcPr>
          <w:p w14:paraId="77198E1E" w14:textId="4DC4EE32" w:rsidR="00F53C4A" w:rsidRPr="00E2640B" w:rsidRDefault="00F53C4A" w:rsidP="00F53C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pacing w:after="0"/>
              <w:ind w:left="-108" w:right="82"/>
              <w:jc w:val="right"/>
              <w:rPr>
                <w:rFonts w:ascii="Times New Roman" w:hAnsi="Times New Roman" w:cs="Times New Roman"/>
                <w:sz w:val="22"/>
                <w:szCs w:val="22"/>
                <w:lang w:val="en-US" w:eastAsia="ko-KR"/>
              </w:rPr>
            </w:pPr>
            <w:r w:rsidRPr="00E2640B">
              <w:rPr>
                <w:rFonts w:ascii="Times New Roman" w:hAnsi="Times New Roman" w:cs="Times New Roman"/>
                <w:sz w:val="22"/>
                <w:szCs w:val="22"/>
                <w:lang w:val="en-US" w:eastAsia="ko-KR"/>
              </w:rPr>
              <w:t>1,228</w:t>
            </w:r>
          </w:p>
        </w:tc>
        <w:tc>
          <w:tcPr>
            <w:tcW w:w="128" w:type="pct"/>
          </w:tcPr>
          <w:p w14:paraId="2A6E05F8" w14:textId="77777777" w:rsidR="00F53C4A" w:rsidRPr="00E2640B" w:rsidRDefault="00F53C4A" w:rsidP="00F53C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72"/>
              </w:tabs>
              <w:spacing w:after="0"/>
              <w:ind w:left="-108" w:right="82"/>
              <w:jc w:val="right"/>
              <w:rPr>
                <w:rFonts w:ascii="Times New Roman" w:hAnsi="Times New Roman" w:cs="Times New Roman"/>
                <w:sz w:val="22"/>
                <w:szCs w:val="22"/>
                <w:lang w:val="en-US" w:eastAsia="ko-KR"/>
              </w:rPr>
            </w:pPr>
          </w:p>
        </w:tc>
        <w:tc>
          <w:tcPr>
            <w:tcW w:w="711" w:type="pct"/>
          </w:tcPr>
          <w:p w14:paraId="59E7B251" w14:textId="61713212" w:rsidR="00F53C4A" w:rsidRPr="00E2640B" w:rsidRDefault="00F53C4A" w:rsidP="00F53C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after="0"/>
              <w:ind w:left="-108" w:right="82"/>
              <w:jc w:val="right"/>
              <w:rPr>
                <w:rFonts w:ascii="Times New Roman" w:hAnsi="Times New Roman" w:cs="Times New Roman"/>
                <w:sz w:val="22"/>
                <w:szCs w:val="22"/>
                <w:lang w:val="en-US" w:eastAsia="ko-KR"/>
              </w:rPr>
            </w:pPr>
            <w:r w:rsidRPr="00E2640B">
              <w:rPr>
                <w:rFonts w:ascii="Times New Roman" w:hAnsi="Times New Roman" w:cs="Times New Roman"/>
                <w:sz w:val="22"/>
                <w:szCs w:val="22"/>
                <w:lang w:val="en-US" w:eastAsia="ko-KR"/>
              </w:rPr>
              <w:t>252,034</w:t>
            </w:r>
          </w:p>
        </w:tc>
        <w:tc>
          <w:tcPr>
            <w:tcW w:w="136" w:type="pct"/>
            <w:gridSpan w:val="2"/>
          </w:tcPr>
          <w:p w14:paraId="28B0A23F" w14:textId="77777777" w:rsidR="00F53C4A" w:rsidRPr="00E2640B" w:rsidRDefault="00F53C4A" w:rsidP="00F53C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72"/>
              </w:tabs>
              <w:spacing w:after="0"/>
              <w:ind w:left="-108" w:right="82"/>
              <w:jc w:val="right"/>
              <w:rPr>
                <w:rFonts w:ascii="Times New Roman" w:hAnsi="Times New Roman" w:cs="Times New Roman"/>
                <w:sz w:val="22"/>
                <w:szCs w:val="22"/>
                <w:lang w:val="en-US" w:eastAsia="ko-KR"/>
              </w:rPr>
            </w:pPr>
          </w:p>
        </w:tc>
        <w:tc>
          <w:tcPr>
            <w:tcW w:w="702" w:type="pct"/>
          </w:tcPr>
          <w:p w14:paraId="1B4D160B" w14:textId="165DD635" w:rsidR="00F53C4A" w:rsidRPr="00E2640B" w:rsidRDefault="00F53C4A" w:rsidP="00F53C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after="0"/>
              <w:ind w:left="-108" w:right="82"/>
              <w:jc w:val="right"/>
              <w:rPr>
                <w:rFonts w:ascii="Times New Roman" w:hAnsi="Times New Roman" w:cs="Times New Roman"/>
                <w:sz w:val="22"/>
                <w:szCs w:val="22"/>
                <w:lang w:val="en-US" w:eastAsia="ko-KR"/>
              </w:rPr>
            </w:pPr>
            <w:r w:rsidRPr="00E2640B">
              <w:rPr>
                <w:rFonts w:ascii="Times New Roman" w:hAnsi="Times New Roman" w:cs="Times New Roman"/>
                <w:sz w:val="22"/>
                <w:szCs w:val="22"/>
                <w:lang w:val="en-US" w:eastAsia="ko-KR"/>
              </w:rPr>
              <w:t>257,306</w:t>
            </w:r>
          </w:p>
        </w:tc>
      </w:tr>
      <w:tr w:rsidR="00F53C4A" w:rsidRPr="003B7D87" w14:paraId="1C60164B" w14:textId="77777777" w:rsidTr="00F53C4A">
        <w:trPr>
          <w:trHeight w:hRule="exact" w:val="259"/>
          <w:tblHeader/>
        </w:trPr>
        <w:tc>
          <w:tcPr>
            <w:tcW w:w="1700" w:type="pct"/>
          </w:tcPr>
          <w:p w14:paraId="5460A258" w14:textId="77777777" w:rsidR="00F53C4A" w:rsidRPr="00E2640B" w:rsidRDefault="00F53C4A" w:rsidP="00F53C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rPr>
                <w:rFonts w:ascii="Times New Roman" w:hAnsi="Times New Roman" w:cs="Times New Roman"/>
                <w:sz w:val="22"/>
                <w:szCs w:val="22"/>
                <w:cs/>
                <w:lang w:val="en-US" w:eastAsia="ko-KR"/>
              </w:rPr>
            </w:pPr>
            <w:r w:rsidRPr="00E2640B">
              <w:rPr>
                <w:rFonts w:ascii="Times New Roman" w:hAnsi="Times New Roman" w:cs="Times New Roman"/>
                <w:sz w:val="22"/>
                <w:szCs w:val="22"/>
                <w:lang w:val="en-US" w:eastAsia="en-US"/>
              </w:rPr>
              <w:t>Disposals and write-off</w:t>
            </w:r>
          </w:p>
        </w:tc>
        <w:tc>
          <w:tcPr>
            <w:tcW w:w="735" w:type="pct"/>
          </w:tcPr>
          <w:p w14:paraId="1B3A0942" w14:textId="6C4FF2CE" w:rsidR="00F53C4A" w:rsidRPr="00E2640B" w:rsidRDefault="00F53C4A" w:rsidP="00394D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after="0"/>
              <w:ind w:left="-108" w:right="-82"/>
              <w:rPr>
                <w:rFonts w:ascii="Times New Roman" w:hAnsi="Times New Roman" w:cs="Times New Roman"/>
                <w:sz w:val="22"/>
                <w:szCs w:val="22"/>
                <w:lang w:val="en-US" w:eastAsia="ko-KR"/>
              </w:rPr>
            </w:pPr>
            <w:r w:rsidRPr="00E2640B">
              <w:rPr>
                <w:rFonts w:ascii="Times New Roman" w:hAnsi="Times New Roman" w:cs="Times New Roman"/>
                <w:sz w:val="22"/>
                <w:szCs w:val="22"/>
                <w:lang w:val="en-US" w:eastAsia="ko-KR"/>
              </w:rPr>
              <w:t>(113)</w:t>
            </w:r>
          </w:p>
        </w:tc>
        <w:tc>
          <w:tcPr>
            <w:tcW w:w="128" w:type="pct"/>
          </w:tcPr>
          <w:p w14:paraId="1C81DFAD" w14:textId="77777777" w:rsidR="00F53C4A" w:rsidRPr="00E2640B" w:rsidRDefault="00F53C4A" w:rsidP="00F53C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82"/>
              <w:jc w:val="right"/>
              <w:rPr>
                <w:rFonts w:ascii="Times New Roman" w:hAnsi="Times New Roman" w:cs="Times New Roman"/>
                <w:sz w:val="22"/>
                <w:szCs w:val="22"/>
                <w:lang w:val="en-US" w:eastAsia="ko-KR"/>
              </w:rPr>
            </w:pPr>
          </w:p>
        </w:tc>
        <w:tc>
          <w:tcPr>
            <w:tcW w:w="760" w:type="pct"/>
          </w:tcPr>
          <w:p w14:paraId="3D6EBA40" w14:textId="601B68A9" w:rsidR="00F53C4A" w:rsidRPr="00E2640B" w:rsidRDefault="00F53C4A" w:rsidP="00394D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pacing w:after="0"/>
              <w:ind w:left="-108" w:right="-82"/>
              <w:rPr>
                <w:rFonts w:ascii="Times New Roman" w:hAnsi="Times New Roman" w:cs="Times New Roman"/>
                <w:sz w:val="22"/>
                <w:szCs w:val="22"/>
                <w:lang w:val="en-US" w:eastAsia="ko-KR"/>
              </w:rPr>
            </w:pPr>
            <w:r w:rsidRPr="00E2640B">
              <w:rPr>
                <w:rFonts w:ascii="Times New Roman" w:hAnsi="Times New Roman" w:cs="Times New Roman"/>
                <w:sz w:val="22"/>
                <w:szCs w:val="22"/>
                <w:lang w:val="en-US" w:eastAsia="ko-KR"/>
              </w:rPr>
              <w:t>(5,441)</w:t>
            </w:r>
          </w:p>
        </w:tc>
        <w:tc>
          <w:tcPr>
            <w:tcW w:w="128" w:type="pct"/>
          </w:tcPr>
          <w:p w14:paraId="5BEC1140" w14:textId="77777777" w:rsidR="00F53C4A" w:rsidRPr="00E2640B" w:rsidRDefault="00F53C4A" w:rsidP="00F53C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72"/>
              </w:tabs>
              <w:spacing w:after="0"/>
              <w:ind w:left="-108" w:right="82"/>
              <w:jc w:val="right"/>
              <w:rPr>
                <w:rFonts w:ascii="Times New Roman" w:hAnsi="Times New Roman" w:cs="Times New Roman"/>
                <w:sz w:val="22"/>
                <w:szCs w:val="22"/>
                <w:lang w:val="en-US" w:eastAsia="ko-KR"/>
              </w:rPr>
            </w:pPr>
          </w:p>
        </w:tc>
        <w:tc>
          <w:tcPr>
            <w:tcW w:w="711" w:type="pct"/>
            <w:tcBorders>
              <w:bottom w:val="single" w:sz="4" w:space="0" w:color="auto"/>
            </w:tcBorders>
          </w:tcPr>
          <w:p w14:paraId="0A5EA297" w14:textId="4E9AB960" w:rsidR="00F53C4A" w:rsidRPr="00E2640B" w:rsidRDefault="00F53C4A" w:rsidP="00394D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after="0"/>
              <w:ind w:left="-108" w:right="-131"/>
              <w:rPr>
                <w:rFonts w:ascii="Times New Roman" w:hAnsi="Times New Roman" w:cs="Times New Roman"/>
                <w:sz w:val="22"/>
                <w:szCs w:val="22"/>
                <w:lang w:val="en-US" w:eastAsia="ko-KR"/>
              </w:rPr>
            </w:pPr>
            <w:r w:rsidRPr="00E2640B">
              <w:rPr>
                <w:rFonts w:ascii="Times New Roman" w:hAnsi="Times New Roman" w:cs="Times New Roman"/>
                <w:sz w:val="22"/>
                <w:szCs w:val="22"/>
                <w:lang w:val="en-US" w:eastAsia="ko-KR"/>
              </w:rPr>
              <w:t>-</w:t>
            </w:r>
          </w:p>
        </w:tc>
        <w:tc>
          <w:tcPr>
            <w:tcW w:w="136" w:type="pct"/>
            <w:gridSpan w:val="2"/>
          </w:tcPr>
          <w:p w14:paraId="6B902244" w14:textId="77777777" w:rsidR="00F53C4A" w:rsidRPr="00E2640B" w:rsidRDefault="00F53C4A" w:rsidP="00F53C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72"/>
              </w:tabs>
              <w:spacing w:after="0"/>
              <w:ind w:left="-108" w:right="82"/>
              <w:jc w:val="right"/>
              <w:rPr>
                <w:rFonts w:ascii="Times New Roman" w:hAnsi="Times New Roman" w:cs="Times New Roman"/>
                <w:sz w:val="22"/>
                <w:szCs w:val="22"/>
                <w:lang w:val="en-US" w:eastAsia="ko-KR"/>
              </w:rPr>
            </w:pPr>
          </w:p>
        </w:tc>
        <w:tc>
          <w:tcPr>
            <w:tcW w:w="702" w:type="pct"/>
          </w:tcPr>
          <w:p w14:paraId="137F7960" w14:textId="0FDC5822" w:rsidR="00F53C4A" w:rsidRPr="00E2640B" w:rsidRDefault="00F53C4A" w:rsidP="00394D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after="0"/>
              <w:ind w:left="-108" w:right="-82"/>
              <w:rPr>
                <w:rFonts w:ascii="Times New Roman" w:hAnsi="Times New Roman" w:cs="Times New Roman"/>
                <w:sz w:val="22"/>
                <w:szCs w:val="22"/>
                <w:lang w:val="en-US" w:eastAsia="ko-KR"/>
              </w:rPr>
            </w:pPr>
            <w:r w:rsidRPr="00E2640B">
              <w:rPr>
                <w:rFonts w:ascii="Times New Roman" w:hAnsi="Times New Roman" w:cs="Times New Roman"/>
                <w:sz w:val="22"/>
                <w:szCs w:val="22"/>
                <w:lang w:val="en-US" w:eastAsia="ko-KR"/>
              </w:rPr>
              <w:t>(5,554)</w:t>
            </w:r>
          </w:p>
        </w:tc>
      </w:tr>
      <w:tr w:rsidR="00F53C4A" w:rsidRPr="00DD2CC0" w14:paraId="1F626ABB" w14:textId="77777777" w:rsidTr="00F53C4A">
        <w:trPr>
          <w:trHeight w:hRule="exact" w:val="259"/>
          <w:tblHeader/>
        </w:trPr>
        <w:tc>
          <w:tcPr>
            <w:tcW w:w="1700" w:type="pct"/>
          </w:tcPr>
          <w:p w14:paraId="2D43FA7D" w14:textId="3D3C7DCF" w:rsidR="00F53C4A" w:rsidRPr="00E2640B" w:rsidRDefault="00F53C4A" w:rsidP="00F53C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377"/>
              <w:rPr>
                <w:rFonts w:ascii="Times New Roman" w:hAnsi="Times New Roman" w:cs="Times New Roman"/>
                <w:b/>
                <w:bCs/>
                <w:sz w:val="22"/>
                <w:szCs w:val="22"/>
                <w:lang w:val="en-US" w:eastAsia="en-US"/>
              </w:rPr>
            </w:pPr>
            <w:proofErr w:type="gramStart"/>
            <w:r w:rsidRPr="00E2640B">
              <w:rPr>
                <w:rFonts w:ascii="Times New Roman" w:hAnsi="Times New Roman" w:cs="Times New Roman"/>
                <w:b/>
                <w:bCs/>
                <w:sz w:val="22"/>
                <w:szCs w:val="22"/>
                <w:lang w:val="en-US" w:eastAsia="en-US"/>
              </w:rPr>
              <w:t>At</w:t>
            </w:r>
            <w:proofErr w:type="gramEnd"/>
            <w:r w:rsidRPr="00E2640B">
              <w:rPr>
                <w:rFonts w:ascii="Times New Roman" w:hAnsi="Times New Roman" w:cs="Times New Roman"/>
                <w:b/>
                <w:bCs/>
                <w:sz w:val="22"/>
                <w:szCs w:val="22"/>
                <w:lang w:val="en-US" w:eastAsia="en-US"/>
              </w:rPr>
              <w:t xml:space="preserve"> 31 December 2024</w:t>
            </w:r>
          </w:p>
        </w:tc>
        <w:tc>
          <w:tcPr>
            <w:tcW w:w="735" w:type="pct"/>
            <w:tcBorders>
              <w:top w:val="single" w:sz="4" w:space="0" w:color="auto"/>
              <w:bottom w:val="single" w:sz="4" w:space="0" w:color="auto"/>
            </w:tcBorders>
          </w:tcPr>
          <w:p w14:paraId="4A04DA96" w14:textId="6DADF463" w:rsidR="00F53C4A" w:rsidRPr="00E2640B" w:rsidRDefault="00F53C4A" w:rsidP="00F53C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after="0"/>
              <w:ind w:left="-108" w:right="82"/>
              <w:jc w:val="right"/>
              <w:rPr>
                <w:rFonts w:ascii="Times New Roman" w:hAnsi="Times New Roman" w:cs="Times New Roman"/>
                <w:b/>
                <w:bCs/>
                <w:sz w:val="22"/>
                <w:szCs w:val="22"/>
                <w:lang w:val="en-US" w:eastAsia="ko-KR"/>
              </w:rPr>
            </w:pPr>
            <w:r w:rsidRPr="00E2640B">
              <w:rPr>
                <w:rFonts w:ascii="Times New Roman" w:hAnsi="Times New Roman" w:cs="Times New Roman"/>
                <w:b/>
                <w:bCs/>
                <w:sz w:val="22"/>
                <w:szCs w:val="22"/>
                <w:lang w:val="en-US" w:eastAsia="ko-KR"/>
              </w:rPr>
              <w:t>12,829</w:t>
            </w:r>
          </w:p>
        </w:tc>
        <w:tc>
          <w:tcPr>
            <w:tcW w:w="128" w:type="pct"/>
          </w:tcPr>
          <w:p w14:paraId="37428090" w14:textId="77777777" w:rsidR="00F53C4A" w:rsidRPr="00E2640B" w:rsidRDefault="00F53C4A" w:rsidP="00F53C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82"/>
              <w:jc w:val="right"/>
              <w:rPr>
                <w:rFonts w:ascii="Times New Roman" w:hAnsi="Times New Roman" w:cs="Times New Roman"/>
                <w:b/>
                <w:bCs/>
                <w:sz w:val="22"/>
                <w:szCs w:val="22"/>
                <w:lang w:val="en-US" w:eastAsia="ko-KR"/>
              </w:rPr>
            </w:pPr>
          </w:p>
        </w:tc>
        <w:tc>
          <w:tcPr>
            <w:tcW w:w="760" w:type="pct"/>
            <w:tcBorders>
              <w:top w:val="single" w:sz="4" w:space="0" w:color="auto"/>
              <w:bottom w:val="single" w:sz="4" w:space="0" w:color="auto"/>
            </w:tcBorders>
          </w:tcPr>
          <w:p w14:paraId="0D4AE683" w14:textId="548BDE04" w:rsidR="00F53C4A" w:rsidRPr="00E2640B" w:rsidRDefault="00F53C4A" w:rsidP="00F53C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pacing w:after="0"/>
              <w:ind w:left="-108" w:right="82"/>
              <w:jc w:val="right"/>
              <w:rPr>
                <w:rFonts w:ascii="Times New Roman" w:hAnsi="Times New Roman" w:cs="Times New Roman"/>
                <w:b/>
                <w:bCs/>
                <w:sz w:val="22"/>
                <w:szCs w:val="22"/>
                <w:lang w:val="en-US" w:eastAsia="ko-KR"/>
              </w:rPr>
            </w:pPr>
            <w:r w:rsidRPr="00E2640B">
              <w:rPr>
                <w:rFonts w:ascii="Times New Roman" w:hAnsi="Times New Roman" w:cs="Times New Roman"/>
                <w:b/>
                <w:bCs/>
                <w:sz w:val="22"/>
                <w:szCs w:val="22"/>
                <w:lang w:val="en-US" w:eastAsia="ko-KR"/>
              </w:rPr>
              <w:t>21,054</w:t>
            </w:r>
          </w:p>
        </w:tc>
        <w:tc>
          <w:tcPr>
            <w:tcW w:w="128" w:type="pct"/>
          </w:tcPr>
          <w:p w14:paraId="0D79ED09" w14:textId="77777777" w:rsidR="00F53C4A" w:rsidRPr="00E2640B" w:rsidRDefault="00F53C4A" w:rsidP="00F53C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72"/>
              </w:tabs>
              <w:spacing w:after="0"/>
              <w:ind w:left="-108" w:right="82"/>
              <w:jc w:val="right"/>
              <w:rPr>
                <w:rFonts w:ascii="Times New Roman" w:hAnsi="Times New Roman" w:cs="Times New Roman"/>
                <w:b/>
                <w:bCs/>
                <w:sz w:val="22"/>
                <w:szCs w:val="22"/>
                <w:lang w:val="en-US" w:eastAsia="ko-KR"/>
              </w:rPr>
            </w:pPr>
          </w:p>
        </w:tc>
        <w:tc>
          <w:tcPr>
            <w:tcW w:w="711" w:type="pct"/>
            <w:tcBorders>
              <w:top w:val="single" w:sz="4" w:space="0" w:color="auto"/>
              <w:bottom w:val="single" w:sz="4" w:space="0" w:color="auto"/>
            </w:tcBorders>
          </w:tcPr>
          <w:p w14:paraId="198723A6" w14:textId="7EDC1749" w:rsidR="00F53C4A" w:rsidRPr="00E2640B" w:rsidRDefault="00F53C4A" w:rsidP="00F53C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after="0"/>
              <w:ind w:left="-108" w:right="82"/>
              <w:jc w:val="right"/>
              <w:rPr>
                <w:rFonts w:ascii="Times New Roman" w:hAnsi="Times New Roman" w:cs="Times New Roman"/>
                <w:b/>
                <w:bCs/>
                <w:sz w:val="22"/>
                <w:szCs w:val="22"/>
                <w:lang w:val="en-US" w:eastAsia="ko-KR"/>
              </w:rPr>
            </w:pPr>
            <w:r w:rsidRPr="00E2640B">
              <w:rPr>
                <w:rFonts w:ascii="Times New Roman" w:hAnsi="Times New Roman" w:cs="Times New Roman"/>
                <w:b/>
                <w:bCs/>
                <w:sz w:val="22"/>
                <w:szCs w:val="22"/>
                <w:lang w:val="en-US" w:eastAsia="ko-KR"/>
              </w:rPr>
              <w:t>358,108</w:t>
            </w:r>
          </w:p>
        </w:tc>
        <w:tc>
          <w:tcPr>
            <w:tcW w:w="136" w:type="pct"/>
            <w:gridSpan w:val="2"/>
          </w:tcPr>
          <w:p w14:paraId="706F65AD" w14:textId="77777777" w:rsidR="00F53C4A" w:rsidRPr="00E2640B" w:rsidRDefault="00F53C4A" w:rsidP="00F53C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72"/>
              </w:tabs>
              <w:spacing w:after="0"/>
              <w:ind w:left="-108" w:right="82"/>
              <w:jc w:val="right"/>
              <w:rPr>
                <w:rFonts w:ascii="Times New Roman" w:hAnsi="Times New Roman" w:cs="Times New Roman"/>
                <w:b/>
                <w:bCs/>
                <w:sz w:val="22"/>
                <w:szCs w:val="22"/>
                <w:lang w:val="en-US" w:eastAsia="ko-KR"/>
              </w:rPr>
            </w:pPr>
          </w:p>
        </w:tc>
        <w:tc>
          <w:tcPr>
            <w:tcW w:w="702" w:type="pct"/>
            <w:tcBorders>
              <w:top w:val="single" w:sz="4" w:space="0" w:color="auto"/>
              <w:bottom w:val="single" w:sz="4" w:space="0" w:color="auto"/>
            </w:tcBorders>
          </w:tcPr>
          <w:p w14:paraId="7C9C9DE6" w14:textId="6BD18FB2" w:rsidR="00F53C4A" w:rsidRPr="00E2640B" w:rsidRDefault="00F53C4A" w:rsidP="00F53C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after="0"/>
              <w:ind w:left="-108" w:right="82"/>
              <w:jc w:val="right"/>
              <w:rPr>
                <w:rFonts w:ascii="Times New Roman" w:hAnsi="Times New Roman" w:cs="Times New Roman"/>
                <w:b/>
                <w:bCs/>
                <w:sz w:val="22"/>
                <w:szCs w:val="22"/>
                <w:lang w:val="en-US" w:eastAsia="ko-KR"/>
              </w:rPr>
            </w:pPr>
            <w:r w:rsidRPr="00E2640B">
              <w:rPr>
                <w:rFonts w:ascii="Times New Roman" w:hAnsi="Times New Roman" w:cs="Times New Roman"/>
                <w:b/>
                <w:bCs/>
                <w:sz w:val="22"/>
                <w:szCs w:val="22"/>
                <w:lang w:val="en-US" w:eastAsia="ko-KR"/>
              </w:rPr>
              <w:t>391,991</w:t>
            </w:r>
          </w:p>
        </w:tc>
      </w:tr>
      <w:tr w:rsidR="00F53C4A" w:rsidRPr="00453CA2" w14:paraId="79D624DD" w14:textId="77777777" w:rsidTr="00F53C4A">
        <w:trPr>
          <w:trHeight w:hRule="exact" w:val="210"/>
          <w:tblHeader/>
        </w:trPr>
        <w:tc>
          <w:tcPr>
            <w:tcW w:w="1700" w:type="pct"/>
          </w:tcPr>
          <w:p w14:paraId="1DA54A3F" w14:textId="77777777" w:rsidR="00F53C4A" w:rsidRPr="00E2640B" w:rsidRDefault="00F53C4A" w:rsidP="00F53C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377"/>
              <w:rPr>
                <w:rFonts w:ascii="Times New Roman" w:hAnsi="Times New Roman" w:cs="Times New Roman"/>
                <w:b/>
                <w:bCs/>
                <w:sz w:val="22"/>
                <w:szCs w:val="22"/>
                <w:lang w:val="en-US" w:eastAsia="en-US"/>
              </w:rPr>
            </w:pPr>
          </w:p>
        </w:tc>
        <w:tc>
          <w:tcPr>
            <w:tcW w:w="735" w:type="pct"/>
            <w:tcBorders>
              <w:top w:val="single" w:sz="4" w:space="0" w:color="auto"/>
            </w:tcBorders>
          </w:tcPr>
          <w:p w14:paraId="306AD0C3" w14:textId="77777777" w:rsidR="00F53C4A" w:rsidRPr="00E2640B" w:rsidRDefault="00F53C4A" w:rsidP="00F53C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after="0"/>
              <w:ind w:left="-108" w:right="-82"/>
              <w:rPr>
                <w:rFonts w:ascii="Times New Roman" w:hAnsi="Times New Roman" w:cs="Times New Roman"/>
                <w:b/>
                <w:bCs/>
                <w:sz w:val="22"/>
                <w:szCs w:val="22"/>
                <w:lang w:val="en-US" w:eastAsia="ko-KR"/>
              </w:rPr>
            </w:pPr>
          </w:p>
        </w:tc>
        <w:tc>
          <w:tcPr>
            <w:tcW w:w="128" w:type="pct"/>
          </w:tcPr>
          <w:p w14:paraId="0CD7A3F5" w14:textId="77777777" w:rsidR="00F53C4A" w:rsidRPr="00E2640B" w:rsidRDefault="00F53C4A" w:rsidP="00F53C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after="0"/>
              <w:ind w:left="-108" w:right="-131"/>
              <w:rPr>
                <w:rFonts w:ascii="Times New Roman" w:hAnsi="Times New Roman" w:cs="Times New Roman"/>
                <w:b/>
                <w:bCs/>
                <w:sz w:val="22"/>
                <w:szCs w:val="22"/>
                <w:lang w:val="en-US" w:eastAsia="ko-KR"/>
              </w:rPr>
            </w:pPr>
          </w:p>
        </w:tc>
        <w:tc>
          <w:tcPr>
            <w:tcW w:w="760" w:type="pct"/>
            <w:tcBorders>
              <w:top w:val="single" w:sz="4" w:space="0" w:color="auto"/>
            </w:tcBorders>
          </w:tcPr>
          <w:p w14:paraId="47B99CAF" w14:textId="77777777" w:rsidR="00F53C4A" w:rsidRPr="00E2640B" w:rsidRDefault="00F53C4A" w:rsidP="00F53C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pacing w:after="0"/>
              <w:ind w:left="-108" w:right="-82"/>
              <w:rPr>
                <w:rFonts w:ascii="Times New Roman" w:hAnsi="Times New Roman" w:cs="Times New Roman"/>
                <w:b/>
                <w:bCs/>
                <w:sz w:val="22"/>
                <w:szCs w:val="22"/>
                <w:lang w:val="en-US" w:eastAsia="ko-KR"/>
              </w:rPr>
            </w:pPr>
          </w:p>
        </w:tc>
        <w:tc>
          <w:tcPr>
            <w:tcW w:w="128" w:type="pct"/>
          </w:tcPr>
          <w:p w14:paraId="36BCC5A2" w14:textId="77777777" w:rsidR="00F53C4A" w:rsidRPr="00E2640B" w:rsidRDefault="00F53C4A" w:rsidP="00F53C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08" w:right="-131"/>
              <w:rPr>
                <w:rFonts w:ascii="Times New Roman" w:hAnsi="Times New Roman" w:cs="Times New Roman"/>
                <w:b/>
                <w:bCs/>
                <w:sz w:val="22"/>
                <w:szCs w:val="22"/>
                <w:lang w:val="en-US" w:eastAsia="ko-KR"/>
              </w:rPr>
            </w:pPr>
          </w:p>
        </w:tc>
        <w:tc>
          <w:tcPr>
            <w:tcW w:w="711" w:type="pct"/>
            <w:tcBorders>
              <w:top w:val="single" w:sz="4" w:space="0" w:color="auto"/>
            </w:tcBorders>
          </w:tcPr>
          <w:p w14:paraId="02F6AC73" w14:textId="77777777" w:rsidR="00F53C4A" w:rsidRPr="00E2640B" w:rsidRDefault="00F53C4A" w:rsidP="00F53C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after="0"/>
              <w:ind w:left="-108" w:right="-131"/>
              <w:rPr>
                <w:rFonts w:ascii="Times New Roman" w:hAnsi="Times New Roman" w:cs="Times New Roman"/>
                <w:b/>
                <w:bCs/>
                <w:sz w:val="22"/>
                <w:szCs w:val="22"/>
                <w:lang w:val="en-US" w:eastAsia="ko-KR"/>
              </w:rPr>
            </w:pPr>
          </w:p>
        </w:tc>
        <w:tc>
          <w:tcPr>
            <w:tcW w:w="136" w:type="pct"/>
            <w:gridSpan w:val="2"/>
          </w:tcPr>
          <w:p w14:paraId="4C426E06" w14:textId="77777777" w:rsidR="00F53C4A" w:rsidRPr="00E2640B" w:rsidRDefault="00F53C4A" w:rsidP="00F53C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08" w:right="-131"/>
              <w:rPr>
                <w:rFonts w:ascii="Times New Roman" w:hAnsi="Times New Roman" w:cs="Times New Roman"/>
                <w:b/>
                <w:bCs/>
                <w:sz w:val="22"/>
                <w:szCs w:val="22"/>
                <w:lang w:val="en-US" w:eastAsia="ko-KR"/>
              </w:rPr>
            </w:pPr>
          </w:p>
        </w:tc>
        <w:tc>
          <w:tcPr>
            <w:tcW w:w="702" w:type="pct"/>
            <w:tcBorders>
              <w:top w:val="single" w:sz="4" w:space="0" w:color="auto"/>
            </w:tcBorders>
          </w:tcPr>
          <w:p w14:paraId="2B83C981" w14:textId="77777777" w:rsidR="00F53C4A" w:rsidRPr="00E2640B" w:rsidRDefault="00F53C4A" w:rsidP="00F53C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after="0"/>
              <w:ind w:left="-108" w:right="-82"/>
              <w:rPr>
                <w:rFonts w:ascii="Times New Roman" w:hAnsi="Times New Roman" w:cs="Times New Roman"/>
                <w:b/>
                <w:bCs/>
                <w:sz w:val="22"/>
                <w:szCs w:val="22"/>
                <w:lang w:val="en-US" w:eastAsia="ko-KR"/>
              </w:rPr>
            </w:pPr>
          </w:p>
        </w:tc>
      </w:tr>
      <w:tr w:rsidR="00F53C4A" w:rsidRPr="00453CA2" w14:paraId="4884D7BC" w14:textId="77777777" w:rsidTr="00F53C4A">
        <w:trPr>
          <w:trHeight w:hRule="exact" w:val="259"/>
          <w:tblHeader/>
        </w:trPr>
        <w:tc>
          <w:tcPr>
            <w:tcW w:w="1700" w:type="pct"/>
          </w:tcPr>
          <w:p w14:paraId="27512BAC" w14:textId="77777777" w:rsidR="00F53C4A" w:rsidRPr="00E2640B" w:rsidRDefault="00F53C4A" w:rsidP="00F53C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rPr>
                <w:rFonts w:ascii="Times New Roman" w:hAnsi="Times New Roman" w:cs="Times New Roman"/>
                <w:b/>
                <w:bCs/>
                <w:i/>
                <w:iCs/>
                <w:sz w:val="22"/>
                <w:szCs w:val="22"/>
                <w:lang w:val="en-US" w:eastAsia="en-US"/>
              </w:rPr>
            </w:pPr>
            <w:r w:rsidRPr="00E2640B">
              <w:rPr>
                <w:rFonts w:ascii="Times New Roman" w:hAnsi="Times New Roman" w:cs="Times New Roman"/>
                <w:b/>
                <w:bCs/>
                <w:i/>
                <w:iCs/>
                <w:sz w:val="22"/>
                <w:szCs w:val="22"/>
                <w:lang w:val="en-US" w:eastAsia="en-US"/>
              </w:rPr>
              <w:t>Depreciation and impairment losses</w:t>
            </w:r>
          </w:p>
        </w:tc>
        <w:tc>
          <w:tcPr>
            <w:tcW w:w="735" w:type="pct"/>
          </w:tcPr>
          <w:p w14:paraId="12C48A07" w14:textId="77777777" w:rsidR="00F53C4A" w:rsidRPr="00E2640B" w:rsidRDefault="00F53C4A" w:rsidP="00F53C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after="0"/>
              <w:ind w:left="-108" w:right="-82"/>
              <w:rPr>
                <w:rFonts w:ascii="Times New Roman" w:hAnsi="Times New Roman" w:cs="Times New Roman"/>
                <w:sz w:val="22"/>
                <w:szCs w:val="22"/>
                <w:lang w:val="en-US" w:eastAsia="ko-KR"/>
              </w:rPr>
            </w:pPr>
          </w:p>
        </w:tc>
        <w:tc>
          <w:tcPr>
            <w:tcW w:w="128" w:type="pct"/>
          </w:tcPr>
          <w:p w14:paraId="18EFD8CE" w14:textId="77777777" w:rsidR="00F53C4A" w:rsidRPr="00E2640B" w:rsidRDefault="00F53C4A" w:rsidP="00F53C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08" w:right="-131"/>
              <w:rPr>
                <w:rFonts w:ascii="Times New Roman" w:hAnsi="Times New Roman" w:cs="Times New Roman"/>
                <w:sz w:val="22"/>
                <w:szCs w:val="22"/>
                <w:lang w:val="en-US" w:eastAsia="en-US"/>
              </w:rPr>
            </w:pPr>
          </w:p>
        </w:tc>
        <w:tc>
          <w:tcPr>
            <w:tcW w:w="760" w:type="pct"/>
          </w:tcPr>
          <w:p w14:paraId="445D1B65" w14:textId="77777777" w:rsidR="00F53C4A" w:rsidRPr="00E2640B" w:rsidRDefault="00F53C4A" w:rsidP="00F53C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pacing w:after="0"/>
              <w:ind w:left="-108" w:right="-82"/>
              <w:rPr>
                <w:rFonts w:ascii="Times New Roman" w:hAnsi="Times New Roman" w:cs="Times New Roman"/>
                <w:sz w:val="22"/>
                <w:szCs w:val="22"/>
                <w:lang w:val="en-US" w:eastAsia="ko-KR"/>
              </w:rPr>
            </w:pPr>
          </w:p>
        </w:tc>
        <w:tc>
          <w:tcPr>
            <w:tcW w:w="128" w:type="pct"/>
          </w:tcPr>
          <w:p w14:paraId="42F0D340" w14:textId="77777777" w:rsidR="00F53C4A" w:rsidRPr="00E2640B" w:rsidRDefault="00F53C4A" w:rsidP="00F53C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08" w:right="-131"/>
              <w:rPr>
                <w:rFonts w:ascii="Times New Roman" w:hAnsi="Times New Roman" w:cs="Times New Roman"/>
                <w:sz w:val="22"/>
                <w:szCs w:val="22"/>
                <w:lang w:val="en-US" w:eastAsia="en-US"/>
              </w:rPr>
            </w:pPr>
          </w:p>
        </w:tc>
        <w:tc>
          <w:tcPr>
            <w:tcW w:w="711" w:type="pct"/>
          </w:tcPr>
          <w:p w14:paraId="2BE504C2" w14:textId="77777777" w:rsidR="00F53C4A" w:rsidRPr="00E2640B" w:rsidRDefault="00F53C4A" w:rsidP="00F53C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after="0"/>
              <w:ind w:left="-108" w:right="-131"/>
              <w:rPr>
                <w:rFonts w:ascii="Times New Roman" w:hAnsi="Times New Roman" w:cs="Times New Roman"/>
                <w:sz w:val="22"/>
                <w:szCs w:val="22"/>
                <w:lang w:val="en-US" w:eastAsia="en-US"/>
              </w:rPr>
            </w:pPr>
          </w:p>
        </w:tc>
        <w:tc>
          <w:tcPr>
            <w:tcW w:w="136" w:type="pct"/>
            <w:gridSpan w:val="2"/>
          </w:tcPr>
          <w:p w14:paraId="0BF45D66" w14:textId="77777777" w:rsidR="00F53C4A" w:rsidRPr="00E2640B" w:rsidRDefault="00F53C4A" w:rsidP="00F53C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08" w:right="-131"/>
              <w:rPr>
                <w:rFonts w:ascii="Times New Roman" w:hAnsi="Times New Roman" w:cs="Times New Roman"/>
                <w:sz w:val="22"/>
                <w:szCs w:val="22"/>
                <w:lang w:val="en-US" w:eastAsia="en-US"/>
              </w:rPr>
            </w:pPr>
          </w:p>
        </w:tc>
        <w:tc>
          <w:tcPr>
            <w:tcW w:w="702" w:type="pct"/>
          </w:tcPr>
          <w:p w14:paraId="38AFBA24" w14:textId="77777777" w:rsidR="00F53C4A" w:rsidRPr="00E2640B" w:rsidRDefault="00F53C4A" w:rsidP="00F53C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after="0"/>
              <w:ind w:left="-108" w:right="-103"/>
              <w:rPr>
                <w:rFonts w:ascii="Times New Roman" w:hAnsi="Times New Roman" w:cs="Times New Roman"/>
                <w:sz w:val="22"/>
                <w:szCs w:val="22"/>
                <w:lang w:val="en-US" w:eastAsia="ko-KR"/>
              </w:rPr>
            </w:pPr>
          </w:p>
        </w:tc>
      </w:tr>
      <w:tr w:rsidR="00F53C4A" w:rsidRPr="00DD2CC0" w14:paraId="0634888A" w14:textId="77777777" w:rsidTr="00F53C4A">
        <w:trPr>
          <w:trHeight w:hRule="exact" w:val="259"/>
          <w:tblHeader/>
        </w:trPr>
        <w:tc>
          <w:tcPr>
            <w:tcW w:w="1700" w:type="pct"/>
          </w:tcPr>
          <w:p w14:paraId="2B552D47" w14:textId="7D46F4A5" w:rsidR="00F53C4A" w:rsidRPr="00E2640B" w:rsidRDefault="00F53C4A" w:rsidP="00F53C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rPr>
                <w:rFonts w:ascii="Times New Roman" w:hAnsi="Times New Roman" w:cs="Times New Roman"/>
                <w:sz w:val="22"/>
                <w:szCs w:val="22"/>
                <w:lang w:val="en-US" w:eastAsia="en-US"/>
              </w:rPr>
            </w:pPr>
            <w:proofErr w:type="gramStart"/>
            <w:r w:rsidRPr="00E2640B">
              <w:rPr>
                <w:rFonts w:ascii="Times New Roman" w:hAnsi="Times New Roman" w:cs="Times New Roman"/>
                <w:sz w:val="22"/>
                <w:szCs w:val="22"/>
                <w:lang w:val="en-US" w:eastAsia="en-US"/>
              </w:rPr>
              <w:t>At</w:t>
            </w:r>
            <w:proofErr w:type="gramEnd"/>
            <w:r w:rsidRPr="00E2640B">
              <w:rPr>
                <w:rFonts w:ascii="Times New Roman" w:hAnsi="Times New Roman" w:cs="Times New Roman"/>
                <w:sz w:val="22"/>
                <w:szCs w:val="22"/>
                <w:lang w:val="en-US" w:eastAsia="en-US"/>
              </w:rPr>
              <w:t xml:space="preserve"> 1 January 2023</w:t>
            </w:r>
          </w:p>
        </w:tc>
        <w:tc>
          <w:tcPr>
            <w:tcW w:w="735" w:type="pct"/>
          </w:tcPr>
          <w:p w14:paraId="27481725" w14:textId="4AFDC8B7" w:rsidR="00F53C4A" w:rsidRPr="00E2640B" w:rsidRDefault="00F53C4A" w:rsidP="00F53C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after="0"/>
              <w:ind w:left="-108" w:right="-82"/>
              <w:rPr>
                <w:rFonts w:ascii="Times New Roman" w:hAnsi="Times New Roman" w:cs="Times New Roman"/>
                <w:b/>
                <w:bCs/>
                <w:sz w:val="22"/>
                <w:szCs w:val="22"/>
                <w:lang w:val="en-US" w:eastAsia="ko-KR"/>
              </w:rPr>
            </w:pPr>
            <w:r w:rsidRPr="00E2640B">
              <w:rPr>
                <w:rFonts w:ascii="Times New Roman" w:hAnsi="Times New Roman" w:cs="Times New Roman"/>
                <w:b/>
                <w:bCs/>
                <w:sz w:val="22"/>
                <w:szCs w:val="22"/>
                <w:lang w:val="en-US" w:eastAsia="ko-KR"/>
              </w:rPr>
              <w:t>7,278</w:t>
            </w:r>
          </w:p>
        </w:tc>
        <w:tc>
          <w:tcPr>
            <w:tcW w:w="128" w:type="pct"/>
          </w:tcPr>
          <w:p w14:paraId="13AC9DF7" w14:textId="77777777" w:rsidR="00F53C4A" w:rsidRPr="00E2640B" w:rsidRDefault="00F53C4A" w:rsidP="00F53C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 w:val="decimal" w:pos="1098"/>
              </w:tabs>
              <w:spacing w:after="0"/>
              <w:ind w:left="-108" w:right="-131"/>
              <w:rPr>
                <w:rFonts w:ascii="Times New Roman" w:hAnsi="Times New Roman" w:cs="Times New Roman"/>
                <w:b/>
                <w:bCs/>
                <w:sz w:val="22"/>
                <w:szCs w:val="22"/>
                <w:lang w:val="en-US" w:eastAsia="ko-KR"/>
              </w:rPr>
            </w:pPr>
          </w:p>
        </w:tc>
        <w:tc>
          <w:tcPr>
            <w:tcW w:w="760" w:type="pct"/>
          </w:tcPr>
          <w:p w14:paraId="6034D70F" w14:textId="67762390" w:rsidR="00F53C4A" w:rsidRPr="00E2640B" w:rsidRDefault="00F53C4A" w:rsidP="00F53C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pacing w:after="0"/>
              <w:ind w:left="-108" w:right="-82"/>
              <w:rPr>
                <w:rFonts w:ascii="Times New Roman" w:hAnsi="Times New Roman" w:cs="Times New Roman"/>
                <w:b/>
                <w:bCs/>
                <w:sz w:val="22"/>
                <w:szCs w:val="22"/>
                <w:lang w:val="en-US" w:eastAsia="ko-KR"/>
              </w:rPr>
            </w:pPr>
            <w:r w:rsidRPr="00E2640B">
              <w:rPr>
                <w:rFonts w:ascii="Times New Roman" w:hAnsi="Times New Roman" w:cs="Times New Roman"/>
                <w:b/>
                <w:bCs/>
                <w:sz w:val="22"/>
                <w:szCs w:val="22"/>
                <w:lang w:val="en-US" w:eastAsia="ko-KR"/>
              </w:rPr>
              <w:t>23,892</w:t>
            </w:r>
          </w:p>
        </w:tc>
        <w:tc>
          <w:tcPr>
            <w:tcW w:w="128" w:type="pct"/>
          </w:tcPr>
          <w:p w14:paraId="662B3B7B" w14:textId="77777777" w:rsidR="00F53C4A" w:rsidRPr="00E2640B" w:rsidRDefault="00F53C4A" w:rsidP="00F53C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08" w:right="-131"/>
              <w:rPr>
                <w:rFonts w:ascii="Times New Roman" w:hAnsi="Times New Roman" w:cs="Times New Roman"/>
                <w:b/>
                <w:bCs/>
                <w:sz w:val="22"/>
                <w:szCs w:val="22"/>
                <w:lang w:val="en-US" w:eastAsia="en-US"/>
              </w:rPr>
            </w:pPr>
          </w:p>
        </w:tc>
        <w:tc>
          <w:tcPr>
            <w:tcW w:w="711" w:type="pct"/>
          </w:tcPr>
          <w:p w14:paraId="2395C024" w14:textId="296916D1" w:rsidR="00F53C4A" w:rsidRPr="00E2640B" w:rsidRDefault="00F53C4A" w:rsidP="00F53C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after="0"/>
              <w:ind w:left="-108" w:right="-131"/>
              <w:rPr>
                <w:rFonts w:ascii="Times New Roman" w:hAnsi="Times New Roman" w:cs="Times New Roman"/>
                <w:b/>
                <w:bCs/>
                <w:sz w:val="22"/>
                <w:szCs w:val="22"/>
                <w:lang w:val="en-US" w:eastAsia="en-US"/>
              </w:rPr>
            </w:pPr>
            <w:r w:rsidRPr="00E2640B">
              <w:rPr>
                <w:rFonts w:ascii="Times New Roman" w:hAnsi="Times New Roman" w:cs="Times New Roman"/>
                <w:b/>
                <w:bCs/>
                <w:sz w:val="22"/>
                <w:szCs w:val="22"/>
                <w:lang w:val="en-US" w:eastAsia="en-US"/>
              </w:rPr>
              <w:t>1,212</w:t>
            </w:r>
          </w:p>
        </w:tc>
        <w:tc>
          <w:tcPr>
            <w:tcW w:w="136" w:type="pct"/>
            <w:gridSpan w:val="2"/>
          </w:tcPr>
          <w:p w14:paraId="42F8F27B" w14:textId="77777777" w:rsidR="00F53C4A" w:rsidRPr="00E2640B" w:rsidRDefault="00F53C4A" w:rsidP="00F53C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08" w:right="-131"/>
              <w:rPr>
                <w:rFonts w:ascii="Times New Roman" w:hAnsi="Times New Roman" w:cs="Times New Roman"/>
                <w:b/>
                <w:bCs/>
                <w:sz w:val="22"/>
                <w:szCs w:val="22"/>
                <w:lang w:val="en-US" w:eastAsia="en-US"/>
              </w:rPr>
            </w:pPr>
          </w:p>
        </w:tc>
        <w:tc>
          <w:tcPr>
            <w:tcW w:w="702" w:type="pct"/>
          </w:tcPr>
          <w:p w14:paraId="637B2482" w14:textId="08613805" w:rsidR="00F53C4A" w:rsidRPr="00E2640B" w:rsidRDefault="00F53C4A" w:rsidP="00F53C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after="0"/>
              <w:ind w:left="-108" w:right="-82"/>
              <w:rPr>
                <w:rFonts w:ascii="Times New Roman" w:hAnsi="Times New Roman" w:cs="Times New Roman"/>
                <w:b/>
                <w:bCs/>
                <w:sz w:val="22"/>
                <w:szCs w:val="22"/>
                <w:lang w:val="en-US" w:eastAsia="ko-KR"/>
              </w:rPr>
            </w:pPr>
            <w:r w:rsidRPr="00E2640B">
              <w:rPr>
                <w:rFonts w:ascii="Times New Roman" w:hAnsi="Times New Roman" w:cs="Times New Roman"/>
                <w:b/>
                <w:bCs/>
                <w:sz w:val="22"/>
                <w:szCs w:val="22"/>
                <w:lang w:val="en-US" w:eastAsia="ko-KR"/>
              </w:rPr>
              <w:t>32,382</w:t>
            </w:r>
          </w:p>
        </w:tc>
      </w:tr>
      <w:tr w:rsidR="00F53C4A" w:rsidRPr="00DB56A0" w14:paraId="2AC19863" w14:textId="77777777" w:rsidTr="00F53C4A">
        <w:trPr>
          <w:trHeight w:hRule="exact" w:val="259"/>
          <w:tblHeader/>
        </w:trPr>
        <w:tc>
          <w:tcPr>
            <w:tcW w:w="1700" w:type="pct"/>
          </w:tcPr>
          <w:p w14:paraId="2866CC88" w14:textId="77777777" w:rsidR="00F53C4A" w:rsidRPr="00E2640B" w:rsidRDefault="00F53C4A" w:rsidP="00F53C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rPr>
                <w:rFonts w:ascii="Times New Roman" w:hAnsi="Times New Roman" w:cs="Times New Roman"/>
                <w:sz w:val="22"/>
                <w:szCs w:val="22"/>
                <w:lang w:val="en-US" w:eastAsia="en-US"/>
              </w:rPr>
            </w:pPr>
            <w:r w:rsidRPr="00E2640B">
              <w:rPr>
                <w:rFonts w:ascii="Times New Roman" w:hAnsi="Times New Roman" w:cs="Times New Roman"/>
                <w:sz w:val="22"/>
                <w:szCs w:val="22"/>
                <w:lang w:val="en-US" w:eastAsia="en-US"/>
              </w:rPr>
              <w:t>Depreciation charge for the year</w:t>
            </w:r>
          </w:p>
        </w:tc>
        <w:tc>
          <w:tcPr>
            <w:tcW w:w="735" w:type="pct"/>
          </w:tcPr>
          <w:p w14:paraId="6C2F5BC6" w14:textId="12B976E7" w:rsidR="00F53C4A" w:rsidRPr="00E2640B" w:rsidRDefault="00F53C4A" w:rsidP="00F53C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after="0"/>
              <w:ind w:left="-108" w:right="-82"/>
              <w:rPr>
                <w:rFonts w:ascii="Times New Roman" w:hAnsi="Times New Roman" w:cs="Times New Roman"/>
                <w:sz w:val="22"/>
                <w:szCs w:val="22"/>
                <w:lang w:val="en-US" w:eastAsia="ko-KR"/>
              </w:rPr>
            </w:pPr>
            <w:r w:rsidRPr="00E2640B">
              <w:rPr>
                <w:rFonts w:ascii="Times New Roman" w:hAnsi="Times New Roman" w:cs="Times New Roman"/>
                <w:sz w:val="22"/>
                <w:szCs w:val="22"/>
                <w:lang w:val="en-US" w:eastAsia="ko-KR"/>
              </w:rPr>
              <w:t>470</w:t>
            </w:r>
          </w:p>
        </w:tc>
        <w:tc>
          <w:tcPr>
            <w:tcW w:w="128" w:type="pct"/>
          </w:tcPr>
          <w:p w14:paraId="6FE0BE80" w14:textId="77777777" w:rsidR="00F53C4A" w:rsidRPr="00E2640B" w:rsidRDefault="00F53C4A" w:rsidP="00F53C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 w:val="decimal" w:pos="1098"/>
              </w:tabs>
              <w:spacing w:after="0"/>
              <w:ind w:left="-108" w:right="-131"/>
              <w:rPr>
                <w:rFonts w:ascii="Times New Roman" w:hAnsi="Times New Roman" w:cs="Times New Roman"/>
                <w:sz w:val="22"/>
                <w:szCs w:val="22"/>
                <w:lang w:val="en-US" w:eastAsia="ko-KR"/>
              </w:rPr>
            </w:pPr>
          </w:p>
        </w:tc>
        <w:tc>
          <w:tcPr>
            <w:tcW w:w="760" w:type="pct"/>
          </w:tcPr>
          <w:p w14:paraId="1BF93335" w14:textId="2A4A9029" w:rsidR="00F53C4A" w:rsidRPr="00E2640B" w:rsidRDefault="00F53C4A" w:rsidP="00F53C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pacing w:after="0"/>
              <w:ind w:left="-108" w:right="-82"/>
              <w:rPr>
                <w:rFonts w:ascii="Times New Roman" w:hAnsi="Times New Roman" w:cs="Times New Roman"/>
                <w:sz w:val="22"/>
                <w:szCs w:val="22"/>
                <w:lang w:val="en-US" w:eastAsia="ko-KR"/>
              </w:rPr>
            </w:pPr>
            <w:r w:rsidRPr="00E2640B">
              <w:rPr>
                <w:rFonts w:ascii="Times New Roman" w:hAnsi="Times New Roman" w:cs="Times New Roman"/>
                <w:sz w:val="22"/>
                <w:szCs w:val="22"/>
                <w:lang w:val="en-US" w:eastAsia="ko-KR"/>
              </w:rPr>
              <w:t>907</w:t>
            </w:r>
          </w:p>
        </w:tc>
        <w:tc>
          <w:tcPr>
            <w:tcW w:w="128" w:type="pct"/>
          </w:tcPr>
          <w:p w14:paraId="422E31B9" w14:textId="77777777" w:rsidR="00F53C4A" w:rsidRPr="00E2640B" w:rsidRDefault="00F53C4A" w:rsidP="00F53C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08" w:right="-131"/>
              <w:rPr>
                <w:rFonts w:ascii="Times New Roman" w:hAnsi="Times New Roman" w:cs="Times New Roman"/>
                <w:sz w:val="22"/>
                <w:szCs w:val="22"/>
                <w:lang w:val="en-US" w:eastAsia="en-US"/>
              </w:rPr>
            </w:pPr>
          </w:p>
        </w:tc>
        <w:tc>
          <w:tcPr>
            <w:tcW w:w="711" w:type="pct"/>
          </w:tcPr>
          <w:p w14:paraId="01366C43" w14:textId="6F938286" w:rsidR="00F53C4A" w:rsidRPr="00E2640B" w:rsidRDefault="00F53C4A" w:rsidP="00F53C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after="0"/>
              <w:ind w:left="-108" w:right="-131"/>
              <w:rPr>
                <w:rFonts w:ascii="Times New Roman" w:hAnsi="Times New Roman" w:cs="Times New Roman"/>
                <w:sz w:val="22"/>
                <w:szCs w:val="22"/>
                <w:lang w:val="en-US" w:eastAsia="en-US"/>
              </w:rPr>
            </w:pPr>
            <w:r w:rsidRPr="00E2640B">
              <w:rPr>
                <w:rFonts w:ascii="Times New Roman" w:hAnsi="Times New Roman" w:cs="Times New Roman"/>
                <w:sz w:val="22"/>
                <w:szCs w:val="22"/>
                <w:lang w:val="en-US" w:eastAsia="en-US"/>
              </w:rPr>
              <w:t>9,047</w:t>
            </w:r>
          </w:p>
        </w:tc>
        <w:tc>
          <w:tcPr>
            <w:tcW w:w="136" w:type="pct"/>
            <w:gridSpan w:val="2"/>
          </w:tcPr>
          <w:p w14:paraId="1FE408F4" w14:textId="77777777" w:rsidR="00F53C4A" w:rsidRPr="00E2640B" w:rsidRDefault="00F53C4A" w:rsidP="00F53C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08" w:right="-131"/>
              <w:rPr>
                <w:rFonts w:ascii="Times New Roman" w:hAnsi="Times New Roman" w:cs="Times New Roman"/>
                <w:sz w:val="22"/>
                <w:szCs w:val="22"/>
                <w:lang w:val="en-US" w:eastAsia="en-US"/>
              </w:rPr>
            </w:pPr>
          </w:p>
        </w:tc>
        <w:tc>
          <w:tcPr>
            <w:tcW w:w="702" w:type="pct"/>
          </w:tcPr>
          <w:p w14:paraId="0A383E7B" w14:textId="5D01DC59" w:rsidR="00F53C4A" w:rsidRPr="00E2640B" w:rsidRDefault="00F53C4A" w:rsidP="00F53C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after="0"/>
              <w:ind w:left="-108" w:right="-82"/>
              <w:rPr>
                <w:rFonts w:ascii="Times New Roman" w:hAnsi="Times New Roman" w:cs="Times New Roman"/>
                <w:sz w:val="22"/>
                <w:szCs w:val="22"/>
                <w:lang w:val="en-US" w:eastAsia="ko-KR"/>
              </w:rPr>
            </w:pPr>
            <w:r w:rsidRPr="00E2640B">
              <w:rPr>
                <w:rFonts w:ascii="Times New Roman" w:hAnsi="Times New Roman" w:cs="Times New Roman"/>
                <w:sz w:val="22"/>
                <w:szCs w:val="22"/>
                <w:lang w:val="en-US" w:eastAsia="ko-KR"/>
              </w:rPr>
              <w:t>10,424</w:t>
            </w:r>
          </w:p>
        </w:tc>
      </w:tr>
      <w:tr w:rsidR="00F53C4A" w:rsidRPr="00DB56A0" w14:paraId="4571AF94" w14:textId="77777777" w:rsidTr="00F53C4A">
        <w:trPr>
          <w:trHeight w:hRule="exact" w:val="259"/>
          <w:tblHeader/>
        </w:trPr>
        <w:tc>
          <w:tcPr>
            <w:tcW w:w="1700" w:type="pct"/>
          </w:tcPr>
          <w:p w14:paraId="1238F8FA" w14:textId="77777777" w:rsidR="00F53C4A" w:rsidRPr="00E2640B" w:rsidRDefault="00F53C4A" w:rsidP="00F53C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4" w:right="-82"/>
              <w:rPr>
                <w:rFonts w:ascii="Times New Roman" w:hAnsi="Times New Roman" w:cs="Times New Roman"/>
                <w:sz w:val="22"/>
                <w:szCs w:val="22"/>
                <w:lang w:val="en-US" w:eastAsia="ko-KR"/>
              </w:rPr>
            </w:pPr>
            <w:r w:rsidRPr="00E2640B">
              <w:rPr>
                <w:rFonts w:ascii="Times New Roman" w:hAnsi="Times New Roman" w:cs="Times New Roman"/>
                <w:sz w:val="22"/>
                <w:szCs w:val="22"/>
                <w:lang w:val="en-US" w:eastAsia="en-US"/>
              </w:rPr>
              <w:t>Disposals and write-off</w:t>
            </w:r>
          </w:p>
        </w:tc>
        <w:tc>
          <w:tcPr>
            <w:tcW w:w="735" w:type="pct"/>
            <w:tcBorders>
              <w:bottom w:val="single" w:sz="4" w:space="0" w:color="auto"/>
            </w:tcBorders>
          </w:tcPr>
          <w:p w14:paraId="0E0DF01B" w14:textId="658C3C9F" w:rsidR="00F53C4A" w:rsidRPr="00E2640B" w:rsidRDefault="00F53C4A" w:rsidP="00F53C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after="0"/>
              <w:ind w:left="-108" w:right="-82"/>
              <w:rPr>
                <w:rFonts w:ascii="Times New Roman" w:hAnsi="Times New Roman" w:cs="Times New Roman"/>
                <w:sz w:val="22"/>
                <w:szCs w:val="22"/>
                <w:lang w:val="en-US" w:eastAsia="ko-KR"/>
              </w:rPr>
            </w:pPr>
            <w:r w:rsidRPr="00E2640B">
              <w:rPr>
                <w:rFonts w:ascii="Times New Roman" w:hAnsi="Times New Roman" w:cs="Times New Roman"/>
                <w:sz w:val="22"/>
                <w:szCs w:val="22"/>
                <w:lang w:val="en-US" w:eastAsia="ko-KR"/>
              </w:rPr>
              <w:t>(362)</w:t>
            </w:r>
          </w:p>
        </w:tc>
        <w:tc>
          <w:tcPr>
            <w:tcW w:w="128" w:type="pct"/>
          </w:tcPr>
          <w:p w14:paraId="47C0EBFD" w14:textId="77777777" w:rsidR="00F53C4A" w:rsidRPr="00E2640B" w:rsidRDefault="00F53C4A" w:rsidP="00F53C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 w:val="decimal" w:pos="1098"/>
              </w:tabs>
              <w:spacing w:after="0"/>
              <w:ind w:right="-131"/>
              <w:rPr>
                <w:rFonts w:ascii="Times New Roman" w:hAnsi="Times New Roman" w:cs="Times New Roman"/>
                <w:sz w:val="22"/>
                <w:szCs w:val="22"/>
                <w:lang w:val="en-US" w:eastAsia="ko-KR"/>
              </w:rPr>
            </w:pPr>
          </w:p>
        </w:tc>
        <w:tc>
          <w:tcPr>
            <w:tcW w:w="760" w:type="pct"/>
            <w:tcBorders>
              <w:bottom w:val="single" w:sz="4" w:space="0" w:color="auto"/>
            </w:tcBorders>
          </w:tcPr>
          <w:p w14:paraId="4F2A1AE2" w14:textId="741551E0" w:rsidR="00F53C4A" w:rsidRPr="00E2640B" w:rsidRDefault="00F53C4A" w:rsidP="00F53C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pacing w:after="0"/>
              <w:ind w:left="-108" w:right="-82"/>
              <w:rPr>
                <w:rFonts w:ascii="Times New Roman" w:hAnsi="Times New Roman" w:cs="Times New Roman"/>
                <w:sz w:val="22"/>
                <w:szCs w:val="22"/>
                <w:lang w:val="en-US" w:eastAsia="ko-KR"/>
              </w:rPr>
            </w:pPr>
            <w:r w:rsidRPr="00E2640B">
              <w:rPr>
                <w:rFonts w:ascii="Times New Roman" w:hAnsi="Times New Roman" w:cs="Times New Roman"/>
                <w:sz w:val="22"/>
                <w:szCs w:val="22"/>
                <w:lang w:val="en-US" w:eastAsia="ko-KR"/>
              </w:rPr>
              <w:t>(3)</w:t>
            </w:r>
          </w:p>
        </w:tc>
        <w:tc>
          <w:tcPr>
            <w:tcW w:w="128" w:type="pct"/>
          </w:tcPr>
          <w:p w14:paraId="1D561F01" w14:textId="77777777" w:rsidR="00F53C4A" w:rsidRPr="00E2640B" w:rsidRDefault="00F53C4A" w:rsidP="00F53C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08" w:right="-131"/>
              <w:rPr>
                <w:rFonts w:ascii="Times New Roman" w:hAnsi="Times New Roman" w:cs="Times New Roman"/>
                <w:sz w:val="22"/>
                <w:szCs w:val="22"/>
                <w:lang w:val="en-US" w:eastAsia="ko-KR"/>
              </w:rPr>
            </w:pPr>
          </w:p>
        </w:tc>
        <w:tc>
          <w:tcPr>
            <w:tcW w:w="711" w:type="pct"/>
            <w:tcBorders>
              <w:bottom w:val="single" w:sz="4" w:space="0" w:color="auto"/>
            </w:tcBorders>
          </w:tcPr>
          <w:p w14:paraId="0BF0271C" w14:textId="35FA9B7B" w:rsidR="00F53C4A" w:rsidRPr="00E2640B" w:rsidRDefault="00F53C4A" w:rsidP="00F53C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after="0"/>
              <w:ind w:left="-108" w:right="-131"/>
              <w:rPr>
                <w:rFonts w:ascii="Times New Roman" w:hAnsi="Times New Roman" w:cs="Times New Roman"/>
                <w:sz w:val="22"/>
                <w:szCs w:val="22"/>
                <w:lang w:val="en-US" w:eastAsia="ko-KR"/>
              </w:rPr>
            </w:pPr>
            <w:r w:rsidRPr="00E2640B">
              <w:rPr>
                <w:rFonts w:ascii="Times New Roman" w:hAnsi="Times New Roman" w:cs="Times New Roman"/>
                <w:sz w:val="22"/>
                <w:szCs w:val="22"/>
                <w:lang w:val="en-US" w:eastAsia="ko-KR"/>
              </w:rPr>
              <w:t>-</w:t>
            </w:r>
          </w:p>
        </w:tc>
        <w:tc>
          <w:tcPr>
            <w:tcW w:w="136" w:type="pct"/>
            <w:gridSpan w:val="2"/>
          </w:tcPr>
          <w:p w14:paraId="17190410" w14:textId="77777777" w:rsidR="00F53C4A" w:rsidRPr="00E2640B" w:rsidRDefault="00F53C4A" w:rsidP="00F53C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08" w:right="-131"/>
              <w:rPr>
                <w:rFonts w:ascii="Times New Roman" w:hAnsi="Times New Roman" w:cs="Times New Roman"/>
                <w:sz w:val="22"/>
                <w:szCs w:val="22"/>
                <w:lang w:val="en-US" w:eastAsia="ko-KR"/>
              </w:rPr>
            </w:pPr>
          </w:p>
        </w:tc>
        <w:tc>
          <w:tcPr>
            <w:tcW w:w="702" w:type="pct"/>
            <w:tcBorders>
              <w:bottom w:val="single" w:sz="4" w:space="0" w:color="auto"/>
            </w:tcBorders>
          </w:tcPr>
          <w:p w14:paraId="35BD97B4" w14:textId="23C2D3FA" w:rsidR="00F53C4A" w:rsidRPr="00E2640B" w:rsidRDefault="00F53C4A" w:rsidP="00F53C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after="0"/>
              <w:ind w:left="-108" w:right="-82"/>
              <w:rPr>
                <w:rFonts w:ascii="Times New Roman" w:hAnsi="Times New Roman" w:cs="Times New Roman"/>
                <w:sz w:val="22"/>
                <w:szCs w:val="22"/>
                <w:lang w:val="en-US" w:eastAsia="ko-KR"/>
              </w:rPr>
            </w:pPr>
            <w:r w:rsidRPr="00E2640B">
              <w:rPr>
                <w:rFonts w:ascii="Times New Roman" w:hAnsi="Times New Roman" w:cs="Times New Roman"/>
                <w:sz w:val="22"/>
                <w:szCs w:val="22"/>
                <w:lang w:val="en-US" w:eastAsia="ko-KR"/>
              </w:rPr>
              <w:t>(365)</w:t>
            </w:r>
          </w:p>
        </w:tc>
      </w:tr>
      <w:tr w:rsidR="00F53C4A" w:rsidRPr="00DB56A0" w14:paraId="778E918B" w14:textId="77777777" w:rsidTr="00F53C4A">
        <w:trPr>
          <w:trHeight w:hRule="exact" w:val="259"/>
          <w:tblHeader/>
        </w:trPr>
        <w:tc>
          <w:tcPr>
            <w:tcW w:w="1700" w:type="pct"/>
          </w:tcPr>
          <w:p w14:paraId="35699CC7" w14:textId="5CEEBB2B" w:rsidR="00F53C4A" w:rsidRPr="00E2640B" w:rsidRDefault="00F53C4A" w:rsidP="00F53C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rPr>
                <w:rFonts w:ascii="Times New Roman" w:hAnsi="Times New Roman" w:cs="Times New Roman"/>
                <w:b/>
                <w:bCs/>
                <w:sz w:val="22"/>
                <w:szCs w:val="22"/>
                <w:lang w:val="en-US" w:eastAsia="en-US"/>
              </w:rPr>
            </w:pPr>
            <w:proofErr w:type="gramStart"/>
            <w:r w:rsidRPr="00E2640B">
              <w:rPr>
                <w:rFonts w:ascii="Times New Roman" w:hAnsi="Times New Roman" w:cs="Times New Roman"/>
                <w:b/>
                <w:bCs/>
                <w:sz w:val="22"/>
                <w:szCs w:val="22"/>
                <w:lang w:val="en-US" w:eastAsia="en-US"/>
              </w:rPr>
              <w:t>At</w:t>
            </w:r>
            <w:proofErr w:type="gramEnd"/>
            <w:r w:rsidRPr="00E2640B">
              <w:rPr>
                <w:rFonts w:ascii="Times New Roman" w:hAnsi="Times New Roman" w:cs="Times New Roman"/>
                <w:b/>
                <w:bCs/>
                <w:sz w:val="22"/>
                <w:szCs w:val="22"/>
                <w:lang w:val="en-US" w:eastAsia="en-US"/>
              </w:rPr>
              <w:t xml:space="preserve"> 31 December 2023 and</w:t>
            </w:r>
          </w:p>
        </w:tc>
        <w:tc>
          <w:tcPr>
            <w:tcW w:w="735" w:type="pct"/>
          </w:tcPr>
          <w:p w14:paraId="01997ECB" w14:textId="77777777" w:rsidR="00F53C4A" w:rsidRPr="00E2640B" w:rsidRDefault="00F53C4A" w:rsidP="00F53C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after="0"/>
              <w:ind w:left="-108" w:right="-82"/>
              <w:rPr>
                <w:rFonts w:ascii="Times New Roman" w:hAnsi="Times New Roman" w:cs="Times New Roman"/>
                <w:b/>
                <w:bCs/>
                <w:sz w:val="22"/>
                <w:szCs w:val="22"/>
                <w:lang w:val="en-US" w:eastAsia="ko-KR"/>
              </w:rPr>
            </w:pPr>
          </w:p>
        </w:tc>
        <w:tc>
          <w:tcPr>
            <w:tcW w:w="128" w:type="pct"/>
          </w:tcPr>
          <w:p w14:paraId="78A1D5DC" w14:textId="77777777" w:rsidR="00F53C4A" w:rsidRPr="00E2640B" w:rsidRDefault="00F53C4A" w:rsidP="00F53C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 w:val="decimal" w:pos="1098"/>
              </w:tabs>
              <w:spacing w:after="0"/>
              <w:ind w:left="-108" w:right="-131"/>
              <w:rPr>
                <w:rFonts w:ascii="Times New Roman" w:hAnsi="Times New Roman" w:cs="Times New Roman"/>
                <w:b/>
                <w:bCs/>
                <w:sz w:val="22"/>
                <w:szCs w:val="22"/>
                <w:lang w:val="en-US" w:eastAsia="ko-KR"/>
              </w:rPr>
            </w:pPr>
          </w:p>
        </w:tc>
        <w:tc>
          <w:tcPr>
            <w:tcW w:w="760" w:type="pct"/>
          </w:tcPr>
          <w:p w14:paraId="739647E4" w14:textId="77777777" w:rsidR="00F53C4A" w:rsidRPr="00E2640B" w:rsidRDefault="00F53C4A" w:rsidP="00F53C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pacing w:after="0"/>
              <w:ind w:left="-108" w:right="-82"/>
              <w:rPr>
                <w:rFonts w:ascii="Times New Roman" w:hAnsi="Times New Roman" w:cs="Times New Roman"/>
                <w:b/>
                <w:bCs/>
                <w:sz w:val="22"/>
                <w:szCs w:val="22"/>
                <w:lang w:val="en-US" w:eastAsia="ko-KR"/>
              </w:rPr>
            </w:pPr>
          </w:p>
        </w:tc>
        <w:tc>
          <w:tcPr>
            <w:tcW w:w="128" w:type="pct"/>
          </w:tcPr>
          <w:p w14:paraId="6750DBA7" w14:textId="77777777" w:rsidR="00F53C4A" w:rsidRPr="00E2640B" w:rsidRDefault="00F53C4A" w:rsidP="00F53C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08" w:right="-131"/>
              <w:rPr>
                <w:rFonts w:ascii="Times New Roman" w:hAnsi="Times New Roman" w:cs="Times New Roman"/>
                <w:b/>
                <w:bCs/>
                <w:sz w:val="22"/>
                <w:szCs w:val="22"/>
                <w:lang w:val="en-US" w:eastAsia="en-US"/>
              </w:rPr>
            </w:pPr>
          </w:p>
        </w:tc>
        <w:tc>
          <w:tcPr>
            <w:tcW w:w="711" w:type="pct"/>
          </w:tcPr>
          <w:p w14:paraId="2407902E" w14:textId="77777777" w:rsidR="00F53C4A" w:rsidRPr="00E2640B" w:rsidRDefault="00F53C4A" w:rsidP="00F53C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after="0"/>
              <w:ind w:left="-108" w:right="-131"/>
              <w:rPr>
                <w:rFonts w:ascii="Times New Roman" w:hAnsi="Times New Roman" w:cs="Times New Roman"/>
                <w:b/>
                <w:bCs/>
                <w:sz w:val="22"/>
                <w:szCs w:val="22"/>
                <w:lang w:val="en-US" w:eastAsia="en-US"/>
              </w:rPr>
            </w:pPr>
          </w:p>
        </w:tc>
        <w:tc>
          <w:tcPr>
            <w:tcW w:w="136" w:type="pct"/>
            <w:gridSpan w:val="2"/>
          </w:tcPr>
          <w:p w14:paraId="5132E783" w14:textId="77777777" w:rsidR="00F53C4A" w:rsidRPr="00E2640B" w:rsidRDefault="00F53C4A" w:rsidP="00F53C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08" w:right="-131"/>
              <w:rPr>
                <w:rFonts w:ascii="Times New Roman" w:hAnsi="Times New Roman" w:cs="Times New Roman"/>
                <w:b/>
                <w:bCs/>
                <w:sz w:val="22"/>
                <w:szCs w:val="22"/>
                <w:lang w:val="en-US" w:eastAsia="en-US"/>
              </w:rPr>
            </w:pPr>
          </w:p>
        </w:tc>
        <w:tc>
          <w:tcPr>
            <w:tcW w:w="702" w:type="pct"/>
          </w:tcPr>
          <w:p w14:paraId="28E86C46" w14:textId="77777777" w:rsidR="00F53C4A" w:rsidRPr="00E2640B" w:rsidRDefault="00F53C4A" w:rsidP="00F53C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after="0"/>
              <w:ind w:left="-108" w:right="-82"/>
              <w:rPr>
                <w:rFonts w:ascii="Times New Roman" w:hAnsi="Times New Roman" w:cs="Times New Roman"/>
                <w:b/>
                <w:bCs/>
                <w:sz w:val="22"/>
                <w:szCs w:val="22"/>
                <w:lang w:val="en-US" w:eastAsia="ko-KR"/>
              </w:rPr>
            </w:pPr>
          </w:p>
        </w:tc>
      </w:tr>
      <w:tr w:rsidR="00F53C4A" w:rsidRPr="00DD2CC0" w14:paraId="0B320388" w14:textId="77777777" w:rsidTr="00F53C4A">
        <w:trPr>
          <w:trHeight w:hRule="exact" w:val="259"/>
          <w:tblHeader/>
        </w:trPr>
        <w:tc>
          <w:tcPr>
            <w:tcW w:w="1700" w:type="pct"/>
          </w:tcPr>
          <w:p w14:paraId="337272B7" w14:textId="0DB0D0CA" w:rsidR="00F53C4A" w:rsidRPr="00E2640B" w:rsidRDefault="00F53C4A" w:rsidP="00F53C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rPr>
                <w:rFonts w:ascii="Times New Roman" w:hAnsi="Times New Roman" w:cs="Times New Roman"/>
                <w:b/>
                <w:bCs/>
                <w:sz w:val="22"/>
                <w:szCs w:val="22"/>
                <w:lang w:val="en-US" w:eastAsia="en-US"/>
              </w:rPr>
            </w:pPr>
            <w:r w:rsidRPr="00E2640B">
              <w:rPr>
                <w:rFonts w:ascii="Times New Roman" w:hAnsi="Times New Roman" w:cs="Times New Roman"/>
                <w:b/>
                <w:bCs/>
                <w:sz w:val="22"/>
                <w:szCs w:val="22"/>
                <w:lang w:val="en-US" w:eastAsia="en-US"/>
              </w:rPr>
              <w:t xml:space="preserve">   1 January 2024</w:t>
            </w:r>
          </w:p>
        </w:tc>
        <w:tc>
          <w:tcPr>
            <w:tcW w:w="735" w:type="pct"/>
          </w:tcPr>
          <w:p w14:paraId="27040DCD" w14:textId="7B4563A7" w:rsidR="00F53C4A" w:rsidRPr="00E2640B" w:rsidRDefault="00F53C4A" w:rsidP="00F53C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after="0"/>
              <w:ind w:left="-108" w:right="-82"/>
              <w:rPr>
                <w:rFonts w:ascii="Times New Roman" w:hAnsi="Times New Roman" w:cs="Times New Roman"/>
                <w:b/>
                <w:bCs/>
                <w:sz w:val="22"/>
                <w:szCs w:val="22"/>
                <w:lang w:val="en-US" w:eastAsia="ko-KR"/>
              </w:rPr>
            </w:pPr>
            <w:r w:rsidRPr="00E2640B">
              <w:rPr>
                <w:rFonts w:ascii="Times New Roman" w:hAnsi="Times New Roman" w:cs="Times New Roman"/>
                <w:b/>
                <w:bCs/>
                <w:sz w:val="22"/>
                <w:szCs w:val="22"/>
                <w:lang w:val="en-US" w:eastAsia="ko-KR"/>
              </w:rPr>
              <w:t>7,386</w:t>
            </w:r>
          </w:p>
        </w:tc>
        <w:tc>
          <w:tcPr>
            <w:tcW w:w="128" w:type="pct"/>
          </w:tcPr>
          <w:p w14:paraId="619246BD" w14:textId="77777777" w:rsidR="00F53C4A" w:rsidRPr="00E2640B" w:rsidRDefault="00F53C4A" w:rsidP="00F53C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 w:val="decimal" w:pos="1098"/>
              </w:tabs>
              <w:spacing w:after="0"/>
              <w:ind w:left="-108" w:right="-131"/>
              <w:rPr>
                <w:rFonts w:ascii="Times New Roman" w:hAnsi="Times New Roman" w:cs="Times New Roman"/>
                <w:b/>
                <w:bCs/>
                <w:sz w:val="22"/>
                <w:szCs w:val="22"/>
                <w:lang w:val="en-US" w:eastAsia="ko-KR"/>
              </w:rPr>
            </w:pPr>
          </w:p>
        </w:tc>
        <w:tc>
          <w:tcPr>
            <w:tcW w:w="760" w:type="pct"/>
          </w:tcPr>
          <w:p w14:paraId="43B0B5A0" w14:textId="7A46AA48" w:rsidR="00F53C4A" w:rsidRPr="00E2640B" w:rsidRDefault="00F53C4A" w:rsidP="00F53C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pacing w:after="0"/>
              <w:ind w:left="-108" w:right="-82"/>
              <w:rPr>
                <w:rFonts w:ascii="Times New Roman" w:hAnsi="Times New Roman" w:cs="Times New Roman"/>
                <w:b/>
                <w:bCs/>
                <w:sz w:val="22"/>
                <w:szCs w:val="22"/>
                <w:lang w:val="en-US" w:eastAsia="ko-KR"/>
              </w:rPr>
            </w:pPr>
            <w:r w:rsidRPr="00E2640B">
              <w:rPr>
                <w:rFonts w:ascii="Times New Roman" w:hAnsi="Times New Roman" w:cs="Times New Roman"/>
                <w:b/>
                <w:bCs/>
                <w:sz w:val="22"/>
                <w:szCs w:val="22"/>
                <w:lang w:val="en-US" w:eastAsia="ko-KR"/>
              </w:rPr>
              <w:t>24,796</w:t>
            </w:r>
          </w:p>
        </w:tc>
        <w:tc>
          <w:tcPr>
            <w:tcW w:w="128" w:type="pct"/>
          </w:tcPr>
          <w:p w14:paraId="6D34835A" w14:textId="77777777" w:rsidR="00F53C4A" w:rsidRPr="00E2640B" w:rsidRDefault="00F53C4A" w:rsidP="00F53C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08" w:right="-131"/>
              <w:rPr>
                <w:rFonts w:ascii="Times New Roman" w:hAnsi="Times New Roman" w:cs="Times New Roman"/>
                <w:b/>
                <w:bCs/>
                <w:sz w:val="22"/>
                <w:szCs w:val="22"/>
                <w:lang w:val="en-US" w:eastAsia="en-US"/>
              </w:rPr>
            </w:pPr>
          </w:p>
        </w:tc>
        <w:tc>
          <w:tcPr>
            <w:tcW w:w="711" w:type="pct"/>
          </w:tcPr>
          <w:p w14:paraId="12A017CC" w14:textId="7A34BFB8" w:rsidR="00F53C4A" w:rsidRPr="00E2640B" w:rsidRDefault="00F53C4A" w:rsidP="00F53C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after="0"/>
              <w:ind w:left="-108" w:right="-131"/>
              <w:rPr>
                <w:rFonts w:ascii="Times New Roman" w:hAnsi="Times New Roman" w:cs="Times New Roman"/>
                <w:b/>
                <w:bCs/>
                <w:sz w:val="22"/>
                <w:szCs w:val="22"/>
                <w:lang w:val="en-US" w:eastAsia="en-US"/>
              </w:rPr>
            </w:pPr>
            <w:r w:rsidRPr="00E2640B">
              <w:rPr>
                <w:rFonts w:ascii="Times New Roman" w:hAnsi="Times New Roman" w:cs="Times New Roman"/>
                <w:b/>
                <w:bCs/>
                <w:sz w:val="22"/>
                <w:szCs w:val="22"/>
                <w:lang w:val="en-US" w:eastAsia="en-US"/>
              </w:rPr>
              <w:t>10,259</w:t>
            </w:r>
          </w:p>
        </w:tc>
        <w:tc>
          <w:tcPr>
            <w:tcW w:w="136" w:type="pct"/>
            <w:gridSpan w:val="2"/>
          </w:tcPr>
          <w:p w14:paraId="22BDA994" w14:textId="77777777" w:rsidR="00F53C4A" w:rsidRPr="00E2640B" w:rsidRDefault="00F53C4A" w:rsidP="00F53C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08" w:right="-131"/>
              <w:rPr>
                <w:rFonts w:ascii="Times New Roman" w:hAnsi="Times New Roman" w:cs="Times New Roman"/>
                <w:b/>
                <w:bCs/>
                <w:sz w:val="22"/>
                <w:szCs w:val="22"/>
                <w:lang w:val="en-US" w:eastAsia="en-US"/>
              </w:rPr>
            </w:pPr>
          </w:p>
        </w:tc>
        <w:tc>
          <w:tcPr>
            <w:tcW w:w="702" w:type="pct"/>
          </w:tcPr>
          <w:p w14:paraId="611F5CA5" w14:textId="63E59DDC" w:rsidR="00F53C4A" w:rsidRPr="00E2640B" w:rsidRDefault="00F53C4A" w:rsidP="00F53C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after="0"/>
              <w:ind w:left="-108" w:right="-82"/>
              <w:rPr>
                <w:rFonts w:ascii="Times New Roman" w:hAnsi="Times New Roman" w:cs="Times New Roman"/>
                <w:b/>
                <w:bCs/>
                <w:sz w:val="22"/>
                <w:szCs w:val="22"/>
                <w:lang w:val="en-US" w:eastAsia="ko-KR"/>
              </w:rPr>
            </w:pPr>
            <w:r w:rsidRPr="00E2640B">
              <w:rPr>
                <w:rFonts w:ascii="Times New Roman" w:hAnsi="Times New Roman" w:cs="Times New Roman"/>
                <w:b/>
                <w:bCs/>
                <w:sz w:val="22"/>
                <w:szCs w:val="22"/>
                <w:lang w:val="en-US" w:eastAsia="ko-KR"/>
              </w:rPr>
              <w:t>42,441</w:t>
            </w:r>
          </w:p>
        </w:tc>
      </w:tr>
      <w:tr w:rsidR="00F53C4A" w:rsidRPr="00DB56A0" w14:paraId="07FC7998" w14:textId="77777777" w:rsidTr="00F53C4A">
        <w:trPr>
          <w:trHeight w:hRule="exact" w:val="259"/>
          <w:tblHeader/>
        </w:trPr>
        <w:tc>
          <w:tcPr>
            <w:tcW w:w="1700" w:type="pct"/>
          </w:tcPr>
          <w:p w14:paraId="18BE26DD" w14:textId="77777777" w:rsidR="00F53C4A" w:rsidRPr="00E2640B" w:rsidRDefault="00F53C4A" w:rsidP="00F53C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rPr>
                <w:rFonts w:ascii="Times New Roman" w:hAnsi="Times New Roman" w:cs="Times New Roman"/>
                <w:sz w:val="22"/>
                <w:szCs w:val="22"/>
                <w:lang w:val="en-US" w:eastAsia="en-US"/>
              </w:rPr>
            </w:pPr>
            <w:r w:rsidRPr="00E2640B">
              <w:rPr>
                <w:rFonts w:ascii="Times New Roman" w:hAnsi="Times New Roman" w:cs="Times New Roman"/>
                <w:sz w:val="22"/>
                <w:szCs w:val="22"/>
                <w:lang w:val="en-US" w:eastAsia="en-US"/>
              </w:rPr>
              <w:t>Depreciation charge for the year</w:t>
            </w:r>
          </w:p>
        </w:tc>
        <w:tc>
          <w:tcPr>
            <w:tcW w:w="735" w:type="pct"/>
          </w:tcPr>
          <w:p w14:paraId="307FEA5F" w14:textId="5D8FE222" w:rsidR="00F53C4A" w:rsidRPr="00E2640B" w:rsidRDefault="00F53C4A" w:rsidP="00F53C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after="0"/>
              <w:ind w:left="-108" w:right="-82"/>
              <w:rPr>
                <w:rFonts w:ascii="Times New Roman" w:hAnsi="Times New Roman" w:cs="Times New Roman"/>
                <w:sz w:val="22"/>
                <w:szCs w:val="22"/>
                <w:lang w:val="en-US" w:eastAsia="ko-KR"/>
              </w:rPr>
            </w:pPr>
            <w:r w:rsidRPr="00E2640B">
              <w:rPr>
                <w:rFonts w:ascii="Times New Roman" w:hAnsi="Times New Roman" w:cs="Times New Roman"/>
                <w:sz w:val="22"/>
                <w:szCs w:val="22"/>
                <w:lang w:val="en-US" w:eastAsia="ko-KR"/>
              </w:rPr>
              <w:t>1,070</w:t>
            </w:r>
          </w:p>
        </w:tc>
        <w:tc>
          <w:tcPr>
            <w:tcW w:w="128" w:type="pct"/>
          </w:tcPr>
          <w:p w14:paraId="364F10DC" w14:textId="77777777" w:rsidR="00F53C4A" w:rsidRPr="00E2640B" w:rsidRDefault="00F53C4A" w:rsidP="00F53C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 w:val="decimal" w:pos="1098"/>
              </w:tabs>
              <w:spacing w:after="0"/>
              <w:ind w:left="-108" w:right="-131"/>
              <w:rPr>
                <w:rFonts w:ascii="Times New Roman" w:hAnsi="Times New Roman" w:cs="Times New Roman"/>
                <w:sz w:val="22"/>
                <w:szCs w:val="22"/>
                <w:lang w:val="en-US" w:eastAsia="ko-KR"/>
              </w:rPr>
            </w:pPr>
          </w:p>
        </w:tc>
        <w:tc>
          <w:tcPr>
            <w:tcW w:w="760" w:type="pct"/>
          </w:tcPr>
          <w:p w14:paraId="1246934E" w14:textId="13335192" w:rsidR="00F53C4A" w:rsidRPr="00E2640B" w:rsidRDefault="00F53C4A" w:rsidP="00F53C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pacing w:after="0"/>
              <w:ind w:left="-108" w:right="-82"/>
              <w:rPr>
                <w:rFonts w:ascii="Times New Roman" w:hAnsi="Times New Roman" w:cs="Times New Roman"/>
                <w:sz w:val="22"/>
                <w:szCs w:val="22"/>
                <w:lang w:val="en-US" w:eastAsia="ko-KR"/>
              </w:rPr>
            </w:pPr>
            <w:r w:rsidRPr="00E2640B">
              <w:rPr>
                <w:rFonts w:ascii="Times New Roman" w:hAnsi="Times New Roman" w:cs="Times New Roman"/>
                <w:sz w:val="22"/>
                <w:szCs w:val="22"/>
                <w:lang w:val="en-US" w:eastAsia="ko-KR"/>
              </w:rPr>
              <w:t>670</w:t>
            </w:r>
          </w:p>
        </w:tc>
        <w:tc>
          <w:tcPr>
            <w:tcW w:w="128" w:type="pct"/>
          </w:tcPr>
          <w:p w14:paraId="388DC079" w14:textId="77777777" w:rsidR="00F53C4A" w:rsidRPr="00E2640B" w:rsidRDefault="00F53C4A" w:rsidP="00F53C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08" w:right="-131"/>
              <w:rPr>
                <w:rFonts w:ascii="Times New Roman" w:hAnsi="Times New Roman" w:cs="Times New Roman"/>
                <w:sz w:val="22"/>
                <w:szCs w:val="22"/>
                <w:lang w:val="en-US" w:eastAsia="en-US"/>
              </w:rPr>
            </w:pPr>
          </w:p>
        </w:tc>
        <w:tc>
          <w:tcPr>
            <w:tcW w:w="711" w:type="pct"/>
          </w:tcPr>
          <w:p w14:paraId="311DB115" w14:textId="67C206BC" w:rsidR="00F53C4A" w:rsidRPr="00E2640B" w:rsidRDefault="00F53C4A" w:rsidP="00F53C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after="0"/>
              <w:ind w:right="-131"/>
              <w:rPr>
                <w:rFonts w:ascii="Times New Roman" w:hAnsi="Times New Roman" w:cs="Times New Roman"/>
                <w:sz w:val="22"/>
                <w:szCs w:val="22"/>
                <w:lang w:val="en-US" w:eastAsia="en-US"/>
              </w:rPr>
            </w:pPr>
            <w:r w:rsidRPr="00E2640B">
              <w:rPr>
                <w:rFonts w:ascii="Times New Roman" w:hAnsi="Times New Roman" w:cs="Times New Roman"/>
                <w:sz w:val="22"/>
                <w:szCs w:val="22"/>
                <w:lang w:val="en-US" w:eastAsia="en-US"/>
              </w:rPr>
              <w:t>70,390</w:t>
            </w:r>
          </w:p>
        </w:tc>
        <w:tc>
          <w:tcPr>
            <w:tcW w:w="136" w:type="pct"/>
            <w:gridSpan w:val="2"/>
          </w:tcPr>
          <w:p w14:paraId="5B1F4546" w14:textId="77777777" w:rsidR="00F53C4A" w:rsidRPr="00E2640B" w:rsidRDefault="00F53C4A" w:rsidP="00F53C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08" w:right="-131"/>
              <w:rPr>
                <w:rFonts w:ascii="Times New Roman" w:hAnsi="Times New Roman" w:cs="Times New Roman"/>
                <w:sz w:val="22"/>
                <w:szCs w:val="22"/>
                <w:lang w:val="en-US" w:eastAsia="en-US"/>
              </w:rPr>
            </w:pPr>
          </w:p>
        </w:tc>
        <w:tc>
          <w:tcPr>
            <w:tcW w:w="702" w:type="pct"/>
          </w:tcPr>
          <w:p w14:paraId="59B175AE" w14:textId="5E75BBD1" w:rsidR="00F53C4A" w:rsidRPr="00E2640B" w:rsidRDefault="00F53C4A" w:rsidP="00F53C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after="0"/>
              <w:ind w:left="-108" w:right="-82"/>
              <w:rPr>
                <w:rFonts w:ascii="Times New Roman" w:hAnsi="Times New Roman" w:cs="Times New Roman"/>
                <w:sz w:val="22"/>
                <w:szCs w:val="22"/>
                <w:lang w:val="en-US" w:eastAsia="ko-KR"/>
              </w:rPr>
            </w:pPr>
            <w:r w:rsidRPr="00E2640B">
              <w:rPr>
                <w:rFonts w:ascii="Times New Roman" w:hAnsi="Times New Roman" w:cs="Times New Roman"/>
                <w:sz w:val="22"/>
                <w:szCs w:val="22"/>
                <w:lang w:val="en-US" w:eastAsia="ko-KR"/>
              </w:rPr>
              <w:t>72,130</w:t>
            </w:r>
          </w:p>
        </w:tc>
      </w:tr>
      <w:tr w:rsidR="00F53C4A" w:rsidRPr="00DB56A0" w14:paraId="75C798FA" w14:textId="77777777" w:rsidTr="00F53C4A">
        <w:trPr>
          <w:trHeight w:hRule="exact" w:val="259"/>
          <w:tblHeader/>
        </w:trPr>
        <w:tc>
          <w:tcPr>
            <w:tcW w:w="1700" w:type="pct"/>
          </w:tcPr>
          <w:p w14:paraId="0C2DC657" w14:textId="76C41246" w:rsidR="00F53C4A" w:rsidRPr="00E2640B" w:rsidRDefault="00062609" w:rsidP="00F53C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right="-82"/>
              <w:rPr>
                <w:rFonts w:ascii="Times New Roman" w:hAnsi="Times New Roman" w:cs="Times New Roman"/>
                <w:sz w:val="22"/>
                <w:szCs w:val="22"/>
                <w:lang w:val="en-US" w:eastAsia="ko-KR"/>
              </w:rPr>
            </w:pPr>
            <w:r w:rsidRPr="00E2640B">
              <w:rPr>
                <w:rFonts w:ascii="Times New Roman" w:hAnsi="Times New Roman" w:cs="Times New Roman"/>
                <w:sz w:val="22"/>
                <w:szCs w:val="22"/>
                <w:lang w:val="en-US" w:eastAsia="en-US"/>
              </w:rPr>
              <w:t>Disposals and write-off</w:t>
            </w:r>
          </w:p>
        </w:tc>
        <w:tc>
          <w:tcPr>
            <w:tcW w:w="735" w:type="pct"/>
            <w:tcBorders>
              <w:bottom w:val="single" w:sz="4" w:space="0" w:color="auto"/>
            </w:tcBorders>
          </w:tcPr>
          <w:p w14:paraId="236D4B02" w14:textId="40455593" w:rsidR="00F53C4A" w:rsidRPr="00E2640B" w:rsidRDefault="00F53C4A" w:rsidP="00F53C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after="0"/>
              <w:ind w:left="-108" w:right="-82"/>
              <w:rPr>
                <w:rFonts w:ascii="Times New Roman" w:hAnsi="Times New Roman" w:cs="Times New Roman"/>
                <w:sz w:val="22"/>
                <w:szCs w:val="22"/>
                <w:lang w:val="en-US" w:eastAsia="ko-KR"/>
              </w:rPr>
            </w:pPr>
            <w:r w:rsidRPr="00E2640B">
              <w:rPr>
                <w:rFonts w:ascii="Times New Roman" w:hAnsi="Times New Roman" w:cs="Times New Roman"/>
                <w:sz w:val="22"/>
                <w:szCs w:val="22"/>
                <w:lang w:val="en-US" w:eastAsia="ko-KR"/>
              </w:rPr>
              <w:t>(103)</w:t>
            </w:r>
          </w:p>
        </w:tc>
        <w:tc>
          <w:tcPr>
            <w:tcW w:w="128" w:type="pct"/>
          </w:tcPr>
          <w:p w14:paraId="32E3511C" w14:textId="77777777" w:rsidR="00F53C4A" w:rsidRPr="00E2640B" w:rsidRDefault="00F53C4A" w:rsidP="00F53C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 w:val="decimal" w:pos="1098"/>
              </w:tabs>
              <w:spacing w:after="0"/>
              <w:ind w:left="-108" w:right="-131"/>
              <w:rPr>
                <w:rFonts w:ascii="Times New Roman" w:hAnsi="Times New Roman" w:cs="Times New Roman"/>
                <w:sz w:val="22"/>
                <w:szCs w:val="22"/>
                <w:lang w:val="en-US" w:eastAsia="ko-KR"/>
              </w:rPr>
            </w:pPr>
          </w:p>
        </w:tc>
        <w:tc>
          <w:tcPr>
            <w:tcW w:w="760" w:type="pct"/>
            <w:tcBorders>
              <w:bottom w:val="single" w:sz="4" w:space="0" w:color="auto"/>
            </w:tcBorders>
          </w:tcPr>
          <w:p w14:paraId="55AB80A7" w14:textId="257D91BC" w:rsidR="00F53C4A" w:rsidRPr="00E2640B" w:rsidRDefault="00F53C4A" w:rsidP="00F53C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pacing w:after="0"/>
              <w:ind w:left="-108" w:right="-82"/>
              <w:rPr>
                <w:rFonts w:ascii="Times New Roman" w:hAnsi="Times New Roman" w:cs="Times New Roman"/>
                <w:sz w:val="22"/>
                <w:szCs w:val="22"/>
                <w:lang w:val="en-US" w:eastAsia="ko-KR"/>
              </w:rPr>
            </w:pPr>
            <w:r w:rsidRPr="00E2640B">
              <w:rPr>
                <w:rFonts w:ascii="Times New Roman" w:hAnsi="Times New Roman" w:cs="Times New Roman"/>
                <w:sz w:val="22"/>
                <w:szCs w:val="22"/>
                <w:lang w:val="en-US" w:eastAsia="ko-KR"/>
              </w:rPr>
              <w:t>(5,441)</w:t>
            </w:r>
          </w:p>
        </w:tc>
        <w:tc>
          <w:tcPr>
            <w:tcW w:w="128" w:type="pct"/>
          </w:tcPr>
          <w:p w14:paraId="2F736C92" w14:textId="77777777" w:rsidR="00F53C4A" w:rsidRPr="00E2640B" w:rsidRDefault="00F53C4A" w:rsidP="00F53C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08" w:right="-131"/>
              <w:rPr>
                <w:rFonts w:ascii="Times New Roman" w:hAnsi="Times New Roman" w:cs="Times New Roman"/>
                <w:sz w:val="22"/>
                <w:szCs w:val="22"/>
                <w:lang w:val="en-US" w:eastAsia="ko-KR"/>
              </w:rPr>
            </w:pPr>
          </w:p>
        </w:tc>
        <w:tc>
          <w:tcPr>
            <w:tcW w:w="711" w:type="pct"/>
            <w:tcBorders>
              <w:bottom w:val="single" w:sz="4" w:space="0" w:color="auto"/>
            </w:tcBorders>
          </w:tcPr>
          <w:p w14:paraId="7A18F813" w14:textId="198948AB" w:rsidR="00F53C4A" w:rsidRPr="00E2640B" w:rsidRDefault="00F53C4A" w:rsidP="00F53C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after="0"/>
              <w:ind w:left="-108" w:right="-131"/>
              <w:rPr>
                <w:rFonts w:ascii="Times New Roman" w:hAnsi="Times New Roman" w:cs="Times New Roman"/>
                <w:sz w:val="22"/>
                <w:szCs w:val="22"/>
                <w:lang w:val="en-US" w:eastAsia="ko-KR"/>
              </w:rPr>
            </w:pPr>
            <w:r w:rsidRPr="00E2640B">
              <w:rPr>
                <w:rFonts w:ascii="Times New Roman" w:hAnsi="Times New Roman" w:cs="Times New Roman"/>
                <w:sz w:val="22"/>
                <w:szCs w:val="22"/>
                <w:lang w:val="en-US" w:eastAsia="ko-KR"/>
              </w:rPr>
              <w:t>-</w:t>
            </w:r>
          </w:p>
        </w:tc>
        <w:tc>
          <w:tcPr>
            <w:tcW w:w="136" w:type="pct"/>
            <w:gridSpan w:val="2"/>
          </w:tcPr>
          <w:p w14:paraId="2AF1E558" w14:textId="77777777" w:rsidR="00F53C4A" w:rsidRPr="00E2640B" w:rsidRDefault="00F53C4A" w:rsidP="00F53C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08" w:right="-131"/>
              <w:rPr>
                <w:rFonts w:ascii="Times New Roman" w:hAnsi="Times New Roman" w:cs="Times New Roman"/>
                <w:sz w:val="22"/>
                <w:szCs w:val="22"/>
                <w:lang w:val="en-US" w:eastAsia="ko-KR"/>
              </w:rPr>
            </w:pPr>
          </w:p>
        </w:tc>
        <w:tc>
          <w:tcPr>
            <w:tcW w:w="702" w:type="pct"/>
            <w:tcBorders>
              <w:bottom w:val="single" w:sz="4" w:space="0" w:color="auto"/>
            </w:tcBorders>
          </w:tcPr>
          <w:p w14:paraId="1CF81EF0" w14:textId="60510C4F" w:rsidR="00F53C4A" w:rsidRPr="00E2640B" w:rsidRDefault="00F53C4A" w:rsidP="00F53C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after="0"/>
              <w:ind w:left="-108" w:right="-82"/>
              <w:rPr>
                <w:rFonts w:ascii="Times New Roman" w:hAnsi="Times New Roman" w:cs="Times New Roman"/>
                <w:sz w:val="22"/>
                <w:szCs w:val="22"/>
                <w:lang w:val="en-US" w:eastAsia="ko-KR"/>
              </w:rPr>
            </w:pPr>
            <w:r w:rsidRPr="00E2640B">
              <w:rPr>
                <w:rFonts w:ascii="Times New Roman" w:hAnsi="Times New Roman" w:cs="Times New Roman"/>
                <w:sz w:val="22"/>
                <w:szCs w:val="22"/>
                <w:lang w:val="en-US" w:eastAsia="ko-KR"/>
              </w:rPr>
              <w:t>(5,544)</w:t>
            </w:r>
          </w:p>
        </w:tc>
      </w:tr>
      <w:tr w:rsidR="00F53C4A" w:rsidRPr="00DD2CC0" w14:paraId="32CC63F8" w14:textId="77777777" w:rsidTr="00F53C4A">
        <w:trPr>
          <w:trHeight w:hRule="exact" w:val="259"/>
          <w:tblHeader/>
        </w:trPr>
        <w:tc>
          <w:tcPr>
            <w:tcW w:w="1700" w:type="pct"/>
          </w:tcPr>
          <w:p w14:paraId="0544AD14" w14:textId="53B554D3" w:rsidR="00F53C4A" w:rsidRPr="00E2640B" w:rsidRDefault="00F53C4A" w:rsidP="00F53C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377"/>
              <w:rPr>
                <w:rFonts w:ascii="Times New Roman" w:hAnsi="Times New Roman" w:cs="Times New Roman"/>
                <w:b/>
                <w:bCs/>
                <w:sz w:val="22"/>
                <w:szCs w:val="22"/>
                <w:lang w:val="en-US" w:eastAsia="en-US"/>
              </w:rPr>
            </w:pPr>
            <w:r w:rsidRPr="00E2640B">
              <w:rPr>
                <w:rFonts w:ascii="Times New Roman" w:hAnsi="Times New Roman" w:cs="Times New Roman"/>
                <w:b/>
                <w:bCs/>
                <w:sz w:val="22"/>
                <w:szCs w:val="22"/>
                <w:lang w:val="en-US" w:eastAsia="en-US"/>
              </w:rPr>
              <w:t xml:space="preserve">As </w:t>
            </w:r>
            <w:proofErr w:type="gramStart"/>
            <w:r w:rsidRPr="00E2640B">
              <w:rPr>
                <w:rFonts w:ascii="Times New Roman" w:hAnsi="Times New Roman" w:cs="Times New Roman"/>
                <w:b/>
                <w:bCs/>
                <w:sz w:val="22"/>
                <w:szCs w:val="22"/>
                <w:lang w:val="en-US" w:eastAsia="en-US"/>
              </w:rPr>
              <w:t>at</w:t>
            </w:r>
            <w:proofErr w:type="gramEnd"/>
            <w:r w:rsidRPr="00E2640B">
              <w:rPr>
                <w:rFonts w:ascii="Times New Roman" w:hAnsi="Times New Roman" w:cs="Times New Roman"/>
                <w:b/>
                <w:bCs/>
                <w:sz w:val="22"/>
                <w:szCs w:val="22"/>
                <w:lang w:val="en-US" w:eastAsia="en-US"/>
              </w:rPr>
              <w:t xml:space="preserve"> 31 December 2024</w:t>
            </w:r>
          </w:p>
        </w:tc>
        <w:tc>
          <w:tcPr>
            <w:tcW w:w="735" w:type="pct"/>
            <w:tcBorders>
              <w:top w:val="single" w:sz="4" w:space="0" w:color="auto"/>
              <w:bottom w:val="single" w:sz="4" w:space="0" w:color="auto"/>
            </w:tcBorders>
          </w:tcPr>
          <w:p w14:paraId="56CC715C" w14:textId="5FD17F92" w:rsidR="00F53C4A" w:rsidRPr="00E2640B" w:rsidRDefault="00F53C4A" w:rsidP="00F53C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after="0"/>
              <w:ind w:left="-108" w:right="-82"/>
              <w:rPr>
                <w:rFonts w:ascii="Times New Roman" w:hAnsi="Times New Roman" w:cs="Times New Roman"/>
                <w:b/>
                <w:bCs/>
                <w:sz w:val="22"/>
                <w:szCs w:val="22"/>
                <w:lang w:val="en-US" w:eastAsia="ko-KR"/>
              </w:rPr>
            </w:pPr>
            <w:r w:rsidRPr="00E2640B">
              <w:rPr>
                <w:rFonts w:ascii="Times New Roman" w:hAnsi="Times New Roman" w:cs="Times New Roman"/>
                <w:b/>
                <w:bCs/>
                <w:sz w:val="22"/>
                <w:szCs w:val="22"/>
                <w:lang w:val="en-US" w:eastAsia="ko-KR"/>
              </w:rPr>
              <w:t>8,353</w:t>
            </w:r>
          </w:p>
        </w:tc>
        <w:tc>
          <w:tcPr>
            <w:tcW w:w="128" w:type="pct"/>
          </w:tcPr>
          <w:p w14:paraId="7C25BEB8" w14:textId="77777777" w:rsidR="00F53C4A" w:rsidRPr="00E2640B" w:rsidRDefault="00F53C4A" w:rsidP="00F53C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 w:val="decimal" w:pos="1098"/>
              </w:tabs>
              <w:spacing w:after="0"/>
              <w:ind w:left="-108" w:right="-131"/>
              <w:rPr>
                <w:rFonts w:ascii="Times New Roman" w:hAnsi="Times New Roman" w:cs="Times New Roman"/>
                <w:b/>
                <w:bCs/>
                <w:sz w:val="22"/>
                <w:szCs w:val="22"/>
                <w:lang w:val="en-US" w:eastAsia="ko-KR"/>
              </w:rPr>
            </w:pPr>
          </w:p>
        </w:tc>
        <w:tc>
          <w:tcPr>
            <w:tcW w:w="760" w:type="pct"/>
            <w:tcBorders>
              <w:top w:val="single" w:sz="4" w:space="0" w:color="auto"/>
              <w:bottom w:val="single" w:sz="4" w:space="0" w:color="auto"/>
            </w:tcBorders>
          </w:tcPr>
          <w:p w14:paraId="4F12930D" w14:textId="444E5E76" w:rsidR="00F53C4A" w:rsidRPr="00E2640B" w:rsidRDefault="00F53C4A" w:rsidP="00F53C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pacing w:after="0"/>
              <w:ind w:left="-108" w:right="-82"/>
              <w:rPr>
                <w:rFonts w:ascii="Times New Roman" w:hAnsi="Times New Roman" w:cs="Times New Roman"/>
                <w:b/>
                <w:bCs/>
                <w:sz w:val="22"/>
                <w:szCs w:val="22"/>
                <w:lang w:val="en-US" w:eastAsia="ko-KR"/>
              </w:rPr>
            </w:pPr>
            <w:r w:rsidRPr="00E2640B">
              <w:rPr>
                <w:rFonts w:ascii="Times New Roman" w:hAnsi="Times New Roman" w:cs="Times New Roman"/>
                <w:b/>
                <w:bCs/>
                <w:sz w:val="22"/>
                <w:szCs w:val="22"/>
                <w:lang w:val="en-US" w:eastAsia="ko-KR"/>
              </w:rPr>
              <w:t>20,025</w:t>
            </w:r>
          </w:p>
        </w:tc>
        <w:tc>
          <w:tcPr>
            <w:tcW w:w="128" w:type="pct"/>
          </w:tcPr>
          <w:p w14:paraId="16A03D74" w14:textId="77777777" w:rsidR="00F53C4A" w:rsidRPr="00E2640B" w:rsidRDefault="00F53C4A" w:rsidP="00F53C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08" w:right="-131"/>
              <w:rPr>
                <w:rFonts w:ascii="Times New Roman" w:hAnsi="Times New Roman" w:cs="Times New Roman"/>
                <w:b/>
                <w:bCs/>
                <w:sz w:val="22"/>
                <w:szCs w:val="22"/>
                <w:lang w:val="en-US" w:eastAsia="en-US"/>
              </w:rPr>
            </w:pPr>
          </w:p>
        </w:tc>
        <w:tc>
          <w:tcPr>
            <w:tcW w:w="711" w:type="pct"/>
            <w:tcBorders>
              <w:top w:val="single" w:sz="4" w:space="0" w:color="auto"/>
              <w:bottom w:val="single" w:sz="4" w:space="0" w:color="auto"/>
            </w:tcBorders>
          </w:tcPr>
          <w:p w14:paraId="1C625BEA" w14:textId="5AFA39FC" w:rsidR="00F53C4A" w:rsidRPr="00E2640B" w:rsidRDefault="00F53C4A" w:rsidP="00F53C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after="0"/>
              <w:ind w:left="-108" w:right="-131"/>
              <w:rPr>
                <w:rFonts w:ascii="Times New Roman" w:hAnsi="Times New Roman" w:cs="Times New Roman"/>
                <w:b/>
                <w:bCs/>
                <w:sz w:val="22"/>
                <w:szCs w:val="22"/>
                <w:lang w:val="en-US" w:eastAsia="en-US"/>
              </w:rPr>
            </w:pPr>
            <w:r w:rsidRPr="00E2640B">
              <w:rPr>
                <w:rFonts w:ascii="Times New Roman" w:hAnsi="Times New Roman" w:cs="Times New Roman"/>
                <w:b/>
                <w:bCs/>
                <w:sz w:val="22"/>
                <w:szCs w:val="22"/>
                <w:lang w:val="en-US" w:eastAsia="en-US"/>
              </w:rPr>
              <w:t>80,649</w:t>
            </w:r>
          </w:p>
        </w:tc>
        <w:tc>
          <w:tcPr>
            <w:tcW w:w="136" w:type="pct"/>
            <w:gridSpan w:val="2"/>
          </w:tcPr>
          <w:p w14:paraId="046CF282" w14:textId="77777777" w:rsidR="00F53C4A" w:rsidRPr="00E2640B" w:rsidRDefault="00F53C4A" w:rsidP="00F53C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08" w:right="-131"/>
              <w:rPr>
                <w:rFonts w:ascii="Times New Roman" w:hAnsi="Times New Roman" w:cs="Times New Roman"/>
                <w:b/>
                <w:bCs/>
                <w:sz w:val="22"/>
                <w:szCs w:val="22"/>
                <w:lang w:val="en-US" w:eastAsia="en-US"/>
              </w:rPr>
            </w:pPr>
          </w:p>
        </w:tc>
        <w:tc>
          <w:tcPr>
            <w:tcW w:w="702" w:type="pct"/>
            <w:tcBorders>
              <w:top w:val="single" w:sz="4" w:space="0" w:color="auto"/>
              <w:bottom w:val="single" w:sz="4" w:space="0" w:color="auto"/>
            </w:tcBorders>
          </w:tcPr>
          <w:p w14:paraId="62A0182D" w14:textId="08E83153" w:rsidR="00F53C4A" w:rsidRPr="00E2640B" w:rsidRDefault="00F53C4A" w:rsidP="00F53C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after="0"/>
              <w:ind w:left="-108" w:right="-82"/>
              <w:rPr>
                <w:rFonts w:ascii="Times New Roman" w:hAnsi="Times New Roman" w:cs="Times New Roman"/>
                <w:b/>
                <w:bCs/>
                <w:sz w:val="22"/>
                <w:szCs w:val="22"/>
                <w:lang w:val="en-US" w:eastAsia="ko-KR"/>
              </w:rPr>
            </w:pPr>
            <w:r w:rsidRPr="00E2640B">
              <w:rPr>
                <w:rFonts w:ascii="Times New Roman" w:hAnsi="Times New Roman" w:cs="Times New Roman"/>
                <w:b/>
                <w:bCs/>
                <w:sz w:val="22"/>
                <w:szCs w:val="22"/>
                <w:lang w:val="en-US" w:eastAsia="ko-KR"/>
              </w:rPr>
              <w:t>109,027</w:t>
            </w:r>
          </w:p>
        </w:tc>
      </w:tr>
      <w:tr w:rsidR="00F53C4A" w:rsidRPr="00DB56A0" w14:paraId="413A479D" w14:textId="77777777" w:rsidTr="00F53C4A">
        <w:trPr>
          <w:trHeight w:hRule="exact" w:val="273"/>
          <w:tblHeader/>
        </w:trPr>
        <w:tc>
          <w:tcPr>
            <w:tcW w:w="1700" w:type="pct"/>
          </w:tcPr>
          <w:p w14:paraId="6623F0F7" w14:textId="77777777" w:rsidR="00F53C4A" w:rsidRPr="00E2640B" w:rsidRDefault="00F53C4A" w:rsidP="00F53C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377"/>
              <w:rPr>
                <w:rFonts w:ascii="Times New Roman" w:hAnsi="Times New Roman" w:cs="Times New Roman"/>
                <w:b/>
                <w:bCs/>
                <w:sz w:val="22"/>
                <w:szCs w:val="22"/>
                <w:lang w:val="en-US" w:eastAsia="en-US"/>
              </w:rPr>
            </w:pPr>
          </w:p>
        </w:tc>
        <w:tc>
          <w:tcPr>
            <w:tcW w:w="735" w:type="pct"/>
            <w:tcBorders>
              <w:top w:val="single" w:sz="4" w:space="0" w:color="auto"/>
            </w:tcBorders>
          </w:tcPr>
          <w:p w14:paraId="794405B5" w14:textId="77777777" w:rsidR="00F53C4A" w:rsidRPr="00E2640B" w:rsidRDefault="00F53C4A" w:rsidP="00F53C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after="0"/>
              <w:ind w:left="-108" w:right="-82"/>
              <w:rPr>
                <w:rFonts w:ascii="Times New Roman" w:hAnsi="Times New Roman" w:cs="Times New Roman"/>
                <w:b/>
                <w:bCs/>
                <w:sz w:val="22"/>
                <w:szCs w:val="22"/>
                <w:lang w:val="en-US" w:eastAsia="ko-KR"/>
              </w:rPr>
            </w:pPr>
          </w:p>
        </w:tc>
        <w:tc>
          <w:tcPr>
            <w:tcW w:w="128" w:type="pct"/>
          </w:tcPr>
          <w:p w14:paraId="419BE50B" w14:textId="77777777" w:rsidR="00F53C4A" w:rsidRPr="00E2640B" w:rsidRDefault="00F53C4A" w:rsidP="00F53C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 w:val="decimal" w:pos="1098"/>
              </w:tabs>
              <w:spacing w:after="0"/>
              <w:ind w:left="-108" w:right="-131"/>
              <w:rPr>
                <w:rFonts w:ascii="Times New Roman" w:hAnsi="Times New Roman" w:cs="Times New Roman"/>
                <w:b/>
                <w:bCs/>
                <w:sz w:val="22"/>
                <w:szCs w:val="22"/>
                <w:lang w:val="en-US" w:eastAsia="ko-KR"/>
              </w:rPr>
            </w:pPr>
          </w:p>
        </w:tc>
        <w:tc>
          <w:tcPr>
            <w:tcW w:w="760" w:type="pct"/>
            <w:tcBorders>
              <w:top w:val="single" w:sz="4" w:space="0" w:color="auto"/>
            </w:tcBorders>
          </w:tcPr>
          <w:p w14:paraId="14AEAD3E" w14:textId="77777777" w:rsidR="00F53C4A" w:rsidRPr="00E2640B" w:rsidRDefault="00F53C4A" w:rsidP="00F53C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pacing w:after="0"/>
              <w:ind w:left="-108" w:right="-82"/>
              <w:rPr>
                <w:rFonts w:ascii="Times New Roman" w:hAnsi="Times New Roman" w:cs="Times New Roman"/>
                <w:b/>
                <w:bCs/>
                <w:sz w:val="22"/>
                <w:szCs w:val="22"/>
                <w:lang w:val="en-US" w:eastAsia="ko-KR"/>
              </w:rPr>
            </w:pPr>
          </w:p>
        </w:tc>
        <w:tc>
          <w:tcPr>
            <w:tcW w:w="128" w:type="pct"/>
          </w:tcPr>
          <w:p w14:paraId="0C38D9A0" w14:textId="77777777" w:rsidR="00F53C4A" w:rsidRPr="00E2640B" w:rsidRDefault="00F53C4A" w:rsidP="00F53C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08" w:right="-131"/>
              <w:rPr>
                <w:rFonts w:ascii="Times New Roman" w:hAnsi="Times New Roman" w:cs="Times New Roman"/>
                <w:b/>
                <w:bCs/>
                <w:sz w:val="22"/>
                <w:szCs w:val="22"/>
                <w:lang w:val="en-US" w:eastAsia="en-US"/>
              </w:rPr>
            </w:pPr>
          </w:p>
        </w:tc>
        <w:tc>
          <w:tcPr>
            <w:tcW w:w="711" w:type="pct"/>
            <w:tcBorders>
              <w:top w:val="single" w:sz="4" w:space="0" w:color="auto"/>
            </w:tcBorders>
          </w:tcPr>
          <w:p w14:paraId="7C018824" w14:textId="77777777" w:rsidR="00F53C4A" w:rsidRPr="00E2640B" w:rsidRDefault="00F53C4A" w:rsidP="00F53C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after="0"/>
              <w:ind w:left="-108" w:right="-131"/>
              <w:rPr>
                <w:rFonts w:ascii="Times New Roman" w:hAnsi="Times New Roman" w:cs="Times New Roman"/>
                <w:b/>
                <w:bCs/>
                <w:sz w:val="22"/>
                <w:szCs w:val="22"/>
                <w:lang w:val="en-US" w:eastAsia="en-US"/>
              </w:rPr>
            </w:pPr>
          </w:p>
        </w:tc>
        <w:tc>
          <w:tcPr>
            <w:tcW w:w="136" w:type="pct"/>
            <w:gridSpan w:val="2"/>
          </w:tcPr>
          <w:p w14:paraId="61D0D60C" w14:textId="77777777" w:rsidR="00F53C4A" w:rsidRPr="00E2640B" w:rsidRDefault="00F53C4A" w:rsidP="00F53C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08" w:right="-131"/>
              <w:rPr>
                <w:rFonts w:ascii="Times New Roman" w:hAnsi="Times New Roman" w:cs="Times New Roman"/>
                <w:b/>
                <w:bCs/>
                <w:sz w:val="22"/>
                <w:szCs w:val="22"/>
                <w:lang w:val="en-US" w:eastAsia="en-US"/>
              </w:rPr>
            </w:pPr>
          </w:p>
        </w:tc>
        <w:tc>
          <w:tcPr>
            <w:tcW w:w="702" w:type="pct"/>
            <w:tcBorders>
              <w:top w:val="single" w:sz="4" w:space="0" w:color="auto"/>
            </w:tcBorders>
          </w:tcPr>
          <w:p w14:paraId="23B065B3" w14:textId="77777777" w:rsidR="00F53C4A" w:rsidRPr="00E2640B" w:rsidRDefault="00F53C4A" w:rsidP="00F53C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after="0"/>
              <w:ind w:left="-108" w:right="-82"/>
              <w:rPr>
                <w:rFonts w:ascii="Times New Roman" w:hAnsi="Times New Roman" w:cs="Times New Roman"/>
                <w:b/>
                <w:bCs/>
                <w:sz w:val="22"/>
                <w:szCs w:val="22"/>
                <w:lang w:val="en-US" w:eastAsia="ko-KR"/>
              </w:rPr>
            </w:pPr>
          </w:p>
        </w:tc>
      </w:tr>
      <w:tr w:rsidR="00F53C4A" w:rsidRPr="00DB56A0" w14:paraId="795E337B" w14:textId="77777777" w:rsidTr="00F53C4A">
        <w:trPr>
          <w:trHeight w:hRule="exact" w:val="259"/>
          <w:tblHeader/>
        </w:trPr>
        <w:tc>
          <w:tcPr>
            <w:tcW w:w="1700" w:type="pct"/>
          </w:tcPr>
          <w:p w14:paraId="73DA25BA" w14:textId="77777777" w:rsidR="00F53C4A" w:rsidRPr="00E2640B" w:rsidRDefault="00F53C4A" w:rsidP="00F53C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377"/>
              <w:rPr>
                <w:rFonts w:ascii="Times New Roman" w:hAnsi="Times New Roman" w:cs="Times New Roman"/>
                <w:b/>
                <w:bCs/>
                <w:sz w:val="22"/>
                <w:szCs w:val="22"/>
                <w:lang w:val="en-US" w:eastAsia="en-US"/>
              </w:rPr>
            </w:pPr>
            <w:r w:rsidRPr="00E2640B">
              <w:rPr>
                <w:rFonts w:ascii="Times New Roman" w:hAnsi="Times New Roman" w:cs="Times New Roman"/>
                <w:b/>
                <w:bCs/>
                <w:i/>
                <w:iCs/>
                <w:sz w:val="22"/>
                <w:szCs w:val="22"/>
                <w:lang w:val="en-US" w:eastAsia="en-US"/>
              </w:rPr>
              <w:t>Net book value</w:t>
            </w:r>
          </w:p>
        </w:tc>
        <w:tc>
          <w:tcPr>
            <w:tcW w:w="735" w:type="pct"/>
          </w:tcPr>
          <w:p w14:paraId="580DA50D" w14:textId="77777777" w:rsidR="00F53C4A" w:rsidRPr="00E2640B" w:rsidRDefault="00F53C4A" w:rsidP="00F53C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after="0"/>
              <w:ind w:left="-108" w:right="-82"/>
              <w:rPr>
                <w:rFonts w:ascii="Times New Roman" w:hAnsi="Times New Roman" w:cs="Times New Roman"/>
                <w:b/>
                <w:bCs/>
                <w:sz w:val="22"/>
                <w:szCs w:val="22"/>
                <w:lang w:val="en-US" w:eastAsia="ko-KR"/>
              </w:rPr>
            </w:pPr>
          </w:p>
        </w:tc>
        <w:tc>
          <w:tcPr>
            <w:tcW w:w="128" w:type="pct"/>
          </w:tcPr>
          <w:p w14:paraId="1E81C475" w14:textId="77777777" w:rsidR="00F53C4A" w:rsidRPr="00E2640B" w:rsidRDefault="00F53C4A" w:rsidP="00F53C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 w:val="decimal" w:pos="1098"/>
              </w:tabs>
              <w:spacing w:after="0"/>
              <w:ind w:left="-108" w:right="-131"/>
              <w:rPr>
                <w:rFonts w:ascii="Times New Roman" w:hAnsi="Times New Roman" w:cs="Times New Roman"/>
                <w:b/>
                <w:bCs/>
                <w:sz w:val="22"/>
                <w:szCs w:val="22"/>
                <w:lang w:val="en-US" w:eastAsia="ko-KR"/>
              </w:rPr>
            </w:pPr>
          </w:p>
        </w:tc>
        <w:tc>
          <w:tcPr>
            <w:tcW w:w="760" w:type="pct"/>
          </w:tcPr>
          <w:p w14:paraId="735A8315" w14:textId="77777777" w:rsidR="00F53C4A" w:rsidRPr="00E2640B" w:rsidRDefault="00F53C4A" w:rsidP="00F53C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pacing w:after="0"/>
              <w:ind w:left="-108" w:right="-82"/>
              <w:rPr>
                <w:rFonts w:ascii="Times New Roman" w:hAnsi="Times New Roman" w:cs="Times New Roman"/>
                <w:b/>
                <w:bCs/>
                <w:sz w:val="22"/>
                <w:szCs w:val="22"/>
                <w:lang w:val="en-US" w:eastAsia="ko-KR"/>
              </w:rPr>
            </w:pPr>
          </w:p>
        </w:tc>
        <w:tc>
          <w:tcPr>
            <w:tcW w:w="128" w:type="pct"/>
          </w:tcPr>
          <w:p w14:paraId="7263C0E0" w14:textId="77777777" w:rsidR="00F53C4A" w:rsidRPr="00E2640B" w:rsidRDefault="00F53C4A" w:rsidP="00F53C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08" w:right="-131"/>
              <w:rPr>
                <w:rFonts w:ascii="Times New Roman" w:hAnsi="Times New Roman" w:cs="Times New Roman"/>
                <w:b/>
                <w:bCs/>
                <w:sz w:val="22"/>
                <w:szCs w:val="22"/>
                <w:lang w:val="en-US" w:eastAsia="en-US"/>
              </w:rPr>
            </w:pPr>
          </w:p>
        </w:tc>
        <w:tc>
          <w:tcPr>
            <w:tcW w:w="711" w:type="pct"/>
          </w:tcPr>
          <w:p w14:paraId="77EB4224" w14:textId="77777777" w:rsidR="00F53C4A" w:rsidRPr="00E2640B" w:rsidRDefault="00F53C4A" w:rsidP="00F53C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after="0"/>
              <w:ind w:left="-108" w:right="-131"/>
              <w:rPr>
                <w:rFonts w:ascii="Times New Roman" w:hAnsi="Times New Roman" w:cs="Times New Roman"/>
                <w:b/>
                <w:bCs/>
                <w:sz w:val="22"/>
                <w:szCs w:val="22"/>
                <w:lang w:val="en-US" w:eastAsia="en-US"/>
              </w:rPr>
            </w:pPr>
          </w:p>
        </w:tc>
        <w:tc>
          <w:tcPr>
            <w:tcW w:w="136" w:type="pct"/>
            <w:gridSpan w:val="2"/>
          </w:tcPr>
          <w:p w14:paraId="17554728" w14:textId="77777777" w:rsidR="00F53C4A" w:rsidRPr="00E2640B" w:rsidRDefault="00F53C4A" w:rsidP="00F53C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08" w:right="-131"/>
              <w:rPr>
                <w:rFonts w:ascii="Times New Roman" w:hAnsi="Times New Roman" w:cs="Times New Roman"/>
                <w:b/>
                <w:bCs/>
                <w:sz w:val="22"/>
                <w:szCs w:val="22"/>
                <w:lang w:val="en-US" w:eastAsia="en-US"/>
              </w:rPr>
            </w:pPr>
          </w:p>
        </w:tc>
        <w:tc>
          <w:tcPr>
            <w:tcW w:w="702" w:type="pct"/>
          </w:tcPr>
          <w:p w14:paraId="3D97888C" w14:textId="77777777" w:rsidR="00F53C4A" w:rsidRPr="00E2640B" w:rsidRDefault="00F53C4A" w:rsidP="00F53C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after="0"/>
              <w:ind w:left="-108" w:right="-82"/>
              <w:rPr>
                <w:rFonts w:ascii="Times New Roman" w:hAnsi="Times New Roman" w:cs="Times New Roman"/>
                <w:b/>
                <w:bCs/>
                <w:sz w:val="22"/>
                <w:szCs w:val="22"/>
                <w:lang w:val="en-US" w:eastAsia="ko-KR"/>
              </w:rPr>
            </w:pPr>
          </w:p>
        </w:tc>
      </w:tr>
      <w:tr w:rsidR="00F53C4A" w:rsidRPr="00DD2CC0" w14:paraId="704BDAE9" w14:textId="77777777" w:rsidTr="00F53C4A">
        <w:trPr>
          <w:trHeight w:hRule="exact" w:val="259"/>
          <w:tblHeader/>
        </w:trPr>
        <w:tc>
          <w:tcPr>
            <w:tcW w:w="1700" w:type="pct"/>
          </w:tcPr>
          <w:p w14:paraId="2DE9E09C" w14:textId="5C59F2D4" w:rsidR="00F53C4A" w:rsidRPr="00E2640B" w:rsidRDefault="00F53C4A" w:rsidP="00F53C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377"/>
              <w:rPr>
                <w:rFonts w:ascii="Times New Roman" w:hAnsi="Times New Roman" w:cs="Times New Roman"/>
                <w:b/>
                <w:bCs/>
                <w:sz w:val="22"/>
                <w:szCs w:val="22"/>
                <w:lang w:val="en-US" w:eastAsia="en-US"/>
              </w:rPr>
            </w:pPr>
            <w:proofErr w:type="gramStart"/>
            <w:r w:rsidRPr="00E2640B">
              <w:rPr>
                <w:rFonts w:ascii="Times New Roman" w:hAnsi="Times New Roman" w:cs="Times New Roman"/>
                <w:b/>
                <w:bCs/>
                <w:sz w:val="22"/>
                <w:szCs w:val="22"/>
                <w:lang w:val="en-US" w:eastAsia="en-US"/>
              </w:rPr>
              <w:t>At</w:t>
            </w:r>
            <w:proofErr w:type="gramEnd"/>
            <w:r w:rsidRPr="00E2640B">
              <w:rPr>
                <w:rFonts w:ascii="Times New Roman" w:hAnsi="Times New Roman" w:cs="Times New Roman"/>
                <w:b/>
                <w:bCs/>
                <w:sz w:val="22"/>
                <w:szCs w:val="22"/>
                <w:lang w:val="en-US" w:eastAsia="en-US"/>
              </w:rPr>
              <w:t xml:space="preserve"> 31 December 2023</w:t>
            </w:r>
          </w:p>
        </w:tc>
        <w:tc>
          <w:tcPr>
            <w:tcW w:w="735" w:type="pct"/>
            <w:tcBorders>
              <w:bottom w:val="double" w:sz="4" w:space="0" w:color="auto"/>
            </w:tcBorders>
          </w:tcPr>
          <w:p w14:paraId="2A27D145" w14:textId="4092ED46" w:rsidR="00F53C4A" w:rsidRPr="00E2640B" w:rsidRDefault="00F53C4A" w:rsidP="00F53C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after="0"/>
              <w:ind w:left="-108" w:right="-82"/>
              <w:rPr>
                <w:rFonts w:ascii="Times New Roman" w:hAnsi="Times New Roman" w:cs="Times New Roman"/>
                <w:b/>
                <w:bCs/>
                <w:sz w:val="22"/>
                <w:szCs w:val="22"/>
                <w:lang w:val="en-US" w:eastAsia="ko-KR"/>
              </w:rPr>
            </w:pPr>
            <w:r w:rsidRPr="00E2640B">
              <w:rPr>
                <w:rFonts w:ascii="Times New Roman" w:hAnsi="Times New Roman" w:cs="Times New Roman"/>
                <w:b/>
                <w:bCs/>
                <w:sz w:val="22"/>
                <w:szCs w:val="22"/>
                <w:lang w:val="en-US" w:eastAsia="ko-KR"/>
              </w:rPr>
              <w:t>1,512</w:t>
            </w:r>
          </w:p>
        </w:tc>
        <w:tc>
          <w:tcPr>
            <w:tcW w:w="128" w:type="pct"/>
          </w:tcPr>
          <w:p w14:paraId="5493FD76" w14:textId="77777777" w:rsidR="00F53C4A" w:rsidRPr="00E2640B" w:rsidRDefault="00F53C4A" w:rsidP="00F53C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 w:val="decimal" w:pos="1098"/>
              </w:tabs>
              <w:spacing w:after="0"/>
              <w:ind w:left="-108" w:right="-131"/>
              <w:rPr>
                <w:rFonts w:ascii="Times New Roman" w:hAnsi="Times New Roman" w:cs="Times New Roman"/>
                <w:b/>
                <w:bCs/>
                <w:sz w:val="22"/>
                <w:szCs w:val="22"/>
                <w:lang w:val="en-US" w:eastAsia="ko-KR"/>
              </w:rPr>
            </w:pPr>
          </w:p>
        </w:tc>
        <w:tc>
          <w:tcPr>
            <w:tcW w:w="760" w:type="pct"/>
            <w:tcBorders>
              <w:bottom w:val="double" w:sz="4" w:space="0" w:color="auto"/>
            </w:tcBorders>
          </w:tcPr>
          <w:p w14:paraId="4C6F76F3" w14:textId="67106CE9" w:rsidR="00F53C4A" w:rsidRPr="00E2640B" w:rsidRDefault="00F53C4A" w:rsidP="00F53C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pacing w:after="0"/>
              <w:ind w:left="-108" w:right="-82"/>
              <w:rPr>
                <w:rFonts w:ascii="Times New Roman" w:hAnsi="Times New Roman" w:cs="Times New Roman"/>
                <w:b/>
                <w:bCs/>
                <w:sz w:val="22"/>
                <w:szCs w:val="22"/>
                <w:lang w:val="en-US" w:eastAsia="ko-KR"/>
              </w:rPr>
            </w:pPr>
            <w:r w:rsidRPr="00E2640B">
              <w:rPr>
                <w:rFonts w:ascii="Times New Roman" w:hAnsi="Times New Roman" w:cs="Times New Roman"/>
                <w:b/>
                <w:bCs/>
                <w:sz w:val="22"/>
                <w:szCs w:val="22"/>
                <w:lang w:val="en-US" w:eastAsia="ko-KR"/>
              </w:rPr>
              <w:t>471</w:t>
            </w:r>
          </w:p>
        </w:tc>
        <w:tc>
          <w:tcPr>
            <w:tcW w:w="128" w:type="pct"/>
          </w:tcPr>
          <w:p w14:paraId="6B33355F" w14:textId="77777777" w:rsidR="00F53C4A" w:rsidRPr="00E2640B" w:rsidRDefault="00F53C4A" w:rsidP="00F53C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08" w:right="-131"/>
              <w:rPr>
                <w:rFonts w:ascii="Times New Roman" w:hAnsi="Times New Roman" w:cs="Times New Roman"/>
                <w:b/>
                <w:bCs/>
                <w:sz w:val="22"/>
                <w:szCs w:val="22"/>
                <w:lang w:val="en-US" w:eastAsia="en-US"/>
              </w:rPr>
            </w:pPr>
          </w:p>
        </w:tc>
        <w:tc>
          <w:tcPr>
            <w:tcW w:w="711" w:type="pct"/>
            <w:tcBorders>
              <w:bottom w:val="double" w:sz="4" w:space="0" w:color="auto"/>
            </w:tcBorders>
          </w:tcPr>
          <w:p w14:paraId="26936956" w14:textId="367C7551" w:rsidR="00F53C4A" w:rsidRPr="00E2640B" w:rsidRDefault="00F53C4A" w:rsidP="00F53C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after="0"/>
              <w:ind w:left="-108" w:right="-131"/>
              <w:rPr>
                <w:rFonts w:ascii="Times New Roman" w:hAnsi="Times New Roman" w:cs="Times New Roman"/>
                <w:b/>
                <w:bCs/>
                <w:sz w:val="22"/>
                <w:szCs w:val="22"/>
                <w:lang w:val="en-US" w:eastAsia="en-US"/>
              </w:rPr>
            </w:pPr>
            <w:r w:rsidRPr="00E2640B">
              <w:rPr>
                <w:rFonts w:ascii="Times New Roman" w:hAnsi="Times New Roman" w:cs="Times New Roman"/>
                <w:b/>
                <w:bCs/>
                <w:sz w:val="22"/>
                <w:szCs w:val="22"/>
                <w:lang w:val="en-US" w:eastAsia="en-US"/>
              </w:rPr>
              <w:t>95,815</w:t>
            </w:r>
          </w:p>
        </w:tc>
        <w:tc>
          <w:tcPr>
            <w:tcW w:w="136" w:type="pct"/>
            <w:gridSpan w:val="2"/>
          </w:tcPr>
          <w:p w14:paraId="003CCA68" w14:textId="77777777" w:rsidR="00F53C4A" w:rsidRPr="00E2640B" w:rsidRDefault="00F53C4A" w:rsidP="00F53C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08" w:right="-131"/>
              <w:rPr>
                <w:rFonts w:ascii="Times New Roman" w:hAnsi="Times New Roman" w:cs="Times New Roman"/>
                <w:b/>
                <w:bCs/>
                <w:sz w:val="22"/>
                <w:szCs w:val="22"/>
                <w:lang w:val="en-US" w:eastAsia="en-US"/>
              </w:rPr>
            </w:pPr>
          </w:p>
        </w:tc>
        <w:tc>
          <w:tcPr>
            <w:tcW w:w="702" w:type="pct"/>
            <w:tcBorders>
              <w:bottom w:val="double" w:sz="4" w:space="0" w:color="auto"/>
            </w:tcBorders>
          </w:tcPr>
          <w:p w14:paraId="372DBA2B" w14:textId="1D8CCB7B" w:rsidR="00F53C4A" w:rsidRPr="00E2640B" w:rsidRDefault="00F53C4A" w:rsidP="00F53C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after="0"/>
              <w:ind w:left="-108" w:right="-82"/>
              <w:rPr>
                <w:rFonts w:ascii="Times New Roman" w:hAnsi="Times New Roman" w:cs="Times New Roman"/>
                <w:b/>
                <w:bCs/>
                <w:sz w:val="22"/>
                <w:szCs w:val="22"/>
                <w:lang w:val="en-US" w:eastAsia="ko-KR"/>
              </w:rPr>
            </w:pPr>
            <w:r w:rsidRPr="00E2640B">
              <w:rPr>
                <w:rFonts w:ascii="Times New Roman" w:hAnsi="Times New Roman" w:cs="Times New Roman"/>
                <w:b/>
                <w:bCs/>
                <w:sz w:val="22"/>
                <w:szCs w:val="22"/>
                <w:lang w:val="en-US" w:eastAsia="ko-KR"/>
              </w:rPr>
              <w:t>97,798</w:t>
            </w:r>
          </w:p>
        </w:tc>
      </w:tr>
      <w:tr w:rsidR="00F53C4A" w:rsidRPr="00DD2CC0" w14:paraId="4ED9CB9E" w14:textId="77777777" w:rsidTr="00F53C4A">
        <w:trPr>
          <w:trHeight w:hRule="exact" w:val="259"/>
          <w:tblHeader/>
        </w:trPr>
        <w:tc>
          <w:tcPr>
            <w:tcW w:w="1700" w:type="pct"/>
          </w:tcPr>
          <w:p w14:paraId="291A1C53" w14:textId="11B88FE4" w:rsidR="00F53C4A" w:rsidRPr="00E2640B" w:rsidRDefault="00F53C4A" w:rsidP="00F53C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377"/>
              <w:rPr>
                <w:rFonts w:ascii="Times New Roman" w:hAnsi="Times New Roman" w:cs="Times New Roman"/>
                <w:b/>
                <w:bCs/>
                <w:sz w:val="22"/>
                <w:szCs w:val="22"/>
                <w:lang w:val="en-US" w:eastAsia="en-US"/>
              </w:rPr>
            </w:pPr>
            <w:proofErr w:type="gramStart"/>
            <w:r w:rsidRPr="00E2640B">
              <w:rPr>
                <w:rFonts w:ascii="Times New Roman" w:hAnsi="Times New Roman" w:cs="Times New Roman"/>
                <w:b/>
                <w:bCs/>
                <w:sz w:val="22"/>
                <w:szCs w:val="22"/>
                <w:lang w:val="en-US" w:eastAsia="ko-KR"/>
              </w:rPr>
              <w:t>At</w:t>
            </w:r>
            <w:proofErr w:type="gramEnd"/>
            <w:r w:rsidRPr="00E2640B">
              <w:rPr>
                <w:rFonts w:ascii="Times New Roman" w:hAnsi="Times New Roman" w:cs="Times New Roman"/>
                <w:b/>
                <w:bCs/>
                <w:sz w:val="22"/>
                <w:szCs w:val="22"/>
                <w:lang w:val="en-US" w:eastAsia="ko-KR"/>
              </w:rPr>
              <w:t xml:space="preserve"> 31 December 2024</w:t>
            </w:r>
          </w:p>
        </w:tc>
        <w:tc>
          <w:tcPr>
            <w:tcW w:w="735" w:type="pct"/>
            <w:tcBorders>
              <w:top w:val="double" w:sz="4" w:space="0" w:color="auto"/>
              <w:bottom w:val="double" w:sz="4" w:space="0" w:color="auto"/>
            </w:tcBorders>
            <w:shd w:val="clear" w:color="auto" w:fill="auto"/>
          </w:tcPr>
          <w:p w14:paraId="516A318E" w14:textId="78DA967D" w:rsidR="00F53C4A" w:rsidRPr="00E2640B" w:rsidRDefault="00F53C4A" w:rsidP="00F53C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after="0"/>
              <w:ind w:left="-108" w:right="-82"/>
              <w:rPr>
                <w:rFonts w:ascii="Times New Roman" w:hAnsi="Times New Roman" w:cs="Times New Roman"/>
                <w:b/>
                <w:bCs/>
                <w:sz w:val="22"/>
                <w:szCs w:val="22"/>
                <w:lang w:val="en-US" w:eastAsia="ko-KR"/>
              </w:rPr>
            </w:pPr>
            <w:r w:rsidRPr="00E2640B">
              <w:rPr>
                <w:rFonts w:ascii="Times New Roman" w:hAnsi="Times New Roman" w:cs="Times New Roman"/>
                <w:b/>
                <w:bCs/>
                <w:sz w:val="22"/>
                <w:szCs w:val="22"/>
                <w:lang w:val="en-US" w:eastAsia="ko-KR"/>
              </w:rPr>
              <w:t>4,476</w:t>
            </w:r>
          </w:p>
        </w:tc>
        <w:tc>
          <w:tcPr>
            <w:tcW w:w="128" w:type="pct"/>
            <w:shd w:val="clear" w:color="auto" w:fill="auto"/>
          </w:tcPr>
          <w:p w14:paraId="71FBE85A" w14:textId="77777777" w:rsidR="00F53C4A" w:rsidRPr="00E2640B" w:rsidRDefault="00F53C4A" w:rsidP="00F53C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 w:val="decimal" w:pos="1098"/>
              </w:tabs>
              <w:spacing w:after="0"/>
              <w:ind w:left="-108" w:right="-131"/>
              <w:rPr>
                <w:rFonts w:ascii="Times New Roman" w:hAnsi="Times New Roman" w:cs="Times New Roman"/>
                <w:b/>
                <w:bCs/>
                <w:sz w:val="22"/>
                <w:szCs w:val="22"/>
                <w:lang w:val="en-US" w:eastAsia="ko-KR"/>
              </w:rPr>
            </w:pPr>
          </w:p>
        </w:tc>
        <w:tc>
          <w:tcPr>
            <w:tcW w:w="760" w:type="pct"/>
            <w:tcBorders>
              <w:top w:val="double" w:sz="4" w:space="0" w:color="auto"/>
              <w:bottom w:val="double" w:sz="4" w:space="0" w:color="auto"/>
            </w:tcBorders>
            <w:shd w:val="clear" w:color="auto" w:fill="auto"/>
          </w:tcPr>
          <w:p w14:paraId="680DC7BE" w14:textId="3F260E0E" w:rsidR="00F53C4A" w:rsidRPr="00E2640B" w:rsidRDefault="00F53C4A" w:rsidP="00F53C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pacing w:after="0"/>
              <w:ind w:left="-108" w:right="-82"/>
              <w:rPr>
                <w:rFonts w:ascii="Times New Roman" w:hAnsi="Times New Roman" w:cs="Times New Roman"/>
                <w:b/>
                <w:bCs/>
                <w:sz w:val="22"/>
                <w:szCs w:val="22"/>
                <w:lang w:val="en-US" w:eastAsia="ko-KR"/>
              </w:rPr>
            </w:pPr>
            <w:r w:rsidRPr="00E2640B">
              <w:rPr>
                <w:rFonts w:ascii="Times New Roman" w:hAnsi="Times New Roman" w:cs="Times New Roman"/>
                <w:b/>
                <w:bCs/>
                <w:sz w:val="22"/>
                <w:szCs w:val="22"/>
                <w:lang w:val="en-US" w:eastAsia="ko-KR"/>
              </w:rPr>
              <w:t>1,029</w:t>
            </w:r>
          </w:p>
        </w:tc>
        <w:tc>
          <w:tcPr>
            <w:tcW w:w="128" w:type="pct"/>
            <w:shd w:val="clear" w:color="auto" w:fill="auto"/>
          </w:tcPr>
          <w:p w14:paraId="73B4B862" w14:textId="77777777" w:rsidR="00F53C4A" w:rsidRPr="00E2640B" w:rsidRDefault="00F53C4A" w:rsidP="00F53C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08" w:right="-131"/>
              <w:rPr>
                <w:rFonts w:ascii="Times New Roman" w:hAnsi="Times New Roman" w:cs="Times New Roman"/>
                <w:b/>
                <w:bCs/>
                <w:sz w:val="22"/>
                <w:szCs w:val="22"/>
                <w:lang w:val="en-US" w:eastAsia="en-US"/>
              </w:rPr>
            </w:pPr>
          </w:p>
        </w:tc>
        <w:tc>
          <w:tcPr>
            <w:tcW w:w="711" w:type="pct"/>
            <w:tcBorders>
              <w:top w:val="double" w:sz="4" w:space="0" w:color="auto"/>
              <w:bottom w:val="double" w:sz="4" w:space="0" w:color="auto"/>
            </w:tcBorders>
            <w:shd w:val="clear" w:color="auto" w:fill="auto"/>
          </w:tcPr>
          <w:p w14:paraId="77128B2C" w14:textId="5894D841" w:rsidR="00F53C4A" w:rsidRPr="00E2640B" w:rsidRDefault="00F53C4A" w:rsidP="00F53C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after="0"/>
              <w:ind w:left="-108" w:right="-131"/>
              <w:rPr>
                <w:rFonts w:ascii="Times New Roman" w:hAnsi="Times New Roman" w:cs="Times New Roman"/>
                <w:b/>
                <w:bCs/>
                <w:sz w:val="22"/>
                <w:szCs w:val="22"/>
                <w:lang w:val="en-US" w:eastAsia="en-US"/>
              </w:rPr>
            </w:pPr>
            <w:r w:rsidRPr="00E2640B">
              <w:rPr>
                <w:rFonts w:ascii="Times New Roman" w:hAnsi="Times New Roman" w:cs="Times New Roman"/>
                <w:b/>
                <w:bCs/>
                <w:sz w:val="22"/>
                <w:szCs w:val="22"/>
                <w:lang w:val="en-US" w:eastAsia="en-US"/>
              </w:rPr>
              <w:t>277,459</w:t>
            </w:r>
          </w:p>
        </w:tc>
        <w:tc>
          <w:tcPr>
            <w:tcW w:w="136" w:type="pct"/>
            <w:gridSpan w:val="2"/>
            <w:shd w:val="clear" w:color="auto" w:fill="auto"/>
          </w:tcPr>
          <w:p w14:paraId="1D7215B1" w14:textId="77777777" w:rsidR="00F53C4A" w:rsidRPr="00E2640B" w:rsidRDefault="00F53C4A" w:rsidP="00F53C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08" w:right="-131"/>
              <w:rPr>
                <w:rFonts w:ascii="Times New Roman" w:hAnsi="Times New Roman" w:cs="Times New Roman"/>
                <w:b/>
                <w:bCs/>
                <w:sz w:val="22"/>
                <w:szCs w:val="22"/>
                <w:lang w:val="en-US" w:eastAsia="en-US"/>
              </w:rPr>
            </w:pPr>
          </w:p>
        </w:tc>
        <w:tc>
          <w:tcPr>
            <w:tcW w:w="702" w:type="pct"/>
            <w:tcBorders>
              <w:top w:val="double" w:sz="4" w:space="0" w:color="auto"/>
              <w:bottom w:val="double" w:sz="4" w:space="0" w:color="auto"/>
            </w:tcBorders>
            <w:shd w:val="clear" w:color="auto" w:fill="auto"/>
          </w:tcPr>
          <w:p w14:paraId="3CB6E0C5" w14:textId="08CEE661" w:rsidR="00F53C4A" w:rsidRPr="00E2640B" w:rsidRDefault="00F53C4A" w:rsidP="00F53C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after="0"/>
              <w:ind w:left="-108" w:right="-82"/>
              <w:rPr>
                <w:rFonts w:ascii="Times New Roman" w:hAnsi="Times New Roman" w:cs="Times New Roman"/>
                <w:b/>
                <w:bCs/>
                <w:sz w:val="22"/>
                <w:szCs w:val="22"/>
                <w:lang w:val="en-US" w:eastAsia="ko-KR"/>
              </w:rPr>
            </w:pPr>
            <w:r w:rsidRPr="00E2640B">
              <w:rPr>
                <w:rFonts w:ascii="Times New Roman" w:hAnsi="Times New Roman" w:cs="Times New Roman"/>
                <w:b/>
                <w:bCs/>
                <w:sz w:val="22"/>
                <w:szCs w:val="22"/>
                <w:lang w:val="en-US" w:eastAsia="ko-KR"/>
              </w:rPr>
              <w:t>282,964</w:t>
            </w:r>
          </w:p>
        </w:tc>
      </w:tr>
    </w:tbl>
    <w:p w14:paraId="50FCF955" w14:textId="30050975" w:rsidR="00225218" w:rsidRPr="000A64EF" w:rsidRDefault="00225218" w:rsidP="002252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sectPr w:rsidR="00225218" w:rsidRPr="000A64EF" w:rsidSect="00864DCA">
          <w:headerReference w:type="default" r:id="rId11"/>
          <w:footerReference w:type="default" r:id="rId12"/>
          <w:pgSz w:w="11909" w:h="16834" w:code="9"/>
          <w:pgMar w:top="691" w:right="1152" w:bottom="576" w:left="1152" w:header="720" w:footer="720" w:gutter="0"/>
          <w:pgNumType w:start="13"/>
          <w:cols w:space="720"/>
          <w:docGrid w:linePitch="245"/>
        </w:sectPr>
      </w:pPr>
    </w:p>
    <w:p w14:paraId="27A98106" w14:textId="47CEA6D1" w:rsidR="00107297" w:rsidRDefault="00B43053" w:rsidP="00A52CC6">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720"/>
        <w:rPr>
          <w:rFonts w:ascii="Times New Roman" w:hAnsi="Times New Roman" w:cs="Times New Roman"/>
          <w:b/>
          <w:bCs/>
          <w:sz w:val="24"/>
          <w:szCs w:val="24"/>
        </w:rPr>
      </w:pPr>
      <w:r>
        <w:rPr>
          <w:rFonts w:ascii="Times New Roman" w:hAnsi="Times New Roman" w:cs="Times New Roman"/>
          <w:b/>
          <w:bCs/>
          <w:sz w:val="24"/>
          <w:szCs w:val="24"/>
        </w:rPr>
        <w:lastRenderedPageBreak/>
        <w:t>Leases</w:t>
      </w:r>
    </w:p>
    <w:p w14:paraId="5DE28095" w14:textId="556BBA1B" w:rsidR="00B43053" w:rsidRPr="008A3C4B" w:rsidRDefault="00B43053" w:rsidP="00B43053">
      <w:pPr>
        <w:tabs>
          <w:tab w:val="clear" w:pos="227"/>
          <w:tab w:val="clear" w:pos="454"/>
          <w:tab w:val="clear" w:pos="680"/>
          <w:tab w:val="clear" w:pos="907"/>
          <w:tab w:val="left" w:pos="540"/>
          <w:tab w:val="left" w:pos="900"/>
        </w:tabs>
        <w:rPr>
          <w:rFonts w:ascii="Times New Roman" w:hAnsi="Times New Roman" w:cs="Times New Roman"/>
          <w:b/>
          <w:bCs/>
          <w:sz w:val="22"/>
          <w:szCs w:val="22"/>
        </w:rPr>
      </w:pPr>
    </w:p>
    <w:p w14:paraId="20CF7FD1" w14:textId="33B1C78B" w:rsidR="00B43053" w:rsidRPr="00B43053" w:rsidRDefault="00B43053" w:rsidP="00B430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i/>
          <w:iCs/>
          <w:sz w:val="22"/>
          <w:szCs w:val="22"/>
        </w:rPr>
      </w:pPr>
      <w:r w:rsidRPr="00B43053">
        <w:rPr>
          <w:rFonts w:ascii="Times New Roman" w:hAnsi="Times New Roman" w:cs="Times New Roman"/>
          <w:i/>
          <w:iCs/>
          <w:sz w:val="22"/>
          <w:szCs w:val="22"/>
        </w:rPr>
        <w:t>As a lessee</w:t>
      </w:r>
    </w:p>
    <w:p w14:paraId="465028BF" w14:textId="05293DDA" w:rsidR="00107297" w:rsidRPr="0060744F" w:rsidRDefault="00107297" w:rsidP="00107297">
      <w:pPr>
        <w:rPr>
          <w:rFonts w:ascii="Times New Roman" w:hAnsi="Times New Roman" w:cs="Times New Roman"/>
          <w:sz w:val="22"/>
          <w:szCs w:val="22"/>
        </w:rPr>
      </w:pPr>
    </w:p>
    <w:tbl>
      <w:tblPr>
        <w:tblW w:w="9270" w:type="dxa"/>
        <w:tblInd w:w="450" w:type="dxa"/>
        <w:tblLayout w:type="fixed"/>
        <w:tblLook w:val="0000" w:firstRow="0" w:lastRow="0" w:firstColumn="0" w:lastColumn="0" w:noHBand="0" w:noVBand="0"/>
      </w:tblPr>
      <w:tblGrid>
        <w:gridCol w:w="4499"/>
        <w:gridCol w:w="271"/>
        <w:gridCol w:w="1357"/>
        <w:gridCol w:w="263"/>
        <w:gridCol w:w="1350"/>
        <w:gridCol w:w="271"/>
        <w:gridCol w:w="1259"/>
      </w:tblGrid>
      <w:tr w:rsidR="00BD7498" w:rsidRPr="009E05E9" w14:paraId="6AACB0B6" w14:textId="77777777" w:rsidTr="00BD7498">
        <w:trPr>
          <w:trHeight w:hRule="exact" w:val="259"/>
        </w:trPr>
        <w:tc>
          <w:tcPr>
            <w:tcW w:w="2427" w:type="pct"/>
          </w:tcPr>
          <w:p w14:paraId="0F7D90FB" w14:textId="00E90804" w:rsidR="00925FD5" w:rsidRPr="00B43053" w:rsidRDefault="00925FD5" w:rsidP="005B6F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b/>
                <w:bCs/>
                <w:i/>
                <w:iCs/>
                <w:sz w:val="22"/>
                <w:szCs w:val="22"/>
                <w:lang w:val="en-US" w:eastAsia="en-US"/>
              </w:rPr>
            </w:pPr>
            <w:r w:rsidRPr="00B43053">
              <w:rPr>
                <w:rFonts w:ascii="Times New Roman" w:hAnsi="Times New Roman" w:cs="Times New Roman"/>
                <w:b/>
                <w:bCs/>
                <w:i/>
                <w:iCs/>
                <w:sz w:val="22"/>
                <w:szCs w:val="22"/>
                <w:lang w:val="en-US" w:eastAsia="en-US"/>
              </w:rPr>
              <w:t>Right-of-use assets</w:t>
            </w:r>
          </w:p>
        </w:tc>
        <w:tc>
          <w:tcPr>
            <w:tcW w:w="146" w:type="pct"/>
            <w:vAlign w:val="center"/>
          </w:tcPr>
          <w:p w14:paraId="5F2FAA06" w14:textId="77777777" w:rsidR="00925FD5" w:rsidRPr="004B26EA" w:rsidRDefault="00925FD5" w:rsidP="001676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732" w:type="pct"/>
            <w:vAlign w:val="center"/>
          </w:tcPr>
          <w:p w14:paraId="429A94E7" w14:textId="77777777" w:rsidR="00925FD5" w:rsidRPr="004B26EA" w:rsidRDefault="00925FD5" w:rsidP="001676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142" w:type="pct"/>
          </w:tcPr>
          <w:p w14:paraId="008EAFBB" w14:textId="77777777" w:rsidR="00925FD5" w:rsidRPr="004B26EA" w:rsidRDefault="00925FD5" w:rsidP="001676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728" w:type="pct"/>
            <w:vAlign w:val="center"/>
          </w:tcPr>
          <w:p w14:paraId="66F1DC21" w14:textId="7A5A9839" w:rsidR="00925FD5" w:rsidRPr="004B26EA" w:rsidRDefault="00925FD5" w:rsidP="001676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146" w:type="pct"/>
            <w:vAlign w:val="center"/>
          </w:tcPr>
          <w:p w14:paraId="6796D19A" w14:textId="77777777" w:rsidR="00925FD5" w:rsidRPr="004B26EA" w:rsidRDefault="00925FD5" w:rsidP="001676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679" w:type="pct"/>
            <w:vAlign w:val="center"/>
          </w:tcPr>
          <w:p w14:paraId="1FF3E534" w14:textId="77777777" w:rsidR="00925FD5" w:rsidRPr="004B26EA" w:rsidRDefault="00925FD5" w:rsidP="00925F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lang w:val="en-US" w:eastAsia="en-US"/>
              </w:rPr>
            </w:pPr>
          </w:p>
        </w:tc>
      </w:tr>
      <w:tr w:rsidR="00BD7498" w:rsidRPr="009E05E9" w14:paraId="1EF150B7" w14:textId="77777777" w:rsidTr="00BD7498">
        <w:trPr>
          <w:trHeight w:hRule="exact" w:val="290"/>
        </w:trPr>
        <w:tc>
          <w:tcPr>
            <w:tcW w:w="2427" w:type="pct"/>
          </w:tcPr>
          <w:p w14:paraId="7E04387D" w14:textId="77777777" w:rsidR="00925FD5" w:rsidRPr="004B26EA" w:rsidRDefault="00925FD5" w:rsidP="00925F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both"/>
              <w:rPr>
                <w:rFonts w:ascii="Times New Roman" w:hAnsi="Times New Roman" w:cs="Times New Roman"/>
                <w:sz w:val="22"/>
                <w:szCs w:val="22"/>
                <w:lang w:val="en-US" w:eastAsia="en-US"/>
              </w:rPr>
            </w:pPr>
          </w:p>
        </w:tc>
        <w:tc>
          <w:tcPr>
            <w:tcW w:w="146" w:type="pct"/>
            <w:vAlign w:val="center"/>
          </w:tcPr>
          <w:p w14:paraId="02F815B7" w14:textId="77777777" w:rsidR="00925FD5" w:rsidRPr="0042734A" w:rsidRDefault="00925FD5" w:rsidP="00925F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highlight w:val="cyan"/>
                <w:lang w:val="en-US" w:eastAsia="en-US"/>
              </w:rPr>
            </w:pPr>
          </w:p>
        </w:tc>
        <w:tc>
          <w:tcPr>
            <w:tcW w:w="732" w:type="pct"/>
            <w:vAlign w:val="center"/>
          </w:tcPr>
          <w:p w14:paraId="0265BC2A" w14:textId="3627E539" w:rsidR="00925FD5" w:rsidRPr="00E063C5" w:rsidRDefault="00925FD5" w:rsidP="00925F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r w:rsidRPr="00E063C5">
              <w:rPr>
                <w:rFonts w:ascii="Times New Roman" w:hAnsi="Times New Roman" w:cs="Times New Roman"/>
                <w:sz w:val="22"/>
                <w:szCs w:val="22"/>
                <w:lang w:val="en-US" w:eastAsia="en-US"/>
              </w:rPr>
              <w:t>Land and</w:t>
            </w:r>
          </w:p>
        </w:tc>
        <w:tc>
          <w:tcPr>
            <w:tcW w:w="142" w:type="pct"/>
          </w:tcPr>
          <w:p w14:paraId="5E4196AD" w14:textId="77777777" w:rsidR="00925FD5" w:rsidRPr="00E063C5" w:rsidRDefault="00925FD5" w:rsidP="00925F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728" w:type="pct"/>
            <w:vAlign w:val="center"/>
          </w:tcPr>
          <w:p w14:paraId="246C99AA" w14:textId="7CF8577F" w:rsidR="00925FD5" w:rsidRPr="00E063C5" w:rsidRDefault="00925FD5" w:rsidP="00925F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146" w:type="pct"/>
            <w:vAlign w:val="center"/>
          </w:tcPr>
          <w:p w14:paraId="754FE419" w14:textId="77777777" w:rsidR="00925FD5" w:rsidRPr="004B26EA" w:rsidRDefault="00925FD5" w:rsidP="00925F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679" w:type="pct"/>
            <w:vAlign w:val="center"/>
          </w:tcPr>
          <w:p w14:paraId="14EE8F04" w14:textId="77777777" w:rsidR="00925FD5" w:rsidRPr="004B26EA" w:rsidRDefault="00925FD5" w:rsidP="00925F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r>
      <w:tr w:rsidR="00BD7498" w:rsidRPr="009E05E9" w14:paraId="557401D1" w14:textId="77777777" w:rsidTr="00BD7498">
        <w:trPr>
          <w:trHeight w:hRule="exact" w:val="259"/>
        </w:trPr>
        <w:tc>
          <w:tcPr>
            <w:tcW w:w="2427" w:type="pct"/>
          </w:tcPr>
          <w:p w14:paraId="2AB2422A" w14:textId="77777777" w:rsidR="00925FD5" w:rsidRPr="004B26EA" w:rsidRDefault="00925FD5" w:rsidP="00925F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both"/>
              <w:rPr>
                <w:rFonts w:ascii="Times New Roman" w:hAnsi="Times New Roman" w:cs="Times New Roman"/>
                <w:sz w:val="22"/>
                <w:szCs w:val="22"/>
                <w:lang w:val="en-US" w:eastAsia="en-US"/>
              </w:rPr>
            </w:pPr>
          </w:p>
        </w:tc>
        <w:tc>
          <w:tcPr>
            <w:tcW w:w="146" w:type="pct"/>
            <w:vAlign w:val="center"/>
          </w:tcPr>
          <w:p w14:paraId="13A11C41" w14:textId="41A6B438" w:rsidR="00925FD5" w:rsidRPr="007F3813" w:rsidRDefault="00925FD5" w:rsidP="00925F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732" w:type="pct"/>
            <w:vAlign w:val="center"/>
          </w:tcPr>
          <w:p w14:paraId="26C598AC" w14:textId="339183DD" w:rsidR="00925FD5" w:rsidRPr="00E063C5" w:rsidRDefault="00925FD5" w:rsidP="00925F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r w:rsidRPr="00E063C5">
              <w:rPr>
                <w:rFonts w:ascii="Times New Roman" w:hAnsi="Times New Roman" w:cs="Times New Roman"/>
                <w:sz w:val="22"/>
                <w:szCs w:val="22"/>
                <w:lang w:val="en-US" w:eastAsia="en-US"/>
              </w:rPr>
              <w:t>buildings</w:t>
            </w:r>
          </w:p>
        </w:tc>
        <w:tc>
          <w:tcPr>
            <w:tcW w:w="142" w:type="pct"/>
          </w:tcPr>
          <w:p w14:paraId="131CCBBF" w14:textId="77777777" w:rsidR="00925FD5" w:rsidRPr="00E063C5" w:rsidRDefault="00925FD5" w:rsidP="00925F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728" w:type="pct"/>
            <w:vAlign w:val="center"/>
          </w:tcPr>
          <w:p w14:paraId="4EBBDBD1" w14:textId="654A8A7F" w:rsidR="00925FD5" w:rsidRPr="00E063C5" w:rsidRDefault="00925FD5" w:rsidP="00925F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r w:rsidRPr="00E063C5">
              <w:rPr>
                <w:rFonts w:ascii="Times New Roman" w:hAnsi="Times New Roman" w:cs="Times New Roman"/>
                <w:sz w:val="22"/>
                <w:szCs w:val="22"/>
                <w:lang w:val="en-US" w:eastAsia="en-US"/>
              </w:rPr>
              <w:t>Vehicles</w:t>
            </w:r>
          </w:p>
        </w:tc>
        <w:tc>
          <w:tcPr>
            <w:tcW w:w="146" w:type="pct"/>
            <w:vAlign w:val="center"/>
          </w:tcPr>
          <w:p w14:paraId="17ECC662" w14:textId="77777777" w:rsidR="00925FD5" w:rsidRPr="009F6393" w:rsidRDefault="00925FD5" w:rsidP="00925F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highlight w:val="yellow"/>
                <w:lang w:val="en-US" w:eastAsia="en-US"/>
              </w:rPr>
            </w:pPr>
          </w:p>
        </w:tc>
        <w:tc>
          <w:tcPr>
            <w:tcW w:w="679" w:type="pct"/>
            <w:vAlign w:val="center"/>
          </w:tcPr>
          <w:p w14:paraId="71834ED4" w14:textId="08BDECE6" w:rsidR="00925FD5" w:rsidRPr="007F3813" w:rsidRDefault="00925FD5" w:rsidP="00925F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r>
              <w:rPr>
                <w:rFonts w:ascii="Times New Roman" w:hAnsi="Times New Roman" w:cs="Times New Roman"/>
                <w:sz w:val="22"/>
                <w:szCs w:val="22"/>
                <w:lang w:val="en-US" w:eastAsia="en-US"/>
              </w:rPr>
              <w:t>Total</w:t>
            </w:r>
          </w:p>
        </w:tc>
      </w:tr>
      <w:tr w:rsidR="00925FD5" w:rsidRPr="009E05E9" w14:paraId="589727FC" w14:textId="77777777" w:rsidTr="00BD7498">
        <w:trPr>
          <w:trHeight w:hRule="exact" w:val="259"/>
        </w:trPr>
        <w:tc>
          <w:tcPr>
            <w:tcW w:w="2427" w:type="pct"/>
          </w:tcPr>
          <w:p w14:paraId="06B51A82" w14:textId="77777777" w:rsidR="00925FD5" w:rsidRPr="004B26EA" w:rsidRDefault="00925FD5" w:rsidP="00925F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both"/>
              <w:rPr>
                <w:rFonts w:ascii="Times New Roman" w:hAnsi="Times New Roman" w:cs="Times New Roman"/>
                <w:sz w:val="22"/>
                <w:szCs w:val="22"/>
                <w:lang w:val="en-US" w:eastAsia="en-US"/>
              </w:rPr>
            </w:pPr>
          </w:p>
        </w:tc>
        <w:tc>
          <w:tcPr>
            <w:tcW w:w="146" w:type="pct"/>
            <w:vAlign w:val="center"/>
          </w:tcPr>
          <w:p w14:paraId="6CC694A3" w14:textId="77777777" w:rsidR="00925FD5" w:rsidRPr="007F3813" w:rsidRDefault="00925FD5" w:rsidP="00925F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2427" w:type="pct"/>
            <w:gridSpan w:val="5"/>
            <w:vAlign w:val="center"/>
          </w:tcPr>
          <w:p w14:paraId="6CC4E522" w14:textId="7CCB8176" w:rsidR="00925FD5" w:rsidRPr="007F3813" w:rsidRDefault="00925FD5" w:rsidP="00925F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r>
              <w:rPr>
                <w:rFonts w:ascii="Times New Roman" w:hAnsi="Times New Roman" w:cs="Times New Roman"/>
                <w:i/>
                <w:iCs/>
                <w:sz w:val="22"/>
                <w:szCs w:val="22"/>
              </w:rPr>
              <w:t>(in thousand Baht)</w:t>
            </w:r>
          </w:p>
        </w:tc>
      </w:tr>
      <w:tr w:rsidR="00BD7498" w:rsidRPr="009E05E9" w14:paraId="791CFBE3" w14:textId="77777777" w:rsidTr="00BD7498">
        <w:trPr>
          <w:trHeight w:hRule="exact" w:val="259"/>
        </w:trPr>
        <w:tc>
          <w:tcPr>
            <w:tcW w:w="2427" w:type="pct"/>
          </w:tcPr>
          <w:p w14:paraId="5E7690DB" w14:textId="04F26065" w:rsidR="00925FD5" w:rsidRPr="004B26EA" w:rsidRDefault="00925FD5" w:rsidP="00A061B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sz w:val="22"/>
                <w:szCs w:val="22"/>
                <w:lang w:val="en-US" w:eastAsia="en-US"/>
              </w:rPr>
            </w:pPr>
            <w:r w:rsidRPr="004B26EA">
              <w:rPr>
                <w:rFonts w:ascii="Times New Roman" w:hAnsi="Times New Roman" w:cs="Times New Roman"/>
                <w:b/>
                <w:bCs/>
                <w:i/>
                <w:iCs/>
                <w:sz w:val="22"/>
                <w:szCs w:val="22"/>
                <w:lang w:val="en-US" w:eastAsia="en-US"/>
              </w:rPr>
              <w:t>Cost</w:t>
            </w:r>
          </w:p>
        </w:tc>
        <w:tc>
          <w:tcPr>
            <w:tcW w:w="146" w:type="pct"/>
          </w:tcPr>
          <w:p w14:paraId="05A00AE9" w14:textId="013894D4" w:rsidR="00925FD5" w:rsidRPr="007F3813" w:rsidRDefault="00925FD5" w:rsidP="00925F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732" w:type="pct"/>
          </w:tcPr>
          <w:p w14:paraId="67CF4EF4" w14:textId="77777777" w:rsidR="00925FD5" w:rsidRPr="007F3813" w:rsidRDefault="00925FD5" w:rsidP="00925F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142" w:type="pct"/>
          </w:tcPr>
          <w:p w14:paraId="31F7113B" w14:textId="77777777" w:rsidR="00925FD5" w:rsidRPr="007F3813" w:rsidRDefault="00925FD5" w:rsidP="00925F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728" w:type="pct"/>
          </w:tcPr>
          <w:p w14:paraId="1E7AD52E" w14:textId="21757430" w:rsidR="00925FD5" w:rsidRPr="007F3813" w:rsidRDefault="00925FD5" w:rsidP="00925F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146" w:type="pct"/>
          </w:tcPr>
          <w:p w14:paraId="695119DA" w14:textId="77777777" w:rsidR="00925FD5" w:rsidRPr="007F3813" w:rsidRDefault="00925FD5" w:rsidP="00925F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679" w:type="pct"/>
          </w:tcPr>
          <w:p w14:paraId="6759BFB9" w14:textId="5B8B7CE0" w:rsidR="00925FD5" w:rsidRPr="007F3813" w:rsidRDefault="00925FD5" w:rsidP="00925F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r>
      <w:tr w:rsidR="00BD7498" w:rsidRPr="009E05E9" w14:paraId="2A73CFBC" w14:textId="77777777" w:rsidTr="00BD7498">
        <w:trPr>
          <w:trHeight w:hRule="exact" w:val="274"/>
        </w:trPr>
        <w:tc>
          <w:tcPr>
            <w:tcW w:w="2427" w:type="pct"/>
          </w:tcPr>
          <w:p w14:paraId="1479A148" w14:textId="023FB7DE" w:rsidR="00925FD5" w:rsidRPr="004B26EA" w:rsidRDefault="00925FD5" w:rsidP="00925F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hanging="16"/>
              <w:rPr>
                <w:rFonts w:ascii="Times New Roman" w:hAnsi="Times New Roman" w:cs="Times New Roman"/>
                <w:b/>
                <w:bCs/>
                <w:i/>
                <w:iCs/>
                <w:sz w:val="22"/>
                <w:szCs w:val="22"/>
                <w:lang w:val="en-US" w:eastAsia="en-US"/>
              </w:rPr>
            </w:pPr>
            <w:proofErr w:type="gramStart"/>
            <w:r>
              <w:rPr>
                <w:rFonts w:ascii="Times New Roman" w:hAnsi="Times New Roman" w:cs="Times New Roman"/>
                <w:sz w:val="22"/>
                <w:szCs w:val="22"/>
                <w:lang w:val="en-US" w:eastAsia="en-US"/>
              </w:rPr>
              <w:t>At</w:t>
            </w:r>
            <w:proofErr w:type="gramEnd"/>
            <w:r w:rsidRPr="004B26EA">
              <w:rPr>
                <w:rFonts w:ascii="Times New Roman" w:hAnsi="Times New Roman" w:cs="Times New Roman"/>
                <w:sz w:val="22"/>
                <w:szCs w:val="22"/>
                <w:lang w:val="en-US" w:eastAsia="en-US"/>
              </w:rPr>
              <w:t xml:space="preserve"> 1 January 20</w:t>
            </w:r>
            <w:r>
              <w:rPr>
                <w:rFonts w:ascii="Times New Roman" w:hAnsi="Times New Roman" w:cs="Times New Roman"/>
                <w:sz w:val="22"/>
                <w:szCs w:val="22"/>
                <w:lang w:val="en-US" w:eastAsia="en-US"/>
              </w:rPr>
              <w:t>23</w:t>
            </w:r>
          </w:p>
        </w:tc>
        <w:tc>
          <w:tcPr>
            <w:tcW w:w="146" w:type="pct"/>
          </w:tcPr>
          <w:p w14:paraId="192CF0D2" w14:textId="77777777" w:rsidR="00925FD5" w:rsidRPr="00635F95" w:rsidRDefault="00925FD5" w:rsidP="00925F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after="0"/>
              <w:ind w:left="-115" w:right="-82"/>
              <w:rPr>
                <w:rFonts w:ascii="Times New Roman" w:hAnsi="Times New Roman" w:cs="Times New Roman"/>
                <w:sz w:val="22"/>
                <w:szCs w:val="22"/>
                <w:highlight w:val="magenta"/>
                <w:lang w:val="en-US" w:eastAsia="ko-KR"/>
              </w:rPr>
            </w:pPr>
          </w:p>
        </w:tc>
        <w:tc>
          <w:tcPr>
            <w:tcW w:w="732" w:type="pct"/>
          </w:tcPr>
          <w:p w14:paraId="6C1F5B76" w14:textId="2C309B69" w:rsidR="00925FD5" w:rsidRPr="0002221F" w:rsidRDefault="004749B1" w:rsidP="000222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ind w:left="-108" w:right="-82"/>
              <w:rPr>
                <w:rFonts w:ascii="Times New Roman" w:hAnsi="Times New Roman" w:cs="Times New Roman"/>
                <w:b/>
                <w:bCs/>
                <w:sz w:val="22"/>
                <w:szCs w:val="22"/>
              </w:rPr>
            </w:pPr>
            <w:r w:rsidRPr="0002221F">
              <w:rPr>
                <w:rFonts w:ascii="Times New Roman" w:hAnsi="Times New Roman" w:cs="Times New Roman"/>
                <w:b/>
                <w:bCs/>
                <w:sz w:val="22"/>
                <w:szCs w:val="22"/>
                <w:lang w:val="en-US" w:eastAsia="ko-KR"/>
              </w:rPr>
              <w:t>115</w:t>
            </w:r>
            <w:r w:rsidRPr="0002221F">
              <w:rPr>
                <w:rFonts w:ascii="Times New Roman" w:hAnsi="Times New Roman" w:cs="Times New Roman"/>
                <w:b/>
                <w:bCs/>
                <w:sz w:val="22"/>
                <w:szCs w:val="22"/>
              </w:rPr>
              <w:t>,482</w:t>
            </w:r>
          </w:p>
        </w:tc>
        <w:tc>
          <w:tcPr>
            <w:tcW w:w="142" w:type="pct"/>
          </w:tcPr>
          <w:p w14:paraId="7B7D3876" w14:textId="77777777" w:rsidR="00925FD5" w:rsidRPr="002F4D9E" w:rsidRDefault="00925FD5" w:rsidP="009F63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after="0"/>
              <w:ind w:left="-115" w:right="74"/>
              <w:jc w:val="right"/>
              <w:rPr>
                <w:rFonts w:ascii="Times New Roman" w:hAnsi="Times New Roman" w:cs="Times New Roman"/>
                <w:b/>
                <w:bCs/>
                <w:sz w:val="22"/>
                <w:szCs w:val="22"/>
                <w:lang w:val="en-US" w:eastAsia="ko-KR"/>
              </w:rPr>
            </w:pPr>
          </w:p>
        </w:tc>
        <w:tc>
          <w:tcPr>
            <w:tcW w:w="728" w:type="pct"/>
          </w:tcPr>
          <w:p w14:paraId="06052DFC" w14:textId="2BDA8E5A" w:rsidR="00925FD5" w:rsidRPr="002329A7" w:rsidRDefault="004749B1" w:rsidP="009F63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after="0"/>
              <w:ind w:left="-115" w:right="74"/>
              <w:jc w:val="right"/>
              <w:rPr>
                <w:rFonts w:ascii="Times New Roman" w:hAnsi="Times New Roman" w:cs="Times New Roman"/>
                <w:sz w:val="22"/>
                <w:szCs w:val="22"/>
                <w:lang w:val="en-US" w:eastAsia="ko-KR"/>
              </w:rPr>
            </w:pPr>
            <w:r w:rsidRPr="002329A7">
              <w:rPr>
                <w:rFonts w:ascii="Times New Roman" w:hAnsi="Times New Roman" w:cs="Times New Roman"/>
                <w:sz w:val="22"/>
                <w:szCs w:val="22"/>
                <w:lang w:val="en-US" w:eastAsia="ko-KR"/>
              </w:rPr>
              <w:t>-</w:t>
            </w:r>
          </w:p>
        </w:tc>
        <w:tc>
          <w:tcPr>
            <w:tcW w:w="146" w:type="pct"/>
          </w:tcPr>
          <w:p w14:paraId="0FC1C04B" w14:textId="77777777" w:rsidR="00925FD5" w:rsidRPr="002F4D9E" w:rsidRDefault="00925FD5" w:rsidP="009F63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after="0"/>
              <w:ind w:left="-115" w:right="74"/>
              <w:jc w:val="right"/>
              <w:rPr>
                <w:rFonts w:ascii="Times New Roman" w:hAnsi="Times New Roman" w:cs="Times New Roman"/>
                <w:b/>
                <w:bCs/>
                <w:sz w:val="22"/>
                <w:szCs w:val="22"/>
                <w:lang w:val="en-US" w:eastAsia="en-US"/>
              </w:rPr>
            </w:pPr>
          </w:p>
        </w:tc>
        <w:tc>
          <w:tcPr>
            <w:tcW w:w="679" w:type="pct"/>
          </w:tcPr>
          <w:p w14:paraId="16FAB163" w14:textId="617D7359" w:rsidR="00925FD5" w:rsidRPr="002F4D9E" w:rsidRDefault="00925FD5" w:rsidP="000222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82"/>
              <w:rPr>
                <w:rFonts w:ascii="Times New Roman" w:hAnsi="Times New Roman" w:cs="Times New Roman"/>
                <w:b/>
                <w:bCs/>
                <w:sz w:val="22"/>
                <w:szCs w:val="22"/>
                <w:lang w:val="en-US" w:eastAsia="ko-KR"/>
              </w:rPr>
            </w:pPr>
            <w:r w:rsidRPr="002F4D9E">
              <w:rPr>
                <w:rFonts w:ascii="Times New Roman" w:hAnsi="Times New Roman" w:cs="Times New Roman"/>
                <w:b/>
                <w:bCs/>
                <w:sz w:val="22"/>
                <w:szCs w:val="22"/>
                <w:lang w:val="en-US" w:eastAsia="ko-KR"/>
              </w:rPr>
              <w:t>115,482</w:t>
            </w:r>
          </w:p>
        </w:tc>
      </w:tr>
      <w:tr w:rsidR="00BD7498" w:rsidRPr="00F96EF8" w14:paraId="5AAF23A1" w14:textId="77777777" w:rsidTr="00AC55B5">
        <w:trPr>
          <w:trHeight w:hRule="exact" w:val="274"/>
        </w:trPr>
        <w:tc>
          <w:tcPr>
            <w:tcW w:w="2427" w:type="pct"/>
          </w:tcPr>
          <w:p w14:paraId="37F53A4C" w14:textId="4F05E5AC" w:rsidR="00925FD5" w:rsidRPr="004B26EA" w:rsidRDefault="00925FD5" w:rsidP="00925F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sz w:val="22"/>
                <w:szCs w:val="22"/>
                <w:lang w:val="en-US" w:eastAsia="en-US"/>
              </w:rPr>
            </w:pPr>
            <w:r w:rsidRPr="004B26EA">
              <w:rPr>
                <w:rFonts w:ascii="Times New Roman" w:hAnsi="Times New Roman" w:cs="Times New Roman"/>
                <w:sz w:val="22"/>
                <w:szCs w:val="22"/>
                <w:lang w:val="en-US" w:eastAsia="en-US"/>
              </w:rPr>
              <w:t>Additions</w:t>
            </w:r>
          </w:p>
        </w:tc>
        <w:tc>
          <w:tcPr>
            <w:tcW w:w="146" w:type="pct"/>
          </w:tcPr>
          <w:p w14:paraId="55CA5362" w14:textId="311D8B7B" w:rsidR="00925FD5" w:rsidRPr="00F96EF8" w:rsidRDefault="00925FD5" w:rsidP="00925F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ind w:left="-115" w:right="70"/>
              <w:jc w:val="right"/>
              <w:rPr>
                <w:rFonts w:ascii="Times New Roman" w:hAnsi="Times New Roman" w:cs="Times New Roman"/>
                <w:sz w:val="22"/>
                <w:szCs w:val="22"/>
                <w:lang w:val="en-US" w:eastAsia="ko-KR"/>
              </w:rPr>
            </w:pPr>
          </w:p>
        </w:tc>
        <w:tc>
          <w:tcPr>
            <w:tcW w:w="732" w:type="pct"/>
          </w:tcPr>
          <w:p w14:paraId="4DEDA99F" w14:textId="5404ED4C" w:rsidR="00925FD5" w:rsidRPr="0002221F" w:rsidRDefault="004749B1" w:rsidP="000222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ind w:left="-108" w:right="-82"/>
              <w:rPr>
                <w:rFonts w:ascii="Times New Roman" w:hAnsi="Times New Roman" w:cs="Times New Roman"/>
                <w:sz w:val="22"/>
                <w:szCs w:val="22"/>
                <w:lang w:val="en-US" w:eastAsia="ko-KR"/>
              </w:rPr>
            </w:pPr>
            <w:r w:rsidRPr="0002221F">
              <w:rPr>
                <w:rFonts w:ascii="Times New Roman" w:hAnsi="Times New Roman" w:cs="Times New Roman"/>
                <w:sz w:val="22"/>
                <w:szCs w:val="22"/>
                <w:lang w:val="en-US" w:eastAsia="ko-KR"/>
              </w:rPr>
              <w:t>962</w:t>
            </w:r>
          </w:p>
        </w:tc>
        <w:tc>
          <w:tcPr>
            <w:tcW w:w="142" w:type="pct"/>
          </w:tcPr>
          <w:p w14:paraId="31961DC6" w14:textId="77777777" w:rsidR="00925FD5" w:rsidRPr="002F4D9E" w:rsidRDefault="00925FD5" w:rsidP="009F63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ind w:left="-115" w:right="74"/>
              <w:jc w:val="right"/>
              <w:rPr>
                <w:rFonts w:ascii="Times New Roman" w:hAnsi="Times New Roman" w:cs="Times New Roman"/>
                <w:b/>
                <w:bCs/>
                <w:sz w:val="22"/>
                <w:szCs w:val="22"/>
                <w:lang w:val="en-US" w:eastAsia="ko-KR"/>
              </w:rPr>
            </w:pPr>
          </w:p>
        </w:tc>
        <w:tc>
          <w:tcPr>
            <w:tcW w:w="728" w:type="pct"/>
          </w:tcPr>
          <w:p w14:paraId="716F8121" w14:textId="7A93CD10" w:rsidR="00925FD5" w:rsidRPr="002329A7" w:rsidRDefault="004749B1" w:rsidP="009F63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ind w:left="-115" w:right="74"/>
              <w:jc w:val="right"/>
              <w:rPr>
                <w:rFonts w:ascii="Times New Roman" w:hAnsi="Times New Roman" w:cs="Times New Roman"/>
                <w:sz w:val="22"/>
                <w:szCs w:val="22"/>
                <w:lang w:val="en-US" w:eastAsia="ko-KR"/>
              </w:rPr>
            </w:pPr>
            <w:r w:rsidRPr="002329A7">
              <w:rPr>
                <w:rFonts w:ascii="Times New Roman" w:hAnsi="Times New Roman" w:cs="Times New Roman"/>
                <w:sz w:val="22"/>
                <w:szCs w:val="22"/>
                <w:lang w:val="en-US" w:eastAsia="ko-KR"/>
              </w:rPr>
              <w:t>-</w:t>
            </w:r>
          </w:p>
        </w:tc>
        <w:tc>
          <w:tcPr>
            <w:tcW w:w="146" w:type="pct"/>
          </w:tcPr>
          <w:p w14:paraId="5DB9C539" w14:textId="77777777" w:rsidR="00925FD5" w:rsidRPr="002F4D9E" w:rsidRDefault="00925FD5" w:rsidP="009F63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9"/>
                <w:tab w:val="decimal" w:pos="829"/>
              </w:tabs>
              <w:spacing w:after="0"/>
              <w:ind w:left="-115" w:right="74"/>
              <w:jc w:val="right"/>
              <w:rPr>
                <w:rFonts w:ascii="Times New Roman" w:hAnsi="Times New Roman" w:cs="Times New Roman"/>
                <w:sz w:val="22"/>
                <w:szCs w:val="22"/>
                <w:lang w:val="en-US" w:eastAsia="ko-KR"/>
              </w:rPr>
            </w:pPr>
          </w:p>
        </w:tc>
        <w:tc>
          <w:tcPr>
            <w:tcW w:w="679" w:type="pct"/>
          </w:tcPr>
          <w:p w14:paraId="3AD00DD3" w14:textId="7764AE5C" w:rsidR="00925FD5" w:rsidRPr="0002221F" w:rsidRDefault="00925FD5" w:rsidP="000222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82"/>
              <w:rPr>
                <w:rFonts w:ascii="Times New Roman" w:hAnsi="Times New Roman" w:cs="Times New Roman"/>
                <w:sz w:val="22"/>
                <w:szCs w:val="22"/>
                <w:lang w:val="en-US" w:eastAsia="ko-KR"/>
              </w:rPr>
            </w:pPr>
            <w:r w:rsidRPr="0002221F">
              <w:rPr>
                <w:rFonts w:ascii="Times New Roman" w:hAnsi="Times New Roman" w:cs="Times New Roman"/>
                <w:sz w:val="22"/>
                <w:szCs w:val="22"/>
                <w:lang w:val="en-US" w:eastAsia="ko-KR"/>
              </w:rPr>
              <w:t>962</w:t>
            </w:r>
          </w:p>
        </w:tc>
      </w:tr>
      <w:tr w:rsidR="00BD7498" w:rsidRPr="00F96EF8" w14:paraId="29DF70DE" w14:textId="77777777" w:rsidTr="00AC55B5">
        <w:trPr>
          <w:trHeight w:hRule="exact" w:val="274"/>
        </w:trPr>
        <w:tc>
          <w:tcPr>
            <w:tcW w:w="2427" w:type="pct"/>
          </w:tcPr>
          <w:p w14:paraId="0BF6B860" w14:textId="525DCD1D" w:rsidR="00925FD5" w:rsidRPr="004B26EA" w:rsidRDefault="00925FD5" w:rsidP="00925F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sz w:val="22"/>
                <w:szCs w:val="22"/>
                <w:lang w:val="en-US" w:eastAsia="ko-KR"/>
              </w:rPr>
            </w:pPr>
            <w:r>
              <w:rPr>
                <w:rFonts w:ascii="Times New Roman" w:hAnsi="Times New Roman" w:cs="Times New Roman"/>
                <w:sz w:val="22"/>
                <w:szCs w:val="22"/>
                <w:lang w:val="en-US" w:eastAsia="ko-KR"/>
              </w:rPr>
              <w:t>Disposals and write-off</w:t>
            </w:r>
          </w:p>
        </w:tc>
        <w:tc>
          <w:tcPr>
            <w:tcW w:w="146" w:type="pct"/>
          </w:tcPr>
          <w:p w14:paraId="130BE909" w14:textId="2B087F01" w:rsidR="00925FD5" w:rsidRPr="00F96EF8" w:rsidRDefault="00925FD5" w:rsidP="00925F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ind w:left="-115" w:right="70"/>
              <w:jc w:val="right"/>
              <w:rPr>
                <w:rFonts w:ascii="Times New Roman" w:hAnsi="Times New Roman" w:cs="Times New Roman"/>
                <w:sz w:val="22"/>
                <w:szCs w:val="22"/>
                <w:lang w:val="en-US" w:eastAsia="ko-KR"/>
              </w:rPr>
            </w:pPr>
          </w:p>
        </w:tc>
        <w:tc>
          <w:tcPr>
            <w:tcW w:w="732" w:type="pct"/>
            <w:tcBorders>
              <w:bottom w:val="single" w:sz="4" w:space="0" w:color="auto"/>
            </w:tcBorders>
          </w:tcPr>
          <w:p w14:paraId="4AF7AD8D" w14:textId="45C8BF8C" w:rsidR="00925FD5" w:rsidRPr="002F4D9E" w:rsidRDefault="004749B1" w:rsidP="000222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ind w:left="-108" w:right="-82"/>
              <w:rPr>
                <w:rFonts w:ascii="Times New Roman" w:hAnsi="Times New Roman" w:cs="Times New Roman"/>
                <w:sz w:val="22"/>
                <w:szCs w:val="22"/>
                <w:lang w:val="en-US" w:eastAsia="ko-KR"/>
              </w:rPr>
            </w:pPr>
            <w:r w:rsidRPr="002F4D9E">
              <w:rPr>
                <w:rFonts w:ascii="Times New Roman" w:hAnsi="Times New Roman" w:cs="Times New Roman"/>
                <w:sz w:val="22"/>
                <w:szCs w:val="22"/>
                <w:lang w:val="en-US" w:eastAsia="ko-KR"/>
              </w:rPr>
              <w:t>(1,386)</w:t>
            </w:r>
          </w:p>
        </w:tc>
        <w:tc>
          <w:tcPr>
            <w:tcW w:w="142" w:type="pct"/>
          </w:tcPr>
          <w:p w14:paraId="2A08C222" w14:textId="77777777" w:rsidR="00925FD5" w:rsidRPr="002F4D9E" w:rsidRDefault="00925FD5" w:rsidP="009F63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ind w:left="-115" w:right="74"/>
              <w:jc w:val="right"/>
              <w:rPr>
                <w:rFonts w:ascii="Times New Roman" w:hAnsi="Times New Roman" w:cs="Times New Roman"/>
                <w:b/>
                <w:bCs/>
                <w:sz w:val="22"/>
                <w:szCs w:val="22"/>
                <w:lang w:val="en-US" w:eastAsia="ko-KR"/>
              </w:rPr>
            </w:pPr>
          </w:p>
        </w:tc>
        <w:tc>
          <w:tcPr>
            <w:tcW w:w="728" w:type="pct"/>
            <w:tcBorders>
              <w:bottom w:val="single" w:sz="4" w:space="0" w:color="auto"/>
            </w:tcBorders>
          </w:tcPr>
          <w:p w14:paraId="23A72412" w14:textId="132ECBC3" w:rsidR="00925FD5" w:rsidRPr="002329A7" w:rsidRDefault="004749B1" w:rsidP="009F63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ind w:left="-115" w:right="74"/>
              <w:jc w:val="right"/>
              <w:rPr>
                <w:rFonts w:ascii="Times New Roman" w:hAnsi="Times New Roman" w:cs="Times New Roman"/>
                <w:sz w:val="22"/>
                <w:szCs w:val="22"/>
                <w:lang w:val="en-US" w:eastAsia="ko-KR"/>
              </w:rPr>
            </w:pPr>
            <w:r w:rsidRPr="002329A7">
              <w:rPr>
                <w:rFonts w:ascii="Times New Roman" w:hAnsi="Times New Roman" w:cs="Times New Roman"/>
                <w:sz w:val="22"/>
                <w:szCs w:val="22"/>
                <w:lang w:val="en-US" w:eastAsia="ko-KR"/>
              </w:rPr>
              <w:t>-</w:t>
            </w:r>
          </w:p>
        </w:tc>
        <w:tc>
          <w:tcPr>
            <w:tcW w:w="146" w:type="pct"/>
          </w:tcPr>
          <w:p w14:paraId="5E1F8B3F" w14:textId="77777777" w:rsidR="00925FD5" w:rsidRPr="002F4D9E" w:rsidRDefault="00925FD5" w:rsidP="009F63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9"/>
                <w:tab w:val="decimal" w:pos="829"/>
              </w:tabs>
              <w:spacing w:after="0"/>
              <w:ind w:left="-115" w:right="74"/>
              <w:jc w:val="right"/>
              <w:rPr>
                <w:rFonts w:ascii="Times New Roman" w:hAnsi="Times New Roman" w:cs="Times New Roman"/>
                <w:sz w:val="22"/>
                <w:szCs w:val="22"/>
                <w:lang w:val="en-US" w:eastAsia="ko-KR"/>
              </w:rPr>
            </w:pPr>
          </w:p>
        </w:tc>
        <w:tc>
          <w:tcPr>
            <w:tcW w:w="679" w:type="pct"/>
          </w:tcPr>
          <w:p w14:paraId="7B2DDF60" w14:textId="602F2C3B" w:rsidR="00925FD5" w:rsidRPr="0002221F" w:rsidRDefault="00925FD5" w:rsidP="000222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82"/>
              <w:rPr>
                <w:rFonts w:ascii="Times New Roman" w:hAnsi="Times New Roman" w:cs="Times New Roman"/>
                <w:sz w:val="22"/>
                <w:szCs w:val="22"/>
                <w:lang w:val="en-US" w:eastAsia="ko-KR"/>
              </w:rPr>
            </w:pPr>
            <w:r w:rsidRPr="0002221F">
              <w:rPr>
                <w:rFonts w:ascii="Times New Roman" w:hAnsi="Times New Roman" w:cs="Times New Roman"/>
                <w:sz w:val="22"/>
                <w:szCs w:val="22"/>
                <w:lang w:val="en-US" w:eastAsia="ko-KR"/>
              </w:rPr>
              <w:t>(1,386)</w:t>
            </w:r>
          </w:p>
        </w:tc>
      </w:tr>
      <w:tr w:rsidR="00BD7498" w:rsidRPr="00F96EF8" w14:paraId="316DB288" w14:textId="77777777" w:rsidTr="00AC55B5">
        <w:trPr>
          <w:trHeight w:hRule="exact" w:val="274"/>
        </w:trPr>
        <w:tc>
          <w:tcPr>
            <w:tcW w:w="2427" w:type="pct"/>
          </w:tcPr>
          <w:p w14:paraId="7BF9CC63" w14:textId="58B291DB" w:rsidR="00925FD5" w:rsidRPr="004B26EA" w:rsidRDefault="00925FD5" w:rsidP="00925F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sz w:val="22"/>
                <w:szCs w:val="22"/>
                <w:lang w:val="en-US" w:eastAsia="ko-KR"/>
              </w:rPr>
            </w:pPr>
            <w:proofErr w:type="gramStart"/>
            <w:r w:rsidRPr="004B26EA">
              <w:rPr>
                <w:rFonts w:ascii="Times New Roman" w:hAnsi="Times New Roman" w:cs="Times New Roman"/>
                <w:b/>
                <w:bCs/>
                <w:sz w:val="22"/>
                <w:szCs w:val="22"/>
                <w:lang w:val="en-US" w:eastAsia="en-US"/>
              </w:rPr>
              <w:t>At</w:t>
            </w:r>
            <w:proofErr w:type="gramEnd"/>
            <w:r w:rsidRPr="004B26EA">
              <w:rPr>
                <w:rFonts w:ascii="Times New Roman" w:hAnsi="Times New Roman" w:cs="Times New Roman"/>
                <w:b/>
                <w:bCs/>
                <w:sz w:val="22"/>
                <w:szCs w:val="22"/>
                <w:lang w:val="en-US" w:eastAsia="en-US"/>
              </w:rPr>
              <w:t xml:space="preserve"> 31 December 20</w:t>
            </w:r>
            <w:r>
              <w:rPr>
                <w:rFonts w:ascii="Times New Roman" w:hAnsi="Times New Roman" w:cs="Times New Roman"/>
                <w:b/>
                <w:bCs/>
                <w:sz w:val="22"/>
                <w:szCs w:val="22"/>
                <w:lang w:val="en-US" w:eastAsia="en-US"/>
              </w:rPr>
              <w:t xml:space="preserve">23 and </w:t>
            </w:r>
            <w:r w:rsidRPr="00F160B4">
              <w:rPr>
                <w:rFonts w:ascii="Times New Roman" w:hAnsi="Times New Roman" w:cs="Times New Roman"/>
                <w:b/>
                <w:bCs/>
                <w:sz w:val="22"/>
                <w:szCs w:val="22"/>
                <w:lang w:val="en-US" w:eastAsia="en-US"/>
              </w:rPr>
              <w:t>1 January 202</w:t>
            </w:r>
            <w:r>
              <w:rPr>
                <w:rFonts w:ascii="Times New Roman" w:hAnsi="Times New Roman" w:cs="Times New Roman"/>
                <w:b/>
                <w:bCs/>
                <w:sz w:val="22"/>
                <w:szCs w:val="22"/>
                <w:lang w:val="en-US" w:eastAsia="en-US"/>
              </w:rPr>
              <w:t>4</w:t>
            </w:r>
          </w:p>
        </w:tc>
        <w:tc>
          <w:tcPr>
            <w:tcW w:w="146" w:type="pct"/>
          </w:tcPr>
          <w:p w14:paraId="3922E6B4" w14:textId="2CB539A4" w:rsidR="00925FD5" w:rsidRPr="00F96EF8" w:rsidRDefault="00925FD5" w:rsidP="00925F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5"/>
              </w:tabs>
              <w:spacing w:after="0"/>
              <w:ind w:left="-115" w:right="69"/>
              <w:jc w:val="right"/>
              <w:rPr>
                <w:rFonts w:ascii="Times New Roman" w:hAnsi="Times New Roman" w:cs="Times New Roman"/>
                <w:sz w:val="22"/>
                <w:szCs w:val="22"/>
                <w:lang w:val="en-US" w:eastAsia="ko-KR"/>
              </w:rPr>
            </w:pPr>
          </w:p>
        </w:tc>
        <w:tc>
          <w:tcPr>
            <w:tcW w:w="732" w:type="pct"/>
            <w:tcBorders>
              <w:top w:val="single" w:sz="4" w:space="0" w:color="auto"/>
            </w:tcBorders>
          </w:tcPr>
          <w:p w14:paraId="0AF9613C" w14:textId="694452E0" w:rsidR="00925FD5" w:rsidRPr="0002221F" w:rsidRDefault="004749B1" w:rsidP="000222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ind w:left="-108" w:right="-82"/>
              <w:rPr>
                <w:rFonts w:ascii="Times New Roman" w:hAnsi="Times New Roman" w:cs="Times New Roman"/>
                <w:b/>
                <w:bCs/>
                <w:sz w:val="22"/>
                <w:szCs w:val="22"/>
                <w:lang w:val="en-US" w:eastAsia="ko-KR"/>
              </w:rPr>
            </w:pPr>
            <w:r w:rsidRPr="0002221F">
              <w:rPr>
                <w:rFonts w:ascii="Times New Roman" w:hAnsi="Times New Roman" w:cs="Times New Roman"/>
                <w:b/>
                <w:bCs/>
                <w:sz w:val="22"/>
                <w:szCs w:val="22"/>
                <w:lang w:val="en-US" w:eastAsia="ko-KR"/>
              </w:rPr>
              <w:t>115,058</w:t>
            </w:r>
          </w:p>
        </w:tc>
        <w:tc>
          <w:tcPr>
            <w:tcW w:w="142" w:type="pct"/>
          </w:tcPr>
          <w:p w14:paraId="502F4A84" w14:textId="77777777" w:rsidR="00925FD5" w:rsidRPr="002F4D9E" w:rsidRDefault="00925FD5" w:rsidP="009F63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ind w:left="-115" w:right="74"/>
              <w:jc w:val="right"/>
              <w:rPr>
                <w:rFonts w:ascii="Times New Roman" w:hAnsi="Times New Roman" w:cs="Times New Roman"/>
                <w:b/>
                <w:bCs/>
                <w:sz w:val="22"/>
                <w:szCs w:val="22"/>
                <w:lang w:val="en-US" w:eastAsia="ko-KR"/>
              </w:rPr>
            </w:pPr>
          </w:p>
        </w:tc>
        <w:tc>
          <w:tcPr>
            <w:tcW w:w="728" w:type="pct"/>
            <w:tcBorders>
              <w:top w:val="single" w:sz="4" w:space="0" w:color="auto"/>
            </w:tcBorders>
          </w:tcPr>
          <w:p w14:paraId="3ABC4CA0" w14:textId="054BAF84" w:rsidR="00925FD5" w:rsidRPr="002F4D9E" w:rsidRDefault="004749B1" w:rsidP="009F63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ind w:left="-115" w:right="74"/>
              <w:jc w:val="right"/>
              <w:rPr>
                <w:rFonts w:ascii="Times New Roman" w:hAnsi="Times New Roman" w:cs="Times New Roman"/>
                <w:b/>
                <w:bCs/>
                <w:sz w:val="22"/>
                <w:szCs w:val="22"/>
                <w:lang w:val="en-US" w:eastAsia="ko-KR"/>
              </w:rPr>
            </w:pPr>
            <w:r w:rsidRPr="002F4D9E">
              <w:rPr>
                <w:rFonts w:ascii="Times New Roman" w:hAnsi="Times New Roman" w:cs="Times New Roman"/>
                <w:b/>
                <w:bCs/>
                <w:sz w:val="22"/>
                <w:szCs w:val="22"/>
                <w:lang w:val="en-US" w:eastAsia="ko-KR"/>
              </w:rPr>
              <w:t>-</w:t>
            </w:r>
          </w:p>
        </w:tc>
        <w:tc>
          <w:tcPr>
            <w:tcW w:w="146" w:type="pct"/>
          </w:tcPr>
          <w:p w14:paraId="64D47701" w14:textId="77777777" w:rsidR="00925FD5" w:rsidRPr="002F4D9E" w:rsidRDefault="00925FD5" w:rsidP="009F63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9"/>
                <w:tab w:val="decimal" w:pos="829"/>
              </w:tabs>
              <w:spacing w:after="0"/>
              <w:ind w:left="-115" w:right="74"/>
              <w:jc w:val="right"/>
              <w:rPr>
                <w:rFonts w:ascii="Times New Roman" w:hAnsi="Times New Roman" w:cs="Times New Roman"/>
                <w:b/>
                <w:bCs/>
                <w:sz w:val="22"/>
                <w:szCs w:val="22"/>
                <w:lang w:val="en-US" w:eastAsia="ko-KR"/>
              </w:rPr>
            </w:pPr>
          </w:p>
        </w:tc>
        <w:tc>
          <w:tcPr>
            <w:tcW w:w="679" w:type="pct"/>
            <w:tcBorders>
              <w:top w:val="single" w:sz="4" w:space="0" w:color="auto"/>
            </w:tcBorders>
          </w:tcPr>
          <w:p w14:paraId="45E65C3F" w14:textId="6D4730D7" w:rsidR="00925FD5" w:rsidRPr="002F4D9E" w:rsidRDefault="00925FD5" w:rsidP="000222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82"/>
              <w:rPr>
                <w:rFonts w:ascii="Times New Roman" w:hAnsi="Times New Roman" w:cs="Times New Roman"/>
                <w:b/>
                <w:bCs/>
                <w:sz w:val="22"/>
                <w:szCs w:val="22"/>
                <w:lang w:val="en-US" w:eastAsia="ko-KR"/>
              </w:rPr>
            </w:pPr>
            <w:r w:rsidRPr="002F4D9E">
              <w:rPr>
                <w:rFonts w:ascii="Times New Roman" w:hAnsi="Times New Roman" w:cs="Times New Roman"/>
                <w:b/>
                <w:bCs/>
                <w:sz w:val="22"/>
                <w:szCs w:val="22"/>
                <w:lang w:val="en-US" w:eastAsia="ko-KR"/>
              </w:rPr>
              <w:t>115,058</w:t>
            </w:r>
          </w:p>
        </w:tc>
      </w:tr>
      <w:tr w:rsidR="00BD7498" w:rsidRPr="00F96EF8" w14:paraId="349D0A82" w14:textId="77777777" w:rsidTr="00AC55B5">
        <w:trPr>
          <w:trHeight w:hRule="exact" w:val="274"/>
        </w:trPr>
        <w:tc>
          <w:tcPr>
            <w:tcW w:w="2427" w:type="pct"/>
          </w:tcPr>
          <w:p w14:paraId="5866D67C" w14:textId="5B44BACA" w:rsidR="00925FD5" w:rsidRDefault="00925FD5" w:rsidP="00925F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377"/>
              <w:rPr>
                <w:rFonts w:ascii="Times New Roman" w:hAnsi="Times New Roman" w:cs="Times New Roman"/>
                <w:sz w:val="22"/>
                <w:szCs w:val="22"/>
                <w:lang w:val="en-US" w:eastAsia="en-US"/>
              </w:rPr>
            </w:pPr>
            <w:r w:rsidRPr="004B26EA">
              <w:rPr>
                <w:rFonts w:ascii="Times New Roman" w:hAnsi="Times New Roman" w:cs="Times New Roman"/>
                <w:sz w:val="22"/>
                <w:szCs w:val="22"/>
                <w:lang w:val="en-US" w:eastAsia="en-US"/>
              </w:rPr>
              <w:t>Additions</w:t>
            </w:r>
          </w:p>
        </w:tc>
        <w:tc>
          <w:tcPr>
            <w:tcW w:w="146" w:type="pct"/>
          </w:tcPr>
          <w:p w14:paraId="7C3F2D08" w14:textId="77777777" w:rsidR="00925FD5" w:rsidRPr="00C652A1" w:rsidRDefault="00925FD5" w:rsidP="00925F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ind w:left="-115" w:right="70"/>
              <w:jc w:val="right"/>
              <w:rPr>
                <w:rFonts w:ascii="Times New Roman" w:hAnsi="Times New Roman" w:cs="Times New Roman"/>
                <w:sz w:val="22"/>
                <w:szCs w:val="22"/>
                <w:lang w:val="en-US" w:eastAsia="ko-KR"/>
              </w:rPr>
            </w:pPr>
          </w:p>
        </w:tc>
        <w:tc>
          <w:tcPr>
            <w:tcW w:w="732" w:type="pct"/>
          </w:tcPr>
          <w:p w14:paraId="1EAF91E1" w14:textId="7D619308" w:rsidR="00925FD5" w:rsidRPr="006F0096" w:rsidRDefault="004749B1" w:rsidP="000222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ind w:left="-108" w:right="-82"/>
              <w:rPr>
                <w:rFonts w:ascii="Times New Roman" w:hAnsi="Times New Roman" w:cs="Times New Roman"/>
                <w:sz w:val="22"/>
                <w:szCs w:val="22"/>
                <w:lang w:val="en-US" w:eastAsia="ko-KR"/>
              </w:rPr>
            </w:pPr>
            <w:r w:rsidRPr="006F0096">
              <w:rPr>
                <w:rFonts w:ascii="Times New Roman" w:hAnsi="Times New Roman" w:cs="Times New Roman"/>
                <w:sz w:val="22"/>
                <w:szCs w:val="22"/>
                <w:lang w:val="en-US" w:eastAsia="ko-KR"/>
              </w:rPr>
              <w:t>749</w:t>
            </w:r>
          </w:p>
        </w:tc>
        <w:tc>
          <w:tcPr>
            <w:tcW w:w="142" w:type="pct"/>
          </w:tcPr>
          <w:p w14:paraId="63B468A6" w14:textId="77777777" w:rsidR="00925FD5" w:rsidRPr="006F0096" w:rsidRDefault="00925FD5" w:rsidP="009F63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ind w:left="-115" w:right="74"/>
              <w:jc w:val="right"/>
              <w:rPr>
                <w:rFonts w:ascii="Times New Roman" w:hAnsi="Times New Roman" w:cs="Times New Roman"/>
                <w:sz w:val="22"/>
                <w:szCs w:val="22"/>
                <w:lang w:val="en-US" w:eastAsia="ko-KR"/>
              </w:rPr>
            </w:pPr>
          </w:p>
        </w:tc>
        <w:tc>
          <w:tcPr>
            <w:tcW w:w="728" w:type="pct"/>
          </w:tcPr>
          <w:p w14:paraId="4E8F5AB9" w14:textId="1601CE1B" w:rsidR="00925FD5" w:rsidRPr="006F0096" w:rsidRDefault="004749B1" w:rsidP="009F63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ind w:left="-115" w:right="74"/>
              <w:jc w:val="right"/>
              <w:rPr>
                <w:rFonts w:ascii="Times New Roman" w:hAnsi="Times New Roman" w:cs="Times New Roman"/>
                <w:sz w:val="22"/>
                <w:szCs w:val="22"/>
                <w:lang w:val="en-US" w:eastAsia="ko-KR"/>
              </w:rPr>
            </w:pPr>
            <w:r w:rsidRPr="006F0096">
              <w:rPr>
                <w:rFonts w:ascii="Times New Roman" w:hAnsi="Times New Roman" w:cs="Times New Roman"/>
                <w:sz w:val="22"/>
                <w:szCs w:val="22"/>
                <w:lang w:val="en-US" w:eastAsia="ko-KR"/>
              </w:rPr>
              <w:t>3,571</w:t>
            </w:r>
          </w:p>
        </w:tc>
        <w:tc>
          <w:tcPr>
            <w:tcW w:w="146" w:type="pct"/>
          </w:tcPr>
          <w:p w14:paraId="6C9842F2" w14:textId="77777777" w:rsidR="00925FD5" w:rsidRPr="006F0096" w:rsidRDefault="00925FD5" w:rsidP="009F63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87"/>
              </w:tabs>
              <w:spacing w:after="0"/>
              <w:ind w:left="-115" w:right="74"/>
              <w:jc w:val="right"/>
              <w:rPr>
                <w:rFonts w:ascii="Times New Roman" w:hAnsi="Times New Roman" w:cs="Times New Roman"/>
                <w:sz w:val="22"/>
                <w:szCs w:val="22"/>
                <w:lang w:val="en-US" w:eastAsia="ko-KR"/>
              </w:rPr>
            </w:pPr>
          </w:p>
        </w:tc>
        <w:tc>
          <w:tcPr>
            <w:tcW w:w="679" w:type="pct"/>
          </w:tcPr>
          <w:p w14:paraId="284D32A7" w14:textId="7CC8C00E" w:rsidR="00925FD5" w:rsidRPr="0002221F" w:rsidRDefault="004749B1" w:rsidP="000222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82"/>
              <w:rPr>
                <w:rFonts w:ascii="Times New Roman" w:hAnsi="Times New Roman" w:cs="Times New Roman"/>
                <w:sz w:val="22"/>
                <w:szCs w:val="22"/>
                <w:lang w:val="en-US" w:eastAsia="ko-KR"/>
              </w:rPr>
            </w:pPr>
            <w:r w:rsidRPr="0002221F">
              <w:rPr>
                <w:rFonts w:ascii="Times New Roman" w:hAnsi="Times New Roman" w:cs="Times New Roman"/>
                <w:sz w:val="22"/>
                <w:szCs w:val="22"/>
                <w:lang w:val="en-US" w:eastAsia="ko-KR"/>
              </w:rPr>
              <w:t>4,320</w:t>
            </w:r>
          </w:p>
        </w:tc>
      </w:tr>
      <w:tr w:rsidR="00BD7498" w:rsidRPr="00F96EF8" w14:paraId="3D659D4C" w14:textId="77777777" w:rsidTr="00AC55B5">
        <w:trPr>
          <w:trHeight w:hRule="exact" w:val="274"/>
        </w:trPr>
        <w:tc>
          <w:tcPr>
            <w:tcW w:w="2427" w:type="pct"/>
          </w:tcPr>
          <w:p w14:paraId="77D3B001" w14:textId="1E7782F4" w:rsidR="00925FD5" w:rsidRPr="004B26EA" w:rsidRDefault="00925FD5" w:rsidP="00925F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sz w:val="22"/>
                <w:szCs w:val="22"/>
                <w:lang w:val="en-US" w:eastAsia="en-US"/>
              </w:rPr>
            </w:pPr>
            <w:r>
              <w:rPr>
                <w:rFonts w:ascii="Times New Roman" w:hAnsi="Times New Roman" w:cs="Times New Roman"/>
                <w:sz w:val="22"/>
                <w:szCs w:val="22"/>
                <w:lang w:val="en-US" w:eastAsia="ko-KR"/>
              </w:rPr>
              <w:t>Disposals and write-off</w:t>
            </w:r>
          </w:p>
        </w:tc>
        <w:tc>
          <w:tcPr>
            <w:tcW w:w="146" w:type="pct"/>
          </w:tcPr>
          <w:p w14:paraId="0F140C74" w14:textId="1A6DC3D3" w:rsidR="00925FD5" w:rsidRPr="00272BBE" w:rsidRDefault="00925FD5" w:rsidP="00925F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ind w:left="-115" w:right="70"/>
              <w:jc w:val="right"/>
              <w:rPr>
                <w:rFonts w:ascii="Times New Roman" w:hAnsi="Times New Roman" w:cs="Times New Roman"/>
                <w:sz w:val="22"/>
                <w:szCs w:val="22"/>
                <w:lang w:val="en-US" w:eastAsia="ko-KR"/>
              </w:rPr>
            </w:pPr>
          </w:p>
        </w:tc>
        <w:tc>
          <w:tcPr>
            <w:tcW w:w="732" w:type="pct"/>
            <w:tcBorders>
              <w:bottom w:val="single" w:sz="4" w:space="0" w:color="auto"/>
            </w:tcBorders>
          </w:tcPr>
          <w:p w14:paraId="0F2E7BCF" w14:textId="75B353FD" w:rsidR="00925FD5" w:rsidRPr="006F0096" w:rsidRDefault="004749B1" w:rsidP="000222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ind w:left="-108" w:right="-82"/>
              <w:rPr>
                <w:rFonts w:ascii="Times New Roman" w:hAnsi="Times New Roman" w:cs="Times New Roman"/>
                <w:sz w:val="22"/>
                <w:szCs w:val="22"/>
                <w:lang w:val="en-US" w:eastAsia="ko-KR"/>
              </w:rPr>
            </w:pPr>
            <w:r w:rsidRPr="006F0096">
              <w:rPr>
                <w:rFonts w:ascii="Times New Roman" w:hAnsi="Times New Roman" w:cs="Times New Roman"/>
                <w:sz w:val="22"/>
                <w:szCs w:val="22"/>
                <w:lang w:val="en-US" w:eastAsia="ko-KR"/>
              </w:rPr>
              <w:t>(224)</w:t>
            </w:r>
          </w:p>
        </w:tc>
        <w:tc>
          <w:tcPr>
            <w:tcW w:w="142" w:type="pct"/>
          </w:tcPr>
          <w:p w14:paraId="2409E905" w14:textId="77777777" w:rsidR="00925FD5" w:rsidRPr="006F0096" w:rsidRDefault="00925FD5" w:rsidP="009F63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ind w:left="-115" w:right="74"/>
              <w:jc w:val="right"/>
              <w:rPr>
                <w:rFonts w:ascii="Times New Roman" w:hAnsi="Times New Roman" w:cs="Times New Roman"/>
                <w:sz w:val="22"/>
                <w:szCs w:val="22"/>
                <w:lang w:val="en-US" w:eastAsia="ko-KR"/>
              </w:rPr>
            </w:pPr>
          </w:p>
        </w:tc>
        <w:tc>
          <w:tcPr>
            <w:tcW w:w="728" w:type="pct"/>
            <w:tcBorders>
              <w:bottom w:val="single" w:sz="4" w:space="0" w:color="auto"/>
            </w:tcBorders>
          </w:tcPr>
          <w:p w14:paraId="5482B78E" w14:textId="43990CDB" w:rsidR="00925FD5" w:rsidRPr="002329A7" w:rsidRDefault="004749B1" w:rsidP="009F63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ind w:left="-115" w:right="74"/>
              <w:jc w:val="right"/>
              <w:rPr>
                <w:rFonts w:ascii="Times New Roman" w:hAnsi="Times New Roman" w:cs="Times New Roman"/>
                <w:sz w:val="22"/>
                <w:szCs w:val="22"/>
                <w:lang w:val="en-US" w:eastAsia="ko-KR"/>
              </w:rPr>
            </w:pPr>
            <w:r w:rsidRPr="002329A7">
              <w:rPr>
                <w:rFonts w:ascii="Times New Roman" w:hAnsi="Times New Roman" w:cs="Times New Roman"/>
                <w:sz w:val="22"/>
                <w:szCs w:val="22"/>
                <w:lang w:val="en-US" w:eastAsia="ko-KR"/>
              </w:rPr>
              <w:t>-</w:t>
            </w:r>
          </w:p>
        </w:tc>
        <w:tc>
          <w:tcPr>
            <w:tcW w:w="146" w:type="pct"/>
          </w:tcPr>
          <w:p w14:paraId="35C895AF" w14:textId="77777777" w:rsidR="00925FD5" w:rsidRPr="006F0096" w:rsidRDefault="00925FD5" w:rsidP="009F63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74"/>
              <w:jc w:val="right"/>
              <w:rPr>
                <w:rFonts w:ascii="Times New Roman" w:hAnsi="Times New Roman" w:cs="Times New Roman"/>
                <w:sz w:val="22"/>
                <w:szCs w:val="22"/>
                <w:lang w:val="en-US" w:eastAsia="en-US"/>
              </w:rPr>
            </w:pPr>
          </w:p>
        </w:tc>
        <w:tc>
          <w:tcPr>
            <w:tcW w:w="679" w:type="pct"/>
          </w:tcPr>
          <w:p w14:paraId="6B231EE8" w14:textId="72C49C63" w:rsidR="00925FD5" w:rsidRPr="0002221F" w:rsidRDefault="004749B1" w:rsidP="000222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82"/>
              <w:rPr>
                <w:rFonts w:ascii="Times New Roman" w:hAnsi="Times New Roman" w:cs="Times New Roman"/>
                <w:sz w:val="22"/>
                <w:szCs w:val="22"/>
                <w:lang w:val="en-US" w:eastAsia="ko-KR"/>
              </w:rPr>
            </w:pPr>
            <w:r w:rsidRPr="0002221F">
              <w:rPr>
                <w:rFonts w:ascii="Times New Roman" w:hAnsi="Times New Roman" w:cs="Times New Roman"/>
                <w:sz w:val="22"/>
                <w:szCs w:val="22"/>
                <w:lang w:val="en-US" w:eastAsia="ko-KR"/>
              </w:rPr>
              <w:t>(224)</w:t>
            </w:r>
          </w:p>
        </w:tc>
      </w:tr>
      <w:tr w:rsidR="00BD7498" w:rsidRPr="00F96EF8" w14:paraId="7826A857" w14:textId="77777777" w:rsidTr="00AC55B5">
        <w:trPr>
          <w:trHeight w:hRule="exact" w:val="274"/>
        </w:trPr>
        <w:tc>
          <w:tcPr>
            <w:tcW w:w="2427" w:type="pct"/>
          </w:tcPr>
          <w:p w14:paraId="7E503F8D" w14:textId="74E04866" w:rsidR="00925FD5" w:rsidRDefault="00925FD5" w:rsidP="00925F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sz w:val="22"/>
                <w:szCs w:val="22"/>
                <w:highlight w:val="cyan"/>
                <w:lang w:val="en-US" w:eastAsia="en-US"/>
              </w:rPr>
            </w:pPr>
            <w:proofErr w:type="gramStart"/>
            <w:r w:rsidRPr="004B26EA">
              <w:rPr>
                <w:rFonts w:ascii="Times New Roman" w:hAnsi="Times New Roman" w:cs="Times New Roman"/>
                <w:b/>
                <w:bCs/>
                <w:sz w:val="22"/>
                <w:szCs w:val="22"/>
                <w:lang w:val="en-US" w:eastAsia="en-US"/>
              </w:rPr>
              <w:t>At</w:t>
            </w:r>
            <w:proofErr w:type="gramEnd"/>
            <w:r w:rsidRPr="004B26EA">
              <w:rPr>
                <w:rFonts w:ascii="Times New Roman" w:hAnsi="Times New Roman" w:cs="Times New Roman"/>
                <w:b/>
                <w:bCs/>
                <w:sz w:val="22"/>
                <w:szCs w:val="22"/>
                <w:lang w:val="en-US" w:eastAsia="en-US"/>
              </w:rPr>
              <w:t xml:space="preserve"> 31 December 20</w:t>
            </w:r>
            <w:r>
              <w:rPr>
                <w:rFonts w:ascii="Times New Roman" w:hAnsi="Times New Roman" w:cs="Times New Roman"/>
                <w:b/>
                <w:bCs/>
                <w:sz w:val="22"/>
                <w:szCs w:val="22"/>
                <w:lang w:val="en-US" w:eastAsia="en-US"/>
              </w:rPr>
              <w:t>24</w:t>
            </w:r>
          </w:p>
        </w:tc>
        <w:tc>
          <w:tcPr>
            <w:tcW w:w="146" w:type="pct"/>
          </w:tcPr>
          <w:p w14:paraId="67A30758" w14:textId="545D0A15" w:rsidR="00925FD5" w:rsidRPr="00272BBE" w:rsidRDefault="00925FD5" w:rsidP="00925F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after="0"/>
              <w:ind w:left="-115"/>
              <w:jc w:val="right"/>
              <w:rPr>
                <w:rFonts w:ascii="Times New Roman" w:hAnsi="Times New Roman" w:cs="Times New Roman"/>
                <w:sz w:val="22"/>
                <w:szCs w:val="22"/>
                <w:lang w:val="en-US" w:eastAsia="ko-KR"/>
              </w:rPr>
            </w:pPr>
          </w:p>
        </w:tc>
        <w:tc>
          <w:tcPr>
            <w:tcW w:w="732" w:type="pct"/>
            <w:tcBorders>
              <w:top w:val="single" w:sz="4" w:space="0" w:color="auto"/>
              <w:bottom w:val="single" w:sz="4" w:space="0" w:color="auto"/>
            </w:tcBorders>
          </w:tcPr>
          <w:p w14:paraId="745DB65F" w14:textId="21E14721" w:rsidR="00925FD5" w:rsidRPr="0002221F" w:rsidRDefault="004749B1" w:rsidP="000222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ind w:left="-108" w:right="-82"/>
              <w:rPr>
                <w:rFonts w:ascii="Times New Roman" w:hAnsi="Times New Roman" w:cs="Times New Roman"/>
                <w:b/>
                <w:bCs/>
                <w:sz w:val="22"/>
                <w:szCs w:val="22"/>
                <w:lang w:val="en-US" w:eastAsia="ko-KR"/>
              </w:rPr>
            </w:pPr>
            <w:r w:rsidRPr="0002221F">
              <w:rPr>
                <w:rFonts w:ascii="Times New Roman" w:hAnsi="Times New Roman" w:cs="Times New Roman"/>
                <w:b/>
                <w:bCs/>
                <w:sz w:val="22"/>
                <w:szCs w:val="22"/>
                <w:lang w:val="en-US" w:eastAsia="ko-KR"/>
              </w:rPr>
              <w:t>115,583</w:t>
            </w:r>
          </w:p>
        </w:tc>
        <w:tc>
          <w:tcPr>
            <w:tcW w:w="142" w:type="pct"/>
          </w:tcPr>
          <w:p w14:paraId="6374D46C" w14:textId="77777777" w:rsidR="00925FD5" w:rsidRPr="002F4D9E" w:rsidRDefault="00925FD5" w:rsidP="009F63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ind w:left="-115" w:right="74"/>
              <w:jc w:val="right"/>
              <w:rPr>
                <w:rFonts w:ascii="Times New Roman" w:hAnsi="Times New Roman" w:cs="Times New Roman"/>
                <w:b/>
                <w:bCs/>
                <w:sz w:val="22"/>
                <w:szCs w:val="22"/>
                <w:lang w:val="en-US" w:eastAsia="ko-KR"/>
              </w:rPr>
            </w:pPr>
          </w:p>
        </w:tc>
        <w:tc>
          <w:tcPr>
            <w:tcW w:w="728" w:type="pct"/>
            <w:tcBorders>
              <w:top w:val="single" w:sz="4" w:space="0" w:color="auto"/>
              <w:bottom w:val="single" w:sz="4" w:space="0" w:color="auto"/>
            </w:tcBorders>
          </w:tcPr>
          <w:p w14:paraId="3E867322" w14:textId="7C4B2DD0" w:rsidR="00925FD5" w:rsidRPr="002F4D9E" w:rsidRDefault="004749B1" w:rsidP="009F63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ind w:left="-115" w:right="74"/>
              <w:jc w:val="right"/>
              <w:rPr>
                <w:rFonts w:ascii="Times New Roman" w:hAnsi="Times New Roman" w:cs="Times New Roman"/>
                <w:b/>
                <w:bCs/>
                <w:sz w:val="22"/>
                <w:szCs w:val="22"/>
                <w:lang w:val="en-US" w:eastAsia="ko-KR"/>
              </w:rPr>
            </w:pPr>
            <w:r w:rsidRPr="002F4D9E">
              <w:rPr>
                <w:rFonts w:ascii="Times New Roman" w:hAnsi="Times New Roman" w:cs="Times New Roman"/>
                <w:b/>
                <w:bCs/>
                <w:sz w:val="22"/>
                <w:szCs w:val="22"/>
                <w:lang w:val="en-US" w:eastAsia="ko-KR"/>
              </w:rPr>
              <w:t>3,571</w:t>
            </w:r>
          </w:p>
        </w:tc>
        <w:tc>
          <w:tcPr>
            <w:tcW w:w="146" w:type="pct"/>
          </w:tcPr>
          <w:p w14:paraId="46FBB465" w14:textId="77777777" w:rsidR="00925FD5" w:rsidRPr="002F4D9E" w:rsidRDefault="00925FD5" w:rsidP="009F63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74"/>
              <w:jc w:val="right"/>
              <w:rPr>
                <w:rFonts w:ascii="Times New Roman" w:hAnsi="Times New Roman" w:cs="Times New Roman"/>
                <w:b/>
                <w:bCs/>
                <w:sz w:val="22"/>
                <w:szCs w:val="22"/>
                <w:lang w:val="en-US" w:eastAsia="en-US"/>
              </w:rPr>
            </w:pPr>
          </w:p>
        </w:tc>
        <w:tc>
          <w:tcPr>
            <w:tcW w:w="679" w:type="pct"/>
            <w:tcBorders>
              <w:top w:val="single" w:sz="4" w:space="0" w:color="auto"/>
              <w:bottom w:val="single" w:sz="4" w:space="0" w:color="auto"/>
            </w:tcBorders>
          </w:tcPr>
          <w:p w14:paraId="414466C0" w14:textId="037A7F33" w:rsidR="00925FD5" w:rsidRPr="002F4D9E" w:rsidRDefault="004749B1" w:rsidP="000222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82"/>
              <w:rPr>
                <w:rFonts w:ascii="Times New Roman" w:hAnsi="Times New Roman" w:cs="Times New Roman"/>
                <w:b/>
                <w:bCs/>
                <w:sz w:val="22"/>
                <w:szCs w:val="22"/>
                <w:lang w:val="en-US" w:eastAsia="ko-KR"/>
              </w:rPr>
            </w:pPr>
            <w:r w:rsidRPr="002F4D9E">
              <w:rPr>
                <w:rFonts w:ascii="Times New Roman" w:hAnsi="Times New Roman" w:cs="Times New Roman"/>
                <w:b/>
                <w:bCs/>
                <w:sz w:val="22"/>
                <w:szCs w:val="22"/>
                <w:lang w:val="en-US" w:eastAsia="ko-KR"/>
              </w:rPr>
              <w:t>119,154</w:t>
            </w:r>
          </w:p>
        </w:tc>
      </w:tr>
      <w:tr w:rsidR="00BD7498" w:rsidRPr="00F96EF8" w14:paraId="61DFD8C3" w14:textId="77777777" w:rsidTr="00AC55B5">
        <w:trPr>
          <w:trHeight w:hRule="exact" w:val="274"/>
        </w:trPr>
        <w:tc>
          <w:tcPr>
            <w:tcW w:w="2427" w:type="pct"/>
          </w:tcPr>
          <w:p w14:paraId="7E151494" w14:textId="5B466365" w:rsidR="00925FD5" w:rsidRPr="004B26EA" w:rsidRDefault="00925FD5" w:rsidP="00925F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sz w:val="22"/>
                <w:szCs w:val="22"/>
                <w:lang w:val="en-US" w:eastAsia="en-US"/>
              </w:rPr>
            </w:pPr>
          </w:p>
        </w:tc>
        <w:tc>
          <w:tcPr>
            <w:tcW w:w="146" w:type="pct"/>
          </w:tcPr>
          <w:p w14:paraId="09C35F17" w14:textId="34343EE3" w:rsidR="00925FD5" w:rsidRPr="00C652A1" w:rsidRDefault="00925FD5" w:rsidP="00925F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ind w:left="-115" w:right="70"/>
              <w:jc w:val="right"/>
              <w:rPr>
                <w:rFonts w:ascii="Times New Roman" w:hAnsi="Times New Roman" w:cs="Times New Roman"/>
                <w:b/>
                <w:bCs/>
                <w:sz w:val="22"/>
                <w:szCs w:val="22"/>
                <w:lang w:val="en-US" w:eastAsia="ko-KR"/>
              </w:rPr>
            </w:pPr>
          </w:p>
        </w:tc>
        <w:tc>
          <w:tcPr>
            <w:tcW w:w="732" w:type="pct"/>
            <w:tcBorders>
              <w:top w:val="single" w:sz="4" w:space="0" w:color="auto"/>
            </w:tcBorders>
          </w:tcPr>
          <w:p w14:paraId="2723A96F" w14:textId="77777777" w:rsidR="00925FD5" w:rsidRPr="002F4D9E" w:rsidRDefault="00925FD5" w:rsidP="000222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59"/>
              </w:tabs>
              <w:spacing w:after="0"/>
              <w:ind w:left="-115" w:right="74"/>
              <w:jc w:val="right"/>
              <w:rPr>
                <w:rFonts w:ascii="Times New Roman" w:hAnsi="Times New Roman" w:cs="Times New Roman"/>
                <w:b/>
                <w:bCs/>
                <w:sz w:val="22"/>
                <w:szCs w:val="22"/>
                <w:lang w:val="en-US" w:eastAsia="en-US"/>
              </w:rPr>
            </w:pPr>
          </w:p>
        </w:tc>
        <w:tc>
          <w:tcPr>
            <w:tcW w:w="142" w:type="pct"/>
          </w:tcPr>
          <w:p w14:paraId="4ACB1A0F" w14:textId="77777777" w:rsidR="00925FD5" w:rsidRPr="002F4D9E" w:rsidRDefault="00925FD5" w:rsidP="009F63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ind w:left="-115" w:right="74"/>
              <w:jc w:val="right"/>
              <w:rPr>
                <w:rFonts w:ascii="Times New Roman" w:hAnsi="Times New Roman" w:cs="Times New Roman"/>
                <w:b/>
                <w:bCs/>
                <w:sz w:val="22"/>
                <w:szCs w:val="22"/>
                <w:lang w:val="en-US" w:eastAsia="ko-KR"/>
              </w:rPr>
            </w:pPr>
          </w:p>
        </w:tc>
        <w:tc>
          <w:tcPr>
            <w:tcW w:w="728" w:type="pct"/>
            <w:tcBorders>
              <w:top w:val="single" w:sz="4" w:space="0" w:color="auto"/>
            </w:tcBorders>
          </w:tcPr>
          <w:p w14:paraId="6253C572" w14:textId="14062521" w:rsidR="00925FD5" w:rsidRPr="002F4D9E" w:rsidRDefault="00925FD5" w:rsidP="009F63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ind w:left="-115" w:right="74"/>
              <w:jc w:val="right"/>
              <w:rPr>
                <w:rFonts w:ascii="Times New Roman" w:hAnsi="Times New Roman" w:cs="Times New Roman"/>
                <w:b/>
                <w:bCs/>
                <w:sz w:val="22"/>
                <w:szCs w:val="22"/>
                <w:lang w:val="en-US" w:eastAsia="ko-KR"/>
              </w:rPr>
            </w:pPr>
          </w:p>
        </w:tc>
        <w:tc>
          <w:tcPr>
            <w:tcW w:w="146" w:type="pct"/>
          </w:tcPr>
          <w:p w14:paraId="42CA9648" w14:textId="77777777" w:rsidR="00925FD5" w:rsidRPr="002F4D9E" w:rsidRDefault="00925FD5" w:rsidP="009F63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74"/>
              <w:jc w:val="right"/>
              <w:rPr>
                <w:rFonts w:ascii="Times New Roman" w:hAnsi="Times New Roman" w:cs="Times New Roman"/>
                <w:b/>
                <w:bCs/>
                <w:sz w:val="22"/>
                <w:szCs w:val="22"/>
                <w:lang w:val="en-US" w:eastAsia="en-US"/>
              </w:rPr>
            </w:pPr>
          </w:p>
        </w:tc>
        <w:tc>
          <w:tcPr>
            <w:tcW w:w="679" w:type="pct"/>
            <w:tcBorders>
              <w:top w:val="single" w:sz="4" w:space="0" w:color="auto"/>
            </w:tcBorders>
          </w:tcPr>
          <w:p w14:paraId="70F42943" w14:textId="2DCCAA95" w:rsidR="00925FD5" w:rsidRPr="002F4D9E" w:rsidRDefault="00925FD5" w:rsidP="000222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82"/>
              <w:rPr>
                <w:rFonts w:ascii="Times New Roman" w:hAnsi="Times New Roman" w:cs="Times New Roman"/>
                <w:b/>
                <w:bCs/>
                <w:sz w:val="22"/>
                <w:szCs w:val="22"/>
                <w:lang w:val="en-US" w:eastAsia="ko-KR"/>
              </w:rPr>
            </w:pPr>
          </w:p>
        </w:tc>
      </w:tr>
      <w:tr w:rsidR="00BD7498" w:rsidRPr="00F96EF8" w14:paraId="6711E911" w14:textId="77777777" w:rsidTr="00BD7498">
        <w:trPr>
          <w:trHeight w:hRule="exact" w:val="274"/>
        </w:trPr>
        <w:tc>
          <w:tcPr>
            <w:tcW w:w="2427" w:type="pct"/>
          </w:tcPr>
          <w:p w14:paraId="638BA08E" w14:textId="365FFAB9" w:rsidR="00925FD5" w:rsidRPr="004B26EA" w:rsidRDefault="00925FD5" w:rsidP="00925F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sz w:val="22"/>
                <w:szCs w:val="22"/>
                <w:lang w:val="en-US" w:eastAsia="en-US"/>
              </w:rPr>
            </w:pPr>
            <w:r>
              <w:rPr>
                <w:rFonts w:ascii="Times New Roman" w:hAnsi="Times New Roman" w:cs="Times New Roman"/>
                <w:b/>
                <w:bCs/>
                <w:i/>
                <w:iCs/>
                <w:sz w:val="22"/>
                <w:szCs w:val="22"/>
                <w:lang w:val="en-US" w:eastAsia="en-US"/>
              </w:rPr>
              <w:t>D</w:t>
            </w:r>
            <w:r w:rsidRPr="004B26EA">
              <w:rPr>
                <w:rFonts w:ascii="Times New Roman" w:hAnsi="Times New Roman" w:cs="Times New Roman"/>
                <w:b/>
                <w:bCs/>
                <w:i/>
                <w:iCs/>
                <w:sz w:val="22"/>
                <w:szCs w:val="22"/>
                <w:lang w:val="en-US" w:eastAsia="en-US"/>
              </w:rPr>
              <w:t>epreciation</w:t>
            </w:r>
          </w:p>
        </w:tc>
        <w:tc>
          <w:tcPr>
            <w:tcW w:w="146" w:type="pct"/>
          </w:tcPr>
          <w:p w14:paraId="7E9B611E" w14:textId="77777777" w:rsidR="00925FD5" w:rsidRPr="00C652A1" w:rsidRDefault="00925FD5" w:rsidP="00925F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ind w:left="-115" w:right="70"/>
              <w:jc w:val="right"/>
              <w:rPr>
                <w:rFonts w:ascii="Times New Roman" w:hAnsi="Times New Roman" w:cs="Times New Roman"/>
                <w:sz w:val="22"/>
                <w:szCs w:val="22"/>
                <w:lang w:val="en-US" w:eastAsia="ko-KR"/>
              </w:rPr>
            </w:pPr>
          </w:p>
        </w:tc>
        <w:tc>
          <w:tcPr>
            <w:tcW w:w="732" w:type="pct"/>
          </w:tcPr>
          <w:p w14:paraId="29E9AD91" w14:textId="77777777" w:rsidR="00925FD5" w:rsidRPr="002F4D9E" w:rsidRDefault="00925FD5" w:rsidP="000222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59"/>
              </w:tabs>
              <w:spacing w:after="0"/>
              <w:ind w:left="-115" w:right="74"/>
              <w:jc w:val="right"/>
              <w:rPr>
                <w:rFonts w:ascii="Times New Roman" w:hAnsi="Times New Roman" w:cs="Times New Roman"/>
                <w:b/>
                <w:bCs/>
                <w:sz w:val="22"/>
                <w:szCs w:val="22"/>
                <w:lang w:val="en-US" w:eastAsia="en-US"/>
              </w:rPr>
            </w:pPr>
          </w:p>
        </w:tc>
        <w:tc>
          <w:tcPr>
            <w:tcW w:w="142" w:type="pct"/>
          </w:tcPr>
          <w:p w14:paraId="41DBE60F" w14:textId="77777777" w:rsidR="00925FD5" w:rsidRPr="002F4D9E" w:rsidRDefault="00925FD5" w:rsidP="009F63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ind w:left="-115" w:right="74"/>
              <w:jc w:val="right"/>
              <w:rPr>
                <w:rFonts w:ascii="Times New Roman" w:hAnsi="Times New Roman" w:cs="Times New Roman"/>
                <w:sz w:val="22"/>
                <w:szCs w:val="22"/>
                <w:lang w:val="en-US" w:eastAsia="ko-KR"/>
              </w:rPr>
            </w:pPr>
          </w:p>
        </w:tc>
        <w:tc>
          <w:tcPr>
            <w:tcW w:w="728" w:type="pct"/>
          </w:tcPr>
          <w:p w14:paraId="6DB054BE" w14:textId="6CB39EB1" w:rsidR="00925FD5" w:rsidRPr="002F4D9E" w:rsidRDefault="00925FD5" w:rsidP="009F63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ind w:left="-115" w:right="74"/>
              <w:jc w:val="right"/>
              <w:rPr>
                <w:rFonts w:ascii="Times New Roman" w:hAnsi="Times New Roman" w:cs="Times New Roman"/>
                <w:sz w:val="22"/>
                <w:szCs w:val="22"/>
                <w:lang w:val="en-US" w:eastAsia="ko-KR"/>
              </w:rPr>
            </w:pPr>
          </w:p>
        </w:tc>
        <w:tc>
          <w:tcPr>
            <w:tcW w:w="146" w:type="pct"/>
          </w:tcPr>
          <w:p w14:paraId="20AFEB78" w14:textId="77777777" w:rsidR="00925FD5" w:rsidRPr="002F4D9E" w:rsidRDefault="00925FD5" w:rsidP="009F63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74"/>
              <w:jc w:val="right"/>
              <w:rPr>
                <w:rFonts w:ascii="Times New Roman" w:hAnsi="Times New Roman" w:cs="Times New Roman"/>
                <w:b/>
                <w:bCs/>
                <w:sz w:val="22"/>
                <w:szCs w:val="22"/>
                <w:lang w:val="en-US" w:eastAsia="en-US"/>
              </w:rPr>
            </w:pPr>
          </w:p>
        </w:tc>
        <w:tc>
          <w:tcPr>
            <w:tcW w:w="679" w:type="pct"/>
          </w:tcPr>
          <w:p w14:paraId="17E92A8C" w14:textId="77777777" w:rsidR="00925FD5" w:rsidRPr="0002221F" w:rsidRDefault="00925FD5" w:rsidP="000222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82"/>
              <w:rPr>
                <w:rFonts w:ascii="Times New Roman" w:hAnsi="Times New Roman" w:cs="Times New Roman"/>
                <w:b/>
                <w:bCs/>
                <w:sz w:val="22"/>
                <w:szCs w:val="22"/>
                <w:lang w:val="en-US" w:eastAsia="ko-KR"/>
              </w:rPr>
            </w:pPr>
          </w:p>
        </w:tc>
      </w:tr>
      <w:tr w:rsidR="00BD7498" w:rsidRPr="00F96EF8" w14:paraId="4ABB8201" w14:textId="77777777" w:rsidTr="00BD7498">
        <w:trPr>
          <w:trHeight w:hRule="exact" w:val="274"/>
        </w:trPr>
        <w:tc>
          <w:tcPr>
            <w:tcW w:w="2427" w:type="pct"/>
          </w:tcPr>
          <w:p w14:paraId="35271176" w14:textId="12D5E029" w:rsidR="00925FD5" w:rsidRPr="004B26EA" w:rsidRDefault="00925FD5" w:rsidP="00925F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sz w:val="22"/>
                <w:szCs w:val="22"/>
                <w:lang w:val="en-US" w:eastAsia="ko-KR"/>
              </w:rPr>
            </w:pPr>
            <w:proofErr w:type="gramStart"/>
            <w:r>
              <w:rPr>
                <w:rFonts w:ascii="Times New Roman" w:hAnsi="Times New Roman" w:cs="Times New Roman"/>
                <w:sz w:val="22"/>
                <w:szCs w:val="22"/>
                <w:lang w:val="en-US" w:eastAsia="en-US"/>
              </w:rPr>
              <w:t>At</w:t>
            </w:r>
            <w:proofErr w:type="gramEnd"/>
            <w:r>
              <w:rPr>
                <w:rFonts w:ascii="Times New Roman" w:hAnsi="Times New Roman" w:cs="Times New Roman"/>
                <w:sz w:val="22"/>
                <w:szCs w:val="22"/>
                <w:lang w:val="en-US" w:eastAsia="en-US"/>
              </w:rPr>
              <w:t xml:space="preserve"> </w:t>
            </w:r>
            <w:r w:rsidRPr="004B26EA">
              <w:rPr>
                <w:rFonts w:ascii="Times New Roman" w:hAnsi="Times New Roman" w:cs="Times New Roman"/>
                <w:sz w:val="22"/>
                <w:szCs w:val="22"/>
                <w:lang w:val="en-US" w:eastAsia="en-US"/>
              </w:rPr>
              <w:t>1 January 20</w:t>
            </w:r>
            <w:r>
              <w:rPr>
                <w:rFonts w:ascii="Times New Roman" w:hAnsi="Times New Roman" w:cs="Times New Roman"/>
                <w:sz w:val="22"/>
                <w:szCs w:val="22"/>
                <w:lang w:val="en-US" w:eastAsia="en-US"/>
              </w:rPr>
              <w:t>23</w:t>
            </w:r>
          </w:p>
        </w:tc>
        <w:tc>
          <w:tcPr>
            <w:tcW w:w="146" w:type="pct"/>
          </w:tcPr>
          <w:p w14:paraId="36D59F01" w14:textId="77777777" w:rsidR="00925FD5" w:rsidRPr="00F96EF8" w:rsidRDefault="00925FD5" w:rsidP="00925F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ind w:left="-115" w:right="70"/>
              <w:jc w:val="right"/>
              <w:rPr>
                <w:rFonts w:ascii="Times New Roman" w:hAnsi="Times New Roman" w:cs="Times New Roman"/>
                <w:sz w:val="22"/>
                <w:szCs w:val="22"/>
                <w:lang w:val="en-US" w:eastAsia="ko-KR"/>
              </w:rPr>
            </w:pPr>
          </w:p>
        </w:tc>
        <w:tc>
          <w:tcPr>
            <w:tcW w:w="732" w:type="pct"/>
          </w:tcPr>
          <w:p w14:paraId="3C41B99D" w14:textId="7B6F7743" w:rsidR="00925FD5" w:rsidRPr="0002221F" w:rsidRDefault="004749B1" w:rsidP="000222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ind w:left="-108" w:right="-82"/>
              <w:rPr>
                <w:rFonts w:ascii="Times New Roman" w:hAnsi="Times New Roman" w:cs="Times New Roman"/>
                <w:b/>
                <w:bCs/>
                <w:sz w:val="22"/>
                <w:szCs w:val="22"/>
                <w:lang w:val="en-US" w:eastAsia="ko-KR"/>
              </w:rPr>
            </w:pPr>
            <w:r w:rsidRPr="0002221F">
              <w:rPr>
                <w:rFonts w:ascii="Times New Roman" w:hAnsi="Times New Roman" w:cs="Times New Roman"/>
                <w:b/>
                <w:bCs/>
                <w:sz w:val="22"/>
                <w:szCs w:val="22"/>
                <w:lang w:val="en-US" w:eastAsia="ko-KR"/>
              </w:rPr>
              <w:t>61,699</w:t>
            </w:r>
          </w:p>
        </w:tc>
        <w:tc>
          <w:tcPr>
            <w:tcW w:w="142" w:type="pct"/>
          </w:tcPr>
          <w:p w14:paraId="56B6C86E" w14:textId="77777777" w:rsidR="00925FD5" w:rsidRPr="002F4D9E" w:rsidRDefault="00925FD5" w:rsidP="009F63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ind w:left="-115" w:right="74"/>
              <w:jc w:val="right"/>
              <w:rPr>
                <w:rFonts w:ascii="Times New Roman" w:hAnsi="Times New Roman" w:cs="Times New Roman"/>
                <w:b/>
                <w:bCs/>
                <w:sz w:val="22"/>
                <w:szCs w:val="22"/>
                <w:lang w:val="en-US" w:eastAsia="ko-KR"/>
              </w:rPr>
            </w:pPr>
          </w:p>
        </w:tc>
        <w:tc>
          <w:tcPr>
            <w:tcW w:w="728" w:type="pct"/>
          </w:tcPr>
          <w:p w14:paraId="1FCE6820" w14:textId="618F0659" w:rsidR="00925FD5" w:rsidRPr="002329A7" w:rsidRDefault="004749B1" w:rsidP="009F63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ind w:left="-115" w:right="74"/>
              <w:jc w:val="right"/>
              <w:rPr>
                <w:rFonts w:ascii="Times New Roman" w:hAnsi="Times New Roman" w:cs="Times New Roman"/>
                <w:sz w:val="22"/>
                <w:szCs w:val="22"/>
                <w:lang w:val="en-US" w:eastAsia="ko-KR"/>
              </w:rPr>
            </w:pPr>
            <w:r w:rsidRPr="002329A7">
              <w:rPr>
                <w:rFonts w:ascii="Times New Roman" w:hAnsi="Times New Roman" w:cs="Times New Roman"/>
                <w:sz w:val="22"/>
                <w:szCs w:val="22"/>
                <w:lang w:val="en-US" w:eastAsia="ko-KR"/>
              </w:rPr>
              <w:t>-</w:t>
            </w:r>
          </w:p>
        </w:tc>
        <w:tc>
          <w:tcPr>
            <w:tcW w:w="146" w:type="pct"/>
          </w:tcPr>
          <w:p w14:paraId="4C7D448E" w14:textId="77777777" w:rsidR="00925FD5" w:rsidRPr="002F4D9E" w:rsidRDefault="00925FD5" w:rsidP="009F63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74"/>
              <w:jc w:val="right"/>
              <w:rPr>
                <w:rFonts w:ascii="Times New Roman" w:hAnsi="Times New Roman" w:cs="Times New Roman"/>
                <w:sz w:val="22"/>
                <w:szCs w:val="22"/>
                <w:lang w:val="en-US" w:eastAsia="en-US"/>
              </w:rPr>
            </w:pPr>
          </w:p>
        </w:tc>
        <w:tc>
          <w:tcPr>
            <w:tcW w:w="679" w:type="pct"/>
          </w:tcPr>
          <w:p w14:paraId="7CBBC683" w14:textId="320550B9" w:rsidR="00925FD5" w:rsidRPr="0002221F" w:rsidRDefault="00925FD5" w:rsidP="000222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82"/>
              <w:rPr>
                <w:rFonts w:ascii="Times New Roman" w:hAnsi="Times New Roman" w:cs="Times New Roman"/>
                <w:b/>
                <w:bCs/>
                <w:sz w:val="22"/>
                <w:szCs w:val="22"/>
                <w:lang w:val="en-US" w:eastAsia="ko-KR"/>
              </w:rPr>
            </w:pPr>
            <w:r w:rsidRPr="002F4D9E">
              <w:rPr>
                <w:rFonts w:ascii="Times New Roman" w:hAnsi="Times New Roman" w:cs="Times New Roman"/>
                <w:b/>
                <w:bCs/>
                <w:sz w:val="22"/>
                <w:szCs w:val="22"/>
                <w:lang w:val="en-US" w:eastAsia="ko-KR"/>
              </w:rPr>
              <w:t>61,699</w:t>
            </w:r>
          </w:p>
        </w:tc>
      </w:tr>
      <w:tr w:rsidR="00BD7498" w:rsidRPr="00F96EF8" w14:paraId="0A835067" w14:textId="77777777" w:rsidTr="00AC55B5">
        <w:trPr>
          <w:trHeight w:hRule="exact" w:val="274"/>
        </w:trPr>
        <w:tc>
          <w:tcPr>
            <w:tcW w:w="2427" w:type="pct"/>
          </w:tcPr>
          <w:p w14:paraId="1677484B" w14:textId="5FD160ED" w:rsidR="00925FD5" w:rsidRPr="004B26EA" w:rsidRDefault="00925FD5" w:rsidP="00925F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sz w:val="22"/>
                <w:szCs w:val="22"/>
                <w:lang w:val="en-US" w:eastAsia="ko-KR"/>
              </w:rPr>
            </w:pPr>
            <w:r w:rsidRPr="004B26EA">
              <w:rPr>
                <w:rFonts w:ascii="Times New Roman" w:hAnsi="Times New Roman" w:cs="Times New Roman"/>
                <w:sz w:val="22"/>
                <w:szCs w:val="22"/>
                <w:lang w:val="en-US" w:eastAsia="en-US"/>
              </w:rPr>
              <w:t>Depreciation charge for</w:t>
            </w:r>
            <w:r>
              <w:rPr>
                <w:rFonts w:ascii="Times New Roman" w:hAnsi="Times New Roman" w:cs="Times New Roman"/>
                <w:sz w:val="22"/>
                <w:szCs w:val="22"/>
                <w:lang w:val="en-US" w:eastAsia="en-US"/>
              </w:rPr>
              <w:t xml:space="preserve"> </w:t>
            </w:r>
            <w:r w:rsidRPr="004B26EA">
              <w:rPr>
                <w:rFonts w:ascii="Times New Roman" w:hAnsi="Times New Roman" w:cs="Times New Roman"/>
                <w:sz w:val="22"/>
                <w:szCs w:val="22"/>
                <w:lang w:val="en-US" w:eastAsia="en-US"/>
              </w:rPr>
              <w:t>the year</w:t>
            </w:r>
          </w:p>
        </w:tc>
        <w:tc>
          <w:tcPr>
            <w:tcW w:w="146" w:type="pct"/>
          </w:tcPr>
          <w:p w14:paraId="791D163F" w14:textId="3E31B4CA" w:rsidR="00925FD5" w:rsidRPr="00F96EF8" w:rsidRDefault="00925FD5" w:rsidP="00925F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ind w:left="-115" w:right="70"/>
              <w:jc w:val="right"/>
              <w:rPr>
                <w:rFonts w:ascii="Times New Roman" w:hAnsi="Times New Roman" w:cs="Times New Roman"/>
                <w:sz w:val="22"/>
                <w:szCs w:val="22"/>
                <w:lang w:val="en-US" w:eastAsia="ko-KR"/>
              </w:rPr>
            </w:pPr>
          </w:p>
        </w:tc>
        <w:tc>
          <w:tcPr>
            <w:tcW w:w="732" w:type="pct"/>
          </w:tcPr>
          <w:p w14:paraId="6BEB6725" w14:textId="0E1E3E8A" w:rsidR="00925FD5" w:rsidRPr="0002221F" w:rsidRDefault="004749B1" w:rsidP="000222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ind w:left="-108" w:right="-82"/>
              <w:rPr>
                <w:rFonts w:ascii="Times New Roman" w:hAnsi="Times New Roman" w:cs="Times New Roman"/>
                <w:sz w:val="22"/>
                <w:szCs w:val="22"/>
                <w:lang w:val="en-US" w:eastAsia="ko-KR"/>
              </w:rPr>
            </w:pPr>
            <w:r w:rsidRPr="0002221F">
              <w:rPr>
                <w:rFonts w:ascii="Times New Roman" w:hAnsi="Times New Roman" w:cs="Times New Roman"/>
                <w:sz w:val="22"/>
                <w:szCs w:val="22"/>
                <w:lang w:val="en-US" w:eastAsia="ko-KR"/>
              </w:rPr>
              <w:t>8,618</w:t>
            </w:r>
          </w:p>
        </w:tc>
        <w:tc>
          <w:tcPr>
            <w:tcW w:w="142" w:type="pct"/>
          </w:tcPr>
          <w:p w14:paraId="12EC417D" w14:textId="77777777" w:rsidR="00925FD5" w:rsidRPr="002F4D9E" w:rsidRDefault="00925FD5" w:rsidP="009F63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ind w:left="-115" w:right="74"/>
              <w:jc w:val="right"/>
              <w:rPr>
                <w:rFonts w:ascii="Times New Roman" w:hAnsi="Times New Roman" w:cs="Times New Roman"/>
                <w:sz w:val="22"/>
                <w:szCs w:val="22"/>
                <w:lang w:val="en-US" w:eastAsia="ko-KR"/>
              </w:rPr>
            </w:pPr>
          </w:p>
        </w:tc>
        <w:tc>
          <w:tcPr>
            <w:tcW w:w="728" w:type="pct"/>
          </w:tcPr>
          <w:p w14:paraId="141E24CA" w14:textId="46F36789" w:rsidR="00925FD5" w:rsidRPr="002329A7" w:rsidRDefault="004749B1" w:rsidP="009F63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ind w:left="-115" w:right="74"/>
              <w:jc w:val="right"/>
              <w:rPr>
                <w:rFonts w:ascii="Times New Roman" w:hAnsi="Times New Roman" w:cs="Times New Roman"/>
                <w:sz w:val="22"/>
                <w:szCs w:val="22"/>
                <w:lang w:val="en-US" w:eastAsia="ko-KR"/>
              </w:rPr>
            </w:pPr>
            <w:r w:rsidRPr="002329A7">
              <w:rPr>
                <w:rFonts w:ascii="Times New Roman" w:hAnsi="Times New Roman" w:cs="Times New Roman"/>
                <w:sz w:val="22"/>
                <w:szCs w:val="22"/>
                <w:lang w:val="en-US" w:eastAsia="ko-KR"/>
              </w:rPr>
              <w:t>-</w:t>
            </w:r>
          </w:p>
        </w:tc>
        <w:tc>
          <w:tcPr>
            <w:tcW w:w="146" w:type="pct"/>
          </w:tcPr>
          <w:p w14:paraId="63761B65" w14:textId="77777777" w:rsidR="00925FD5" w:rsidRPr="002F4D9E" w:rsidRDefault="00925FD5" w:rsidP="009F63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73"/>
              </w:tabs>
              <w:spacing w:after="0"/>
              <w:ind w:left="-115" w:right="74"/>
              <w:jc w:val="right"/>
              <w:rPr>
                <w:rFonts w:ascii="Times New Roman" w:hAnsi="Times New Roman" w:cs="Times New Roman"/>
                <w:sz w:val="22"/>
                <w:szCs w:val="22"/>
                <w:lang w:val="en-US" w:eastAsia="ko-KR"/>
              </w:rPr>
            </w:pPr>
          </w:p>
        </w:tc>
        <w:tc>
          <w:tcPr>
            <w:tcW w:w="679" w:type="pct"/>
          </w:tcPr>
          <w:p w14:paraId="4505CC81" w14:textId="1DD6F82F" w:rsidR="00925FD5" w:rsidRPr="0002221F" w:rsidRDefault="00925FD5" w:rsidP="000222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82"/>
              <w:rPr>
                <w:rFonts w:ascii="Times New Roman" w:hAnsi="Times New Roman" w:cs="Times New Roman"/>
                <w:sz w:val="22"/>
                <w:szCs w:val="22"/>
                <w:lang w:val="en-US" w:eastAsia="ko-KR"/>
              </w:rPr>
            </w:pPr>
            <w:r w:rsidRPr="0002221F">
              <w:rPr>
                <w:rFonts w:ascii="Times New Roman" w:hAnsi="Times New Roman" w:cs="Times New Roman"/>
                <w:sz w:val="22"/>
                <w:szCs w:val="22"/>
                <w:lang w:val="en-US" w:eastAsia="ko-KR"/>
              </w:rPr>
              <w:t>8,618</w:t>
            </w:r>
          </w:p>
        </w:tc>
      </w:tr>
      <w:tr w:rsidR="00BD7498" w:rsidRPr="00F96EF8" w14:paraId="3FB322AE" w14:textId="77777777" w:rsidTr="00AC55B5">
        <w:trPr>
          <w:trHeight w:hRule="exact" w:val="274"/>
        </w:trPr>
        <w:tc>
          <w:tcPr>
            <w:tcW w:w="2427" w:type="pct"/>
            <w:vAlign w:val="center"/>
          </w:tcPr>
          <w:p w14:paraId="6AB0233B" w14:textId="0AD5ABBA" w:rsidR="00925FD5" w:rsidRPr="004B26EA" w:rsidRDefault="00925FD5" w:rsidP="00925F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sz w:val="22"/>
                <w:szCs w:val="22"/>
                <w:cs/>
                <w:lang w:val="en-US" w:eastAsia="ko-KR"/>
              </w:rPr>
            </w:pPr>
            <w:r>
              <w:rPr>
                <w:rFonts w:ascii="Times New Roman" w:hAnsi="Times New Roman" w:cs="Times New Roman"/>
                <w:sz w:val="22"/>
                <w:szCs w:val="22"/>
                <w:lang w:val="en-US" w:eastAsia="ko-KR"/>
              </w:rPr>
              <w:t>Disposals and write-off</w:t>
            </w:r>
          </w:p>
        </w:tc>
        <w:tc>
          <w:tcPr>
            <w:tcW w:w="146" w:type="pct"/>
          </w:tcPr>
          <w:p w14:paraId="024487E5" w14:textId="30B490DE" w:rsidR="00925FD5" w:rsidRPr="00F96EF8" w:rsidRDefault="00925FD5" w:rsidP="00925F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ind w:left="-115" w:right="70"/>
              <w:jc w:val="right"/>
              <w:rPr>
                <w:rFonts w:ascii="Times New Roman" w:hAnsi="Times New Roman" w:cs="Times New Roman"/>
                <w:sz w:val="22"/>
                <w:szCs w:val="22"/>
                <w:lang w:val="en-US" w:eastAsia="ko-KR"/>
              </w:rPr>
            </w:pPr>
          </w:p>
        </w:tc>
        <w:tc>
          <w:tcPr>
            <w:tcW w:w="732" w:type="pct"/>
            <w:tcBorders>
              <w:bottom w:val="single" w:sz="4" w:space="0" w:color="auto"/>
            </w:tcBorders>
          </w:tcPr>
          <w:p w14:paraId="1A1E2087" w14:textId="42C3BFDC" w:rsidR="00925FD5" w:rsidRPr="0002221F" w:rsidRDefault="004749B1" w:rsidP="000222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ind w:left="-108" w:right="-82"/>
              <w:rPr>
                <w:rFonts w:ascii="Times New Roman" w:hAnsi="Times New Roman" w:cs="Times New Roman"/>
                <w:sz w:val="22"/>
                <w:szCs w:val="22"/>
                <w:lang w:val="en-US" w:eastAsia="ko-KR"/>
              </w:rPr>
            </w:pPr>
            <w:r w:rsidRPr="0002221F">
              <w:rPr>
                <w:rFonts w:ascii="Times New Roman" w:hAnsi="Times New Roman" w:cs="Times New Roman"/>
                <w:sz w:val="22"/>
                <w:szCs w:val="22"/>
                <w:lang w:val="en-US" w:eastAsia="ko-KR"/>
              </w:rPr>
              <w:t>(216)</w:t>
            </w:r>
          </w:p>
        </w:tc>
        <w:tc>
          <w:tcPr>
            <w:tcW w:w="142" w:type="pct"/>
          </w:tcPr>
          <w:p w14:paraId="64E8A677" w14:textId="77777777" w:rsidR="00925FD5" w:rsidRPr="002F4D9E" w:rsidRDefault="00925FD5" w:rsidP="009F63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ind w:left="-115" w:right="74"/>
              <w:jc w:val="right"/>
              <w:rPr>
                <w:rFonts w:ascii="Times New Roman" w:hAnsi="Times New Roman" w:cs="Times New Roman"/>
                <w:b/>
                <w:bCs/>
                <w:sz w:val="22"/>
                <w:szCs w:val="22"/>
                <w:lang w:val="en-US" w:eastAsia="ko-KR"/>
              </w:rPr>
            </w:pPr>
          </w:p>
        </w:tc>
        <w:tc>
          <w:tcPr>
            <w:tcW w:w="728" w:type="pct"/>
            <w:tcBorders>
              <w:bottom w:val="single" w:sz="4" w:space="0" w:color="auto"/>
            </w:tcBorders>
          </w:tcPr>
          <w:p w14:paraId="46510683" w14:textId="02D7DF7F" w:rsidR="00925FD5" w:rsidRPr="002329A7" w:rsidRDefault="004749B1" w:rsidP="009F63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ind w:left="-115" w:right="74"/>
              <w:jc w:val="right"/>
              <w:rPr>
                <w:rFonts w:ascii="Times New Roman" w:hAnsi="Times New Roman" w:cs="Times New Roman"/>
                <w:sz w:val="22"/>
                <w:szCs w:val="22"/>
                <w:lang w:val="en-US" w:eastAsia="ko-KR"/>
              </w:rPr>
            </w:pPr>
            <w:r w:rsidRPr="002329A7">
              <w:rPr>
                <w:rFonts w:ascii="Times New Roman" w:hAnsi="Times New Roman" w:cs="Times New Roman"/>
                <w:sz w:val="22"/>
                <w:szCs w:val="22"/>
                <w:lang w:val="en-US" w:eastAsia="ko-KR"/>
              </w:rPr>
              <w:t>-</w:t>
            </w:r>
          </w:p>
        </w:tc>
        <w:tc>
          <w:tcPr>
            <w:tcW w:w="146" w:type="pct"/>
          </w:tcPr>
          <w:p w14:paraId="2D73A921" w14:textId="77777777" w:rsidR="00925FD5" w:rsidRPr="002F4D9E" w:rsidRDefault="00925FD5" w:rsidP="009F63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73"/>
              </w:tabs>
              <w:spacing w:after="0"/>
              <w:ind w:left="-115" w:right="74"/>
              <w:jc w:val="right"/>
              <w:rPr>
                <w:rFonts w:ascii="Times New Roman" w:hAnsi="Times New Roman" w:cs="Times New Roman"/>
                <w:sz w:val="22"/>
                <w:szCs w:val="22"/>
                <w:lang w:val="en-US" w:eastAsia="ko-KR"/>
              </w:rPr>
            </w:pPr>
          </w:p>
        </w:tc>
        <w:tc>
          <w:tcPr>
            <w:tcW w:w="679" w:type="pct"/>
            <w:tcBorders>
              <w:bottom w:val="single" w:sz="4" w:space="0" w:color="auto"/>
            </w:tcBorders>
          </w:tcPr>
          <w:p w14:paraId="492C3326" w14:textId="52DA1C77" w:rsidR="00925FD5" w:rsidRPr="0002221F" w:rsidRDefault="00925FD5" w:rsidP="001335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82"/>
              <w:rPr>
                <w:rFonts w:ascii="Times New Roman" w:hAnsi="Times New Roman" w:cs="Times New Roman"/>
                <w:sz w:val="22"/>
                <w:szCs w:val="22"/>
                <w:lang w:val="en-US" w:eastAsia="ko-KR"/>
              </w:rPr>
            </w:pPr>
            <w:r w:rsidRPr="0002221F">
              <w:rPr>
                <w:rFonts w:ascii="Times New Roman" w:hAnsi="Times New Roman" w:cs="Times New Roman"/>
                <w:sz w:val="22"/>
                <w:szCs w:val="22"/>
                <w:lang w:val="en-US" w:eastAsia="ko-KR"/>
              </w:rPr>
              <w:t>(216)</w:t>
            </w:r>
          </w:p>
        </w:tc>
      </w:tr>
      <w:tr w:rsidR="00BD7498" w:rsidRPr="00F96EF8" w14:paraId="2D7315AB" w14:textId="77777777" w:rsidTr="00AC55B5">
        <w:trPr>
          <w:trHeight w:hRule="exact" w:val="274"/>
        </w:trPr>
        <w:tc>
          <w:tcPr>
            <w:tcW w:w="2427" w:type="pct"/>
          </w:tcPr>
          <w:p w14:paraId="564639F0" w14:textId="7AE195CB" w:rsidR="00925FD5" w:rsidRPr="004B26EA" w:rsidRDefault="00925FD5" w:rsidP="00925F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
                <w:tab w:val="decimal" w:pos="882"/>
              </w:tabs>
              <w:spacing w:after="0"/>
              <w:ind w:left="-115" w:right="-82" w:firstLine="115"/>
              <w:rPr>
                <w:rFonts w:ascii="Times New Roman" w:hAnsi="Times New Roman" w:cs="Times New Roman"/>
                <w:sz w:val="22"/>
                <w:szCs w:val="22"/>
                <w:lang w:val="en-US" w:eastAsia="ko-KR"/>
              </w:rPr>
            </w:pPr>
            <w:proofErr w:type="gramStart"/>
            <w:r w:rsidRPr="004B26EA">
              <w:rPr>
                <w:rFonts w:ascii="Times New Roman" w:hAnsi="Times New Roman" w:cs="Times New Roman"/>
                <w:b/>
                <w:bCs/>
                <w:sz w:val="22"/>
                <w:szCs w:val="22"/>
                <w:lang w:val="en-US" w:eastAsia="en-US"/>
              </w:rPr>
              <w:t>At</w:t>
            </w:r>
            <w:proofErr w:type="gramEnd"/>
            <w:r w:rsidRPr="004B26EA">
              <w:rPr>
                <w:rFonts w:ascii="Times New Roman" w:hAnsi="Times New Roman" w:cs="Times New Roman"/>
                <w:b/>
                <w:bCs/>
                <w:sz w:val="22"/>
                <w:szCs w:val="22"/>
                <w:lang w:val="en-US" w:eastAsia="en-US"/>
              </w:rPr>
              <w:t xml:space="preserve"> 31 December 20</w:t>
            </w:r>
            <w:r>
              <w:rPr>
                <w:rFonts w:ascii="Times New Roman" w:hAnsi="Times New Roman" w:cs="Times New Roman"/>
                <w:b/>
                <w:bCs/>
                <w:sz w:val="22"/>
                <w:szCs w:val="22"/>
                <w:lang w:val="en-US" w:eastAsia="en-US"/>
              </w:rPr>
              <w:t xml:space="preserve">23 and </w:t>
            </w:r>
            <w:r w:rsidRPr="00F160B4">
              <w:rPr>
                <w:rFonts w:ascii="Times New Roman" w:hAnsi="Times New Roman" w:cs="Times New Roman"/>
                <w:b/>
                <w:bCs/>
                <w:sz w:val="22"/>
                <w:szCs w:val="22"/>
                <w:lang w:val="en-US" w:eastAsia="en-US"/>
              </w:rPr>
              <w:t>1 January 202</w:t>
            </w:r>
            <w:r>
              <w:rPr>
                <w:rFonts w:ascii="Times New Roman" w:hAnsi="Times New Roman" w:cs="Times New Roman"/>
                <w:b/>
                <w:bCs/>
                <w:sz w:val="22"/>
                <w:szCs w:val="22"/>
                <w:lang w:val="en-US" w:eastAsia="en-US"/>
              </w:rPr>
              <w:t>4</w:t>
            </w:r>
          </w:p>
        </w:tc>
        <w:tc>
          <w:tcPr>
            <w:tcW w:w="146" w:type="pct"/>
          </w:tcPr>
          <w:p w14:paraId="5F298606" w14:textId="4C6CE57B" w:rsidR="00925FD5" w:rsidRPr="00F96EF8" w:rsidRDefault="00925FD5" w:rsidP="00925F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after="0"/>
              <w:ind w:left="-115" w:right="69"/>
              <w:jc w:val="right"/>
              <w:rPr>
                <w:rFonts w:ascii="Times New Roman" w:hAnsi="Times New Roman" w:cs="Times New Roman"/>
                <w:sz w:val="22"/>
                <w:szCs w:val="22"/>
                <w:lang w:val="en-US" w:eastAsia="ko-KR"/>
              </w:rPr>
            </w:pPr>
          </w:p>
        </w:tc>
        <w:tc>
          <w:tcPr>
            <w:tcW w:w="732" w:type="pct"/>
            <w:tcBorders>
              <w:top w:val="single" w:sz="4" w:space="0" w:color="auto"/>
            </w:tcBorders>
          </w:tcPr>
          <w:p w14:paraId="57078C37" w14:textId="69930F27" w:rsidR="00925FD5" w:rsidRPr="002F4D9E" w:rsidRDefault="004749B1" w:rsidP="000222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ind w:left="-108" w:right="-82"/>
              <w:rPr>
                <w:rFonts w:ascii="Times New Roman" w:hAnsi="Times New Roman" w:cs="Times New Roman"/>
                <w:b/>
                <w:bCs/>
                <w:sz w:val="22"/>
                <w:szCs w:val="22"/>
                <w:lang w:val="en-US" w:eastAsia="ko-KR"/>
              </w:rPr>
            </w:pPr>
            <w:r w:rsidRPr="002F4D9E">
              <w:rPr>
                <w:rFonts w:ascii="Times New Roman" w:hAnsi="Times New Roman" w:cs="Times New Roman"/>
                <w:b/>
                <w:bCs/>
                <w:sz w:val="22"/>
                <w:szCs w:val="22"/>
                <w:lang w:val="en-US" w:eastAsia="ko-KR"/>
              </w:rPr>
              <w:t>70,101</w:t>
            </w:r>
          </w:p>
        </w:tc>
        <w:tc>
          <w:tcPr>
            <w:tcW w:w="142" w:type="pct"/>
          </w:tcPr>
          <w:p w14:paraId="5C9AD3DD" w14:textId="77777777" w:rsidR="00925FD5" w:rsidRPr="002F4D9E" w:rsidRDefault="00925FD5" w:rsidP="009F63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ind w:left="-115" w:right="74"/>
              <w:jc w:val="right"/>
              <w:rPr>
                <w:rFonts w:ascii="Times New Roman" w:hAnsi="Times New Roman" w:cs="Times New Roman"/>
                <w:b/>
                <w:bCs/>
                <w:sz w:val="22"/>
                <w:szCs w:val="22"/>
                <w:lang w:val="en-US" w:eastAsia="ko-KR"/>
              </w:rPr>
            </w:pPr>
          </w:p>
        </w:tc>
        <w:tc>
          <w:tcPr>
            <w:tcW w:w="728" w:type="pct"/>
            <w:tcBorders>
              <w:top w:val="single" w:sz="4" w:space="0" w:color="auto"/>
            </w:tcBorders>
          </w:tcPr>
          <w:p w14:paraId="696CAEDF" w14:textId="2EA5ADC1" w:rsidR="00925FD5" w:rsidRPr="002F4D9E" w:rsidRDefault="004749B1" w:rsidP="009F63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ind w:left="-115" w:right="74"/>
              <w:jc w:val="right"/>
              <w:rPr>
                <w:rFonts w:ascii="Times New Roman" w:hAnsi="Times New Roman" w:cs="Times New Roman"/>
                <w:b/>
                <w:bCs/>
                <w:sz w:val="22"/>
                <w:szCs w:val="22"/>
                <w:lang w:val="en-US" w:eastAsia="ko-KR"/>
              </w:rPr>
            </w:pPr>
            <w:r w:rsidRPr="002F4D9E">
              <w:rPr>
                <w:rFonts w:ascii="Times New Roman" w:hAnsi="Times New Roman" w:cs="Times New Roman"/>
                <w:b/>
                <w:bCs/>
                <w:sz w:val="22"/>
                <w:szCs w:val="22"/>
                <w:lang w:val="en-US" w:eastAsia="ko-KR"/>
              </w:rPr>
              <w:t>-</w:t>
            </w:r>
          </w:p>
        </w:tc>
        <w:tc>
          <w:tcPr>
            <w:tcW w:w="146" w:type="pct"/>
          </w:tcPr>
          <w:p w14:paraId="097D9EBF" w14:textId="77777777" w:rsidR="00925FD5" w:rsidRPr="002F4D9E" w:rsidRDefault="00925FD5" w:rsidP="009F63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73"/>
              </w:tabs>
              <w:spacing w:after="0"/>
              <w:ind w:left="-115" w:right="74"/>
              <w:jc w:val="right"/>
              <w:rPr>
                <w:rFonts w:ascii="Times New Roman" w:hAnsi="Times New Roman" w:cs="Times New Roman"/>
                <w:b/>
                <w:bCs/>
                <w:sz w:val="22"/>
                <w:szCs w:val="22"/>
                <w:lang w:val="en-US" w:eastAsia="ko-KR"/>
              </w:rPr>
            </w:pPr>
          </w:p>
        </w:tc>
        <w:tc>
          <w:tcPr>
            <w:tcW w:w="679" w:type="pct"/>
            <w:tcBorders>
              <w:top w:val="single" w:sz="4" w:space="0" w:color="auto"/>
            </w:tcBorders>
          </w:tcPr>
          <w:p w14:paraId="333FB0EC" w14:textId="1DC14EF9" w:rsidR="00925FD5" w:rsidRPr="002F4D9E" w:rsidRDefault="00925FD5" w:rsidP="000222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82"/>
              <w:rPr>
                <w:rFonts w:ascii="Times New Roman" w:hAnsi="Times New Roman" w:cs="Times New Roman"/>
                <w:b/>
                <w:bCs/>
                <w:sz w:val="22"/>
                <w:szCs w:val="22"/>
                <w:lang w:val="en-US" w:eastAsia="ko-KR"/>
              </w:rPr>
            </w:pPr>
            <w:r w:rsidRPr="002F4D9E">
              <w:rPr>
                <w:rFonts w:ascii="Times New Roman" w:hAnsi="Times New Roman" w:cs="Times New Roman"/>
                <w:b/>
                <w:bCs/>
                <w:sz w:val="22"/>
                <w:szCs w:val="22"/>
                <w:lang w:val="en-US" w:eastAsia="ko-KR"/>
              </w:rPr>
              <w:t>70,101</w:t>
            </w:r>
          </w:p>
        </w:tc>
      </w:tr>
      <w:tr w:rsidR="00BD7498" w:rsidRPr="00F96EF8" w14:paraId="190146B2" w14:textId="77777777" w:rsidTr="00AC55B5">
        <w:trPr>
          <w:trHeight w:hRule="exact" w:val="274"/>
        </w:trPr>
        <w:tc>
          <w:tcPr>
            <w:tcW w:w="2427" w:type="pct"/>
          </w:tcPr>
          <w:p w14:paraId="331302FC" w14:textId="31E72C6F" w:rsidR="00925FD5" w:rsidRPr="004B26EA" w:rsidRDefault="00925FD5" w:rsidP="00925F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377"/>
              <w:rPr>
                <w:rFonts w:ascii="Times New Roman" w:hAnsi="Times New Roman" w:cs="Times New Roman"/>
                <w:b/>
                <w:bCs/>
                <w:sz w:val="22"/>
                <w:szCs w:val="22"/>
                <w:lang w:val="en-US" w:eastAsia="en-US"/>
              </w:rPr>
            </w:pPr>
            <w:r w:rsidRPr="004B26EA">
              <w:rPr>
                <w:rFonts w:ascii="Times New Roman" w:hAnsi="Times New Roman" w:cs="Times New Roman"/>
                <w:sz w:val="22"/>
                <w:szCs w:val="22"/>
                <w:lang w:val="en-US" w:eastAsia="en-US"/>
              </w:rPr>
              <w:t>Depreciation charge for</w:t>
            </w:r>
            <w:r>
              <w:rPr>
                <w:rFonts w:ascii="Times New Roman" w:hAnsi="Times New Roman" w:cs="Times New Roman"/>
                <w:sz w:val="22"/>
                <w:szCs w:val="22"/>
                <w:lang w:val="en-US" w:eastAsia="en-US"/>
              </w:rPr>
              <w:t xml:space="preserve"> </w:t>
            </w:r>
            <w:r w:rsidRPr="004B26EA">
              <w:rPr>
                <w:rFonts w:ascii="Times New Roman" w:hAnsi="Times New Roman" w:cs="Times New Roman"/>
                <w:sz w:val="22"/>
                <w:szCs w:val="22"/>
                <w:lang w:val="en-US" w:eastAsia="en-US"/>
              </w:rPr>
              <w:t>the year</w:t>
            </w:r>
          </w:p>
        </w:tc>
        <w:tc>
          <w:tcPr>
            <w:tcW w:w="146" w:type="pct"/>
          </w:tcPr>
          <w:p w14:paraId="7B664A6C" w14:textId="77777777" w:rsidR="00925FD5" w:rsidRPr="00C652A1" w:rsidRDefault="00925FD5" w:rsidP="00925F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ind w:left="-115" w:right="70"/>
              <w:jc w:val="right"/>
              <w:rPr>
                <w:rFonts w:ascii="Times New Roman" w:hAnsi="Times New Roman" w:cs="Times New Roman"/>
                <w:sz w:val="22"/>
                <w:szCs w:val="22"/>
                <w:lang w:val="en-US" w:eastAsia="ko-KR"/>
              </w:rPr>
            </w:pPr>
          </w:p>
        </w:tc>
        <w:tc>
          <w:tcPr>
            <w:tcW w:w="732" w:type="pct"/>
          </w:tcPr>
          <w:p w14:paraId="1E41F903" w14:textId="0272451B" w:rsidR="00925FD5" w:rsidRPr="0002221F" w:rsidRDefault="004749B1" w:rsidP="000222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ind w:left="-108" w:right="-82"/>
              <w:rPr>
                <w:rFonts w:ascii="Times New Roman" w:hAnsi="Times New Roman" w:cs="Times New Roman"/>
                <w:sz w:val="22"/>
                <w:szCs w:val="22"/>
                <w:lang w:val="en-US" w:eastAsia="ko-KR"/>
              </w:rPr>
            </w:pPr>
            <w:r w:rsidRPr="0002221F">
              <w:rPr>
                <w:rFonts w:ascii="Times New Roman" w:hAnsi="Times New Roman" w:cs="Times New Roman"/>
                <w:sz w:val="22"/>
                <w:szCs w:val="22"/>
                <w:lang w:val="en-US" w:eastAsia="ko-KR"/>
              </w:rPr>
              <w:t>8,467</w:t>
            </w:r>
          </w:p>
        </w:tc>
        <w:tc>
          <w:tcPr>
            <w:tcW w:w="142" w:type="pct"/>
          </w:tcPr>
          <w:p w14:paraId="3D89A4B2" w14:textId="77777777" w:rsidR="00925FD5" w:rsidRPr="002F4D9E" w:rsidRDefault="00925FD5" w:rsidP="009F63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ind w:left="-115" w:right="74"/>
              <w:jc w:val="right"/>
              <w:rPr>
                <w:rFonts w:ascii="Times New Roman" w:hAnsi="Times New Roman" w:cs="Times New Roman"/>
                <w:sz w:val="22"/>
                <w:szCs w:val="22"/>
                <w:lang w:val="en-US" w:eastAsia="ko-KR"/>
              </w:rPr>
            </w:pPr>
          </w:p>
        </w:tc>
        <w:tc>
          <w:tcPr>
            <w:tcW w:w="728" w:type="pct"/>
          </w:tcPr>
          <w:p w14:paraId="03DBFD91" w14:textId="57262DCF" w:rsidR="00925FD5" w:rsidRPr="002F4D9E" w:rsidRDefault="004749B1" w:rsidP="009F63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ind w:left="-115" w:right="74"/>
              <w:jc w:val="right"/>
              <w:rPr>
                <w:rFonts w:ascii="Times New Roman" w:hAnsi="Times New Roman" w:cs="Times New Roman"/>
                <w:sz w:val="22"/>
                <w:szCs w:val="22"/>
                <w:lang w:val="en-US" w:eastAsia="ko-KR"/>
              </w:rPr>
            </w:pPr>
            <w:r w:rsidRPr="002F4D9E">
              <w:rPr>
                <w:rFonts w:ascii="Times New Roman" w:hAnsi="Times New Roman" w:cs="Times New Roman"/>
                <w:sz w:val="22"/>
                <w:szCs w:val="22"/>
                <w:lang w:val="en-US" w:eastAsia="ko-KR"/>
              </w:rPr>
              <w:t>241</w:t>
            </w:r>
          </w:p>
        </w:tc>
        <w:tc>
          <w:tcPr>
            <w:tcW w:w="146" w:type="pct"/>
          </w:tcPr>
          <w:p w14:paraId="299B4CBD" w14:textId="77777777" w:rsidR="00925FD5" w:rsidRPr="002F4D9E" w:rsidRDefault="00925FD5" w:rsidP="009F63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after="0"/>
              <w:ind w:left="-115" w:right="74"/>
              <w:jc w:val="right"/>
              <w:rPr>
                <w:rFonts w:ascii="Times New Roman" w:hAnsi="Times New Roman" w:cs="Times New Roman"/>
                <w:b/>
                <w:bCs/>
                <w:sz w:val="22"/>
                <w:szCs w:val="22"/>
                <w:lang w:val="en-US" w:eastAsia="ko-KR"/>
              </w:rPr>
            </w:pPr>
          </w:p>
        </w:tc>
        <w:tc>
          <w:tcPr>
            <w:tcW w:w="679" w:type="pct"/>
          </w:tcPr>
          <w:p w14:paraId="45DBB6D1" w14:textId="2399E92D" w:rsidR="00925FD5" w:rsidRPr="0002221F" w:rsidRDefault="004749B1" w:rsidP="000222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82"/>
              <w:rPr>
                <w:rFonts w:ascii="Times New Roman" w:hAnsi="Times New Roman" w:cs="Times New Roman"/>
                <w:sz w:val="22"/>
                <w:szCs w:val="22"/>
                <w:lang w:val="en-US" w:eastAsia="ko-KR"/>
              </w:rPr>
            </w:pPr>
            <w:r w:rsidRPr="0002221F">
              <w:rPr>
                <w:rFonts w:ascii="Times New Roman" w:hAnsi="Times New Roman" w:cs="Times New Roman"/>
                <w:sz w:val="22"/>
                <w:szCs w:val="22"/>
                <w:lang w:val="en-US" w:eastAsia="ko-KR"/>
              </w:rPr>
              <w:t>8,708</w:t>
            </w:r>
          </w:p>
        </w:tc>
      </w:tr>
      <w:tr w:rsidR="00BD7498" w:rsidRPr="00332C49" w14:paraId="174AC4F0" w14:textId="77777777" w:rsidTr="00AC55B5">
        <w:trPr>
          <w:trHeight w:hRule="exact" w:val="274"/>
        </w:trPr>
        <w:tc>
          <w:tcPr>
            <w:tcW w:w="2427" w:type="pct"/>
            <w:vAlign w:val="center"/>
          </w:tcPr>
          <w:p w14:paraId="50DD8FEA" w14:textId="759409B1" w:rsidR="00925FD5" w:rsidRPr="004B26EA" w:rsidRDefault="00925FD5" w:rsidP="00925F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377"/>
              <w:rPr>
                <w:rFonts w:ascii="Times New Roman" w:hAnsi="Times New Roman" w:cs="Times New Roman"/>
                <w:b/>
                <w:bCs/>
                <w:sz w:val="22"/>
                <w:szCs w:val="22"/>
                <w:lang w:val="en-US" w:eastAsia="en-US"/>
              </w:rPr>
            </w:pPr>
            <w:r>
              <w:rPr>
                <w:rFonts w:ascii="Times New Roman" w:hAnsi="Times New Roman" w:cs="Times New Roman"/>
                <w:sz w:val="22"/>
                <w:szCs w:val="22"/>
                <w:lang w:val="en-US" w:eastAsia="ko-KR"/>
              </w:rPr>
              <w:t>Disposals and write-off</w:t>
            </w:r>
          </w:p>
        </w:tc>
        <w:tc>
          <w:tcPr>
            <w:tcW w:w="146" w:type="pct"/>
          </w:tcPr>
          <w:p w14:paraId="5EE6D30E" w14:textId="67C8859D" w:rsidR="00925FD5" w:rsidRPr="00E242D8" w:rsidRDefault="00925FD5" w:rsidP="00925F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ind w:left="-115" w:right="70"/>
              <w:jc w:val="right"/>
              <w:rPr>
                <w:rFonts w:ascii="Times New Roman" w:hAnsi="Times New Roman" w:cs="Times New Roman"/>
                <w:sz w:val="22"/>
                <w:szCs w:val="22"/>
                <w:lang w:val="en-US" w:eastAsia="ko-KR"/>
              </w:rPr>
            </w:pPr>
          </w:p>
        </w:tc>
        <w:tc>
          <w:tcPr>
            <w:tcW w:w="732" w:type="pct"/>
            <w:tcBorders>
              <w:bottom w:val="single" w:sz="4" w:space="0" w:color="auto"/>
            </w:tcBorders>
          </w:tcPr>
          <w:p w14:paraId="583BB220" w14:textId="7DAFEEC3" w:rsidR="00925FD5" w:rsidRPr="0002221F" w:rsidRDefault="004749B1" w:rsidP="000222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ind w:left="-108" w:right="-82"/>
              <w:rPr>
                <w:rFonts w:ascii="Times New Roman" w:hAnsi="Times New Roman" w:cs="Times New Roman"/>
                <w:sz w:val="22"/>
                <w:szCs w:val="22"/>
                <w:lang w:val="en-US" w:eastAsia="ko-KR"/>
              </w:rPr>
            </w:pPr>
            <w:r w:rsidRPr="0002221F">
              <w:rPr>
                <w:rFonts w:ascii="Times New Roman" w:hAnsi="Times New Roman" w:cs="Times New Roman"/>
                <w:sz w:val="22"/>
                <w:szCs w:val="22"/>
                <w:lang w:val="en-US" w:eastAsia="ko-KR"/>
              </w:rPr>
              <w:t>(224)</w:t>
            </w:r>
          </w:p>
        </w:tc>
        <w:tc>
          <w:tcPr>
            <w:tcW w:w="142" w:type="pct"/>
          </w:tcPr>
          <w:p w14:paraId="1F74B055" w14:textId="77777777" w:rsidR="00925FD5" w:rsidRPr="002F4D9E" w:rsidRDefault="00925FD5" w:rsidP="009F63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ind w:left="-115" w:right="74"/>
              <w:jc w:val="right"/>
              <w:rPr>
                <w:rFonts w:ascii="Times New Roman" w:hAnsi="Times New Roman" w:cs="Times New Roman"/>
                <w:sz w:val="22"/>
                <w:szCs w:val="22"/>
                <w:lang w:val="en-US" w:eastAsia="ko-KR"/>
              </w:rPr>
            </w:pPr>
          </w:p>
        </w:tc>
        <w:tc>
          <w:tcPr>
            <w:tcW w:w="728" w:type="pct"/>
            <w:tcBorders>
              <w:bottom w:val="single" w:sz="4" w:space="0" w:color="auto"/>
            </w:tcBorders>
          </w:tcPr>
          <w:p w14:paraId="76AFEC31" w14:textId="6EB8351D" w:rsidR="00925FD5" w:rsidRPr="002F4D9E" w:rsidRDefault="004749B1" w:rsidP="006F00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 w:val="left" w:pos="1063"/>
              </w:tabs>
              <w:spacing w:after="0"/>
              <w:ind w:left="-115" w:right="74"/>
              <w:jc w:val="right"/>
              <w:rPr>
                <w:rFonts w:ascii="Times New Roman" w:hAnsi="Times New Roman" w:cs="Times New Roman"/>
                <w:sz w:val="22"/>
                <w:szCs w:val="22"/>
                <w:lang w:val="en-US" w:eastAsia="ko-KR"/>
              </w:rPr>
            </w:pPr>
            <w:r w:rsidRPr="002F4D9E">
              <w:rPr>
                <w:rFonts w:ascii="Times New Roman" w:hAnsi="Times New Roman" w:cs="Times New Roman"/>
                <w:sz w:val="22"/>
                <w:szCs w:val="22"/>
                <w:lang w:val="en-US" w:eastAsia="ko-KR"/>
              </w:rPr>
              <w:t>-</w:t>
            </w:r>
          </w:p>
        </w:tc>
        <w:tc>
          <w:tcPr>
            <w:tcW w:w="146" w:type="pct"/>
          </w:tcPr>
          <w:p w14:paraId="5605125B" w14:textId="77777777" w:rsidR="00925FD5" w:rsidRPr="002F4D9E" w:rsidRDefault="00925FD5" w:rsidP="009F63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after="0"/>
              <w:ind w:left="-115" w:right="74"/>
              <w:jc w:val="right"/>
              <w:rPr>
                <w:rFonts w:ascii="Times New Roman" w:hAnsi="Times New Roman" w:cs="Times New Roman"/>
                <w:b/>
                <w:bCs/>
                <w:sz w:val="22"/>
                <w:szCs w:val="22"/>
                <w:lang w:val="en-US" w:eastAsia="ko-KR"/>
              </w:rPr>
            </w:pPr>
          </w:p>
        </w:tc>
        <w:tc>
          <w:tcPr>
            <w:tcW w:w="679" w:type="pct"/>
            <w:tcBorders>
              <w:bottom w:val="single" w:sz="4" w:space="0" w:color="auto"/>
            </w:tcBorders>
          </w:tcPr>
          <w:p w14:paraId="1B9DFEF5" w14:textId="3517CEB9" w:rsidR="00925FD5" w:rsidRPr="0002221F" w:rsidRDefault="004749B1" w:rsidP="000222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82"/>
              <w:rPr>
                <w:rFonts w:ascii="Times New Roman" w:hAnsi="Times New Roman" w:cs="Times New Roman"/>
                <w:sz w:val="22"/>
                <w:szCs w:val="22"/>
                <w:lang w:val="en-US" w:eastAsia="ko-KR"/>
              </w:rPr>
            </w:pPr>
            <w:r w:rsidRPr="0002221F">
              <w:rPr>
                <w:rFonts w:ascii="Times New Roman" w:hAnsi="Times New Roman" w:cs="Times New Roman"/>
                <w:sz w:val="22"/>
                <w:szCs w:val="22"/>
                <w:lang w:val="en-US" w:eastAsia="ko-KR"/>
              </w:rPr>
              <w:t>(224)</w:t>
            </w:r>
          </w:p>
        </w:tc>
      </w:tr>
      <w:tr w:rsidR="00BD7498" w:rsidRPr="00332C49" w14:paraId="48356AAA" w14:textId="77777777" w:rsidTr="00AC55B5">
        <w:trPr>
          <w:trHeight w:hRule="exact" w:val="274"/>
        </w:trPr>
        <w:tc>
          <w:tcPr>
            <w:tcW w:w="2427" w:type="pct"/>
          </w:tcPr>
          <w:p w14:paraId="2A71ED0D" w14:textId="27FDF419" w:rsidR="00925FD5" w:rsidRPr="004B26EA" w:rsidRDefault="00925FD5" w:rsidP="00925F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377"/>
              <w:rPr>
                <w:rFonts w:ascii="Times New Roman" w:hAnsi="Times New Roman" w:cs="Times New Roman"/>
                <w:b/>
                <w:bCs/>
                <w:sz w:val="22"/>
                <w:szCs w:val="22"/>
                <w:lang w:val="en-US" w:eastAsia="en-US"/>
              </w:rPr>
            </w:pPr>
            <w:proofErr w:type="gramStart"/>
            <w:r w:rsidRPr="004B26EA">
              <w:rPr>
                <w:rFonts w:ascii="Times New Roman" w:hAnsi="Times New Roman" w:cs="Times New Roman"/>
                <w:b/>
                <w:bCs/>
                <w:sz w:val="22"/>
                <w:szCs w:val="22"/>
                <w:lang w:val="en-US" w:eastAsia="en-US"/>
              </w:rPr>
              <w:t>At</w:t>
            </w:r>
            <w:proofErr w:type="gramEnd"/>
            <w:r w:rsidRPr="004B26EA">
              <w:rPr>
                <w:rFonts w:ascii="Times New Roman" w:hAnsi="Times New Roman" w:cs="Times New Roman"/>
                <w:b/>
                <w:bCs/>
                <w:sz w:val="22"/>
                <w:szCs w:val="22"/>
                <w:lang w:val="en-US" w:eastAsia="en-US"/>
              </w:rPr>
              <w:t xml:space="preserve"> 31 December 20</w:t>
            </w:r>
            <w:r>
              <w:rPr>
                <w:rFonts w:ascii="Times New Roman" w:hAnsi="Times New Roman" w:cs="Times New Roman"/>
                <w:b/>
                <w:bCs/>
                <w:sz w:val="22"/>
                <w:szCs w:val="22"/>
                <w:lang w:val="en-US" w:eastAsia="en-US"/>
              </w:rPr>
              <w:t>24</w:t>
            </w:r>
          </w:p>
        </w:tc>
        <w:tc>
          <w:tcPr>
            <w:tcW w:w="146" w:type="pct"/>
          </w:tcPr>
          <w:p w14:paraId="6F9FD899" w14:textId="2066231E" w:rsidR="00925FD5" w:rsidRPr="00E242D8" w:rsidRDefault="00925FD5" w:rsidP="00925F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after="0"/>
              <w:ind w:left="-115"/>
              <w:jc w:val="right"/>
              <w:rPr>
                <w:rFonts w:ascii="Times New Roman" w:hAnsi="Times New Roman" w:cs="Times New Roman"/>
                <w:sz w:val="22"/>
                <w:szCs w:val="22"/>
                <w:lang w:val="en-US" w:eastAsia="ko-KR"/>
              </w:rPr>
            </w:pPr>
          </w:p>
        </w:tc>
        <w:tc>
          <w:tcPr>
            <w:tcW w:w="732" w:type="pct"/>
            <w:tcBorders>
              <w:top w:val="single" w:sz="4" w:space="0" w:color="auto"/>
              <w:bottom w:val="single" w:sz="4" w:space="0" w:color="auto"/>
            </w:tcBorders>
          </w:tcPr>
          <w:p w14:paraId="62454D5B" w14:textId="79F4D419" w:rsidR="00925FD5" w:rsidRPr="002F4D9E" w:rsidRDefault="004749B1" w:rsidP="000222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ind w:left="-108" w:right="-82"/>
              <w:rPr>
                <w:rFonts w:ascii="Times New Roman" w:hAnsi="Times New Roman" w:cs="Times New Roman"/>
                <w:b/>
                <w:bCs/>
                <w:sz w:val="22"/>
                <w:szCs w:val="22"/>
                <w:lang w:val="en-US" w:eastAsia="ko-KR"/>
              </w:rPr>
            </w:pPr>
            <w:r w:rsidRPr="002F4D9E">
              <w:rPr>
                <w:rFonts w:ascii="Times New Roman" w:hAnsi="Times New Roman" w:cs="Times New Roman"/>
                <w:b/>
                <w:bCs/>
                <w:sz w:val="22"/>
                <w:szCs w:val="22"/>
                <w:lang w:val="en-US" w:eastAsia="ko-KR"/>
              </w:rPr>
              <w:t>78,344</w:t>
            </w:r>
          </w:p>
        </w:tc>
        <w:tc>
          <w:tcPr>
            <w:tcW w:w="142" w:type="pct"/>
          </w:tcPr>
          <w:p w14:paraId="66DBE2CF" w14:textId="77777777" w:rsidR="00925FD5" w:rsidRPr="002F4D9E" w:rsidRDefault="00925FD5" w:rsidP="009F63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ind w:left="-115" w:right="74"/>
              <w:jc w:val="right"/>
              <w:rPr>
                <w:rFonts w:ascii="Times New Roman" w:hAnsi="Times New Roman" w:cs="Times New Roman"/>
                <w:b/>
                <w:bCs/>
                <w:sz w:val="22"/>
                <w:szCs w:val="22"/>
                <w:lang w:val="en-US" w:eastAsia="ko-KR"/>
              </w:rPr>
            </w:pPr>
          </w:p>
        </w:tc>
        <w:tc>
          <w:tcPr>
            <w:tcW w:w="728" w:type="pct"/>
            <w:tcBorders>
              <w:top w:val="single" w:sz="4" w:space="0" w:color="auto"/>
              <w:bottom w:val="single" w:sz="4" w:space="0" w:color="auto"/>
            </w:tcBorders>
          </w:tcPr>
          <w:p w14:paraId="5A606FF4" w14:textId="2A89CA49" w:rsidR="00925FD5" w:rsidRPr="002F4D9E" w:rsidRDefault="004749B1" w:rsidP="009F63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ind w:left="-115" w:right="74"/>
              <w:jc w:val="right"/>
              <w:rPr>
                <w:rFonts w:ascii="Times New Roman" w:hAnsi="Times New Roman" w:cs="Times New Roman"/>
                <w:b/>
                <w:bCs/>
                <w:sz w:val="22"/>
                <w:szCs w:val="22"/>
                <w:lang w:val="en-US" w:eastAsia="ko-KR"/>
              </w:rPr>
            </w:pPr>
            <w:r w:rsidRPr="002F4D9E">
              <w:rPr>
                <w:rFonts w:ascii="Times New Roman" w:hAnsi="Times New Roman" w:cs="Times New Roman"/>
                <w:b/>
                <w:bCs/>
                <w:sz w:val="22"/>
                <w:szCs w:val="22"/>
                <w:lang w:val="en-US" w:eastAsia="ko-KR"/>
              </w:rPr>
              <w:t>241</w:t>
            </w:r>
          </w:p>
        </w:tc>
        <w:tc>
          <w:tcPr>
            <w:tcW w:w="146" w:type="pct"/>
          </w:tcPr>
          <w:p w14:paraId="40B3D96E" w14:textId="77777777" w:rsidR="00925FD5" w:rsidRPr="002F4D9E" w:rsidRDefault="00925FD5" w:rsidP="009F63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after="0"/>
              <w:ind w:left="-115" w:right="74"/>
              <w:jc w:val="right"/>
              <w:rPr>
                <w:rFonts w:ascii="Times New Roman" w:hAnsi="Times New Roman" w:cs="Times New Roman"/>
                <w:b/>
                <w:bCs/>
                <w:sz w:val="22"/>
                <w:szCs w:val="22"/>
                <w:lang w:val="en-US" w:eastAsia="ko-KR"/>
              </w:rPr>
            </w:pPr>
          </w:p>
        </w:tc>
        <w:tc>
          <w:tcPr>
            <w:tcW w:w="679" w:type="pct"/>
            <w:tcBorders>
              <w:top w:val="single" w:sz="4" w:space="0" w:color="auto"/>
              <w:bottom w:val="single" w:sz="4" w:space="0" w:color="auto"/>
            </w:tcBorders>
          </w:tcPr>
          <w:p w14:paraId="4EA9191E" w14:textId="7CB846A9" w:rsidR="00925FD5" w:rsidRPr="002F4D9E" w:rsidRDefault="004749B1" w:rsidP="000222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82"/>
              <w:rPr>
                <w:rFonts w:ascii="Times New Roman" w:hAnsi="Times New Roman" w:cs="Times New Roman"/>
                <w:b/>
                <w:bCs/>
                <w:sz w:val="22"/>
                <w:szCs w:val="22"/>
                <w:lang w:val="en-US" w:eastAsia="ko-KR"/>
              </w:rPr>
            </w:pPr>
            <w:r w:rsidRPr="002F4D9E">
              <w:rPr>
                <w:rFonts w:ascii="Times New Roman" w:hAnsi="Times New Roman" w:cs="Times New Roman"/>
                <w:b/>
                <w:bCs/>
                <w:sz w:val="22"/>
                <w:szCs w:val="22"/>
                <w:lang w:val="en-US" w:eastAsia="ko-KR"/>
              </w:rPr>
              <w:t>78,585</w:t>
            </w:r>
          </w:p>
        </w:tc>
      </w:tr>
      <w:tr w:rsidR="00BD7498" w:rsidRPr="00332C49" w14:paraId="4B6AA0A9" w14:textId="77777777" w:rsidTr="00AC55B5">
        <w:trPr>
          <w:trHeight w:hRule="exact" w:val="274"/>
        </w:trPr>
        <w:tc>
          <w:tcPr>
            <w:tcW w:w="2427" w:type="pct"/>
          </w:tcPr>
          <w:p w14:paraId="4449E2A2" w14:textId="548A1E46" w:rsidR="00925FD5" w:rsidRPr="004B26EA" w:rsidRDefault="00925FD5" w:rsidP="00925F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377"/>
              <w:rPr>
                <w:rFonts w:ascii="Times New Roman" w:hAnsi="Times New Roman" w:cs="Times New Roman"/>
                <w:b/>
                <w:bCs/>
                <w:sz w:val="22"/>
                <w:szCs w:val="22"/>
                <w:lang w:val="en-US" w:eastAsia="en-US"/>
              </w:rPr>
            </w:pPr>
          </w:p>
        </w:tc>
        <w:tc>
          <w:tcPr>
            <w:tcW w:w="146" w:type="pct"/>
          </w:tcPr>
          <w:p w14:paraId="618849C0" w14:textId="74390940" w:rsidR="00925FD5" w:rsidRPr="00E242D8" w:rsidRDefault="00925FD5" w:rsidP="00925F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ind w:left="-115" w:right="70"/>
              <w:jc w:val="right"/>
              <w:rPr>
                <w:rFonts w:ascii="Times New Roman" w:hAnsi="Times New Roman" w:cs="Times New Roman"/>
                <w:b/>
                <w:bCs/>
                <w:sz w:val="22"/>
                <w:szCs w:val="22"/>
                <w:lang w:val="en-US" w:eastAsia="ko-KR"/>
              </w:rPr>
            </w:pPr>
          </w:p>
        </w:tc>
        <w:tc>
          <w:tcPr>
            <w:tcW w:w="732" w:type="pct"/>
            <w:tcBorders>
              <w:top w:val="single" w:sz="4" w:space="0" w:color="auto"/>
            </w:tcBorders>
          </w:tcPr>
          <w:p w14:paraId="44822FFA" w14:textId="77777777" w:rsidR="00925FD5" w:rsidRPr="002F4D9E" w:rsidRDefault="00925FD5" w:rsidP="000222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ind w:left="-108" w:right="-82"/>
              <w:rPr>
                <w:rFonts w:ascii="Times New Roman" w:hAnsi="Times New Roman" w:cs="Times New Roman"/>
                <w:b/>
                <w:bCs/>
                <w:sz w:val="22"/>
                <w:szCs w:val="22"/>
                <w:lang w:val="en-US" w:eastAsia="ko-KR"/>
              </w:rPr>
            </w:pPr>
          </w:p>
        </w:tc>
        <w:tc>
          <w:tcPr>
            <w:tcW w:w="142" w:type="pct"/>
          </w:tcPr>
          <w:p w14:paraId="369923A5" w14:textId="77777777" w:rsidR="00925FD5" w:rsidRPr="002F4D9E" w:rsidRDefault="00925FD5" w:rsidP="009F63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ind w:left="-115" w:right="74"/>
              <w:jc w:val="right"/>
              <w:rPr>
                <w:rFonts w:ascii="Times New Roman" w:hAnsi="Times New Roman" w:cs="Times New Roman"/>
                <w:b/>
                <w:bCs/>
                <w:sz w:val="22"/>
                <w:szCs w:val="22"/>
                <w:lang w:val="en-US" w:eastAsia="ko-KR"/>
              </w:rPr>
            </w:pPr>
          </w:p>
        </w:tc>
        <w:tc>
          <w:tcPr>
            <w:tcW w:w="728" w:type="pct"/>
            <w:tcBorders>
              <w:top w:val="single" w:sz="4" w:space="0" w:color="auto"/>
            </w:tcBorders>
          </w:tcPr>
          <w:p w14:paraId="0F107294" w14:textId="1C990D1F" w:rsidR="00925FD5" w:rsidRPr="002F4D9E" w:rsidRDefault="00925FD5" w:rsidP="009F63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ind w:left="-115" w:right="74"/>
              <w:jc w:val="right"/>
              <w:rPr>
                <w:rFonts w:ascii="Times New Roman" w:hAnsi="Times New Roman" w:cs="Times New Roman"/>
                <w:b/>
                <w:bCs/>
                <w:sz w:val="22"/>
                <w:szCs w:val="22"/>
                <w:lang w:val="en-US" w:eastAsia="ko-KR"/>
              </w:rPr>
            </w:pPr>
          </w:p>
        </w:tc>
        <w:tc>
          <w:tcPr>
            <w:tcW w:w="146" w:type="pct"/>
          </w:tcPr>
          <w:p w14:paraId="05086279" w14:textId="77777777" w:rsidR="00925FD5" w:rsidRPr="002F4D9E" w:rsidRDefault="00925FD5" w:rsidP="009F63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after="0"/>
              <w:ind w:left="-115" w:right="74"/>
              <w:jc w:val="right"/>
              <w:rPr>
                <w:rFonts w:ascii="Times New Roman" w:hAnsi="Times New Roman" w:cs="Times New Roman"/>
                <w:b/>
                <w:bCs/>
                <w:sz w:val="22"/>
                <w:szCs w:val="22"/>
                <w:lang w:val="en-US" w:eastAsia="ko-KR"/>
              </w:rPr>
            </w:pPr>
          </w:p>
        </w:tc>
        <w:tc>
          <w:tcPr>
            <w:tcW w:w="679" w:type="pct"/>
            <w:tcBorders>
              <w:top w:val="single" w:sz="4" w:space="0" w:color="auto"/>
            </w:tcBorders>
          </w:tcPr>
          <w:p w14:paraId="2DB6731B" w14:textId="6D3A1283" w:rsidR="00925FD5" w:rsidRPr="002F4D9E" w:rsidRDefault="00925FD5" w:rsidP="000222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82"/>
              <w:rPr>
                <w:rFonts w:ascii="Times New Roman" w:hAnsi="Times New Roman" w:cs="Times New Roman"/>
                <w:b/>
                <w:bCs/>
                <w:sz w:val="22"/>
                <w:szCs w:val="22"/>
                <w:lang w:val="en-US" w:eastAsia="ko-KR"/>
              </w:rPr>
            </w:pPr>
          </w:p>
        </w:tc>
      </w:tr>
      <w:tr w:rsidR="00BD7498" w:rsidRPr="00F96EF8" w14:paraId="49EFD648" w14:textId="77777777" w:rsidTr="006F0096">
        <w:trPr>
          <w:trHeight w:hRule="exact" w:val="274"/>
        </w:trPr>
        <w:tc>
          <w:tcPr>
            <w:tcW w:w="2427" w:type="pct"/>
          </w:tcPr>
          <w:p w14:paraId="54A242AB" w14:textId="51B8504D" w:rsidR="00925FD5" w:rsidRPr="004B26EA" w:rsidRDefault="00925FD5" w:rsidP="00925F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377"/>
              <w:rPr>
                <w:rFonts w:ascii="Times New Roman" w:hAnsi="Times New Roman" w:cs="Times New Roman"/>
                <w:b/>
                <w:bCs/>
                <w:sz w:val="22"/>
                <w:szCs w:val="22"/>
                <w:lang w:val="en-US" w:eastAsia="en-US"/>
              </w:rPr>
            </w:pPr>
            <w:r w:rsidRPr="004B26EA">
              <w:rPr>
                <w:rFonts w:ascii="Times New Roman" w:hAnsi="Times New Roman" w:cs="Times New Roman"/>
                <w:b/>
                <w:bCs/>
                <w:i/>
                <w:iCs/>
                <w:sz w:val="22"/>
                <w:szCs w:val="22"/>
                <w:lang w:val="en-US" w:eastAsia="en-US"/>
              </w:rPr>
              <w:t>Net book value</w:t>
            </w:r>
          </w:p>
        </w:tc>
        <w:tc>
          <w:tcPr>
            <w:tcW w:w="146" w:type="pct"/>
          </w:tcPr>
          <w:p w14:paraId="6FE47AB3" w14:textId="77777777" w:rsidR="00925FD5" w:rsidRPr="0058134E" w:rsidRDefault="00925FD5" w:rsidP="00925F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ind w:left="-115" w:right="70"/>
              <w:jc w:val="right"/>
              <w:rPr>
                <w:rFonts w:ascii="Times New Roman" w:hAnsi="Times New Roman" w:cs="Times New Roman"/>
                <w:sz w:val="22"/>
                <w:szCs w:val="22"/>
                <w:lang w:val="en-US" w:eastAsia="ko-KR"/>
              </w:rPr>
            </w:pPr>
          </w:p>
        </w:tc>
        <w:tc>
          <w:tcPr>
            <w:tcW w:w="732" w:type="pct"/>
          </w:tcPr>
          <w:p w14:paraId="2B442A67" w14:textId="77777777" w:rsidR="00925FD5" w:rsidRPr="002F4D9E" w:rsidRDefault="00925FD5" w:rsidP="000222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ind w:left="-108" w:right="-82"/>
              <w:rPr>
                <w:rFonts w:ascii="Times New Roman" w:hAnsi="Times New Roman" w:cs="Times New Roman"/>
                <w:b/>
                <w:bCs/>
                <w:sz w:val="22"/>
                <w:szCs w:val="22"/>
                <w:lang w:val="en-US" w:eastAsia="ko-KR"/>
              </w:rPr>
            </w:pPr>
          </w:p>
        </w:tc>
        <w:tc>
          <w:tcPr>
            <w:tcW w:w="142" w:type="pct"/>
          </w:tcPr>
          <w:p w14:paraId="16DBDF24" w14:textId="77777777" w:rsidR="00925FD5" w:rsidRPr="002F4D9E" w:rsidRDefault="00925FD5" w:rsidP="009F63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ind w:left="-115" w:right="74"/>
              <w:jc w:val="right"/>
              <w:rPr>
                <w:rFonts w:ascii="Times New Roman" w:hAnsi="Times New Roman" w:cs="Times New Roman"/>
                <w:sz w:val="22"/>
                <w:szCs w:val="22"/>
                <w:lang w:val="en-US" w:eastAsia="ko-KR"/>
              </w:rPr>
            </w:pPr>
          </w:p>
        </w:tc>
        <w:tc>
          <w:tcPr>
            <w:tcW w:w="728" w:type="pct"/>
          </w:tcPr>
          <w:p w14:paraId="20009CF4" w14:textId="2BF9526D" w:rsidR="00925FD5" w:rsidRPr="002F4D9E" w:rsidRDefault="00925FD5" w:rsidP="009F63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ind w:left="-115" w:right="74"/>
              <w:jc w:val="right"/>
              <w:rPr>
                <w:rFonts w:ascii="Times New Roman" w:hAnsi="Times New Roman" w:cs="Times New Roman"/>
                <w:sz w:val="22"/>
                <w:szCs w:val="22"/>
                <w:lang w:val="en-US" w:eastAsia="ko-KR"/>
              </w:rPr>
            </w:pPr>
          </w:p>
        </w:tc>
        <w:tc>
          <w:tcPr>
            <w:tcW w:w="146" w:type="pct"/>
          </w:tcPr>
          <w:p w14:paraId="52920625" w14:textId="77777777" w:rsidR="00925FD5" w:rsidRPr="002F4D9E" w:rsidRDefault="00925FD5" w:rsidP="009F63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74"/>
              <w:jc w:val="right"/>
              <w:rPr>
                <w:rFonts w:ascii="Times New Roman" w:hAnsi="Times New Roman" w:cs="Times New Roman"/>
                <w:b/>
                <w:bCs/>
                <w:sz w:val="22"/>
                <w:szCs w:val="22"/>
                <w:lang w:val="en-US" w:eastAsia="en-US"/>
              </w:rPr>
            </w:pPr>
          </w:p>
        </w:tc>
        <w:tc>
          <w:tcPr>
            <w:tcW w:w="679" w:type="pct"/>
          </w:tcPr>
          <w:p w14:paraId="47029A8C" w14:textId="77777777" w:rsidR="00925FD5" w:rsidRPr="0002221F" w:rsidRDefault="00925FD5" w:rsidP="000222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82"/>
              <w:rPr>
                <w:rFonts w:ascii="Times New Roman" w:hAnsi="Times New Roman" w:cs="Times New Roman"/>
                <w:b/>
                <w:bCs/>
                <w:sz w:val="22"/>
                <w:szCs w:val="22"/>
                <w:lang w:val="en-US" w:eastAsia="ko-KR"/>
              </w:rPr>
            </w:pPr>
          </w:p>
        </w:tc>
      </w:tr>
      <w:tr w:rsidR="00BD7498" w:rsidRPr="00F96EF8" w14:paraId="6807765E" w14:textId="77777777" w:rsidTr="006F0096">
        <w:trPr>
          <w:trHeight w:hRule="exact" w:val="274"/>
        </w:trPr>
        <w:tc>
          <w:tcPr>
            <w:tcW w:w="2427" w:type="pct"/>
          </w:tcPr>
          <w:p w14:paraId="10FC77CD" w14:textId="7E10A946" w:rsidR="00925FD5" w:rsidRPr="004B26EA" w:rsidRDefault="00925FD5" w:rsidP="00925F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377"/>
              <w:rPr>
                <w:rFonts w:ascii="Times New Roman" w:hAnsi="Times New Roman" w:cs="Times New Roman"/>
                <w:b/>
                <w:bCs/>
                <w:i/>
                <w:iCs/>
                <w:sz w:val="22"/>
                <w:szCs w:val="22"/>
                <w:lang w:val="en-US" w:eastAsia="en-US"/>
              </w:rPr>
            </w:pPr>
            <w:proofErr w:type="gramStart"/>
            <w:r w:rsidRPr="004B26EA">
              <w:rPr>
                <w:rFonts w:ascii="Times New Roman" w:hAnsi="Times New Roman" w:cs="Times New Roman"/>
                <w:b/>
                <w:bCs/>
                <w:sz w:val="22"/>
                <w:szCs w:val="22"/>
                <w:lang w:val="en-US" w:eastAsia="en-US"/>
              </w:rPr>
              <w:t>At</w:t>
            </w:r>
            <w:proofErr w:type="gramEnd"/>
            <w:r w:rsidRPr="004B26EA">
              <w:rPr>
                <w:rFonts w:ascii="Times New Roman" w:hAnsi="Times New Roman" w:cs="Times New Roman"/>
                <w:b/>
                <w:bCs/>
                <w:sz w:val="22"/>
                <w:szCs w:val="22"/>
                <w:lang w:val="en-US" w:eastAsia="en-US"/>
              </w:rPr>
              <w:t xml:space="preserve"> 31 December 20</w:t>
            </w:r>
            <w:r>
              <w:rPr>
                <w:rFonts w:ascii="Times New Roman" w:hAnsi="Times New Roman" w:cs="Times New Roman"/>
                <w:b/>
                <w:bCs/>
                <w:sz w:val="22"/>
                <w:szCs w:val="22"/>
                <w:lang w:val="en-US" w:eastAsia="en-US"/>
              </w:rPr>
              <w:t>23</w:t>
            </w:r>
          </w:p>
        </w:tc>
        <w:tc>
          <w:tcPr>
            <w:tcW w:w="146" w:type="pct"/>
            <w:shd w:val="clear" w:color="auto" w:fill="auto"/>
          </w:tcPr>
          <w:p w14:paraId="408CBFAD" w14:textId="77777777" w:rsidR="00925FD5" w:rsidRPr="00C652A1" w:rsidRDefault="00925FD5" w:rsidP="00925F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ind w:left="-115" w:right="70"/>
              <w:jc w:val="right"/>
              <w:rPr>
                <w:rFonts w:ascii="Times New Roman" w:hAnsi="Times New Roman" w:cs="Times New Roman"/>
                <w:sz w:val="22"/>
                <w:szCs w:val="22"/>
                <w:lang w:val="en-US" w:eastAsia="ko-KR"/>
              </w:rPr>
            </w:pPr>
          </w:p>
        </w:tc>
        <w:tc>
          <w:tcPr>
            <w:tcW w:w="732" w:type="pct"/>
            <w:tcBorders>
              <w:bottom w:val="double" w:sz="4" w:space="0" w:color="auto"/>
            </w:tcBorders>
            <w:shd w:val="clear" w:color="auto" w:fill="auto"/>
          </w:tcPr>
          <w:p w14:paraId="72A21F45" w14:textId="44B31980" w:rsidR="00925FD5" w:rsidRPr="002F4D9E" w:rsidRDefault="004749B1" w:rsidP="000222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ind w:left="-108" w:right="-82"/>
              <w:rPr>
                <w:rFonts w:ascii="Times New Roman" w:hAnsi="Times New Roman" w:cs="Times New Roman"/>
                <w:b/>
                <w:bCs/>
                <w:sz w:val="22"/>
                <w:szCs w:val="22"/>
                <w:lang w:val="en-US" w:eastAsia="ko-KR"/>
              </w:rPr>
            </w:pPr>
            <w:r w:rsidRPr="002F4D9E">
              <w:rPr>
                <w:rFonts w:ascii="Times New Roman" w:hAnsi="Times New Roman" w:cs="Times New Roman"/>
                <w:b/>
                <w:bCs/>
                <w:sz w:val="22"/>
                <w:szCs w:val="22"/>
                <w:lang w:val="en-US" w:eastAsia="ko-KR"/>
              </w:rPr>
              <w:t>44,957</w:t>
            </w:r>
          </w:p>
        </w:tc>
        <w:tc>
          <w:tcPr>
            <w:tcW w:w="142" w:type="pct"/>
          </w:tcPr>
          <w:p w14:paraId="47B7E630" w14:textId="77777777" w:rsidR="00925FD5" w:rsidRPr="002F4D9E" w:rsidRDefault="00925FD5" w:rsidP="009F63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ind w:left="-115" w:right="74"/>
              <w:jc w:val="right"/>
              <w:rPr>
                <w:rFonts w:ascii="Times New Roman" w:hAnsi="Times New Roman" w:cs="Times New Roman"/>
                <w:sz w:val="22"/>
                <w:szCs w:val="22"/>
                <w:lang w:val="en-US" w:eastAsia="ko-KR"/>
              </w:rPr>
            </w:pPr>
          </w:p>
        </w:tc>
        <w:tc>
          <w:tcPr>
            <w:tcW w:w="728" w:type="pct"/>
            <w:tcBorders>
              <w:bottom w:val="double" w:sz="4" w:space="0" w:color="auto"/>
            </w:tcBorders>
            <w:shd w:val="clear" w:color="auto" w:fill="auto"/>
          </w:tcPr>
          <w:p w14:paraId="4D7FC926" w14:textId="25079BCF" w:rsidR="00925FD5" w:rsidRPr="002F4D9E" w:rsidRDefault="004749B1" w:rsidP="009F63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ind w:left="-115" w:right="74"/>
              <w:jc w:val="right"/>
              <w:rPr>
                <w:rFonts w:ascii="Times New Roman" w:hAnsi="Times New Roman" w:cs="Times New Roman"/>
                <w:b/>
                <w:bCs/>
                <w:sz w:val="22"/>
                <w:szCs w:val="22"/>
                <w:lang w:val="en-US" w:eastAsia="ko-KR"/>
              </w:rPr>
            </w:pPr>
            <w:r w:rsidRPr="002F4D9E">
              <w:rPr>
                <w:rFonts w:ascii="Times New Roman" w:hAnsi="Times New Roman" w:cs="Times New Roman"/>
                <w:b/>
                <w:bCs/>
                <w:sz w:val="22"/>
                <w:szCs w:val="22"/>
                <w:lang w:val="en-US" w:eastAsia="ko-KR"/>
              </w:rPr>
              <w:t>-</w:t>
            </w:r>
          </w:p>
        </w:tc>
        <w:tc>
          <w:tcPr>
            <w:tcW w:w="146" w:type="pct"/>
            <w:shd w:val="clear" w:color="auto" w:fill="auto"/>
          </w:tcPr>
          <w:p w14:paraId="3A549C55" w14:textId="77777777" w:rsidR="00925FD5" w:rsidRPr="002F4D9E" w:rsidRDefault="00925FD5" w:rsidP="009F63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74"/>
              <w:jc w:val="right"/>
              <w:rPr>
                <w:rFonts w:ascii="Times New Roman" w:hAnsi="Times New Roman" w:cs="Times New Roman"/>
                <w:b/>
                <w:bCs/>
                <w:sz w:val="22"/>
                <w:szCs w:val="22"/>
                <w:lang w:val="en-US" w:eastAsia="en-US"/>
              </w:rPr>
            </w:pPr>
          </w:p>
        </w:tc>
        <w:tc>
          <w:tcPr>
            <w:tcW w:w="679" w:type="pct"/>
            <w:tcBorders>
              <w:bottom w:val="double" w:sz="4" w:space="0" w:color="auto"/>
            </w:tcBorders>
            <w:shd w:val="clear" w:color="auto" w:fill="auto"/>
          </w:tcPr>
          <w:p w14:paraId="5AFE4770" w14:textId="603AE973" w:rsidR="00925FD5" w:rsidRPr="0002221F" w:rsidRDefault="00925FD5" w:rsidP="000222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82"/>
              <w:rPr>
                <w:rFonts w:ascii="Times New Roman" w:hAnsi="Times New Roman" w:cs="Times New Roman"/>
                <w:b/>
                <w:bCs/>
                <w:sz w:val="22"/>
                <w:szCs w:val="22"/>
                <w:lang w:val="en-US" w:eastAsia="ko-KR"/>
              </w:rPr>
            </w:pPr>
            <w:r w:rsidRPr="002F4D9E">
              <w:rPr>
                <w:rFonts w:ascii="Times New Roman" w:hAnsi="Times New Roman" w:cs="Times New Roman"/>
                <w:b/>
                <w:bCs/>
                <w:sz w:val="22"/>
                <w:szCs w:val="22"/>
                <w:lang w:val="en-US" w:eastAsia="ko-KR"/>
              </w:rPr>
              <w:t>44,957</w:t>
            </w:r>
          </w:p>
        </w:tc>
      </w:tr>
      <w:tr w:rsidR="00BD7498" w:rsidRPr="00F96EF8" w14:paraId="5E45DF13" w14:textId="77777777" w:rsidTr="006F0096">
        <w:trPr>
          <w:trHeight w:hRule="exact" w:val="274"/>
        </w:trPr>
        <w:tc>
          <w:tcPr>
            <w:tcW w:w="2427" w:type="pct"/>
          </w:tcPr>
          <w:p w14:paraId="0154D675" w14:textId="514D7BDC" w:rsidR="00925FD5" w:rsidRPr="00E524B5" w:rsidRDefault="00925FD5" w:rsidP="00925F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377"/>
              <w:rPr>
                <w:rFonts w:ascii="Times New Roman" w:hAnsi="Times New Roman" w:cs="Times New Roman"/>
                <w:b/>
                <w:bCs/>
                <w:sz w:val="22"/>
                <w:szCs w:val="22"/>
                <w:lang w:val="en-US" w:eastAsia="en-US"/>
              </w:rPr>
            </w:pPr>
            <w:proofErr w:type="gramStart"/>
            <w:r w:rsidRPr="004B26EA">
              <w:rPr>
                <w:rFonts w:ascii="Times New Roman" w:hAnsi="Times New Roman" w:cs="Times New Roman"/>
                <w:b/>
                <w:bCs/>
                <w:sz w:val="22"/>
                <w:szCs w:val="22"/>
                <w:lang w:val="en-US" w:eastAsia="en-US"/>
              </w:rPr>
              <w:t>At</w:t>
            </w:r>
            <w:proofErr w:type="gramEnd"/>
            <w:r w:rsidRPr="004B26EA">
              <w:rPr>
                <w:rFonts w:ascii="Times New Roman" w:hAnsi="Times New Roman" w:cs="Times New Roman"/>
                <w:b/>
                <w:bCs/>
                <w:sz w:val="22"/>
                <w:szCs w:val="22"/>
                <w:lang w:val="en-US" w:eastAsia="en-US"/>
              </w:rPr>
              <w:t xml:space="preserve"> 31 December 20</w:t>
            </w:r>
            <w:r>
              <w:rPr>
                <w:rFonts w:ascii="Times New Roman" w:hAnsi="Times New Roman" w:cs="Times New Roman"/>
                <w:b/>
                <w:bCs/>
                <w:sz w:val="22"/>
                <w:szCs w:val="22"/>
                <w:lang w:val="en-US" w:eastAsia="en-US"/>
              </w:rPr>
              <w:t>24</w:t>
            </w:r>
          </w:p>
        </w:tc>
        <w:tc>
          <w:tcPr>
            <w:tcW w:w="146" w:type="pct"/>
            <w:shd w:val="clear" w:color="auto" w:fill="auto"/>
          </w:tcPr>
          <w:p w14:paraId="2EB405F8" w14:textId="5D054419" w:rsidR="00925FD5" w:rsidRPr="00C652A1" w:rsidRDefault="00925FD5" w:rsidP="00925F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ind w:left="-115" w:right="70"/>
              <w:jc w:val="right"/>
              <w:rPr>
                <w:rFonts w:ascii="Times New Roman" w:hAnsi="Times New Roman" w:cs="Times New Roman"/>
                <w:b/>
                <w:bCs/>
                <w:sz w:val="22"/>
                <w:szCs w:val="22"/>
                <w:lang w:val="en-US" w:eastAsia="ko-KR"/>
              </w:rPr>
            </w:pPr>
          </w:p>
        </w:tc>
        <w:tc>
          <w:tcPr>
            <w:tcW w:w="732" w:type="pct"/>
            <w:tcBorders>
              <w:top w:val="double" w:sz="4" w:space="0" w:color="auto"/>
              <w:bottom w:val="double" w:sz="4" w:space="0" w:color="auto"/>
            </w:tcBorders>
            <w:shd w:val="clear" w:color="auto" w:fill="auto"/>
          </w:tcPr>
          <w:p w14:paraId="4B55CF2A" w14:textId="7269F197" w:rsidR="00925FD5" w:rsidRPr="002F4D9E" w:rsidRDefault="004749B1" w:rsidP="000222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ind w:left="-108" w:right="-82"/>
              <w:rPr>
                <w:rFonts w:ascii="Times New Roman" w:hAnsi="Times New Roman" w:cs="Times New Roman"/>
                <w:b/>
                <w:bCs/>
                <w:sz w:val="22"/>
                <w:szCs w:val="22"/>
                <w:lang w:val="en-US" w:eastAsia="ko-KR"/>
              </w:rPr>
            </w:pPr>
            <w:r w:rsidRPr="002F4D9E">
              <w:rPr>
                <w:rFonts w:ascii="Times New Roman" w:hAnsi="Times New Roman" w:cs="Times New Roman"/>
                <w:b/>
                <w:bCs/>
                <w:sz w:val="22"/>
                <w:szCs w:val="22"/>
                <w:lang w:val="en-US" w:eastAsia="ko-KR"/>
              </w:rPr>
              <w:t>37,239</w:t>
            </w:r>
          </w:p>
        </w:tc>
        <w:tc>
          <w:tcPr>
            <w:tcW w:w="142" w:type="pct"/>
          </w:tcPr>
          <w:p w14:paraId="1ABFB89F" w14:textId="77777777" w:rsidR="00925FD5" w:rsidRPr="002F4D9E" w:rsidRDefault="00925FD5" w:rsidP="009F63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ind w:left="-115" w:right="74"/>
              <w:jc w:val="right"/>
              <w:rPr>
                <w:rFonts w:ascii="Times New Roman" w:hAnsi="Times New Roman" w:cs="Times New Roman"/>
                <w:b/>
                <w:bCs/>
                <w:sz w:val="22"/>
                <w:szCs w:val="22"/>
                <w:lang w:val="en-US" w:eastAsia="ko-KR"/>
              </w:rPr>
            </w:pPr>
          </w:p>
        </w:tc>
        <w:tc>
          <w:tcPr>
            <w:tcW w:w="728" w:type="pct"/>
            <w:tcBorders>
              <w:top w:val="double" w:sz="4" w:space="0" w:color="auto"/>
              <w:bottom w:val="double" w:sz="4" w:space="0" w:color="auto"/>
            </w:tcBorders>
            <w:shd w:val="clear" w:color="auto" w:fill="auto"/>
          </w:tcPr>
          <w:p w14:paraId="01F8C5B7" w14:textId="258D1442" w:rsidR="00925FD5" w:rsidRPr="002F4D9E" w:rsidRDefault="004749B1" w:rsidP="009F63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ind w:left="-115" w:right="74"/>
              <w:jc w:val="right"/>
              <w:rPr>
                <w:rFonts w:ascii="Times New Roman" w:hAnsi="Times New Roman" w:cs="Times New Roman"/>
                <w:b/>
                <w:bCs/>
                <w:sz w:val="22"/>
                <w:szCs w:val="22"/>
                <w:lang w:val="en-US" w:eastAsia="ko-KR"/>
              </w:rPr>
            </w:pPr>
            <w:r w:rsidRPr="002F4D9E">
              <w:rPr>
                <w:rFonts w:ascii="Times New Roman" w:hAnsi="Times New Roman" w:cs="Times New Roman"/>
                <w:b/>
                <w:bCs/>
                <w:sz w:val="22"/>
                <w:szCs w:val="22"/>
                <w:lang w:val="en-US" w:eastAsia="ko-KR"/>
              </w:rPr>
              <w:t>3</w:t>
            </w:r>
            <w:r w:rsidR="006F0096">
              <w:rPr>
                <w:rFonts w:ascii="Times New Roman" w:hAnsi="Times New Roman"/>
                <w:b/>
                <w:bCs/>
                <w:sz w:val="22"/>
                <w:szCs w:val="22"/>
                <w:lang w:val="en-US" w:eastAsia="ko-KR"/>
              </w:rPr>
              <w:t>,</w:t>
            </w:r>
            <w:r w:rsidRPr="002F4D9E">
              <w:rPr>
                <w:rFonts w:ascii="Times New Roman" w:hAnsi="Times New Roman" w:cs="Times New Roman"/>
                <w:b/>
                <w:bCs/>
                <w:sz w:val="22"/>
                <w:szCs w:val="22"/>
                <w:lang w:val="en-US" w:eastAsia="ko-KR"/>
              </w:rPr>
              <w:t>330</w:t>
            </w:r>
          </w:p>
        </w:tc>
        <w:tc>
          <w:tcPr>
            <w:tcW w:w="146" w:type="pct"/>
            <w:shd w:val="clear" w:color="auto" w:fill="auto"/>
          </w:tcPr>
          <w:p w14:paraId="3FC5C184" w14:textId="77777777" w:rsidR="00925FD5" w:rsidRPr="002F4D9E" w:rsidRDefault="00925FD5" w:rsidP="009F63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73"/>
              </w:tabs>
              <w:spacing w:after="0"/>
              <w:ind w:left="-115" w:right="74"/>
              <w:jc w:val="right"/>
              <w:rPr>
                <w:rFonts w:ascii="Times New Roman" w:hAnsi="Times New Roman" w:cs="Times New Roman"/>
                <w:b/>
                <w:bCs/>
                <w:sz w:val="22"/>
                <w:szCs w:val="22"/>
                <w:lang w:val="en-US" w:eastAsia="ko-KR"/>
              </w:rPr>
            </w:pPr>
          </w:p>
        </w:tc>
        <w:tc>
          <w:tcPr>
            <w:tcW w:w="679" w:type="pct"/>
            <w:tcBorders>
              <w:top w:val="double" w:sz="4" w:space="0" w:color="auto"/>
              <w:bottom w:val="double" w:sz="4" w:space="0" w:color="auto"/>
            </w:tcBorders>
            <w:shd w:val="clear" w:color="auto" w:fill="auto"/>
          </w:tcPr>
          <w:p w14:paraId="209DBC19" w14:textId="6A472B8F" w:rsidR="00925FD5" w:rsidRPr="002F4D9E" w:rsidRDefault="004749B1" w:rsidP="000222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82"/>
              <w:rPr>
                <w:rFonts w:ascii="Times New Roman" w:hAnsi="Times New Roman" w:cs="Times New Roman"/>
                <w:b/>
                <w:bCs/>
                <w:sz w:val="22"/>
                <w:szCs w:val="22"/>
                <w:lang w:val="en-US" w:eastAsia="ko-KR"/>
              </w:rPr>
            </w:pPr>
            <w:r w:rsidRPr="002F4D9E">
              <w:rPr>
                <w:rFonts w:ascii="Times New Roman" w:hAnsi="Times New Roman" w:cs="Times New Roman"/>
                <w:b/>
                <w:bCs/>
                <w:sz w:val="22"/>
                <w:szCs w:val="22"/>
                <w:lang w:val="en-US" w:eastAsia="ko-KR"/>
              </w:rPr>
              <w:t>40,569</w:t>
            </w:r>
          </w:p>
        </w:tc>
      </w:tr>
    </w:tbl>
    <w:p w14:paraId="3AF2F02F" w14:textId="769CF09C" w:rsidR="00107297" w:rsidRPr="00EA441D" w:rsidRDefault="00107297" w:rsidP="001072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Cordia New"/>
          <w:sz w:val="22"/>
          <w:szCs w:val="22"/>
        </w:rPr>
      </w:pPr>
    </w:p>
    <w:p w14:paraId="778B6B98" w14:textId="70BB32ED" w:rsidR="00EA441D" w:rsidRDefault="00EA441D" w:rsidP="00EA4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lang w:val="en-GB" w:bidi="ar-SA"/>
        </w:rPr>
      </w:pPr>
      <w:r w:rsidRPr="00391579">
        <w:rPr>
          <w:rFonts w:ascii="Times New Roman" w:hAnsi="Times New Roman" w:cs="Times New Roman"/>
          <w:sz w:val="22"/>
          <w:szCs w:val="22"/>
          <w:lang w:val="en-GB" w:bidi="ar-SA"/>
        </w:rPr>
        <w:t xml:space="preserve">The Company has </w:t>
      </w:r>
      <w:proofErr w:type="gramStart"/>
      <w:r w:rsidRPr="00391579">
        <w:rPr>
          <w:rFonts w:ascii="Times New Roman" w:hAnsi="Times New Roman" w:cs="Times New Roman"/>
          <w:sz w:val="22"/>
          <w:szCs w:val="22"/>
          <w:lang w:val="en-GB" w:bidi="ar-SA"/>
        </w:rPr>
        <w:t>enter</w:t>
      </w:r>
      <w:r w:rsidR="00AE5053" w:rsidRPr="00391579">
        <w:rPr>
          <w:rFonts w:ascii="Times New Roman" w:hAnsi="Times New Roman" w:cs="Times New Roman"/>
          <w:sz w:val="22"/>
          <w:szCs w:val="22"/>
          <w:lang w:val="en-GB" w:bidi="ar-SA"/>
        </w:rPr>
        <w:t>ed</w:t>
      </w:r>
      <w:r w:rsidRPr="00391579">
        <w:rPr>
          <w:rFonts w:ascii="Times New Roman" w:hAnsi="Times New Roman" w:cs="Times New Roman"/>
          <w:sz w:val="22"/>
          <w:szCs w:val="22"/>
          <w:lang w:val="en-GB" w:bidi="ar-SA"/>
        </w:rPr>
        <w:t xml:space="preserve"> into</w:t>
      </w:r>
      <w:proofErr w:type="gramEnd"/>
      <w:r w:rsidRPr="00391579">
        <w:rPr>
          <w:rFonts w:ascii="Times New Roman" w:hAnsi="Times New Roman" w:cs="Times New Roman"/>
          <w:sz w:val="22"/>
          <w:szCs w:val="22"/>
          <w:lang w:val="en-GB" w:bidi="ar-SA"/>
        </w:rPr>
        <w:t xml:space="preserve"> a number of</w:t>
      </w:r>
      <w:r w:rsidR="0091685C">
        <w:rPr>
          <w:rFonts w:ascii="Times New Roman" w:hAnsi="Times New Roman" w:cs="Times New Roman"/>
          <w:sz w:val="22"/>
          <w:szCs w:val="22"/>
          <w:lang w:val="en-GB" w:bidi="ar-SA"/>
        </w:rPr>
        <w:t xml:space="preserve"> </w:t>
      </w:r>
      <w:r w:rsidRPr="00391579">
        <w:rPr>
          <w:rFonts w:ascii="Times New Roman" w:hAnsi="Times New Roman" w:cs="Times New Roman"/>
          <w:sz w:val="22"/>
          <w:szCs w:val="22"/>
          <w:lang w:val="en-GB" w:bidi="ar-SA"/>
        </w:rPr>
        <w:t>land</w:t>
      </w:r>
      <w:r w:rsidR="0091685C">
        <w:rPr>
          <w:rFonts w:ascii="Times New Roman" w:hAnsi="Times New Roman" w:cs="Times New Roman"/>
          <w:sz w:val="22"/>
          <w:szCs w:val="22"/>
          <w:lang w:val="en-GB" w:bidi="ar-SA"/>
        </w:rPr>
        <w:t xml:space="preserve"> and</w:t>
      </w:r>
      <w:r w:rsidRPr="00391579">
        <w:rPr>
          <w:rFonts w:ascii="Times New Roman" w:hAnsi="Times New Roman" w:cs="Times New Roman"/>
          <w:sz w:val="22"/>
          <w:szCs w:val="22"/>
          <w:lang w:val="en-GB" w:bidi="ar-SA"/>
        </w:rPr>
        <w:t xml:space="preserve"> building lease agreements. These agreements are effective for </w:t>
      </w:r>
      <w:r w:rsidRPr="009F6393">
        <w:rPr>
          <w:rFonts w:ascii="Times New Roman" w:hAnsi="Times New Roman" w:cs="Times New Roman"/>
          <w:sz w:val="22"/>
          <w:szCs w:val="22"/>
          <w:lang w:val="en-GB" w:bidi="ar-SA"/>
        </w:rPr>
        <w:t xml:space="preserve">periods of </w:t>
      </w:r>
      <w:r w:rsidR="0091685C" w:rsidRPr="009F6393">
        <w:rPr>
          <w:rFonts w:ascii="Times New Roman" w:hAnsi="Times New Roman" w:cs="Times New Roman"/>
          <w:sz w:val="22"/>
          <w:szCs w:val="22"/>
          <w:lang w:val="en-GB" w:bidi="ar-SA"/>
        </w:rPr>
        <w:t>2</w:t>
      </w:r>
      <w:r w:rsidRPr="009F6393">
        <w:rPr>
          <w:rFonts w:ascii="Times New Roman" w:hAnsi="Times New Roman" w:cs="Times New Roman"/>
          <w:sz w:val="22"/>
          <w:szCs w:val="22"/>
          <w:lang w:val="en-GB" w:bidi="ar-SA"/>
        </w:rPr>
        <w:t xml:space="preserve"> year to </w:t>
      </w:r>
      <w:r w:rsidR="00AE5053" w:rsidRPr="009F6393">
        <w:rPr>
          <w:rFonts w:ascii="Times New Roman" w:hAnsi="Times New Roman" w:cs="Times New Roman"/>
          <w:sz w:val="22"/>
          <w:szCs w:val="22"/>
          <w:lang w:val="en-GB" w:bidi="ar-SA"/>
        </w:rPr>
        <w:t>21</w:t>
      </w:r>
      <w:r w:rsidRPr="009F6393">
        <w:rPr>
          <w:rFonts w:ascii="Times New Roman" w:hAnsi="Times New Roman" w:cs="Times New Roman"/>
          <w:sz w:val="22"/>
          <w:szCs w:val="22"/>
          <w:lang w:val="en-GB" w:bidi="ar-SA"/>
        </w:rPr>
        <w:t xml:space="preserve"> years,</w:t>
      </w:r>
      <w:r w:rsidR="00FA111B" w:rsidRPr="009F6393">
        <w:rPr>
          <w:rFonts w:ascii="Times New Roman" w:hAnsi="Times New Roman" w:cs="Times New Roman"/>
          <w:sz w:val="22"/>
          <w:szCs w:val="22"/>
          <w:lang w:val="en-GB" w:bidi="ar-SA"/>
        </w:rPr>
        <w:t xml:space="preserve"> </w:t>
      </w:r>
      <w:r w:rsidRPr="009F6393">
        <w:rPr>
          <w:rFonts w:ascii="Times New Roman" w:hAnsi="Times New Roman" w:cs="Times New Roman"/>
          <w:sz w:val="22"/>
          <w:szCs w:val="22"/>
          <w:lang w:val="en-GB" w:bidi="ar-SA"/>
        </w:rPr>
        <w:t>which</w:t>
      </w:r>
      <w:r w:rsidRPr="00391579">
        <w:rPr>
          <w:rFonts w:ascii="Times New Roman" w:hAnsi="Times New Roman" w:cs="Times New Roman"/>
          <w:sz w:val="22"/>
          <w:szCs w:val="22"/>
          <w:lang w:val="en-GB" w:bidi="ar-SA"/>
        </w:rPr>
        <w:t xml:space="preserve"> will expire on various dates </w:t>
      </w:r>
      <w:r w:rsidRPr="009F6393">
        <w:rPr>
          <w:rFonts w:ascii="Times New Roman" w:hAnsi="Times New Roman" w:cs="Times New Roman"/>
          <w:sz w:val="22"/>
          <w:szCs w:val="22"/>
          <w:lang w:val="en-GB" w:bidi="ar-SA"/>
        </w:rPr>
        <w:t xml:space="preserve">until </w:t>
      </w:r>
      <w:r w:rsidR="00AE5053" w:rsidRPr="009F6393">
        <w:rPr>
          <w:rFonts w:ascii="Times New Roman" w:hAnsi="Times New Roman" w:cs="Times New Roman"/>
          <w:sz w:val="22"/>
          <w:szCs w:val="22"/>
          <w:lang w:val="en-GB" w:bidi="ar-SA"/>
        </w:rPr>
        <w:t>December 2031</w:t>
      </w:r>
      <w:r w:rsidR="00391579" w:rsidRPr="009F6393">
        <w:rPr>
          <w:rFonts w:ascii="Times New Roman" w:hAnsi="Times New Roman" w:cs="Times New Roman"/>
          <w:sz w:val="22"/>
          <w:szCs w:val="22"/>
          <w:lang w:val="en-GB" w:bidi="ar-SA"/>
        </w:rPr>
        <w:t>, with</w:t>
      </w:r>
      <w:r w:rsidR="00391579" w:rsidRPr="00391579">
        <w:rPr>
          <w:rFonts w:ascii="Times New Roman" w:hAnsi="Times New Roman" w:cs="Times New Roman"/>
          <w:sz w:val="22"/>
          <w:szCs w:val="22"/>
          <w:lang w:val="en-GB" w:bidi="ar-SA"/>
        </w:rPr>
        <w:t xml:space="preserve"> </w:t>
      </w:r>
      <w:r w:rsidRPr="00391579">
        <w:rPr>
          <w:rFonts w:ascii="Times New Roman" w:hAnsi="Times New Roman" w:cs="Times New Roman"/>
          <w:sz w:val="22"/>
          <w:szCs w:val="22"/>
          <w:lang w:val="en-GB" w:bidi="ar-SA"/>
        </w:rPr>
        <w:t>extension options at the end of lease term. The rental is payable as specified</w:t>
      </w:r>
      <w:r w:rsidR="00391579" w:rsidRPr="00391579">
        <w:rPr>
          <w:rFonts w:ascii="Times New Roman" w:hAnsi="Times New Roman" w:cs="Times New Roman"/>
          <w:sz w:val="22"/>
          <w:szCs w:val="22"/>
          <w:lang w:val="en-GB" w:bidi="ar-SA"/>
        </w:rPr>
        <w:t xml:space="preserve"> fixed rate</w:t>
      </w:r>
      <w:r w:rsidRPr="00391579">
        <w:rPr>
          <w:rFonts w:ascii="Times New Roman" w:hAnsi="Times New Roman" w:cs="Times New Roman"/>
          <w:sz w:val="22"/>
          <w:szCs w:val="22"/>
          <w:lang w:val="en-GB" w:bidi="ar-SA"/>
        </w:rPr>
        <w:t xml:space="preserve"> in the contract.</w:t>
      </w:r>
    </w:p>
    <w:p w14:paraId="0BF5AEF9" w14:textId="6B463EA7" w:rsidR="00391579" w:rsidRDefault="00391579" w:rsidP="00EA4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lang w:val="en-GB" w:bidi="ar-SA"/>
        </w:rPr>
      </w:pPr>
    </w:p>
    <w:tbl>
      <w:tblPr>
        <w:tblW w:w="9270" w:type="dxa"/>
        <w:tblInd w:w="450" w:type="dxa"/>
        <w:tblLayout w:type="fixed"/>
        <w:tblLook w:val="0000" w:firstRow="0" w:lastRow="0" w:firstColumn="0" w:lastColumn="0" w:noHBand="0" w:noVBand="0"/>
      </w:tblPr>
      <w:tblGrid>
        <w:gridCol w:w="6390"/>
        <w:gridCol w:w="1350"/>
        <w:gridCol w:w="270"/>
        <w:gridCol w:w="1260"/>
      </w:tblGrid>
      <w:tr w:rsidR="00822D97" w:rsidRPr="009E05E9" w14:paraId="1B075134" w14:textId="77777777" w:rsidTr="00BD7498">
        <w:trPr>
          <w:trHeight w:hRule="exact" w:val="259"/>
          <w:tblHeader/>
        </w:trPr>
        <w:tc>
          <w:tcPr>
            <w:tcW w:w="6390" w:type="dxa"/>
          </w:tcPr>
          <w:p w14:paraId="030B0F2F" w14:textId="760D9D62" w:rsidR="00822D97" w:rsidRPr="009E05E9" w:rsidRDefault="00822D97" w:rsidP="00822D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b/>
                <w:bCs/>
                <w:i/>
                <w:iCs/>
                <w:sz w:val="22"/>
                <w:szCs w:val="22"/>
              </w:rPr>
            </w:pPr>
            <w:r w:rsidRPr="00822D97">
              <w:rPr>
                <w:rFonts w:ascii="Times New Roman" w:hAnsi="Times New Roman"/>
                <w:b/>
                <w:bCs/>
                <w:i/>
                <w:iCs/>
                <w:sz w:val="22"/>
                <w:szCs w:val="28"/>
                <w:lang w:val="en-US" w:eastAsia="en-US"/>
              </w:rPr>
              <w:t>For the year ended 31 December</w:t>
            </w:r>
          </w:p>
        </w:tc>
        <w:tc>
          <w:tcPr>
            <w:tcW w:w="1350" w:type="dxa"/>
          </w:tcPr>
          <w:p w14:paraId="5A522ABB" w14:textId="434D06F2" w:rsidR="00822D97" w:rsidRPr="009E05E9" w:rsidRDefault="00822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Pr>
                <w:rFonts w:ascii="Times New Roman" w:hAnsi="Times New Roman" w:cs="Times New Roman"/>
                <w:color w:val="000000"/>
                <w:sz w:val="22"/>
                <w:szCs w:val="22"/>
              </w:rPr>
              <w:t>202</w:t>
            </w:r>
            <w:r w:rsidR="00C518BE">
              <w:rPr>
                <w:rFonts w:ascii="Times New Roman" w:hAnsi="Times New Roman" w:cs="Times New Roman"/>
                <w:color w:val="000000"/>
                <w:sz w:val="22"/>
                <w:szCs w:val="22"/>
              </w:rPr>
              <w:t>4</w:t>
            </w:r>
          </w:p>
        </w:tc>
        <w:tc>
          <w:tcPr>
            <w:tcW w:w="270" w:type="dxa"/>
          </w:tcPr>
          <w:p w14:paraId="1D3E2BAB" w14:textId="77777777" w:rsidR="00822D97" w:rsidRPr="009E05E9" w:rsidRDefault="00822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260" w:type="dxa"/>
          </w:tcPr>
          <w:p w14:paraId="751E0088" w14:textId="72F256E8" w:rsidR="00822D97" w:rsidRPr="009E05E9" w:rsidRDefault="00822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Pr>
                <w:rFonts w:ascii="Times New Roman" w:hAnsi="Times New Roman" w:cs="Times New Roman"/>
                <w:color w:val="000000"/>
                <w:sz w:val="22"/>
                <w:szCs w:val="22"/>
              </w:rPr>
              <w:t>202</w:t>
            </w:r>
            <w:r w:rsidR="00C518BE">
              <w:rPr>
                <w:rFonts w:ascii="Times New Roman" w:hAnsi="Times New Roman" w:cs="Times New Roman"/>
                <w:color w:val="000000"/>
                <w:sz w:val="22"/>
                <w:szCs w:val="22"/>
              </w:rPr>
              <w:t>3</w:t>
            </w:r>
          </w:p>
        </w:tc>
      </w:tr>
      <w:tr w:rsidR="00822D97" w:rsidRPr="009E05E9" w14:paraId="12DF673F" w14:textId="77777777" w:rsidTr="00BD7498">
        <w:trPr>
          <w:trHeight w:hRule="exact" w:val="259"/>
          <w:tblHeader/>
        </w:trPr>
        <w:tc>
          <w:tcPr>
            <w:tcW w:w="6390" w:type="dxa"/>
          </w:tcPr>
          <w:p w14:paraId="02C2EBAC" w14:textId="77777777" w:rsidR="00822D97" w:rsidRPr="009E05E9" w:rsidRDefault="00822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sz w:val="22"/>
                <w:szCs w:val="22"/>
              </w:rPr>
            </w:pPr>
          </w:p>
        </w:tc>
        <w:tc>
          <w:tcPr>
            <w:tcW w:w="2880" w:type="dxa"/>
            <w:gridSpan w:val="3"/>
          </w:tcPr>
          <w:p w14:paraId="0AD7C64E" w14:textId="77777777" w:rsidR="00822D97" w:rsidRPr="009E05E9" w:rsidRDefault="00822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r w:rsidRPr="009E05E9">
              <w:rPr>
                <w:rFonts w:ascii="Times New Roman" w:hAnsi="Times New Roman" w:cs="Times New Roman"/>
                <w:i/>
                <w:iCs/>
                <w:sz w:val="22"/>
                <w:szCs w:val="22"/>
              </w:rPr>
              <w:t xml:space="preserve">(in </w:t>
            </w:r>
            <w:r>
              <w:rPr>
                <w:rFonts w:ascii="Times New Roman" w:hAnsi="Times New Roman" w:cs="Times New Roman"/>
                <w:i/>
                <w:iCs/>
                <w:sz w:val="22"/>
                <w:szCs w:val="22"/>
              </w:rPr>
              <w:t>t</w:t>
            </w:r>
            <w:r>
              <w:rPr>
                <w:rFonts w:ascii="Times New Roman" w:hAnsi="Times New Roman"/>
                <w:i/>
                <w:iCs/>
                <w:sz w:val="22"/>
                <w:szCs w:val="28"/>
              </w:rPr>
              <w:t>housand</w:t>
            </w:r>
            <w:r w:rsidRPr="009E05E9">
              <w:rPr>
                <w:rFonts w:ascii="Times New Roman" w:hAnsi="Times New Roman" w:cs="Times New Roman"/>
                <w:i/>
                <w:iCs/>
                <w:sz w:val="22"/>
                <w:szCs w:val="22"/>
              </w:rPr>
              <w:t xml:space="preserve"> Baht)</w:t>
            </w:r>
          </w:p>
        </w:tc>
      </w:tr>
      <w:tr w:rsidR="00822D97" w:rsidRPr="00920CC0" w14:paraId="06447743" w14:textId="77777777" w:rsidTr="00BD7498">
        <w:trPr>
          <w:trHeight w:hRule="exact" w:val="259"/>
        </w:trPr>
        <w:tc>
          <w:tcPr>
            <w:tcW w:w="6390" w:type="dxa"/>
          </w:tcPr>
          <w:p w14:paraId="1F889C3E" w14:textId="5CDCE935" w:rsidR="00822D97" w:rsidRPr="00822D97" w:rsidRDefault="00822D97" w:rsidP="00822D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sz w:val="22"/>
                <w:szCs w:val="22"/>
                <w:lang w:val="en-US" w:eastAsia="en-US"/>
              </w:rPr>
            </w:pPr>
            <w:r>
              <w:rPr>
                <w:rFonts w:ascii="Times New Roman" w:hAnsi="Times New Roman" w:cs="Times New Roman"/>
                <w:b/>
                <w:bCs/>
                <w:i/>
                <w:iCs/>
                <w:sz w:val="22"/>
                <w:szCs w:val="22"/>
              </w:rPr>
              <w:t>Amount</w:t>
            </w:r>
            <w:r w:rsidR="00A52CC6">
              <w:rPr>
                <w:rFonts w:ascii="Times New Roman" w:hAnsi="Times New Roman" w:cs="Times New Roman"/>
                <w:b/>
                <w:bCs/>
                <w:i/>
                <w:iCs/>
                <w:sz w:val="22"/>
                <w:szCs w:val="22"/>
                <w:lang w:val="en-US"/>
              </w:rPr>
              <w:t>s</w:t>
            </w:r>
            <w:r>
              <w:rPr>
                <w:rFonts w:ascii="Times New Roman" w:hAnsi="Times New Roman" w:cs="Times New Roman"/>
                <w:b/>
                <w:bCs/>
                <w:i/>
                <w:iCs/>
                <w:sz w:val="22"/>
                <w:szCs w:val="22"/>
              </w:rPr>
              <w:t xml:space="preserve"> </w:t>
            </w:r>
            <w:proofErr w:type="spellStart"/>
            <w:r>
              <w:rPr>
                <w:rFonts w:ascii="Times New Roman" w:hAnsi="Times New Roman" w:cs="Times New Roman"/>
                <w:b/>
                <w:bCs/>
                <w:i/>
                <w:iCs/>
                <w:sz w:val="22"/>
                <w:szCs w:val="22"/>
              </w:rPr>
              <w:t>r</w:t>
            </w:r>
            <w:r w:rsidRPr="0079380B">
              <w:rPr>
                <w:rFonts w:ascii="Times New Roman" w:hAnsi="Times New Roman" w:cs="Times New Roman"/>
                <w:b/>
                <w:bCs/>
                <w:i/>
                <w:iCs/>
                <w:sz w:val="22"/>
                <w:szCs w:val="22"/>
              </w:rPr>
              <w:t>ecognised</w:t>
            </w:r>
            <w:proofErr w:type="spellEnd"/>
            <w:r w:rsidRPr="00AF71BE">
              <w:rPr>
                <w:rFonts w:ascii="Times New Roman" w:hAnsi="Times New Roman" w:cs="Times New Roman"/>
                <w:b/>
                <w:bCs/>
                <w:i/>
                <w:iCs/>
                <w:sz w:val="22"/>
                <w:szCs w:val="22"/>
              </w:rPr>
              <w:t xml:space="preserve"> in profit or loss </w:t>
            </w:r>
          </w:p>
        </w:tc>
        <w:tc>
          <w:tcPr>
            <w:tcW w:w="1350" w:type="dxa"/>
          </w:tcPr>
          <w:p w14:paraId="56DEC23D" w14:textId="77777777" w:rsidR="00822D97" w:rsidRPr="00920CC0" w:rsidRDefault="00822D97" w:rsidP="00822D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270" w:type="dxa"/>
          </w:tcPr>
          <w:p w14:paraId="3ACE79D6" w14:textId="77777777" w:rsidR="00822D97" w:rsidRPr="00920CC0" w:rsidRDefault="00822D97" w:rsidP="00822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60" w:type="dxa"/>
          </w:tcPr>
          <w:p w14:paraId="1E24D678" w14:textId="77777777" w:rsidR="00822D97" w:rsidRPr="00920CC0" w:rsidRDefault="00822D97" w:rsidP="00822D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r>
      <w:tr w:rsidR="00C518BE" w:rsidRPr="00920CC0" w14:paraId="155DB1F3" w14:textId="77777777" w:rsidTr="00BD7498">
        <w:trPr>
          <w:trHeight w:hRule="exact" w:val="259"/>
        </w:trPr>
        <w:tc>
          <w:tcPr>
            <w:tcW w:w="6390" w:type="dxa"/>
          </w:tcPr>
          <w:p w14:paraId="0BA00BA0" w14:textId="0D3E1262" w:rsidR="00C518BE" w:rsidRPr="00C55794" w:rsidRDefault="00C518BE" w:rsidP="00C518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377"/>
              <w:rPr>
                <w:rFonts w:ascii="Times New Roman" w:hAnsi="Times New Roman" w:cs="Times New Roman"/>
                <w:sz w:val="22"/>
                <w:szCs w:val="22"/>
                <w:lang w:val="en-US" w:eastAsia="en-US"/>
              </w:rPr>
            </w:pPr>
            <w:r w:rsidRPr="00C55794">
              <w:rPr>
                <w:rFonts w:ascii="Times New Roman" w:hAnsi="Times New Roman" w:cs="Times New Roman"/>
                <w:sz w:val="22"/>
                <w:szCs w:val="22"/>
                <w:lang w:val="en-US" w:eastAsia="en-US"/>
              </w:rPr>
              <w:t>Depreciation of right-of-use assets</w:t>
            </w:r>
          </w:p>
        </w:tc>
        <w:tc>
          <w:tcPr>
            <w:tcW w:w="1350" w:type="dxa"/>
          </w:tcPr>
          <w:p w14:paraId="15EABB24" w14:textId="50B2750F" w:rsidR="00C518BE" w:rsidRPr="00A061B3" w:rsidRDefault="009F6393" w:rsidP="001335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after="0"/>
              <w:ind w:left="-115" w:right="-82"/>
              <w:rPr>
                <w:rFonts w:ascii="Times New Roman" w:hAnsi="Times New Roman" w:cstheme="minorBidi"/>
                <w:sz w:val="22"/>
                <w:szCs w:val="22"/>
                <w:cs/>
                <w:lang w:val="en-US" w:eastAsia="ko-KR"/>
              </w:rPr>
            </w:pPr>
            <w:r w:rsidRPr="00A061B3">
              <w:rPr>
                <w:rFonts w:ascii="Times New Roman" w:hAnsi="Times New Roman" w:cs="Times New Roman"/>
                <w:sz w:val="22"/>
                <w:szCs w:val="22"/>
                <w:lang w:val="en-US" w:eastAsia="ko-KR"/>
              </w:rPr>
              <w:t>8,708</w:t>
            </w:r>
          </w:p>
        </w:tc>
        <w:tc>
          <w:tcPr>
            <w:tcW w:w="270" w:type="dxa"/>
          </w:tcPr>
          <w:p w14:paraId="691A0887" w14:textId="77777777" w:rsidR="00C518BE" w:rsidRPr="00920CC0" w:rsidRDefault="00C518BE" w:rsidP="009F63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60" w:type="dxa"/>
          </w:tcPr>
          <w:p w14:paraId="26C60294" w14:textId="00DCF3AA" w:rsidR="00C518BE" w:rsidRPr="00920CC0" w:rsidRDefault="00C518BE" w:rsidP="001335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08"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8,618</w:t>
            </w:r>
          </w:p>
        </w:tc>
      </w:tr>
      <w:tr w:rsidR="00C518BE" w:rsidRPr="00920CC0" w14:paraId="5633660E" w14:textId="77777777" w:rsidTr="00BD7498">
        <w:trPr>
          <w:trHeight w:hRule="exact" w:val="259"/>
        </w:trPr>
        <w:tc>
          <w:tcPr>
            <w:tcW w:w="6390" w:type="dxa"/>
          </w:tcPr>
          <w:p w14:paraId="46806402" w14:textId="27E61C2B" w:rsidR="00C518BE" w:rsidRPr="00C55794" w:rsidRDefault="00C518BE" w:rsidP="00C518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377"/>
              <w:rPr>
                <w:rFonts w:ascii="Times New Roman" w:hAnsi="Times New Roman" w:cs="Times New Roman"/>
                <w:sz w:val="22"/>
                <w:szCs w:val="22"/>
                <w:lang w:val="en-US" w:eastAsia="en-US"/>
              </w:rPr>
            </w:pPr>
            <w:r>
              <w:rPr>
                <w:rFonts w:ascii="Times New Roman" w:hAnsi="Times New Roman" w:cs="Times New Roman"/>
                <w:sz w:val="22"/>
                <w:szCs w:val="22"/>
                <w:lang w:val="en-US" w:eastAsia="en-US"/>
              </w:rPr>
              <w:t>Finance costs</w:t>
            </w:r>
            <w:r w:rsidRPr="00C55794">
              <w:rPr>
                <w:rFonts w:ascii="Times New Roman" w:hAnsi="Times New Roman" w:cs="Times New Roman"/>
                <w:sz w:val="22"/>
                <w:szCs w:val="22"/>
                <w:lang w:val="en-US" w:eastAsia="en-US"/>
              </w:rPr>
              <w:t xml:space="preserve"> on lease liabilities </w:t>
            </w:r>
          </w:p>
        </w:tc>
        <w:tc>
          <w:tcPr>
            <w:tcW w:w="1350" w:type="dxa"/>
          </w:tcPr>
          <w:p w14:paraId="46898B6D" w14:textId="7C04E0E3" w:rsidR="00C518BE" w:rsidRPr="002F4D9E" w:rsidRDefault="009F6393" w:rsidP="004F5E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after="0"/>
              <w:ind w:left="-115" w:right="-82"/>
              <w:rPr>
                <w:rFonts w:ascii="Times New Roman" w:hAnsi="Times New Roman" w:cs="Times New Roman"/>
                <w:sz w:val="22"/>
                <w:szCs w:val="22"/>
                <w:lang w:val="en-US" w:eastAsia="ko-KR"/>
              </w:rPr>
            </w:pPr>
            <w:r w:rsidRPr="002F4D9E">
              <w:rPr>
                <w:rFonts w:ascii="Times New Roman" w:hAnsi="Times New Roman" w:cs="Times New Roman"/>
                <w:sz w:val="22"/>
                <w:szCs w:val="22"/>
                <w:lang w:val="en-US" w:eastAsia="ko-KR"/>
              </w:rPr>
              <w:t>819</w:t>
            </w:r>
          </w:p>
        </w:tc>
        <w:tc>
          <w:tcPr>
            <w:tcW w:w="270" w:type="dxa"/>
          </w:tcPr>
          <w:p w14:paraId="25B6A140" w14:textId="77777777" w:rsidR="00C518BE" w:rsidRPr="00920CC0" w:rsidRDefault="00C518BE" w:rsidP="009F63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60" w:type="dxa"/>
          </w:tcPr>
          <w:p w14:paraId="6A54E71E" w14:textId="3A114FAA" w:rsidR="00C518BE" w:rsidRPr="00920CC0" w:rsidRDefault="00C518BE" w:rsidP="001335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08"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926</w:t>
            </w:r>
          </w:p>
        </w:tc>
      </w:tr>
      <w:tr w:rsidR="00C518BE" w:rsidRPr="00920CC0" w14:paraId="5EFA2A20" w14:textId="77777777" w:rsidTr="00BD7498">
        <w:trPr>
          <w:trHeight w:hRule="exact" w:val="259"/>
        </w:trPr>
        <w:tc>
          <w:tcPr>
            <w:tcW w:w="6390" w:type="dxa"/>
          </w:tcPr>
          <w:p w14:paraId="0CDF001B" w14:textId="2F2A825D" w:rsidR="00C518BE" w:rsidRPr="00C55794" w:rsidRDefault="00C518BE" w:rsidP="00C518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377"/>
              <w:rPr>
                <w:rFonts w:ascii="Times New Roman" w:hAnsi="Times New Roman" w:cs="Times New Roman"/>
                <w:sz w:val="22"/>
                <w:szCs w:val="22"/>
                <w:lang w:val="en-US" w:eastAsia="en-US"/>
              </w:rPr>
            </w:pPr>
            <w:r w:rsidRPr="00C55794">
              <w:rPr>
                <w:rFonts w:ascii="Times New Roman" w:hAnsi="Times New Roman" w:cs="Times New Roman"/>
                <w:sz w:val="22"/>
                <w:szCs w:val="22"/>
                <w:lang w:val="en-US" w:eastAsia="en-US"/>
              </w:rPr>
              <w:t xml:space="preserve">Expenses relating to short-term leases </w:t>
            </w:r>
          </w:p>
        </w:tc>
        <w:tc>
          <w:tcPr>
            <w:tcW w:w="1350" w:type="dxa"/>
          </w:tcPr>
          <w:p w14:paraId="6213B731" w14:textId="35AC78BB" w:rsidR="00C518BE" w:rsidRPr="002F4D9E" w:rsidRDefault="009F6393" w:rsidP="004F5E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after="0"/>
              <w:ind w:left="-115" w:right="-82"/>
              <w:rPr>
                <w:rFonts w:ascii="Times New Roman" w:hAnsi="Times New Roman" w:cs="Times New Roman"/>
                <w:sz w:val="22"/>
                <w:szCs w:val="22"/>
                <w:lang w:val="en-US" w:eastAsia="ko-KR"/>
              </w:rPr>
            </w:pPr>
            <w:r w:rsidRPr="002F4D9E">
              <w:rPr>
                <w:rFonts w:ascii="Times New Roman" w:hAnsi="Times New Roman" w:cs="Times New Roman"/>
                <w:sz w:val="22"/>
                <w:szCs w:val="22"/>
                <w:lang w:val="en-US" w:eastAsia="ko-KR"/>
              </w:rPr>
              <w:t>2,912</w:t>
            </w:r>
          </w:p>
        </w:tc>
        <w:tc>
          <w:tcPr>
            <w:tcW w:w="270" w:type="dxa"/>
          </w:tcPr>
          <w:p w14:paraId="2967B329" w14:textId="77777777" w:rsidR="00C518BE" w:rsidRPr="006B34BF" w:rsidRDefault="00C518BE" w:rsidP="009F63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b/>
                <w:bCs/>
                <w:sz w:val="22"/>
                <w:szCs w:val="22"/>
              </w:rPr>
            </w:pPr>
          </w:p>
        </w:tc>
        <w:tc>
          <w:tcPr>
            <w:tcW w:w="1260" w:type="dxa"/>
          </w:tcPr>
          <w:p w14:paraId="0A50F601" w14:textId="7699E0C7" w:rsidR="00C518BE" w:rsidRPr="00C55794" w:rsidRDefault="00C518BE" w:rsidP="001335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08"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3,056</w:t>
            </w:r>
          </w:p>
        </w:tc>
      </w:tr>
      <w:tr w:rsidR="00C518BE" w:rsidRPr="00920CC0" w14:paraId="560BB72B" w14:textId="77777777" w:rsidTr="00BD7498">
        <w:trPr>
          <w:trHeight w:hRule="exact" w:val="259"/>
        </w:trPr>
        <w:tc>
          <w:tcPr>
            <w:tcW w:w="6390" w:type="dxa"/>
          </w:tcPr>
          <w:p w14:paraId="3E2EFC72" w14:textId="2B0CE6F0" w:rsidR="00C518BE" w:rsidRPr="00C55794" w:rsidRDefault="00C518BE" w:rsidP="00C518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377"/>
              <w:rPr>
                <w:rFonts w:ascii="Times New Roman" w:hAnsi="Times New Roman" w:cs="Times New Roman"/>
                <w:sz w:val="22"/>
                <w:szCs w:val="22"/>
                <w:lang w:val="en-US" w:eastAsia="en-US"/>
              </w:rPr>
            </w:pPr>
            <w:r w:rsidRPr="00C55794">
              <w:rPr>
                <w:rFonts w:ascii="Times New Roman" w:hAnsi="Times New Roman" w:cs="Times New Roman"/>
                <w:sz w:val="22"/>
                <w:szCs w:val="22"/>
                <w:lang w:val="en-US" w:eastAsia="en-US"/>
              </w:rPr>
              <w:t>Expenses relating to leases of low-value assets</w:t>
            </w:r>
          </w:p>
        </w:tc>
        <w:tc>
          <w:tcPr>
            <w:tcW w:w="1350" w:type="dxa"/>
          </w:tcPr>
          <w:p w14:paraId="2B976DB1" w14:textId="2BFE23A1" w:rsidR="00C518BE" w:rsidRPr="002F4D9E" w:rsidRDefault="009F6393" w:rsidP="004F5E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after="0"/>
              <w:ind w:left="-115" w:right="-82"/>
              <w:rPr>
                <w:rFonts w:ascii="Times New Roman" w:hAnsi="Times New Roman" w:cs="Times New Roman"/>
                <w:sz w:val="22"/>
                <w:szCs w:val="22"/>
                <w:lang w:val="en-US" w:eastAsia="ko-KR"/>
              </w:rPr>
            </w:pPr>
            <w:r w:rsidRPr="002F4D9E">
              <w:rPr>
                <w:rFonts w:ascii="Times New Roman" w:hAnsi="Times New Roman" w:cs="Times New Roman"/>
                <w:sz w:val="22"/>
                <w:szCs w:val="22"/>
                <w:lang w:val="en-US" w:eastAsia="ko-KR"/>
              </w:rPr>
              <w:t>189</w:t>
            </w:r>
          </w:p>
        </w:tc>
        <w:tc>
          <w:tcPr>
            <w:tcW w:w="270" w:type="dxa"/>
          </w:tcPr>
          <w:p w14:paraId="6B57F5B1" w14:textId="77777777" w:rsidR="00C518BE" w:rsidRPr="006B34BF" w:rsidRDefault="00C518BE" w:rsidP="009F63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b/>
                <w:bCs/>
                <w:sz w:val="22"/>
                <w:szCs w:val="22"/>
              </w:rPr>
            </w:pPr>
          </w:p>
        </w:tc>
        <w:tc>
          <w:tcPr>
            <w:tcW w:w="1260" w:type="dxa"/>
          </w:tcPr>
          <w:p w14:paraId="287971B3" w14:textId="2F3E961F" w:rsidR="00C518BE" w:rsidRPr="00C55794" w:rsidRDefault="00C518BE" w:rsidP="001335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08" w:right="-82"/>
              <w:rPr>
                <w:rFonts w:ascii="Times New Roman" w:hAnsi="Times New Roman" w:cs="Times New Roman"/>
                <w:sz w:val="22"/>
                <w:szCs w:val="22"/>
                <w:lang w:val="en-US" w:eastAsia="ko-KR"/>
              </w:rPr>
            </w:pPr>
            <w:r w:rsidRPr="00C55794">
              <w:rPr>
                <w:rFonts w:ascii="Times New Roman" w:hAnsi="Times New Roman" w:cs="Times New Roman"/>
                <w:sz w:val="22"/>
                <w:szCs w:val="22"/>
                <w:lang w:val="en-US" w:eastAsia="ko-KR"/>
              </w:rPr>
              <w:t>190</w:t>
            </w:r>
          </w:p>
        </w:tc>
      </w:tr>
    </w:tbl>
    <w:p w14:paraId="09BF1812" w14:textId="77777777" w:rsidR="00822D97" w:rsidRPr="00EA441D" w:rsidRDefault="00822D97" w:rsidP="001072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Cordia New"/>
          <w:sz w:val="22"/>
          <w:szCs w:val="22"/>
        </w:rPr>
      </w:pPr>
    </w:p>
    <w:p w14:paraId="0185C42C" w14:textId="61AB0743" w:rsidR="00822D97" w:rsidRDefault="00822D97" w:rsidP="00822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lang w:val="en-GB" w:bidi="ar-SA"/>
        </w:rPr>
      </w:pPr>
      <w:r w:rsidRPr="00822D97">
        <w:rPr>
          <w:rFonts w:ascii="Times New Roman" w:hAnsi="Times New Roman" w:cs="Times New Roman"/>
          <w:sz w:val="22"/>
          <w:szCs w:val="22"/>
          <w:lang w:val="en-GB" w:bidi="ar-SA"/>
        </w:rPr>
        <w:t xml:space="preserve">Total cash outflow for leases </w:t>
      </w:r>
      <w:r w:rsidR="00A52CC6">
        <w:rPr>
          <w:rFonts w:ascii="Times New Roman" w:hAnsi="Times New Roman" w:cs="Times New Roman"/>
          <w:sz w:val="22"/>
          <w:szCs w:val="22"/>
          <w:lang w:val="en-GB" w:bidi="ar-SA"/>
        </w:rPr>
        <w:t xml:space="preserve">of the Company </w:t>
      </w:r>
      <w:r w:rsidRPr="00822D97">
        <w:rPr>
          <w:rFonts w:ascii="Times New Roman" w:hAnsi="Times New Roman" w:cs="Times New Roman"/>
          <w:sz w:val="22"/>
          <w:szCs w:val="22"/>
          <w:lang w:val="en-GB" w:bidi="ar-SA"/>
        </w:rPr>
        <w:t>presented in the statements of cash flows for the year ended 31 December 202</w:t>
      </w:r>
      <w:r w:rsidR="00C518BE">
        <w:rPr>
          <w:rFonts w:ascii="Times New Roman" w:hAnsi="Times New Roman" w:cs="Times New Roman"/>
          <w:sz w:val="22"/>
          <w:szCs w:val="22"/>
          <w:lang w:val="en-GB" w:bidi="ar-SA"/>
        </w:rPr>
        <w:t>4</w:t>
      </w:r>
      <w:r w:rsidRPr="00822D97">
        <w:rPr>
          <w:rFonts w:ascii="Times New Roman" w:hAnsi="Times New Roman" w:cs="Times New Roman"/>
          <w:sz w:val="22"/>
          <w:szCs w:val="22"/>
          <w:lang w:val="en-GB" w:bidi="ar-SA"/>
        </w:rPr>
        <w:t xml:space="preserve"> were </w:t>
      </w:r>
      <w:r w:rsidRPr="006F0096">
        <w:rPr>
          <w:rFonts w:ascii="Times New Roman" w:hAnsi="Times New Roman" w:cs="Times New Roman"/>
          <w:sz w:val="22"/>
          <w:szCs w:val="22"/>
          <w:lang w:val="en-GB" w:bidi="ar-SA"/>
        </w:rPr>
        <w:t>Baht</w:t>
      </w:r>
      <w:r w:rsidR="009F6393" w:rsidRPr="006F0096">
        <w:rPr>
          <w:rFonts w:ascii="Times New Roman" w:hAnsi="Times New Roman" w:cs="Times New Roman"/>
          <w:sz w:val="22"/>
          <w:szCs w:val="22"/>
          <w:lang w:val="en-GB" w:bidi="ar-SA"/>
        </w:rPr>
        <w:t xml:space="preserve"> 8.9</w:t>
      </w:r>
      <w:r w:rsidRPr="00A52CC6">
        <w:rPr>
          <w:rFonts w:ascii="Times New Roman" w:hAnsi="Times New Roman" w:cs="Times New Roman"/>
          <w:sz w:val="22"/>
          <w:szCs w:val="22"/>
          <w:lang w:val="en-GB" w:bidi="ar-SA"/>
        </w:rPr>
        <w:t xml:space="preserve"> million </w:t>
      </w:r>
      <w:r w:rsidRPr="00A52CC6">
        <w:rPr>
          <w:rFonts w:ascii="Times New Roman" w:hAnsi="Times New Roman" w:cs="Times New Roman"/>
          <w:i/>
          <w:iCs/>
          <w:sz w:val="22"/>
          <w:szCs w:val="22"/>
          <w:lang w:val="en-GB" w:bidi="ar-SA"/>
        </w:rPr>
        <w:t>(202</w:t>
      </w:r>
      <w:r w:rsidR="00C518BE">
        <w:rPr>
          <w:rFonts w:ascii="Times New Roman" w:hAnsi="Times New Roman" w:cs="Times New Roman"/>
          <w:i/>
          <w:iCs/>
          <w:sz w:val="22"/>
          <w:szCs w:val="22"/>
          <w:lang w:val="en-GB" w:bidi="ar-SA"/>
        </w:rPr>
        <w:t>3</w:t>
      </w:r>
      <w:r w:rsidRPr="00A52CC6">
        <w:rPr>
          <w:rFonts w:ascii="Times New Roman" w:hAnsi="Times New Roman" w:cs="Times New Roman"/>
          <w:i/>
          <w:iCs/>
          <w:sz w:val="22"/>
          <w:szCs w:val="22"/>
          <w:lang w:val="en-GB" w:bidi="ar-SA"/>
        </w:rPr>
        <w:t xml:space="preserve">: Baht </w:t>
      </w:r>
      <w:r w:rsidR="00C518BE">
        <w:rPr>
          <w:rFonts w:ascii="Times New Roman" w:hAnsi="Times New Roman" w:cs="Times New Roman"/>
          <w:i/>
          <w:iCs/>
          <w:sz w:val="22"/>
          <w:szCs w:val="22"/>
          <w:lang w:val="en-GB" w:bidi="ar-SA"/>
        </w:rPr>
        <w:t>7</w:t>
      </w:r>
      <w:r w:rsidR="00EE77D8">
        <w:rPr>
          <w:rFonts w:ascii="Times New Roman" w:hAnsi="Times New Roman" w:cs="Times New Roman"/>
          <w:i/>
          <w:iCs/>
          <w:sz w:val="22"/>
          <w:szCs w:val="22"/>
          <w:lang w:val="en-GB" w:bidi="ar-SA"/>
        </w:rPr>
        <w:t>.</w:t>
      </w:r>
      <w:r w:rsidR="00C518BE">
        <w:rPr>
          <w:rFonts w:ascii="Times New Roman" w:hAnsi="Times New Roman" w:cs="Times New Roman"/>
          <w:i/>
          <w:iCs/>
          <w:sz w:val="22"/>
          <w:szCs w:val="22"/>
          <w:lang w:val="en-GB" w:bidi="ar-SA"/>
        </w:rPr>
        <w:t>0</w:t>
      </w:r>
      <w:r w:rsidRPr="00A52CC6">
        <w:rPr>
          <w:rFonts w:ascii="Times New Roman" w:hAnsi="Times New Roman" w:cs="Times New Roman"/>
          <w:i/>
          <w:iCs/>
          <w:sz w:val="22"/>
          <w:szCs w:val="22"/>
          <w:lang w:val="en-GB" w:bidi="ar-SA"/>
        </w:rPr>
        <w:t xml:space="preserve"> million</w:t>
      </w:r>
      <w:r w:rsidRPr="00822D97">
        <w:rPr>
          <w:rFonts w:ascii="Times New Roman" w:hAnsi="Times New Roman" w:cs="Times New Roman"/>
          <w:i/>
          <w:iCs/>
          <w:sz w:val="22"/>
          <w:szCs w:val="22"/>
          <w:lang w:val="en-GB" w:bidi="ar-SA"/>
        </w:rPr>
        <w:t>)</w:t>
      </w:r>
      <w:r w:rsidR="00A52CC6">
        <w:rPr>
          <w:rFonts w:ascii="Times New Roman" w:hAnsi="Times New Roman" w:cs="Times New Roman"/>
          <w:sz w:val="22"/>
          <w:szCs w:val="22"/>
          <w:lang w:val="en-GB" w:bidi="ar-SA"/>
        </w:rPr>
        <w:t>.</w:t>
      </w:r>
    </w:p>
    <w:p w14:paraId="70B7BEE7" w14:textId="542384B9" w:rsidR="00822D97" w:rsidRDefault="00822D97" w:rsidP="00822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lang w:val="en-GB" w:bidi="ar-SA"/>
        </w:rPr>
      </w:pPr>
    </w:p>
    <w:p w14:paraId="3DF6B513" w14:textId="100BE290" w:rsidR="00822D97" w:rsidRDefault="00822D97" w:rsidP="00822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i/>
          <w:iCs/>
          <w:sz w:val="22"/>
          <w:szCs w:val="22"/>
        </w:rPr>
      </w:pPr>
      <w:r>
        <w:rPr>
          <w:rFonts w:ascii="Times New Roman" w:hAnsi="Times New Roman" w:cs="Times New Roman"/>
          <w:i/>
          <w:iCs/>
          <w:sz w:val="22"/>
          <w:szCs w:val="22"/>
        </w:rPr>
        <w:br w:type="page"/>
      </w:r>
      <w:r w:rsidRPr="00B43053">
        <w:rPr>
          <w:rFonts w:ascii="Times New Roman" w:hAnsi="Times New Roman" w:cs="Times New Roman"/>
          <w:i/>
          <w:iCs/>
          <w:sz w:val="22"/>
          <w:szCs w:val="22"/>
        </w:rPr>
        <w:lastRenderedPageBreak/>
        <w:t>As a less</w:t>
      </w:r>
      <w:r w:rsidR="008C3818">
        <w:rPr>
          <w:rFonts w:ascii="Times New Roman" w:hAnsi="Times New Roman" w:cs="Times New Roman"/>
          <w:i/>
          <w:iCs/>
          <w:sz w:val="22"/>
          <w:szCs w:val="22"/>
        </w:rPr>
        <w:t>or</w:t>
      </w:r>
    </w:p>
    <w:p w14:paraId="32FF6696" w14:textId="0B0F4BC8" w:rsidR="001437A9" w:rsidRPr="008A3C4B" w:rsidRDefault="001437A9" w:rsidP="00822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14:paraId="64DAEF7A" w14:textId="1AA2F8FE" w:rsidR="001437A9" w:rsidRDefault="001437A9" w:rsidP="00822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i/>
          <w:iCs/>
          <w:sz w:val="22"/>
          <w:szCs w:val="22"/>
        </w:rPr>
      </w:pPr>
      <w:r w:rsidRPr="004B46E4">
        <w:rPr>
          <w:rFonts w:ascii="Times New Roman" w:hAnsi="Times New Roman" w:cs="Times New Roman"/>
          <w:sz w:val="22"/>
          <w:szCs w:val="22"/>
          <w:lang w:val="en-GB" w:bidi="ar-SA"/>
        </w:rPr>
        <w:t xml:space="preserve">The Company has entered into </w:t>
      </w:r>
      <w:proofErr w:type="gramStart"/>
      <w:r w:rsidRPr="004B46E4">
        <w:rPr>
          <w:rFonts w:ascii="Times New Roman" w:hAnsi="Times New Roman" w:cs="Times New Roman"/>
          <w:sz w:val="22"/>
          <w:szCs w:val="22"/>
          <w:lang w:val="en-GB" w:bidi="ar-SA"/>
        </w:rPr>
        <w:t>a number of</w:t>
      </w:r>
      <w:proofErr w:type="gramEnd"/>
      <w:r w:rsidRPr="004B46E4">
        <w:rPr>
          <w:rFonts w:ascii="Times New Roman" w:hAnsi="Times New Roman" w:cs="Times New Roman"/>
          <w:sz w:val="22"/>
          <w:szCs w:val="22"/>
          <w:lang w:val="en-GB" w:bidi="ar-SA"/>
        </w:rPr>
        <w:t xml:space="preserve"> </w:t>
      </w:r>
      <w:r w:rsidR="006764ED" w:rsidRPr="004B46E4">
        <w:rPr>
          <w:rFonts w:ascii="Times New Roman" w:hAnsi="Times New Roman" w:cs="Times New Roman"/>
          <w:sz w:val="22"/>
          <w:szCs w:val="22"/>
          <w:lang w:val="en-GB" w:bidi="ar-SA"/>
        </w:rPr>
        <w:t xml:space="preserve">equipment </w:t>
      </w:r>
      <w:r w:rsidRPr="004B46E4">
        <w:rPr>
          <w:rFonts w:ascii="Times New Roman" w:hAnsi="Times New Roman" w:cs="Times New Roman"/>
          <w:sz w:val="22"/>
          <w:szCs w:val="22"/>
          <w:lang w:val="en-GB" w:bidi="ar-SA"/>
        </w:rPr>
        <w:t>lease agreements</w:t>
      </w:r>
      <w:r w:rsidR="0025018B" w:rsidRPr="004B46E4">
        <w:rPr>
          <w:rFonts w:ascii="Times New Roman" w:hAnsi="Times New Roman" w:cs="Times New Roman"/>
          <w:sz w:val="22"/>
          <w:szCs w:val="22"/>
          <w:lang w:val="en-GB" w:bidi="ar-SA"/>
        </w:rPr>
        <w:t xml:space="preserve"> with local</w:t>
      </w:r>
      <w:r w:rsidR="00DA4494" w:rsidRPr="004B46E4">
        <w:rPr>
          <w:rFonts w:ascii="Verdana" w:hAnsi="Verdana" w:hint="cs"/>
          <w:color w:val="414141"/>
          <w:sz w:val="21"/>
          <w:szCs w:val="21"/>
          <w:shd w:val="clear" w:color="auto" w:fill="F2F6FA"/>
          <w:cs/>
          <w:lang w:val="en-GB"/>
        </w:rPr>
        <w:t xml:space="preserve"> </w:t>
      </w:r>
      <w:r w:rsidR="00DA4494" w:rsidRPr="004B46E4">
        <w:rPr>
          <w:rFonts w:ascii="Times New Roman" w:hAnsi="Times New Roman" w:cs="Times New Roman"/>
          <w:sz w:val="22"/>
          <w:szCs w:val="22"/>
          <w:lang w:bidi="ar-SA"/>
        </w:rPr>
        <w:t>government agencies and state enterprises</w:t>
      </w:r>
      <w:r w:rsidR="00DA4494" w:rsidRPr="004B46E4">
        <w:rPr>
          <w:rFonts w:ascii="Times New Roman" w:hAnsi="Times New Roman" w:cstheme="minorBidi"/>
          <w:sz w:val="22"/>
          <w:szCs w:val="28"/>
        </w:rPr>
        <w:t xml:space="preserve">. </w:t>
      </w:r>
      <w:r w:rsidRPr="004B46E4">
        <w:rPr>
          <w:rFonts w:ascii="Times New Roman" w:hAnsi="Times New Roman" w:cs="Times New Roman"/>
          <w:sz w:val="22"/>
          <w:szCs w:val="22"/>
          <w:lang w:val="en-GB" w:bidi="ar-SA"/>
        </w:rPr>
        <w:t xml:space="preserve">These agreements are effective for </w:t>
      </w:r>
      <w:r w:rsidRPr="009F6393">
        <w:rPr>
          <w:rFonts w:ascii="Times New Roman" w:hAnsi="Times New Roman" w:cs="Times New Roman"/>
          <w:sz w:val="22"/>
          <w:szCs w:val="22"/>
          <w:lang w:val="en-GB" w:bidi="ar-SA"/>
        </w:rPr>
        <w:t xml:space="preserve">periods of </w:t>
      </w:r>
      <w:r w:rsidR="004C5B54" w:rsidRPr="009F6393">
        <w:rPr>
          <w:rFonts w:ascii="Times New Roman" w:hAnsi="Times New Roman" w:cs="Times New Roman"/>
          <w:sz w:val="22"/>
          <w:szCs w:val="22"/>
          <w:lang w:val="en-GB" w:bidi="ar-SA"/>
        </w:rPr>
        <w:t>1</w:t>
      </w:r>
      <w:r w:rsidRPr="009F6393">
        <w:rPr>
          <w:rFonts w:ascii="Times New Roman" w:hAnsi="Times New Roman" w:cs="Times New Roman"/>
          <w:sz w:val="22"/>
          <w:szCs w:val="22"/>
          <w:lang w:val="en-GB" w:bidi="ar-SA"/>
        </w:rPr>
        <w:t xml:space="preserve"> year to </w:t>
      </w:r>
      <w:r w:rsidR="0018051D" w:rsidRPr="009F6393">
        <w:rPr>
          <w:rFonts w:ascii="Times New Roman" w:hAnsi="Times New Roman" w:cs="Times New Roman"/>
          <w:sz w:val="22"/>
          <w:szCs w:val="22"/>
          <w:lang w:val="en-GB" w:bidi="ar-SA"/>
        </w:rPr>
        <w:t>4</w:t>
      </w:r>
      <w:r w:rsidRPr="009F6393">
        <w:rPr>
          <w:rFonts w:ascii="Times New Roman" w:hAnsi="Times New Roman" w:cs="Times New Roman"/>
          <w:sz w:val="22"/>
          <w:szCs w:val="22"/>
          <w:lang w:val="en-GB" w:bidi="ar-SA"/>
        </w:rPr>
        <w:t xml:space="preserve"> years</w:t>
      </w:r>
      <w:r w:rsidR="0018051D" w:rsidRPr="009F6393">
        <w:rPr>
          <w:rFonts w:ascii="Times New Roman" w:hAnsi="Times New Roman" w:cs="Times New Roman"/>
          <w:sz w:val="22"/>
          <w:szCs w:val="22"/>
          <w:lang w:val="en-GB" w:bidi="ar-SA"/>
        </w:rPr>
        <w:t>. The Com</w:t>
      </w:r>
      <w:r w:rsidR="0018051D" w:rsidRPr="004B46E4">
        <w:rPr>
          <w:rFonts w:ascii="Times New Roman" w:hAnsi="Times New Roman" w:cs="Times New Roman"/>
          <w:sz w:val="22"/>
          <w:szCs w:val="22"/>
          <w:lang w:val="en-GB" w:bidi="ar-SA"/>
        </w:rPr>
        <w:t xml:space="preserve">pany considered </w:t>
      </w:r>
      <w:r w:rsidR="0018051D" w:rsidRPr="004B46E4">
        <w:rPr>
          <w:rFonts w:ascii="Times New Roman" w:hAnsi="Times New Roman"/>
          <w:sz w:val="22"/>
          <w:szCs w:val="28"/>
        </w:rPr>
        <w:t>classifi</w:t>
      </w:r>
      <w:r w:rsidR="006764ED" w:rsidRPr="004B46E4">
        <w:rPr>
          <w:rFonts w:ascii="Times New Roman" w:hAnsi="Times New Roman"/>
          <w:sz w:val="22"/>
          <w:szCs w:val="28"/>
        </w:rPr>
        <w:t>cation</w:t>
      </w:r>
      <w:r w:rsidR="0018051D" w:rsidRPr="00A14678">
        <w:rPr>
          <w:rFonts w:ascii="Times New Roman" w:hAnsi="Times New Roman"/>
          <w:sz w:val="22"/>
          <w:szCs w:val="28"/>
        </w:rPr>
        <w:t xml:space="preserve"> as finance lease and </w:t>
      </w:r>
      <w:r w:rsidR="006764ED" w:rsidRPr="00A14678">
        <w:rPr>
          <w:rFonts w:ascii="Times New Roman" w:hAnsi="Times New Roman"/>
          <w:sz w:val="22"/>
          <w:szCs w:val="28"/>
        </w:rPr>
        <w:t xml:space="preserve">operating lease by applying </w:t>
      </w:r>
      <w:r w:rsidR="00CA4D56" w:rsidRPr="00A14678">
        <w:rPr>
          <w:rFonts w:ascii="Times New Roman" w:hAnsi="Times New Roman"/>
          <w:sz w:val="22"/>
          <w:szCs w:val="28"/>
        </w:rPr>
        <w:t xml:space="preserve">under </w:t>
      </w:r>
      <w:r w:rsidR="006764ED" w:rsidRPr="00A14678">
        <w:rPr>
          <w:rFonts w:ascii="Times New Roman" w:hAnsi="Times New Roman"/>
          <w:sz w:val="22"/>
          <w:szCs w:val="28"/>
        </w:rPr>
        <w:t>TFRS16</w:t>
      </w:r>
      <w:r w:rsidR="00A14678" w:rsidRPr="00A14678">
        <w:rPr>
          <w:rFonts w:ascii="Times New Roman" w:hAnsi="Times New Roman"/>
          <w:sz w:val="22"/>
          <w:szCs w:val="28"/>
        </w:rPr>
        <w:t>.</w:t>
      </w:r>
    </w:p>
    <w:p w14:paraId="23532614" w14:textId="15815CE4" w:rsidR="00D4111A" w:rsidRDefault="00D4111A" w:rsidP="00822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6390"/>
        <w:gridCol w:w="1350"/>
        <w:gridCol w:w="270"/>
        <w:gridCol w:w="1260"/>
      </w:tblGrid>
      <w:tr w:rsidR="006764ED" w:rsidRPr="00A90A26" w14:paraId="5D957347" w14:textId="77777777" w:rsidTr="00BD7498">
        <w:trPr>
          <w:cantSplit/>
          <w:trHeight w:val="317"/>
          <w:tblHeader/>
        </w:trPr>
        <w:tc>
          <w:tcPr>
            <w:tcW w:w="6390" w:type="dxa"/>
          </w:tcPr>
          <w:p w14:paraId="784F5F90" w14:textId="77777777" w:rsidR="006764ED" w:rsidRPr="006764ED" w:rsidRDefault="006764ED">
            <w:pPr>
              <w:spacing w:line="240" w:lineRule="auto"/>
              <w:rPr>
                <w:rFonts w:ascii="Times New Roman" w:hAnsi="Times New Roman" w:cs="Times New Roman"/>
                <w:b/>
                <w:bCs/>
                <w:i/>
                <w:iCs/>
                <w:sz w:val="22"/>
                <w:szCs w:val="22"/>
              </w:rPr>
            </w:pPr>
            <w:r w:rsidRPr="006764ED">
              <w:rPr>
                <w:rFonts w:ascii="Times New Roman" w:hAnsi="Times New Roman" w:cs="Times New Roman"/>
                <w:b/>
                <w:bCs/>
                <w:i/>
                <w:iCs/>
                <w:sz w:val="22"/>
                <w:szCs w:val="22"/>
              </w:rPr>
              <w:t xml:space="preserve">Lease payments to be received from operating leases </w:t>
            </w:r>
            <w:r w:rsidRPr="006764ED">
              <w:rPr>
                <w:rFonts w:ascii="Times New Roman" w:hAnsi="Times New Roman" w:cs="Times New Roman"/>
                <w:b/>
                <w:bCs/>
                <w:i/>
                <w:iCs/>
                <w:sz w:val="22"/>
                <w:szCs w:val="22"/>
              </w:rPr>
              <w:br/>
              <w:t xml:space="preserve">  </w:t>
            </w:r>
            <w:proofErr w:type="gramStart"/>
            <w:r w:rsidRPr="006764ED">
              <w:rPr>
                <w:rFonts w:ascii="Times New Roman" w:hAnsi="Times New Roman" w:cs="Times New Roman"/>
                <w:b/>
                <w:bCs/>
                <w:i/>
                <w:iCs/>
                <w:sz w:val="22"/>
                <w:szCs w:val="22"/>
              </w:rPr>
              <w:t>at</w:t>
            </w:r>
            <w:proofErr w:type="gramEnd"/>
            <w:r w:rsidRPr="006764ED">
              <w:rPr>
                <w:rFonts w:ascii="Times New Roman" w:hAnsi="Times New Roman" w:cs="Times New Roman"/>
                <w:b/>
                <w:bCs/>
                <w:i/>
                <w:iCs/>
                <w:sz w:val="22"/>
                <w:szCs w:val="22"/>
              </w:rPr>
              <w:t xml:space="preserve"> 31 December</w:t>
            </w:r>
          </w:p>
        </w:tc>
        <w:tc>
          <w:tcPr>
            <w:tcW w:w="1350" w:type="dxa"/>
          </w:tcPr>
          <w:p w14:paraId="1812133F" w14:textId="77777777" w:rsidR="006764ED" w:rsidRPr="006764ED" w:rsidRDefault="006764ED">
            <w:pPr>
              <w:pStyle w:val="acctmergecolhdg"/>
              <w:spacing w:line="240" w:lineRule="auto"/>
              <w:ind w:firstLine="136"/>
              <w:rPr>
                <w:b w:val="0"/>
                <w:szCs w:val="22"/>
                <w:lang w:val="en-US"/>
              </w:rPr>
            </w:pPr>
          </w:p>
          <w:p w14:paraId="08791C26" w14:textId="26013B1B" w:rsidR="006764ED" w:rsidRPr="006764ED" w:rsidRDefault="006764ED">
            <w:pPr>
              <w:pStyle w:val="acctmergecolhdg"/>
              <w:spacing w:line="240" w:lineRule="auto"/>
              <w:ind w:firstLine="136"/>
              <w:rPr>
                <w:b w:val="0"/>
                <w:szCs w:val="22"/>
                <w:lang w:val="en-US"/>
              </w:rPr>
            </w:pPr>
            <w:r w:rsidRPr="006764ED">
              <w:rPr>
                <w:b w:val="0"/>
                <w:szCs w:val="22"/>
                <w:lang w:val="en-US"/>
              </w:rPr>
              <w:t>202</w:t>
            </w:r>
            <w:r w:rsidR="00C518BE">
              <w:rPr>
                <w:b w:val="0"/>
                <w:szCs w:val="22"/>
                <w:lang w:val="en-US"/>
              </w:rPr>
              <w:t>4</w:t>
            </w:r>
          </w:p>
        </w:tc>
        <w:tc>
          <w:tcPr>
            <w:tcW w:w="270" w:type="dxa"/>
          </w:tcPr>
          <w:p w14:paraId="2939A37D" w14:textId="77777777" w:rsidR="006764ED" w:rsidRPr="006764ED" w:rsidRDefault="006764ED">
            <w:pPr>
              <w:pStyle w:val="acctmergecolhdg"/>
              <w:spacing w:line="240" w:lineRule="auto"/>
              <w:ind w:firstLine="136"/>
              <w:rPr>
                <w:b w:val="0"/>
                <w:szCs w:val="22"/>
                <w:lang w:val="en-US"/>
              </w:rPr>
            </w:pPr>
          </w:p>
        </w:tc>
        <w:tc>
          <w:tcPr>
            <w:tcW w:w="1260" w:type="dxa"/>
          </w:tcPr>
          <w:p w14:paraId="2341C967" w14:textId="77777777" w:rsidR="006764ED" w:rsidRPr="006764ED" w:rsidRDefault="006764ED">
            <w:pPr>
              <w:pStyle w:val="acctmergecolhdg"/>
              <w:spacing w:line="240" w:lineRule="auto"/>
              <w:ind w:firstLine="136"/>
              <w:rPr>
                <w:b w:val="0"/>
                <w:szCs w:val="22"/>
                <w:lang w:val="en-US"/>
              </w:rPr>
            </w:pPr>
          </w:p>
          <w:p w14:paraId="2DD849D6" w14:textId="31C2900C" w:rsidR="006764ED" w:rsidRPr="006764ED" w:rsidRDefault="006764ED">
            <w:pPr>
              <w:pStyle w:val="acctmergecolhdg"/>
              <w:spacing w:line="240" w:lineRule="auto"/>
              <w:ind w:firstLine="136"/>
              <w:rPr>
                <w:b w:val="0"/>
                <w:szCs w:val="22"/>
                <w:lang w:val="en-US"/>
              </w:rPr>
            </w:pPr>
            <w:r w:rsidRPr="006764ED">
              <w:rPr>
                <w:b w:val="0"/>
                <w:szCs w:val="22"/>
                <w:lang w:val="en-US"/>
              </w:rPr>
              <w:t>202</w:t>
            </w:r>
            <w:r w:rsidR="00C518BE">
              <w:rPr>
                <w:b w:val="0"/>
                <w:szCs w:val="22"/>
                <w:lang w:val="en-US"/>
              </w:rPr>
              <w:t>3</w:t>
            </w:r>
          </w:p>
        </w:tc>
      </w:tr>
      <w:tr w:rsidR="006764ED" w:rsidRPr="00A90A26" w14:paraId="27971DD0" w14:textId="77777777" w:rsidTr="00BD7498">
        <w:trPr>
          <w:cantSplit/>
          <w:tblHeader/>
        </w:trPr>
        <w:tc>
          <w:tcPr>
            <w:tcW w:w="6390" w:type="dxa"/>
          </w:tcPr>
          <w:p w14:paraId="49745125" w14:textId="77777777" w:rsidR="006764ED" w:rsidRPr="006764ED" w:rsidRDefault="006764ED">
            <w:pPr>
              <w:spacing w:line="240" w:lineRule="auto"/>
              <w:rPr>
                <w:rFonts w:ascii="Times New Roman" w:hAnsi="Times New Roman" w:cs="Times New Roman"/>
                <w:sz w:val="22"/>
                <w:szCs w:val="22"/>
              </w:rPr>
            </w:pPr>
          </w:p>
        </w:tc>
        <w:tc>
          <w:tcPr>
            <w:tcW w:w="2880" w:type="dxa"/>
            <w:gridSpan w:val="3"/>
          </w:tcPr>
          <w:p w14:paraId="0E59D6EE" w14:textId="77777777" w:rsidR="006764ED" w:rsidRPr="006764ED" w:rsidRDefault="006764ED">
            <w:pPr>
              <w:pStyle w:val="acctfourfigures"/>
              <w:tabs>
                <w:tab w:val="clear" w:pos="765"/>
                <w:tab w:val="decimal" w:pos="1718"/>
              </w:tabs>
              <w:spacing w:line="240" w:lineRule="auto"/>
              <w:ind w:right="11"/>
              <w:jc w:val="center"/>
              <w:rPr>
                <w:i/>
                <w:iCs/>
                <w:szCs w:val="22"/>
                <w:lang w:val="en-US"/>
              </w:rPr>
            </w:pPr>
            <w:r w:rsidRPr="006764ED">
              <w:rPr>
                <w:i/>
                <w:iCs/>
                <w:szCs w:val="22"/>
                <w:lang w:val="en-US"/>
              </w:rPr>
              <w:t>(in thousand Baht)</w:t>
            </w:r>
          </w:p>
        </w:tc>
      </w:tr>
      <w:tr w:rsidR="00C518BE" w:rsidRPr="002F4D9E" w14:paraId="0BF4CD20" w14:textId="77777777" w:rsidTr="00BD7498">
        <w:trPr>
          <w:cantSplit/>
        </w:trPr>
        <w:tc>
          <w:tcPr>
            <w:tcW w:w="6390" w:type="dxa"/>
          </w:tcPr>
          <w:p w14:paraId="5AAA759A" w14:textId="77777777" w:rsidR="00C518BE" w:rsidRPr="002F4D9E" w:rsidRDefault="00C518BE" w:rsidP="00C518BE">
            <w:pPr>
              <w:spacing w:line="240" w:lineRule="auto"/>
              <w:rPr>
                <w:rFonts w:ascii="Times New Roman" w:hAnsi="Times New Roman" w:cs="Times New Roman"/>
                <w:sz w:val="22"/>
                <w:szCs w:val="22"/>
              </w:rPr>
            </w:pPr>
            <w:r w:rsidRPr="002F4D9E">
              <w:rPr>
                <w:rFonts w:ascii="Times New Roman" w:hAnsi="Times New Roman" w:cs="Times New Roman"/>
                <w:sz w:val="22"/>
                <w:szCs w:val="22"/>
              </w:rPr>
              <w:t>1</w:t>
            </w:r>
            <w:r w:rsidRPr="002F4D9E">
              <w:rPr>
                <w:rFonts w:ascii="Times New Roman" w:hAnsi="Times New Roman" w:cs="Times New Roman"/>
                <w:sz w:val="22"/>
                <w:szCs w:val="22"/>
                <w:vertAlign w:val="superscript"/>
              </w:rPr>
              <w:t>st</w:t>
            </w:r>
            <w:r w:rsidRPr="002F4D9E">
              <w:rPr>
                <w:rFonts w:ascii="Times New Roman" w:hAnsi="Times New Roman" w:cs="Times New Roman"/>
                <w:sz w:val="22"/>
                <w:szCs w:val="22"/>
              </w:rPr>
              <w:t xml:space="preserve"> year</w:t>
            </w:r>
          </w:p>
        </w:tc>
        <w:tc>
          <w:tcPr>
            <w:tcW w:w="1350" w:type="dxa"/>
          </w:tcPr>
          <w:p w14:paraId="586E6EA2" w14:textId="197CBC60" w:rsidR="00C518BE" w:rsidRPr="002F4D9E" w:rsidRDefault="009F6393" w:rsidP="008D64F5">
            <w:pPr>
              <w:pStyle w:val="acctfourfigures"/>
              <w:tabs>
                <w:tab w:val="clear" w:pos="765"/>
                <w:tab w:val="decimal" w:pos="1540"/>
              </w:tabs>
              <w:spacing w:line="240" w:lineRule="auto"/>
              <w:ind w:right="94"/>
              <w:jc w:val="right"/>
              <w:rPr>
                <w:szCs w:val="22"/>
                <w:lang w:val="en-US"/>
              </w:rPr>
            </w:pPr>
            <w:r w:rsidRPr="002F4D9E">
              <w:rPr>
                <w:szCs w:val="22"/>
                <w:lang w:val="en-US"/>
              </w:rPr>
              <w:t>129,909</w:t>
            </w:r>
          </w:p>
        </w:tc>
        <w:tc>
          <w:tcPr>
            <w:tcW w:w="270" w:type="dxa"/>
          </w:tcPr>
          <w:p w14:paraId="1F9726F4" w14:textId="77777777" w:rsidR="00C518BE" w:rsidRPr="002F4D9E" w:rsidRDefault="00C518BE" w:rsidP="008D64F5">
            <w:pPr>
              <w:pStyle w:val="acctfourfigures"/>
              <w:tabs>
                <w:tab w:val="clear" w:pos="765"/>
                <w:tab w:val="decimal" w:pos="1718"/>
              </w:tabs>
              <w:spacing w:line="240" w:lineRule="auto"/>
              <w:ind w:right="11"/>
              <w:jc w:val="right"/>
              <w:rPr>
                <w:szCs w:val="22"/>
                <w:lang w:val="en-US"/>
              </w:rPr>
            </w:pPr>
          </w:p>
        </w:tc>
        <w:tc>
          <w:tcPr>
            <w:tcW w:w="1260" w:type="dxa"/>
          </w:tcPr>
          <w:p w14:paraId="04BE19EA" w14:textId="6584A07C" w:rsidR="00C518BE" w:rsidRPr="002F4D9E" w:rsidRDefault="00C518BE" w:rsidP="008D64F5">
            <w:pPr>
              <w:pStyle w:val="acctfourfigures"/>
              <w:tabs>
                <w:tab w:val="clear" w:pos="765"/>
                <w:tab w:val="decimal" w:pos="1718"/>
              </w:tabs>
              <w:spacing w:line="240" w:lineRule="auto"/>
              <w:ind w:right="94"/>
              <w:jc w:val="right"/>
              <w:rPr>
                <w:szCs w:val="22"/>
                <w:lang w:val="en-US"/>
              </w:rPr>
            </w:pPr>
            <w:r w:rsidRPr="002F4D9E">
              <w:rPr>
                <w:szCs w:val="22"/>
                <w:lang w:val="en-US"/>
              </w:rPr>
              <w:t>47,206</w:t>
            </w:r>
          </w:p>
        </w:tc>
      </w:tr>
      <w:tr w:rsidR="00C518BE" w:rsidRPr="002F4D9E" w14:paraId="631F3D3D" w14:textId="77777777" w:rsidTr="00BD7498">
        <w:trPr>
          <w:cantSplit/>
        </w:trPr>
        <w:tc>
          <w:tcPr>
            <w:tcW w:w="6390" w:type="dxa"/>
          </w:tcPr>
          <w:p w14:paraId="496DF10F" w14:textId="77777777" w:rsidR="00C518BE" w:rsidRPr="002F4D9E" w:rsidRDefault="00C518BE" w:rsidP="00C518BE">
            <w:pPr>
              <w:spacing w:line="240" w:lineRule="auto"/>
              <w:rPr>
                <w:rFonts w:ascii="Times New Roman" w:hAnsi="Times New Roman" w:cs="Times New Roman"/>
                <w:sz w:val="22"/>
                <w:szCs w:val="22"/>
              </w:rPr>
            </w:pPr>
            <w:r w:rsidRPr="002F4D9E">
              <w:rPr>
                <w:rFonts w:ascii="Times New Roman" w:hAnsi="Times New Roman" w:cs="Times New Roman"/>
                <w:sz w:val="22"/>
                <w:szCs w:val="22"/>
              </w:rPr>
              <w:t>2</w:t>
            </w:r>
            <w:r w:rsidRPr="002F4D9E">
              <w:rPr>
                <w:rFonts w:ascii="Times New Roman" w:hAnsi="Times New Roman" w:cs="Times New Roman"/>
                <w:sz w:val="22"/>
                <w:szCs w:val="22"/>
                <w:vertAlign w:val="superscript"/>
              </w:rPr>
              <w:t>nd</w:t>
            </w:r>
            <w:r w:rsidRPr="002F4D9E">
              <w:rPr>
                <w:rFonts w:ascii="Times New Roman" w:hAnsi="Times New Roman" w:cs="Times New Roman"/>
                <w:sz w:val="22"/>
                <w:szCs w:val="22"/>
              </w:rPr>
              <w:t xml:space="preserve"> year</w:t>
            </w:r>
          </w:p>
        </w:tc>
        <w:tc>
          <w:tcPr>
            <w:tcW w:w="1350" w:type="dxa"/>
          </w:tcPr>
          <w:p w14:paraId="19C59B47" w14:textId="2B927FE4" w:rsidR="00C518BE" w:rsidRPr="002F4D9E" w:rsidRDefault="009F6393" w:rsidP="008D64F5">
            <w:pPr>
              <w:pStyle w:val="acctfourfigures"/>
              <w:tabs>
                <w:tab w:val="clear" w:pos="765"/>
                <w:tab w:val="decimal" w:pos="1540"/>
              </w:tabs>
              <w:spacing w:line="240" w:lineRule="auto"/>
              <w:ind w:right="94"/>
              <w:jc w:val="right"/>
              <w:rPr>
                <w:szCs w:val="22"/>
                <w:lang w:val="en-US"/>
              </w:rPr>
            </w:pPr>
            <w:r w:rsidRPr="002F4D9E">
              <w:rPr>
                <w:szCs w:val="22"/>
                <w:lang w:val="en-US"/>
              </w:rPr>
              <w:t>120,350</w:t>
            </w:r>
          </w:p>
        </w:tc>
        <w:tc>
          <w:tcPr>
            <w:tcW w:w="270" w:type="dxa"/>
          </w:tcPr>
          <w:p w14:paraId="4CE2A991" w14:textId="77777777" w:rsidR="00C518BE" w:rsidRPr="002F4D9E" w:rsidRDefault="00C518BE" w:rsidP="008D64F5">
            <w:pPr>
              <w:pStyle w:val="acctfourfigures"/>
              <w:tabs>
                <w:tab w:val="clear" w:pos="765"/>
                <w:tab w:val="decimal" w:pos="1718"/>
              </w:tabs>
              <w:spacing w:line="240" w:lineRule="auto"/>
              <w:ind w:right="11"/>
              <w:jc w:val="right"/>
              <w:rPr>
                <w:szCs w:val="22"/>
                <w:lang w:val="en-US"/>
              </w:rPr>
            </w:pPr>
          </w:p>
        </w:tc>
        <w:tc>
          <w:tcPr>
            <w:tcW w:w="1260" w:type="dxa"/>
          </w:tcPr>
          <w:p w14:paraId="2E8FF10D" w14:textId="1FA266F7" w:rsidR="00C518BE" w:rsidRPr="002F4D9E" w:rsidRDefault="00C518BE" w:rsidP="008D64F5">
            <w:pPr>
              <w:pStyle w:val="acctfourfigures"/>
              <w:tabs>
                <w:tab w:val="clear" w:pos="765"/>
                <w:tab w:val="decimal" w:pos="1718"/>
              </w:tabs>
              <w:spacing w:line="240" w:lineRule="auto"/>
              <w:ind w:right="94"/>
              <w:jc w:val="right"/>
              <w:rPr>
                <w:szCs w:val="22"/>
                <w:lang w:val="en-US"/>
              </w:rPr>
            </w:pPr>
            <w:r w:rsidRPr="002F4D9E">
              <w:rPr>
                <w:szCs w:val="22"/>
                <w:lang w:val="en-US"/>
              </w:rPr>
              <w:t>47,206</w:t>
            </w:r>
          </w:p>
        </w:tc>
      </w:tr>
      <w:tr w:rsidR="00C518BE" w:rsidRPr="002F4D9E" w14:paraId="3008D4C2" w14:textId="77777777" w:rsidTr="00BD7498">
        <w:trPr>
          <w:cantSplit/>
        </w:trPr>
        <w:tc>
          <w:tcPr>
            <w:tcW w:w="6390" w:type="dxa"/>
          </w:tcPr>
          <w:p w14:paraId="407D2BDF" w14:textId="77777777" w:rsidR="00C518BE" w:rsidRPr="002F4D9E" w:rsidRDefault="00C518BE" w:rsidP="00C518BE">
            <w:pPr>
              <w:spacing w:line="240" w:lineRule="auto"/>
              <w:rPr>
                <w:rFonts w:ascii="Times New Roman" w:hAnsi="Times New Roman" w:cs="Times New Roman"/>
                <w:sz w:val="22"/>
                <w:szCs w:val="22"/>
              </w:rPr>
            </w:pPr>
            <w:r w:rsidRPr="002F4D9E">
              <w:rPr>
                <w:rFonts w:ascii="Times New Roman" w:hAnsi="Times New Roman" w:cs="Times New Roman"/>
                <w:sz w:val="22"/>
                <w:szCs w:val="22"/>
              </w:rPr>
              <w:t>3</w:t>
            </w:r>
            <w:r w:rsidRPr="002F4D9E">
              <w:rPr>
                <w:rFonts w:ascii="Times New Roman" w:hAnsi="Times New Roman" w:cs="Times New Roman"/>
                <w:sz w:val="22"/>
                <w:szCs w:val="22"/>
                <w:vertAlign w:val="superscript"/>
              </w:rPr>
              <w:t>rd</w:t>
            </w:r>
            <w:r w:rsidRPr="002F4D9E">
              <w:rPr>
                <w:rFonts w:ascii="Times New Roman" w:hAnsi="Times New Roman" w:cs="Times New Roman"/>
                <w:sz w:val="22"/>
                <w:szCs w:val="22"/>
              </w:rPr>
              <w:t xml:space="preserve"> year</w:t>
            </w:r>
          </w:p>
        </w:tc>
        <w:tc>
          <w:tcPr>
            <w:tcW w:w="1350" w:type="dxa"/>
          </w:tcPr>
          <w:p w14:paraId="1D08D445" w14:textId="24455BAF" w:rsidR="00C518BE" w:rsidRPr="002F4D9E" w:rsidRDefault="009F6393" w:rsidP="008D64F5">
            <w:pPr>
              <w:pStyle w:val="acctfourfigures"/>
              <w:tabs>
                <w:tab w:val="clear" w:pos="765"/>
                <w:tab w:val="decimal" w:pos="1540"/>
              </w:tabs>
              <w:spacing w:line="240" w:lineRule="auto"/>
              <w:ind w:right="94"/>
              <w:jc w:val="right"/>
              <w:rPr>
                <w:szCs w:val="22"/>
                <w:lang w:val="en-US"/>
              </w:rPr>
            </w:pPr>
            <w:r w:rsidRPr="002F4D9E">
              <w:rPr>
                <w:szCs w:val="22"/>
                <w:lang w:val="en-US"/>
              </w:rPr>
              <w:t>76,428</w:t>
            </w:r>
          </w:p>
        </w:tc>
        <w:tc>
          <w:tcPr>
            <w:tcW w:w="270" w:type="dxa"/>
          </w:tcPr>
          <w:p w14:paraId="76C40EC4" w14:textId="77777777" w:rsidR="00C518BE" w:rsidRPr="002F4D9E" w:rsidRDefault="00C518BE" w:rsidP="008D64F5">
            <w:pPr>
              <w:pStyle w:val="acctfourfigures"/>
              <w:tabs>
                <w:tab w:val="clear" w:pos="765"/>
                <w:tab w:val="decimal" w:pos="1718"/>
              </w:tabs>
              <w:spacing w:line="240" w:lineRule="auto"/>
              <w:ind w:right="11"/>
              <w:jc w:val="right"/>
              <w:rPr>
                <w:szCs w:val="22"/>
                <w:lang w:val="en-US"/>
              </w:rPr>
            </w:pPr>
          </w:p>
        </w:tc>
        <w:tc>
          <w:tcPr>
            <w:tcW w:w="1260" w:type="dxa"/>
          </w:tcPr>
          <w:p w14:paraId="5A775BC7" w14:textId="3717E625" w:rsidR="00C518BE" w:rsidRPr="002F4D9E" w:rsidRDefault="00C518BE" w:rsidP="008D64F5">
            <w:pPr>
              <w:pStyle w:val="acctfourfigures"/>
              <w:tabs>
                <w:tab w:val="clear" w:pos="765"/>
                <w:tab w:val="decimal" w:pos="1718"/>
              </w:tabs>
              <w:spacing w:line="240" w:lineRule="auto"/>
              <w:ind w:right="94"/>
              <w:jc w:val="right"/>
              <w:rPr>
                <w:b/>
                <w:bCs/>
                <w:szCs w:val="22"/>
                <w:lang w:val="en-US"/>
              </w:rPr>
            </w:pPr>
            <w:r w:rsidRPr="002F4D9E">
              <w:rPr>
                <w:szCs w:val="22"/>
                <w:lang w:val="en-US"/>
              </w:rPr>
              <w:t>38,102</w:t>
            </w:r>
          </w:p>
        </w:tc>
      </w:tr>
      <w:tr w:rsidR="00C518BE" w:rsidRPr="002F4D9E" w14:paraId="03C08E20" w14:textId="77777777" w:rsidTr="00BD7498">
        <w:trPr>
          <w:cantSplit/>
        </w:trPr>
        <w:tc>
          <w:tcPr>
            <w:tcW w:w="6390" w:type="dxa"/>
          </w:tcPr>
          <w:p w14:paraId="52AF05D2" w14:textId="0F9C42BE" w:rsidR="00C518BE" w:rsidRPr="002F4D9E" w:rsidRDefault="00C518BE" w:rsidP="00C518BE">
            <w:pPr>
              <w:spacing w:line="240" w:lineRule="auto"/>
              <w:rPr>
                <w:rFonts w:ascii="Times New Roman" w:hAnsi="Times New Roman" w:cs="Times New Roman"/>
                <w:sz w:val="22"/>
                <w:szCs w:val="22"/>
              </w:rPr>
            </w:pPr>
            <w:r w:rsidRPr="002F4D9E">
              <w:rPr>
                <w:rFonts w:ascii="Times New Roman" w:hAnsi="Times New Roman" w:cs="Times New Roman"/>
                <w:sz w:val="22"/>
                <w:szCs w:val="22"/>
              </w:rPr>
              <w:t>4</w:t>
            </w:r>
            <w:r w:rsidRPr="002F4D9E">
              <w:rPr>
                <w:rFonts w:ascii="Times New Roman" w:hAnsi="Times New Roman" w:cs="Times New Roman"/>
                <w:sz w:val="22"/>
                <w:szCs w:val="22"/>
                <w:vertAlign w:val="superscript"/>
              </w:rPr>
              <w:t>th</w:t>
            </w:r>
            <w:r w:rsidRPr="002F4D9E">
              <w:rPr>
                <w:rFonts w:ascii="Times New Roman" w:hAnsi="Times New Roman" w:cs="Times New Roman"/>
                <w:sz w:val="22"/>
                <w:szCs w:val="22"/>
              </w:rPr>
              <w:t xml:space="preserve"> year</w:t>
            </w:r>
          </w:p>
        </w:tc>
        <w:tc>
          <w:tcPr>
            <w:tcW w:w="1350" w:type="dxa"/>
          </w:tcPr>
          <w:p w14:paraId="1F7F38DC" w14:textId="6CC3872A" w:rsidR="00C518BE" w:rsidRPr="002F4D9E" w:rsidRDefault="009F6393" w:rsidP="008D64F5">
            <w:pPr>
              <w:pStyle w:val="acctfourfigures"/>
              <w:tabs>
                <w:tab w:val="clear" w:pos="765"/>
                <w:tab w:val="decimal" w:pos="1540"/>
              </w:tabs>
              <w:spacing w:line="240" w:lineRule="auto"/>
              <w:ind w:right="94"/>
              <w:jc w:val="right"/>
              <w:rPr>
                <w:szCs w:val="22"/>
                <w:lang w:val="en-US"/>
              </w:rPr>
            </w:pPr>
            <w:r w:rsidRPr="002F4D9E">
              <w:rPr>
                <w:szCs w:val="22"/>
                <w:lang w:val="en-US"/>
              </w:rPr>
              <w:t>32,485</w:t>
            </w:r>
          </w:p>
        </w:tc>
        <w:tc>
          <w:tcPr>
            <w:tcW w:w="270" w:type="dxa"/>
          </w:tcPr>
          <w:p w14:paraId="6EB51527" w14:textId="77777777" w:rsidR="00C518BE" w:rsidRPr="002F4D9E" w:rsidRDefault="00C518BE" w:rsidP="008D64F5">
            <w:pPr>
              <w:pStyle w:val="acctfourfigures"/>
              <w:tabs>
                <w:tab w:val="clear" w:pos="765"/>
                <w:tab w:val="decimal" w:pos="1718"/>
              </w:tabs>
              <w:spacing w:line="240" w:lineRule="auto"/>
              <w:ind w:right="11"/>
              <w:jc w:val="right"/>
              <w:rPr>
                <w:szCs w:val="22"/>
                <w:lang w:val="en-US"/>
              </w:rPr>
            </w:pPr>
          </w:p>
        </w:tc>
        <w:tc>
          <w:tcPr>
            <w:tcW w:w="1260" w:type="dxa"/>
          </w:tcPr>
          <w:p w14:paraId="33F97314" w14:textId="2C1C656B" w:rsidR="00C518BE" w:rsidRPr="002F4D9E" w:rsidRDefault="00C518BE" w:rsidP="008D64F5">
            <w:pPr>
              <w:pStyle w:val="acctfourfigures"/>
              <w:tabs>
                <w:tab w:val="clear" w:pos="765"/>
                <w:tab w:val="decimal" w:pos="1718"/>
              </w:tabs>
              <w:spacing w:line="240" w:lineRule="auto"/>
              <w:ind w:right="94"/>
              <w:jc w:val="right"/>
              <w:rPr>
                <w:b/>
                <w:bCs/>
                <w:szCs w:val="22"/>
                <w:lang w:val="en-US"/>
              </w:rPr>
            </w:pPr>
            <w:r w:rsidRPr="002F4D9E">
              <w:rPr>
                <w:szCs w:val="22"/>
                <w:lang w:val="en-US"/>
              </w:rPr>
              <w:t>157</w:t>
            </w:r>
          </w:p>
        </w:tc>
      </w:tr>
      <w:tr w:rsidR="00C518BE" w:rsidRPr="00553B1B" w14:paraId="14A6818D" w14:textId="77777777" w:rsidTr="00BD7498">
        <w:trPr>
          <w:cantSplit/>
        </w:trPr>
        <w:tc>
          <w:tcPr>
            <w:tcW w:w="6390" w:type="dxa"/>
          </w:tcPr>
          <w:p w14:paraId="5716C393" w14:textId="77777777" w:rsidR="00C518BE" w:rsidRPr="002F4D9E" w:rsidRDefault="00C518BE" w:rsidP="00C518BE">
            <w:pPr>
              <w:spacing w:line="240" w:lineRule="auto"/>
              <w:rPr>
                <w:rFonts w:ascii="Times New Roman" w:hAnsi="Times New Roman" w:cs="Times New Roman"/>
                <w:b/>
                <w:bCs/>
                <w:sz w:val="22"/>
                <w:szCs w:val="22"/>
              </w:rPr>
            </w:pPr>
            <w:r w:rsidRPr="002F4D9E">
              <w:rPr>
                <w:rFonts w:ascii="Times New Roman" w:hAnsi="Times New Roman" w:cs="Times New Roman"/>
                <w:b/>
                <w:bCs/>
                <w:sz w:val="22"/>
                <w:szCs w:val="22"/>
              </w:rPr>
              <w:t xml:space="preserve">Total </w:t>
            </w:r>
          </w:p>
        </w:tc>
        <w:tc>
          <w:tcPr>
            <w:tcW w:w="1350" w:type="dxa"/>
            <w:tcBorders>
              <w:top w:val="single" w:sz="4" w:space="0" w:color="auto"/>
              <w:bottom w:val="double" w:sz="4" w:space="0" w:color="auto"/>
            </w:tcBorders>
          </w:tcPr>
          <w:p w14:paraId="1F59B120" w14:textId="701C7F7D" w:rsidR="00C518BE" w:rsidRPr="002F4D9E" w:rsidRDefault="009F6393" w:rsidP="008D64F5">
            <w:pPr>
              <w:pStyle w:val="acctfourfigures"/>
              <w:tabs>
                <w:tab w:val="clear" w:pos="765"/>
                <w:tab w:val="decimal" w:pos="1540"/>
              </w:tabs>
              <w:spacing w:line="240" w:lineRule="auto"/>
              <w:ind w:right="94"/>
              <w:jc w:val="right"/>
              <w:rPr>
                <w:b/>
                <w:bCs/>
                <w:szCs w:val="22"/>
                <w:lang w:val="en-US"/>
              </w:rPr>
            </w:pPr>
            <w:r w:rsidRPr="002F4D9E">
              <w:rPr>
                <w:b/>
                <w:bCs/>
                <w:szCs w:val="22"/>
                <w:lang w:val="en-US"/>
              </w:rPr>
              <w:t>359,172</w:t>
            </w:r>
          </w:p>
        </w:tc>
        <w:tc>
          <w:tcPr>
            <w:tcW w:w="270" w:type="dxa"/>
          </w:tcPr>
          <w:p w14:paraId="4EECE07B" w14:textId="77777777" w:rsidR="00C518BE" w:rsidRPr="002F4D9E" w:rsidRDefault="00C518BE" w:rsidP="008D64F5">
            <w:pPr>
              <w:pStyle w:val="acctfourfigures"/>
              <w:tabs>
                <w:tab w:val="clear" w:pos="765"/>
                <w:tab w:val="decimal" w:pos="1718"/>
              </w:tabs>
              <w:spacing w:line="240" w:lineRule="auto"/>
              <w:jc w:val="right"/>
              <w:rPr>
                <w:b/>
                <w:bCs/>
                <w:szCs w:val="22"/>
                <w:lang w:val="en-US"/>
              </w:rPr>
            </w:pPr>
          </w:p>
        </w:tc>
        <w:tc>
          <w:tcPr>
            <w:tcW w:w="1260" w:type="dxa"/>
            <w:tcBorders>
              <w:top w:val="single" w:sz="4" w:space="0" w:color="auto"/>
              <w:bottom w:val="double" w:sz="4" w:space="0" w:color="auto"/>
            </w:tcBorders>
          </w:tcPr>
          <w:p w14:paraId="706CAFF0" w14:textId="2D17F7F4" w:rsidR="00C518BE" w:rsidRPr="00DB56A0" w:rsidRDefault="00C518BE" w:rsidP="008D64F5">
            <w:pPr>
              <w:pStyle w:val="acctfourfigures"/>
              <w:tabs>
                <w:tab w:val="clear" w:pos="765"/>
                <w:tab w:val="decimal" w:pos="1718"/>
              </w:tabs>
              <w:spacing w:line="240" w:lineRule="auto"/>
              <w:ind w:right="94"/>
              <w:jc w:val="right"/>
              <w:rPr>
                <w:b/>
                <w:bCs/>
                <w:szCs w:val="22"/>
                <w:lang w:val="en-US"/>
              </w:rPr>
            </w:pPr>
            <w:r w:rsidRPr="002F4D9E">
              <w:rPr>
                <w:b/>
                <w:bCs/>
                <w:szCs w:val="22"/>
                <w:lang w:val="en-US"/>
              </w:rPr>
              <w:t>132,671</w:t>
            </w:r>
          </w:p>
        </w:tc>
      </w:tr>
    </w:tbl>
    <w:p w14:paraId="46119C25" w14:textId="29733B9D" w:rsidR="006764ED" w:rsidRDefault="006764ED" w:rsidP="00822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Cordia New"/>
          <w:sz w:val="22"/>
          <w:szCs w:val="22"/>
        </w:rPr>
      </w:pPr>
    </w:p>
    <w:p w14:paraId="44C2CED3" w14:textId="5AE86CAB" w:rsidR="007573AC" w:rsidRDefault="007573AC" w:rsidP="00822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Cordia New"/>
          <w:sz w:val="22"/>
          <w:szCs w:val="22"/>
        </w:rPr>
      </w:pPr>
      <w:r w:rsidRPr="004B46E4">
        <w:rPr>
          <w:rFonts w:ascii="Times New Roman" w:hAnsi="Times New Roman" w:cs="Cordia New"/>
          <w:sz w:val="22"/>
          <w:szCs w:val="22"/>
        </w:rPr>
        <w:t xml:space="preserve">During </w:t>
      </w:r>
      <w:r w:rsidRPr="003E0968">
        <w:rPr>
          <w:rFonts w:ascii="Times New Roman" w:hAnsi="Times New Roman" w:cs="Cordia New"/>
          <w:sz w:val="22"/>
          <w:szCs w:val="22"/>
        </w:rPr>
        <w:t>the year 202</w:t>
      </w:r>
      <w:r w:rsidR="00210466" w:rsidRPr="003E0968">
        <w:rPr>
          <w:rFonts w:ascii="Times New Roman" w:hAnsi="Times New Roman" w:cs="Cordia New"/>
          <w:sz w:val="22"/>
          <w:szCs w:val="22"/>
        </w:rPr>
        <w:t>4</w:t>
      </w:r>
      <w:r w:rsidRPr="003E0968">
        <w:rPr>
          <w:rFonts w:ascii="Times New Roman" w:hAnsi="Times New Roman" w:cs="Cordia New"/>
          <w:sz w:val="22"/>
          <w:szCs w:val="22"/>
        </w:rPr>
        <w:t xml:space="preserve">, the Company has entered into equipment lease agreements with </w:t>
      </w:r>
      <w:r w:rsidR="00062609">
        <w:rPr>
          <w:rFonts w:ascii="Times New Roman" w:hAnsi="Times New Roman" w:cs="Cordia New"/>
          <w:sz w:val="22"/>
          <w:szCs w:val="22"/>
        </w:rPr>
        <w:t xml:space="preserve">a </w:t>
      </w:r>
      <w:r w:rsidRPr="003E0968">
        <w:rPr>
          <w:rFonts w:ascii="Times New Roman" w:hAnsi="Times New Roman" w:cs="Times New Roman"/>
          <w:sz w:val="22"/>
          <w:szCs w:val="22"/>
          <w:lang w:bidi="ar-SA"/>
        </w:rPr>
        <w:t>state enterprise</w:t>
      </w:r>
      <w:r w:rsidRPr="004B46E4">
        <w:rPr>
          <w:rFonts w:ascii="Times New Roman" w:hAnsi="Times New Roman" w:cstheme="minorBidi"/>
          <w:sz w:val="22"/>
          <w:szCs w:val="28"/>
        </w:rPr>
        <w:t>.</w:t>
      </w:r>
      <w:r w:rsidRPr="004B46E4">
        <w:rPr>
          <w:rFonts w:ascii="Times New Roman" w:hAnsi="Times New Roman" w:cs="Cordia New"/>
          <w:sz w:val="22"/>
          <w:szCs w:val="22"/>
        </w:rPr>
        <w:t xml:space="preserve"> These agreements are effective for </w:t>
      </w:r>
      <w:r w:rsidRPr="007517F1">
        <w:rPr>
          <w:rFonts w:ascii="Times New Roman" w:hAnsi="Times New Roman" w:cs="Cordia New"/>
          <w:sz w:val="22"/>
          <w:szCs w:val="22"/>
        </w:rPr>
        <w:t xml:space="preserve">period of </w:t>
      </w:r>
      <w:r w:rsidR="003E0968" w:rsidRPr="007517F1">
        <w:rPr>
          <w:rFonts w:ascii="Times New Roman" w:hAnsi="Times New Roman" w:cs="Cordia New"/>
          <w:sz w:val="22"/>
          <w:szCs w:val="22"/>
        </w:rPr>
        <w:t>5</w:t>
      </w:r>
      <w:r w:rsidRPr="007517F1">
        <w:rPr>
          <w:rFonts w:ascii="Times New Roman" w:hAnsi="Times New Roman" w:cs="Cordia New"/>
          <w:sz w:val="22"/>
          <w:szCs w:val="22"/>
        </w:rPr>
        <w:t xml:space="preserve"> year.</w:t>
      </w:r>
    </w:p>
    <w:p w14:paraId="086FFE09" w14:textId="77777777" w:rsidR="007573AC" w:rsidRDefault="007573AC" w:rsidP="00822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Cordia New"/>
          <w:sz w:val="22"/>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6390"/>
        <w:gridCol w:w="1350"/>
        <w:gridCol w:w="270"/>
        <w:gridCol w:w="1260"/>
      </w:tblGrid>
      <w:tr w:rsidR="00712E2C" w:rsidRPr="00A90A26" w14:paraId="19F34CF3" w14:textId="77777777" w:rsidTr="00BD7498">
        <w:trPr>
          <w:cantSplit/>
          <w:trHeight w:val="317"/>
          <w:tblHeader/>
        </w:trPr>
        <w:tc>
          <w:tcPr>
            <w:tcW w:w="6390" w:type="dxa"/>
          </w:tcPr>
          <w:p w14:paraId="5D312D08" w14:textId="136CCCF8" w:rsidR="00712E2C" w:rsidRPr="006764ED" w:rsidRDefault="00712E2C">
            <w:pPr>
              <w:spacing w:line="240" w:lineRule="auto"/>
              <w:rPr>
                <w:rFonts w:ascii="Times New Roman" w:hAnsi="Times New Roman" w:cs="Times New Roman"/>
                <w:b/>
                <w:bCs/>
                <w:i/>
                <w:iCs/>
                <w:sz w:val="22"/>
                <w:szCs w:val="22"/>
              </w:rPr>
            </w:pPr>
            <w:r w:rsidRPr="006764ED">
              <w:rPr>
                <w:rFonts w:ascii="Times New Roman" w:hAnsi="Times New Roman" w:cs="Times New Roman"/>
                <w:b/>
                <w:bCs/>
                <w:i/>
                <w:iCs/>
                <w:sz w:val="22"/>
                <w:szCs w:val="22"/>
              </w:rPr>
              <w:t xml:space="preserve">Lease payments to be received from </w:t>
            </w:r>
            <w:r>
              <w:rPr>
                <w:rFonts w:ascii="Times New Roman" w:hAnsi="Times New Roman" w:cs="Times New Roman"/>
                <w:b/>
                <w:bCs/>
                <w:i/>
                <w:iCs/>
                <w:sz w:val="22"/>
                <w:szCs w:val="22"/>
              </w:rPr>
              <w:t>finance</w:t>
            </w:r>
            <w:r w:rsidRPr="006764ED">
              <w:rPr>
                <w:rFonts w:ascii="Times New Roman" w:hAnsi="Times New Roman" w:cs="Times New Roman"/>
                <w:b/>
                <w:bCs/>
                <w:i/>
                <w:iCs/>
                <w:sz w:val="22"/>
                <w:szCs w:val="22"/>
              </w:rPr>
              <w:t xml:space="preserve"> leases </w:t>
            </w:r>
            <w:proofErr w:type="gramStart"/>
            <w:r w:rsidRPr="006764ED">
              <w:rPr>
                <w:rFonts w:ascii="Times New Roman" w:hAnsi="Times New Roman" w:cs="Times New Roman"/>
                <w:b/>
                <w:bCs/>
                <w:i/>
                <w:iCs/>
                <w:sz w:val="22"/>
                <w:szCs w:val="22"/>
              </w:rPr>
              <w:t>at</w:t>
            </w:r>
            <w:proofErr w:type="gramEnd"/>
            <w:r w:rsidRPr="006764ED">
              <w:rPr>
                <w:rFonts w:ascii="Times New Roman" w:hAnsi="Times New Roman" w:cs="Times New Roman"/>
                <w:b/>
                <w:bCs/>
                <w:i/>
                <w:iCs/>
                <w:sz w:val="22"/>
                <w:szCs w:val="22"/>
              </w:rPr>
              <w:t xml:space="preserve"> 31 December</w:t>
            </w:r>
          </w:p>
        </w:tc>
        <w:tc>
          <w:tcPr>
            <w:tcW w:w="1350" w:type="dxa"/>
          </w:tcPr>
          <w:p w14:paraId="1539BB86" w14:textId="22357766" w:rsidR="00712E2C" w:rsidRPr="006764ED" w:rsidRDefault="00712E2C">
            <w:pPr>
              <w:pStyle w:val="acctmergecolhdg"/>
              <w:spacing w:line="240" w:lineRule="auto"/>
              <w:ind w:firstLine="136"/>
              <w:rPr>
                <w:b w:val="0"/>
                <w:szCs w:val="22"/>
                <w:lang w:val="en-US"/>
              </w:rPr>
            </w:pPr>
            <w:r w:rsidRPr="006764ED">
              <w:rPr>
                <w:b w:val="0"/>
                <w:szCs w:val="22"/>
                <w:lang w:val="en-US"/>
              </w:rPr>
              <w:t>202</w:t>
            </w:r>
            <w:r w:rsidR="00C518BE">
              <w:rPr>
                <w:b w:val="0"/>
                <w:szCs w:val="22"/>
                <w:lang w:val="en-US"/>
              </w:rPr>
              <w:t>4</w:t>
            </w:r>
          </w:p>
        </w:tc>
        <w:tc>
          <w:tcPr>
            <w:tcW w:w="270" w:type="dxa"/>
          </w:tcPr>
          <w:p w14:paraId="62DBB641" w14:textId="77777777" w:rsidR="00712E2C" w:rsidRPr="006764ED" w:rsidRDefault="00712E2C">
            <w:pPr>
              <w:pStyle w:val="acctmergecolhdg"/>
              <w:spacing w:line="240" w:lineRule="auto"/>
              <w:ind w:firstLine="136"/>
              <w:rPr>
                <w:b w:val="0"/>
                <w:szCs w:val="22"/>
                <w:lang w:val="en-US"/>
              </w:rPr>
            </w:pPr>
          </w:p>
        </w:tc>
        <w:tc>
          <w:tcPr>
            <w:tcW w:w="1260" w:type="dxa"/>
          </w:tcPr>
          <w:p w14:paraId="6E1AEC97" w14:textId="39EDC98D" w:rsidR="00712E2C" w:rsidRPr="006764ED" w:rsidRDefault="00712E2C">
            <w:pPr>
              <w:pStyle w:val="acctmergecolhdg"/>
              <w:spacing w:line="240" w:lineRule="auto"/>
              <w:ind w:firstLine="136"/>
              <w:rPr>
                <w:b w:val="0"/>
                <w:szCs w:val="22"/>
                <w:lang w:val="en-US"/>
              </w:rPr>
            </w:pPr>
            <w:r w:rsidRPr="006764ED">
              <w:rPr>
                <w:b w:val="0"/>
                <w:szCs w:val="22"/>
                <w:lang w:val="en-US"/>
              </w:rPr>
              <w:t>202</w:t>
            </w:r>
            <w:r w:rsidR="00C518BE">
              <w:rPr>
                <w:b w:val="0"/>
                <w:szCs w:val="22"/>
                <w:lang w:val="en-US"/>
              </w:rPr>
              <w:t>3</w:t>
            </w:r>
          </w:p>
        </w:tc>
      </w:tr>
      <w:tr w:rsidR="00712E2C" w:rsidRPr="00A90A26" w14:paraId="1AE7694D" w14:textId="77777777" w:rsidTr="00BD7498">
        <w:trPr>
          <w:cantSplit/>
          <w:tblHeader/>
        </w:trPr>
        <w:tc>
          <w:tcPr>
            <w:tcW w:w="6390" w:type="dxa"/>
          </w:tcPr>
          <w:p w14:paraId="25DBD5EE" w14:textId="77777777" w:rsidR="00712E2C" w:rsidRPr="006764ED" w:rsidRDefault="00712E2C">
            <w:pPr>
              <w:spacing w:line="240" w:lineRule="auto"/>
              <w:rPr>
                <w:rFonts w:ascii="Times New Roman" w:hAnsi="Times New Roman" w:cs="Times New Roman"/>
                <w:sz w:val="22"/>
                <w:szCs w:val="22"/>
              </w:rPr>
            </w:pPr>
          </w:p>
        </w:tc>
        <w:tc>
          <w:tcPr>
            <w:tcW w:w="2880" w:type="dxa"/>
            <w:gridSpan w:val="3"/>
          </w:tcPr>
          <w:p w14:paraId="7DAAC228" w14:textId="77777777" w:rsidR="00712E2C" w:rsidRPr="006764ED" w:rsidRDefault="00712E2C">
            <w:pPr>
              <w:pStyle w:val="acctfourfigures"/>
              <w:tabs>
                <w:tab w:val="clear" w:pos="765"/>
                <w:tab w:val="decimal" w:pos="1718"/>
              </w:tabs>
              <w:spacing w:line="240" w:lineRule="auto"/>
              <w:ind w:right="11"/>
              <w:jc w:val="center"/>
              <w:rPr>
                <w:i/>
                <w:iCs/>
                <w:szCs w:val="22"/>
                <w:lang w:val="en-US"/>
              </w:rPr>
            </w:pPr>
            <w:r w:rsidRPr="006764ED">
              <w:rPr>
                <w:i/>
                <w:iCs/>
                <w:szCs w:val="22"/>
                <w:lang w:val="en-US"/>
              </w:rPr>
              <w:t>(in thousand Baht)</w:t>
            </w:r>
          </w:p>
        </w:tc>
      </w:tr>
      <w:tr w:rsidR="00C518BE" w:rsidRPr="002F4D9E" w14:paraId="526FCBB1" w14:textId="77777777" w:rsidTr="00BD7498">
        <w:trPr>
          <w:cantSplit/>
        </w:trPr>
        <w:tc>
          <w:tcPr>
            <w:tcW w:w="6390" w:type="dxa"/>
          </w:tcPr>
          <w:p w14:paraId="3ABF70AF" w14:textId="77777777" w:rsidR="00C518BE" w:rsidRPr="002F4D9E" w:rsidRDefault="00C518BE" w:rsidP="00C518BE">
            <w:pPr>
              <w:spacing w:line="240" w:lineRule="auto"/>
              <w:rPr>
                <w:rFonts w:ascii="Times New Roman" w:hAnsi="Times New Roman" w:cs="Times New Roman"/>
                <w:sz w:val="22"/>
                <w:szCs w:val="22"/>
              </w:rPr>
            </w:pPr>
            <w:r w:rsidRPr="002F4D9E">
              <w:rPr>
                <w:rFonts w:ascii="Times New Roman" w:hAnsi="Times New Roman" w:cs="Times New Roman"/>
                <w:sz w:val="22"/>
                <w:szCs w:val="22"/>
              </w:rPr>
              <w:t>1</w:t>
            </w:r>
            <w:r w:rsidRPr="002F4D9E">
              <w:rPr>
                <w:rFonts w:ascii="Times New Roman" w:hAnsi="Times New Roman" w:cs="Times New Roman"/>
                <w:sz w:val="22"/>
                <w:szCs w:val="22"/>
                <w:vertAlign w:val="superscript"/>
              </w:rPr>
              <w:t>st</w:t>
            </w:r>
            <w:r w:rsidRPr="002F4D9E">
              <w:rPr>
                <w:rFonts w:ascii="Times New Roman" w:hAnsi="Times New Roman" w:cs="Times New Roman"/>
                <w:sz w:val="22"/>
                <w:szCs w:val="22"/>
              </w:rPr>
              <w:t xml:space="preserve"> year</w:t>
            </w:r>
          </w:p>
        </w:tc>
        <w:tc>
          <w:tcPr>
            <w:tcW w:w="1350" w:type="dxa"/>
          </w:tcPr>
          <w:p w14:paraId="5D52CEE0" w14:textId="00CB345D" w:rsidR="00C518BE" w:rsidRPr="002F4D9E" w:rsidRDefault="003E0968" w:rsidP="008D64F5">
            <w:pPr>
              <w:pStyle w:val="acctfourfigures"/>
              <w:tabs>
                <w:tab w:val="clear" w:pos="765"/>
                <w:tab w:val="decimal" w:pos="1540"/>
              </w:tabs>
              <w:spacing w:line="240" w:lineRule="auto"/>
              <w:ind w:right="98"/>
              <w:jc w:val="right"/>
              <w:rPr>
                <w:szCs w:val="22"/>
                <w:lang w:val="en-US" w:eastAsia="ko-KR"/>
              </w:rPr>
            </w:pPr>
            <w:r w:rsidRPr="002F4D9E">
              <w:rPr>
                <w:szCs w:val="22"/>
                <w:lang w:val="en-US" w:eastAsia="ko-KR"/>
              </w:rPr>
              <w:t>10,191</w:t>
            </w:r>
          </w:p>
        </w:tc>
        <w:tc>
          <w:tcPr>
            <w:tcW w:w="270" w:type="dxa"/>
          </w:tcPr>
          <w:p w14:paraId="4CD75764" w14:textId="77777777" w:rsidR="00C518BE" w:rsidRPr="002F4D9E" w:rsidRDefault="00C518BE" w:rsidP="008D64F5">
            <w:pPr>
              <w:pStyle w:val="acctfourfigures"/>
              <w:tabs>
                <w:tab w:val="clear" w:pos="765"/>
                <w:tab w:val="decimal" w:pos="1718"/>
              </w:tabs>
              <w:spacing w:line="240" w:lineRule="auto"/>
              <w:ind w:right="11"/>
              <w:jc w:val="right"/>
              <w:rPr>
                <w:szCs w:val="22"/>
                <w:lang w:val="en-US"/>
              </w:rPr>
            </w:pPr>
          </w:p>
        </w:tc>
        <w:tc>
          <w:tcPr>
            <w:tcW w:w="1260" w:type="dxa"/>
          </w:tcPr>
          <w:p w14:paraId="7C40865E" w14:textId="7A022218" w:rsidR="00C518BE" w:rsidRPr="002F4D9E" w:rsidRDefault="00C518BE" w:rsidP="008D64F5">
            <w:pPr>
              <w:pStyle w:val="acctfourfigures"/>
              <w:tabs>
                <w:tab w:val="clear" w:pos="765"/>
                <w:tab w:val="decimal" w:pos="1718"/>
              </w:tabs>
              <w:spacing w:line="240" w:lineRule="auto"/>
              <w:ind w:right="102"/>
              <w:rPr>
                <w:szCs w:val="22"/>
                <w:lang w:val="en-US"/>
              </w:rPr>
            </w:pPr>
            <w:r w:rsidRPr="002F4D9E">
              <w:rPr>
                <w:szCs w:val="22"/>
                <w:lang w:val="en-US"/>
              </w:rPr>
              <w:t>38,857</w:t>
            </w:r>
          </w:p>
        </w:tc>
      </w:tr>
      <w:tr w:rsidR="00C518BE" w:rsidRPr="002F4D9E" w14:paraId="4FF94886" w14:textId="77777777" w:rsidTr="00BD7498">
        <w:trPr>
          <w:cantSplit/>
        </w:trPr>
        <w:tc>
          <w:tcPr>
            <w:tcW w:w="6390" w:type="dxa"/>
          </w:tcPr>
          <w:p w14:paraId="25E635C5" w14:textId="77777777" w:rsidR="00C518BE" w:rsidRPr="002F4D9E" w:rsidRDefault="00C518BE" w:rsidP="00C518BE">
            <w:pPr>
              <w:spacing w:line="240" w:lineRule="auto"/>
              <w:rPr>
                <w:rFonts w:ascii="Times New Roman" w:hAnsi="Times New Roman" w:cs="Times New Roman"/>
                <w:sz w:val="22"/>
                <w:szCs w:val="22"/>
              </w:rPr>
            </w:pPr>
            <w:r w:rsidRPr="002F4D9E">
              <w:rPr>
                <w:rFonts w:ascii="Times New Roman" w:hAnsi="Times New Roman" w:cs="Times New Roman"/>
                <w:sz w:val="22"/>
                <w:szCs w:val="22"/>
              </w:rPr>
              <w:t>2</w:t>
            </w:r>
            <w:r w:rsidRPr="002F4D9E">
              <w:rPr>
                <w:rFonts w:ascii="Times New Roman" w:hAnsi="Times New Roman" w:cs="Times New Roman"/>
                <w:sz w:val="22"/>
                <w:szCs w:val="22"/>
                <w:vertAlign w:val="superscript"/>
              </w:rPr>
              <w:t>nd</w:t>
            </w:r>
            <w:r w:rsidRPr="002F4D9E">
              <w:rPr>
                <w:rFonts w:ascii="Times New Roman" w:hAnsi="Times New Roman" w:cs="Times New Roman"/>
                <w:sz w:val="22"/>
                <w:szCs w:val="22"/>
              </w:rPr>
              <w:t xml:space="preserve"> year</w:t>
            </w:r>
          </w:p>
        </w:tc>
        <w:tc>
          <w:tcPr>
            <w:tcW w:w="1350" w:type="dxa"/>
          </w:tcPr>
          <w:p w14:paraId="0BA992B2" w14:textId="6411B3BD" w:rsidR="00C518BE" w:rsidRPr="002F4D9E" w:rsidRDefault="003E0968" w:rsidP="008D64F5">
            <w:pPr>
              <w:pStyle w:val="acctfourfigures"/>
              <w:tabs>
                <w:tab w:val="clear" w:pos="765"/>
                <w:tab w:val="decimal" w:pos="1540"/>
              </w:tabs>
              <w:spacing w:line="240" w:lineRule="auto"/>
              <w:ind w:right="98"/>
              <w:jc w:val="right"/>
              <w:rPr>
                <w:szCs w:val="22"/>
                <w:lang w:val="en-US" w:eastAsia="ko-KR"/>
              </w:rPr>
            </w:pPr>
            <w:r w:rsidRPr="002F4D9E">
              <w:rPr>
                <w:szCs w:val="22"/>
                <w:lang w:val="en-US" w:eastAsia="ko-KR"/>
              </w:rPr>
              <w:t>6,310</w:t>
            </w:r>
          </w:p>
        </w:tc>
        <w:tc>
          <w:tcPr>
            <w:tcW w:w="270" w:type="dxa"/>
          </w:tcPr>
          <w:p w14:paraId="036D7F20" w14:textId="77777777" w:rsidR="00C518BE" w:rsidRPr="002F4D9E" w:rsidRDefault="00C518BE" w:rsidP="008D64F5">
            <w:pPr>
              <w:pStyle w:val="acctfourfigures"/>
              <w:tabs>
                <w:tab w:val="clear" w:pos="765"/>
                <w:tab w:val="decimal" w:pos="1718"/>
              </w:tabs>
              <w:spacing w:line="240" w:lineRule="auto"/>
              <w:ind w:right="11"/>
              <w:jc w:val="right"/>
              <w:rPr>
                <w:szCs w:val="22"/>
                <w:lang w:val="en-US"/>
              </w:rPr>
            </w:pPr>
          </w:p>
        </w:tc>
        <w:tc>
          <w:tcPr>
            <w:tcW w:w="1260" w:type="dxa"/>
          </w:tcPr>
          <w:p w14:paraId="1AB2948B" w14:textId="226EA66A" w:rsidR="00C518BE" w:rsidRPr="002F4D9E" w:rsidRDefault="00C518BE" w:rsidP="008D64F5">
            <w:pPr>
              <w:pStyle w:val="acctfourfigures"/>
              <w:tabs>
                <w:tab w:val="clear" w:pos="765"/>
                <w:tab w:val="decimal" w:pos="1718"/>
              </w:tabs>
              <w:spacing w:line="240" w:lineRule="auto"/>
              <w:ind w:right="102"/>
              <w:rPr>
                <w:szCs w:val="22"/>
                <w:lang w:val="en-US"/>
              </w:rPr>
            </w:pPr>
            <w:r w:rsidRPr="002F4D9E">
              <w:rPr>
                <w:szCs w:val="22"/>
                <w:lang w:val="en-US"/>
              </w:rPr>
              <w:t>5,464</w:t>
            </w:r>
          </w:p>
        </w:tc>
      </w:tr>
      <w:tr w:rsidR="00C518BE" w:rsidRPr="002F4D9E" w14:paraId="54D020D4" w14:textId="77777777" w:rsidTr="00BD7498">
        <w:trPr>
          <w:cantSplit/>
        </w:trPr>
        <w:tc>
          <w:tcPr>
            <w:tcW w:w="6390" w:type="dxa"/>
          </w:tcPr>
          <w:p w14:paraId="29602714" w14:textId="77777777" w:rsidR="00C518BE" w:rsidRPr="002F4D9E" w:rsidRDefault="00C518BE" w:rsidP="00C518BE">
            <w:pPr>
              <w:spacing w:line="240" w:lineRule="auto"/>
              <w:rPr>
                <w:rFonts w:ascii="Times New Roman" w:hAnsi="Times New Roman" w:cs="Times New Roman"/>
                <w:sz w:val="22"/>
                <w:szCs w:val="22"/>
              </w:rPr>
            </w:pPr>
            <w:r w:rsidRPr="002F4D9E">
              <w:rPr>
                <w:rFonts w:ascii="Times New Roman" w:hAnsi="Times New Roman" w:cs="Times New Roman"/>
                <w:sz w:val="22"/>
                <w:szCs w:val="22"/>
              </w:rPr>
              <w:t>3</w:t>
            </w:r>
            <w:r w:rsidRPr="002F4D9E">
              <w:rPr>
                <w:rFonts w:ascii="Times New Roman" w:hAnsi="Times New Roman" w:cs="Times New Roman"/>
                <w:sz w:val="22"/>
                <w:szCs w:val="22"/>
                <w:vertAlign w:val="superscript"/>
              </w:rPr>
              <w:t>rd</w:t>
            </w:r>
            <w:r w:rsidRPr="002F4D9E">
              <w:rPr>
                <w:rFonts w:ascii="Times New Roman" w:hAnsi="Times New Roman" w:cs="Times New Roman"/>
                <w:sz w:val="22"/>
                <w:szCs w:val="22"/>
              </w:rPr>
              <w:t xml:space="preserve"> year</w:t>
            </w:r>
          </w:p>
        </w:tc>
        <w:tc>
          <w:tcPr>
            <w:tcW w:w="1350" w:type="dxa"/>
          </w:tcPr>
          <w:p w14:paraId="68C80168" w14:textId="35DC28F4" w:rsidR="00C518BE" w:rsidRPr="002F4D9E" w:rsidRDefault="003E0968" w:rsidP="008D64F5">
            <w:pPr>
              <w:pStyle w:val="acctfourfigures"/>
              <w:tabs>
                <w:tab w:val="clear" w:pos="765"/>
                <w:tab w:val="decimal" w:pos="1540"/>
              </w:tabs>
              <w:spacing w:line="240" w:lineRule="auto"/>
              <w:ind w:right="98"/>
              <w:jc w:val="right"/>
              <w:rPr>
                <w:szCs w:val="22"/>
                <w:lang w:val="en-US" w:eastAsia="ko-KR"/>
              </w:rPr>
            </w:pPr>
            <w:r w:rsidRPr="002F4D9E">
              <w:rPr>
                <w:szCs w:val="22"/>
                <w:lang w:val="en-US" w:eastAsia="ko-KR"/>
              </w:rPr>
              <w:t>3,265</w:t>
            </w:r>
          </w:p>
        </w:tc>
        <w:tc>
          <w:tcPr>
            <w:tcW w:w="270" w:type="dxa"/>
          </w:tcPr>
          <w:p w14:paraId="5BEAD623" w14:textId="77777777" w:rsidR="00C518BE" w:rsidRPr="002F4D9E" w:rsidRDefault="00C518BE" w:rsidP="008D64F5">
            <w:pPr>
              <w:pStyle w:val="acctfourfigures"/>
              <w:tabs>
                <w:tab w:val="clear" w:pos="765"/>
                <w:tab w:val="decimal" w:pos="1718"/>
              </w:tabs>
              <w:spacing w:line="240" w:lineRule="auto"/>
              <w:ind w:right="11"/>
              <w:jc w:val="right"/>
              <w:rPr>
                <w:szCs w:val="22"/>
                <w:lang w:val="en-US"/>
              </w:rPr>
            </w:pPr>
          </w:p>
        </w:tc>
        <w:tc>
          <w:tcPr>
            <w:tcW w:w="1260" w:type="dxa"/>
          </w:tcPr>
          <w:p w14:paraId="5B25D102" w14:textId="4B5F6FD3" w:rsidR="00C518BE" w:rsidRPr="002F4D9E" w:rsidRDefault="00C518BE" w:rsidP="008D64F5">
            <w:pPr>
              <w:pStyle w:val="acctfourfigures"/>
              <w:tabs>
                <w:tab w:val="clear" w:pos="765"/>
                <w:tab w:val="decimal" w:pos="1718"/>
              </w:tabs>
              <w:spacing w:line="240" w:lineRule="auto"/>
              <w:ind w:right="102"/>
              <w:rPr>
                <w:szCs w:val="22"/>
                <w:lang w:val="en-US"/>
              </w:rPr>
            </w:pPr>
            <w:r w:rsidRPr="002F4D9E">
              <w:rPr>
                <w:szCs w:val="22"/>
                <w:lang w:val="en-US"/>
              </w:rPr>
              <w:t>3,045</w:t>
            </w:r>
          </w:p>
        </w:tc>
      </w:tr>
      <w:tr w:rsidR="00C518BE" w:rsidRPr="002F4D9E" w14:paraId="1209F0C7" w14:textId="77777777" w:rsidTr="00BD7498">
        <w:trPr>
          <w:cantSplit/>
        </w:trPr>
        <w:tc>
          <w:tcPr>
            <w:tcW w:w="6390" w:type="dxa"/>
          </w:tcPr>
          <w:p w14:paraId="3E5017C6" w14:textId="51C140F5" w:rsidR="00C518BE" w:rsidRPr="002F4D9E" w:rsidRDefault="00C518BE" w:rsidP="00C518BE">
            <w:pPr>
              <w:spacing w:line="240" w:lineRule="auto"/>
              <w:rPr>
                <w:rFonts w:ascii="Times New Roman" w:hAnsi="Times New Roman" w:cs="Times New Roman"/>
                <w:sz w:val="22"/>
                <w:szCs w:val="22"/>
              </w:rPr>
            </w:pPr>
            <w:bookmarkStart w:id="0" w:name="_Hlk189837307"/>
            <w:r w:rsidRPr="002F4D9E">
              <w:rPr>
                <w:rFonts w:ascii="Times New Roman" w:hAnsi="Times New Roman" w:cs="Times New Roman"/>
                <w:sz w:val="22"/>
                <w:szCs w:val="22"/>
              </w:rPr>
              <w:t>4</w:t>
            </w:r>
            <w:r w:rsidRPr="002F4D9E">
              <w:rPr>
                <w:rFonts w:ascii="Times New Roman" w:hAnsi="Times New Roman" w:cs="Times New Roman"/>
                <w:sz w:val="22"/>
                <w:szCs w:val="22"/>
                <w:vertAlign w:val="superscript"/>
              </w:rPr>
              <w:t>th</w:t>
            </w:r>
            <w:r w:rsidRPr="002F4D9E">
              <w:rPr>
                <w:rFonts w:ascii="Times New Roman" w:hAnsi="Times New Roman" w:cs="Times New Roman"/>
                <w:sz w:val="22"/>
                <w:szCs w:val="22"/>
              </w:rPr>
              <w:t xml:space="preserve"> year</w:t>
            </w:r>
          </w:p>
        </w:tc>
        <w:tc>
          <w:tcPr>
            <w:tcW w:w="1350" w:type="dxa"/>
          </w:tcPr>
          <w:p w14:paraId="21ACCC8A" w14:textId="2EB98893" w:rsidR="00C518BE" w:rsidRPr="002F4D9E" w:rsidRDefault="003E0968" w:rsidP="008D64F5">
            <w:pPr>
              <w:pStyle w:val="acctfourfigures"/>
              <w:tabs>
                <w:tab w:val="clear" w:pos="765"/>
                <w:tab w:val="decimal" w:pos="1540"/>
              </w:tabs>
              <w:spacing w:line="240" w:lineRule="auto"/>
              <w:ind w:right="98"/>
              <w:jc w:val="right"/>
              <w:rPr>
                <w:szCs w:val="22"/>
                <w:lang w:val="en-US" w:eastAsia="ko-KR"/>
              </w:rPr>
            </w:pPr>
            <w:r w:rsidRPr="002F4D9E">
              <w:rPr>
                <w:szCs w:val="22"/>
                <w:lang w:val="en-US" w:eastAsia="ko-KR"/>
              </w:rPr>
              <w:t>3,265</w:t>
            </w:r>
          </w:p>
        </w:tc>
        <w:tc>
          <w:tcPr>
            <w:tcW w:w="270" w:type="dxa"/>
          </w:tcPr>
          <w:p w14:paraId="7D2F9A27" w14:textId="77777777" w:rsidR="00C518BE" w:rsidRPr="002F4D9E" w:rsidRDefault="00C518BE" w:rsidP="008D64F5">
            <w:pPr>
              <w:pStyle w:val="acctfourfigures"/>
              <w:tabs>
                <w:tab w:val="clear" w:pos="765"/>
                <w:tab w:val="decimal" w:pos="1718"/>
              </w:tabs>
              <w:spacing w:line="240" w:lineRule="auto"/>
              <w:ind w:right="11"/>
              <w:jc w:val="right"/>
              <w:rPr>
                <w:szCs w:val="22"/>
                <w:lang w:val="en-US"/>
              </w:rPr>
            </w:pPr>
          </w:p>
        </w:tc>
        <w:tc>
          <w:tcPr>
            <w:tcW w:w="1260" w:type="dxa"/>
          </w:tcPr>
          <w:p w14:paraId="2639CA13" w14:textId="06F2DE38" w:rsidR="00C518BE" w:rsidRPr="007517F1" w:rsidRDefault="00C518BE" w:rsidP="008D64F5">
            <w:pPr>
              <w:pStyle w:val="acctfourfigures"/>
              <w:tabs>
                <w:tab w:val="clear" w:pos="765"/>
                <w:tab w:val="decimal" w:pos="1718"/>
              </w:tabs>
              <w:spacing w:line="240" w:lineRule="auto"/>
              <w:ind w:right="102"/>
              <w:rPr>
                <w:szCs w:val="22"/>
                <w:lang w:val="en-US"/>
              </w:rPr>
            </w:pPr>
            <w:r w:rsidRPr="007517F1">
              <w:rPr>
                <w:szCs w:val="22"/>
                <w:lang w:val="en-US"/>
              </w:rPr>
              <w:t>-</w:t>
            </w:r>
          </w:p>
        </w:tc>
      </w:tr>
      <w:bookmarkEnd w:id="0"/>
      <w:tr w:rsidR="003E0968" w:rsidRPr="002F4D9E" w14:paraId="2EA42DBF" w14:textId="77777777" w:rsidTr="00BD7498">
        <w:trPr>
          <w:cantSplit/>
        </w:trPr>
        <w:tc>
          <w:tcPr>
            <w:tcW w:w="6390" w:type="dxa"/>
          </w:tcPr>
          <w:p w14:paraId="70AFA561" w14:textId="5A6F84C6" w:rsidR="003E0968" w:rsidRPr="002F4D9E" w:rsidRDefault="003E0968" w:rsidP="003E0968">
            <w:pPr>
              <w:spacing w:line="240" w:lineRule="auto"/>
              <w:rPr>
                <w:rFonts w:ascii="Times New Roman" w:hAnsi="Times New Roman" w:cs="Times New Roman"/>
                <w:sz w:val="22"/>
                <w:szCs w:val="22"/>
              </w:rPr>
            </w:pPr>
            <w:r w:rsidRPr="002F4D9E">
              <w:rPr>
                <w:rFonts w:ascii="Times New Roman" w:hAnsi="Times New Roman" w:cs="Times New Roman"/>
                <w:sz w:val="22"/>
                <w:szCs w:val="22"/>
              </w:rPr>
              <w:t>5</w:t>
            </w:r>
            <w:r w:rsidRPr="002F4D9E">
              <w:rPr>
                <w:rFonts w:ascii="Times New Roman" w:hAnsi="Times New Roman" w:cs="Times New Roman"/>
                <w:sz w:val="22"/>
                <w:szCs w:val="22"/>
                <w:vertAlign w:val="superscript"/>
              </w:rPr>
              <w:t>th</w:t>
            </w:r>
            <w:r w:rsidRPr="002F4D9E">
              <w:rPr>
                <w:rFonts w:ascii="Times New Roman" w:hAnsi="Times New Roman" w:cs="Times New Roman"/>
                <w:sz w:val="22"/>
                <w:szCs w:val="22"/>
              </w:rPr>
              <w:t xml:space="preserve"> year</w:t>
            </w:r>
          </w:p>
        </w:tc>
        <w:tc>
          <w:tcPr>
            <w:tcW w:w="1350" w:type="dxa"/>
          </w:tcPr>
          <w:p w14:paraId="1D686397" w14:textId="4DA76D4E" w:rsidR="003E0968" w:rsidRPr="00845CC6" w:rsidRDefault="003E0968" w:rsidP="008D64F5">
            <w:pPr>
              <w:pStyle w:val="acctfourfigures"/>
              <w:tabs>
                <w:tab w:val="clear" w:pos="765"/>
                <w:tab w:val="decimal" w:pos="1540"/>
              </w:tabs>
              <w:spacing w:line="240" w:lineRule="auto"/>
              <w:ind w:right="98"/>
              <w:jc w:val="right"/>
              <w:rPr>
                <w:szCs w:val="22"/>
                <w:lang w:val="en-US" w:eastAsia="ko-KR"/>
              </w:rPr>
            </w:pPr>
            <w:r w:rsidRPr="002F4D9E">
              <w:rPr>
                <w:szCs w:val="22"/>
                <w:lang w:val="en-US" w:eastAsia="ko-KR"/>
              </w:rPr>
              <w:t>3,</w:t>
            </w:r>
            <w:r w:rsidR="007517F1" w:rsidRPr="00845CC6">
              <w:rPr>
                <w:szCs w:val="22"/>
                <w:lang w:val="en-US" w:eastAsia="ko-KR"/>
              </w:rPr>
              <w:t>927</w:t>
            </w:r>
          </w:p>
        </w:tc>
        <w:tc>
          <w:tcPr>
            <w:tcW w:w="270" w:type="dxa"/>
          </w:tcPr>
          <w:p w14:paraId="48C15A51" w14:textId="77777777" w:rsidR="003E0968" w:rsidRPr="002F4D9E" w:rsidRDefault="003E0968" w:rsidP="008D64F5">
            <w:pPr>
              <w:pStyle w:val="acctfourfigures"/>
              <w:tabs>
                <w:tab w:val="clear" w:pos="765"/>
                <w:tab w:val="decimal" w:pos="1718"/>
              </w:tabs>
              <w:spacing w:line="240" w:lineRule="auto"/>
              <w:ind w:right="11"/>
              <w:jc w:val="right"/>
              <w:rPr>
                <w:szCs w:val="22"/>
                <w:lang w:val="en-US"/>
              </w:rPr>
            </w:pPr>
          </w:p>
        </w:tc>
        <w:tc>
          <w:tcPr>
            <w:tcW w:w="1260" w:type="dxa"/>
          </w:tcPr>
          <w:p w14:paraId="3CB2B3B0" w14:textId="23E8B40A" w:rsidR="003E0968" w:rsidRPr="002F4D9E" w:rsidRDefault="003E0968" w:rsidP="008D64F5">
            <w:pPr>
              <w:pStyle w:val="acctfourfigures"/>
              <w:tabs>
                <w:tab w:val="clear" w:pos="765"/>
                <w:tab w:val="decimal" w:pos="1718"/>
              </w:tabs>
              <w:spacing w:line="240" w:lineRule="auto"/>
              <w:ind w:right="102"/>
              <w:rPr>
                <w:szCs w:val="22"/>
                <w:lang w:val="en-US"/>
              </w:rPr>
            </w:pPr>
            <w:r w:rsidRPr="002F4D9E">
              <w:rPr>
                <w:szCs w:val="22"/>
                <w:lang w:val="en-US"/>
              </w:rPr>
              <w:t>-</w:t>
            </w:r>
          </w:p>
        </w:tc>
      </w:tr>
      <w:tr w:rsidR="003E0968" w:rsidRPr="002F4D9E" w14:paraId="5C9ED0AE" w14:textId="77777777" w:rsidTr="00BD7498">
        <w:trPr>
          <w:cantSplit/>
        </w:trPr>
        <w:tc>
          <w:tcPr>
            <w:tcW w:w="6390" w:type="dxa"/>
          </w:tcPr>
          <w:p w14:paraId="4F883C75" w14:textId="77777777" w:rsidR="003E0968" w:rsidRPr="002F4D9E" w:rsidRDefault="003E0968" w:rsidP="003E0968">
            <w:pPr>
              <w:spacing w:line="240" w:lineRule="auto"/>
              <w:rPr>
                <w:rFonts w:ascii="Times New Roman" w:hAnsi="Times New Roman" w:cs="Times New Roman"/>
                <w:b/>
                <w:bCs/>
                <w:sz w:val="22"/>
                <w:szCs w:val="22"/>
              </w:rPr>
            </w:pPr>
            <w:r w:rsidRPr="002F4D9E">
              <w:rPr>
                <w:rFonts w:ascii="Times New Roman" w:hAnsi="Times New Roman" w:cs="Times New Roman"/>
                <w:b/>
                <w:bCs/>
                <w:sz w:val="22"/>
                <w:szCs w:val="22"/>
              </w:rPr>
              <w:t xml:space="preserve">Total </w:t>
            </w:r>
          </w:p>
        </w:tc>
        <w:tc>
          <w:tcPr>
            <w:tcW w:w="1350" w:type="dxa"/>
            <w:tcBorders>
              <w:top w:val="single" w:sz="4" w:space="0" w:color="auto"/>
              <w:bottom w:val="double" w:sz="4" w:space="0" w:color="auto"/>
            </w:tcBorders>
          </w:tcPr>
          <w:p w14:paraId="38842D5F" w14:textId="0C46FD8B" w:rsidR="003E0968" w:rsidRPr="002F4D9E" w:rsidRDefault="003E0968" w:rsidP="008D64F5">
            <w:pPr>
              <w:pStyle w:val="acctfourfigures"/>
              <w:tabs>
                <w:tab w:val="clear" w:pos="765"/>
                <w:tab w:val="decimal" w:pos="1540"/>
              </w:tabs>
              <w:spacing w:line="240" w:lineRule="auto"/>
              <w:ind w:right="98"/>
              <w:jc w:val="right"/>
              <w:rPr>
                <w:b/>
                <w:bCs/>
                <w:szCs w:val="22"/>
                <w:lang w:val="en-US"/>
              </w:rPr>
            </w:pPr>
            <w:r w:rsidRPr="002F4D9E">
              <w:rPr>
                <w:b/>
                <w:bCs/>
                <w:szCs w:val="22"/>
                <w:lang w:val="en-US"/>
              </w:rPr>
              <w:t>26,958</w:t>
            </w:r>
          </w:p>
        </w:tc>
        <w:tc>
          <w:tcPr>
            <w:tcW w:w="270" w:type="dxa"/>
          </w:tcPr>
          <w:p w14:paraId="41CD5952" w14:textId="77777777" w:rsidR="003E0968" w:rsidRPr="002F4D9E" w:rsidRDefault="003E0968" w:rsidP="008D64F5">
            <w:pPr>
              <w:pStyle w:val="acctfourfigures"/>
              <w:tabs>
                <w:tab w:val="clear" w:pos="765"/>
                <w:tab w:val="decimal" w:pos="1718"/>
              </w:tabs>
              <w:spacing w:line="240" w:lineRule="auto"/>
              <w:jc w:val="right"/>
              <w:rPr>
                <w:b/>
                <w:bCs/>
                <w:szCs w:val="22"/>
                <w:lang w:val="en-US"/>
              </w:rPr>
            </w:pPr>
          </w:p>
        </w:tc>
        <w:tc>
          <w:tcPr>
            <w:tcW w:w="1260" w:type="dxa"/>
            <w:tcBorders>
              <w:top w:val="single" w:sz="4" w:space="0" w:color="auto"/>
              <w:bottom w:val="double" w:sz="4" w:space="0" w:color="auto"/>
            </w:tcBorders>
          </w:tcPr>
          <w:p w14:paraId="7DE88763" w14:textId="767A229B" w:rsidR="003E0968" w:rsidRPr="002F4D9E" w:rsidRDefault="003E0968" w:rsidP="00845CC6">
            <w:pPr>
              <w:pStyle w:val="acctfourfigures"/>
              <w:tabs>
                <w:tab w:val="clear" w:pos="765"/>
                <w:tab w:val="decimal" w:pos="1718"/>
              </w:tabs>
              <w:spacing w:line="240" w:lineRule="auto"/>
              <w:ind w:right="94"/>
              <w:jc w:val="right"/>
              <w:rPr>
                <w:b/>
                <w:bCs/>
                <w:szCs w:val="22"/>
                <w:lang w:val="en-US"/>
              </w:rPr>
            </w:pPr>
            <w:r w:rsidRPr="002F4D9E">
              <w:rPr>
                <w:b/>
                <w:bCs/>
                <w:szCs w:val="22"/>
                <w:lang w:val="en-US"/>
              </w:rPr>
              <w:t>47,366</w:t>
            </w:r>
          </w:p>
        </w:tc>
      </w:tr>
    </w:tbl>
    <w:p w14:paraId="300FC930" w14:textId="77777777" w:rsidR="008D141C" w:rsidRPr="002F4D9E" w:rsidRDefault="008D141C" w:rsidP="00822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tbl>
      <w:tblPr>
        <w:tblW w:w="9270" w:type="dxa"/>
        <w:tblInd w:w="450" w:type="dxa"/>
        <w:tblLayout w:type="fixed"/>
        <w:tblLook w:val="0000" w:firstRow="0" w:lastRow="0" w:firstColumn="0" w:lastColumn="0" w:noHBand="0" w:noVBand="0"/>
      </w:tblPr>
      <w:tblGrid>
        <w:gridCol w:w="5218"/>
        <w:gridCol w:w="1172"/>
        <w:gridCol w:w="1350"/>
        <w:gridCol w:w="270"/>
        <w:gridCol w:w="1260"/>
      </w:tblGrid>
      <w:tr w:rsidR="008C3818" w:rsidRPr="002F4D9E" w14:paraId="0564240F" w14:textId="77777777" w:rsidTr="00BD7498">
        <w:trPr>
          <w:trHeight w:hRule="exact" w:val="259"/>
          <w:tblHeader/>
        </w:trPr>
        <w:tc>
          <w:tcPr>
            <w:tcW w:w="5218" w:type="dxa"/>
          </w:tcPr>
          <w:p w14:paraId="32DB01E6" w14:textId="0DD3E6C7" w:rsidR="008C3818" w:rsidRPr="002F4D9E" w:rsidRDefault="00762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b/>
                <w:bCs/>
                <w:i/>
                <w:iCs/>
                <w:sz w:val="22"/>
                <w:szCs w:val="28"/>
              </w:rPr>
            </w:pPr>
            <w:r w:rsidRPr="002F4D9E">
              <w:rPr>
                <w:rFonts w:ascii="Times New Roman" w:hAnsi="Times New Roman"/>
                <w:b/>
                <w:bCs/>
                <w:i/>
                <w:iCs/>
                <w:sz w:val="22"/>
                <w:szCs w:val="28"/>
              </w:rPr>
              <w:t>Finance l</w:t>
            </w:r>
            <w:r w:rsidR="008D141C" w:rsidRPr="002F4D9E">
              <w:rPr>
                <w:rFonts w:ascii="Times New Roman" w:hAnsi="Times New Roman"/>
                <w:b/>
                <w:bCs/>
                <w:i/>
                <w:iCs/>
                <w:sz w:val="22"/>
                <w:szCs w:val="28"/>
              </w:rPr>
              <w:t>ease receivables</w:t>
            </w:r>
          </w:p>
        </w:tc>
        <w:tc>
          <w:tcPr>
            <w:tcW w:w="1172" w:type="dxa"/>
          </w:tcPr>
          <w:p w14:paraId="16E49392" w14:textId="77777777" w:rsidR="008C3818" w:rsidRPr="002F4D9E" w:rsidRDefault="008C3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i/>
                <w:iCs/>
                <w:color w:val="000000"/>
                <w:sz w:val="22"/>
                <w:szCs w:val="22"/>
              </w:rPr>
            </w:pPr>
          </w:p>
        </w:tc>
        <w:tc>
          <w:tcPr>
            <w:tcW w:w="1350" w:type="dxa"/>
          </w:tcPr>
          <w:p w14:paraId="59FE18A9" w14:textId="77777777" w:rsidR="008C3818" w:rsidRPr="002F4D9E" w:rsidRDefault="008C3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270" w:type="dxa"/>
          </w:tcPr>
          <w:p w14:paraId="0404F652" w14:textId="77777777" w:rsidR="008C3818" w:rsidRPr="002F4D9E" w:rsidRDefault="008C3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260" w:type="dxa"/>
          </w:tcPr>
          <w:p w14:paraId="4D6A62FB" w14:textId="77777777" w:rsidR="008C3818" w:rsidRPr="002F4D9E" w:rsidRDefault="008C3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r>
      <w:tr w:rsidR="008C3818" w:rsidRPr="002F4D9E" w14:paraId="3D96F5A7" w14:textId="77777777" w:rsidTr="00BD7498">
        <w:trPr>
          <w:trHeight w:hRule="exact" w:val="259"/>
          <w:tblHeader/>
        </w:trPr>
        <w:tc>
          <w:tcPr>
            <w:tcW w:w="5218" w:type="dxa"/>
          </w:tcPr>
          <w:p w14:paraId="4898DE9C" w14:textId="77777777" w:rsidR="008C3818" w:rsidRPr="002F4D9E" w:rsidRDefault="008C3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b/>
                <w:bCs/>
                <w:i/>
                <w:iCs/>
                <w:sz w:val="22"/>
                <w:szCs w:val="22"/>
              </w:rPr>
            </w:pPr>
          </w:p>
        </w:tc>
        <w:tc>
          <w:tcPr>
            <w:tcW w:w="1172" w:type="dxa"/>
          </w:tcPr>
          <w:p w14:paraId="2BA0E83B" w14:textId="7BF849FA" w:rsidR="008C3818" w:rsidRPr="002F4D9E" w:rsidRDefault="008C3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i/>
                <w:iCs/>
                <w:color w:val="000000"/>
                <w:sz w:val="22"/>
                <w:szCs w:val="22"/>
              </w:rPr>
            </w:pPr>
          </w:p>
        </w:tc>
        <w:tc>
          <w:tcPr>
            <w:tcW w:w="1350" w:type="dxa"/>
          </w:tcPr>
          <w:p w14:paraId="56F9E5F1" w14:textId="16E7B7F6" w:rsidR="008C3818" w:rsidRPr="002F4D9E" w:rsidRDefault="008C3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2F4D9E">
              <w:rPr>
                <w:rFonts w:ascii="Times New Roman" w:hAnsi="Times New Roman" w:cs="Times New Roman"/>
                <w:color w:val="000000"/>
                <w:sz w:val="22"/>
                <w:szCs w:val="22"/>
              </w:rPr>
              <w:t>202</w:t>
            </w:r>
            <w:r w:rsidR="00C518BE" w:rsidRPr="002F4D9E">
              <w:rPr>
                <w:rFonts w:ascii="Times New Roman" w:hAnsi="Times New Roman" w:cs="Times New Roman"/>
                <w:color w:val="000000"/>
                <w:sz w:val="22"/>
                <w:szCs w:val="22"/>
              </w:rPr>
              <w:t>4</w:t>
            </w:r>
          </w:p>
        </w:tc>
        <w:tc>
          <w:tcPr>
            <w:tcW w:w="270" w:type="dxa"/>
          </w:tcPr>
          <w:p w14:paraId="4BF72578" w14:textId="77777777" w:rsidR="008C3818" w:rsidRPr="002F4D9E" w:rsidRDefault="008C3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260" w:type="dxa"/>
          </w:tcPr>
          <w:p w14:paraId="63653B0B" w14:textId="6F056A39" w:rsidR="008C3818" w:rsidRPr="002F4D9E" w:rsidRDefault="008C3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2F4D9E">
              <w:rPr>
                <w:rFonts w:ascii="Times New Roman" w:hAnsi="Times New Roman" w:cs="Times New Roman"/>
                <w:color w:val="000000"/>
                <w:sz w:val="22"/>
                <w:szCs w:val="22"/>
              </w:rPr>
              <w:t>202</w:t>
            </w:r>
            <w:r w:rsidR="00C518BE" w:rsidRPr="002F4D9E">
              <w:rPr>
                <w:rFonts w:ascii="Times New Roman" w:hAnsi="Times New Roman" w:cs="Times New Roman"/>
                <w:color w:val="000000"/>
                <w:sz w:val="22"/>
                <w:szCs w:val="22"/>
              </w:rPr>
              <w:t>3</w:t>
            </w:r>
          </w:p>
        </w:tc>
      </w:tr>
      <w:tr w:rsidR="008C3818" w:rsidRPr="002F4D9E" w14:paraId="5391F3FD" w14:textId="77777777" w:rsidTr="00BD7498">
        <w:trPr>
          <w:trHeight w:hRule="exact" w:val="259"/>
          <w:tblHeader/>
        </w:trPr>
        <w:tc>
          <w:tcPr>
            <w:tcW w:w="5218" w:type="dxa"/>
          </w:tcPr>
          <w:p w14:paraId="635AEDA5" w14:textId="77777777" w:rsidR="008C3818" w:rsidRPr="002F4D9E" w:rsidRDefault="008C3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sz w:val="22"/>
                <w:szCs w:val="22"/>
              </w:rPr>
            </w:pPr>
          </w:p>
        </w:tc>
        <w:tc>
          <w:tcPr>
            <w:tcW w:w="1172" w:type="dxa"/>
          </w:tcPr>
          <w:p w14:paraId="325BB4F3" w14:textId="77777777" w:rsidR="008C3818" w:rsidRPr="002F4D9E" w:rsidRDefault="008C3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p>
        </w:tc>
        <w:tc>
          <w:tcPr>
            <w:tcW w:w="2880" w:type="dxa"/>
            <w:gridSpan w:val="3"/>
          </w:tcPr>
          <w:p w14:paraId="0339983C" w14:textId="77777777" w:rsidR="008C3818" w:rsidRPr="002F4D9E" w:rsidRDefault="008C3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r w:rsidRPr="002F4D9E">
              <w:rPr>
                <w:rFonts w:ascii="Times New Roman" w:hAnsi="Times New Roman" w:cs="Times New Roman"/>
                <w:i/>
                <w:iCs/>
                <w:sz w:val="22"/>
                <w:szCs w:val="22"/>
              </w:rPr>
              <w:t>(in t</w:t>
            </w:r>
            <w:r w:rsidRPr="002F4D9E">
              <w:rPr>
                <w:rFonts w:ascii="Times New Roman" w:hAnsi="Times New Roman"/>
                <w:i/>
                <w:iCs/>
                <w:sz w:val="22"/>
                <w:szCs w:val="28"/>
              </w:rPr>
              <w:t>housand</w:t>
            </w:r>
            <w:r w:rsidRPr="002F4D9E">
              <w:rPr>
                <w:rFonts w:ascii="Times New Roman" w:hAnsi="Times New Roman" w:cs="Times New Roman"/>
                <w:i/>
                <w:iCs/>
                <w:sz w:val="22"/>
                <w:szCs w:val="22"/>
              </w:rPr>
              <w:t xml:space="preserve"> Baht)</w:t>
            </w:r>
          </w:p>
        </w:tc>
      </w:tr>
      <w:tr w:rsidR="00C518BE" w:rsidRPr="002F4D9E" w14:paraId="67CB1D47" w14:textId="77777777" w:rsidTr="00BD7498">
        <w:trPr>
          <w:trHeight w:hRule="exact" w:val="259"/>
        </w:trPr>
        <w:tc>
          <w:tcPr>
            <w:tcW w:w="5218" w:type="dxa"/>
          </w:tcPr>
          <w:p w14:paraId="5548BE6E" w14:textId="77777777" w:rsidR="00C518BE" w:rsidRPr="002F4D9E" w:rsidRDefault="00C518BE" w:rsidP="00C518B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color w:val="000000"/>
                <w:sz w:val="22"/>
                <w:szCs w:val="22"/>
                <w:lang w:val="en-US" w:eastAsia="en-US"/>
              </w:rPr>
            </w:pPr>
            <w:r w:rsidRPr="002F4D9E">
              <w:rPr>
                <w:rFonts w:ascii="Times New Roman" w:hAnsi="Times New Roman" w:cs="Times New Roman"/>
                <w:color w:val="000000"/>
                <w:sz w:val="22"/>
                <w:szCs w:val="22"/>
                <w:lang w:val="en-US" w:eastAsia="en-US"/>
              </w:rPr>
              <w:t>Other parties</w:t>
            </w:r>
          </w:p>
        </w:tc>
        <w:tc>
          <w:tcPr>
            <w:tcW w:w="1172" w:type="dxa"/>
          </w:tcPr>
          <w:p w14:paraId="62BE55F4" w14:textId="77777777" w:rsidR="00C518BE" w:rsidRPr="002F4D9E" w:rsidRDefault="00C518BE" w:rsidP="00C518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350" w:type="dxa"/>
            <w:tcBorders>
              <w:bottom w:val="single" w:sz="4" w:space="0" w:color="auto"/>
            </w:tcBorders>
          </w:tcPr>
          <w:p w14:paraId="3AF4633C" w14:textId="6F219F48" w:rsidR="00C518BE" w:rsidRPr="002F4D9E" w:rsidRDefault="005F042F" w:rsidP="00845CC6">
            <w:pPr>
              <w:pStyle w:val="acctfourfigures"/>
              <w:tabs>
                <w:tab w:val="clear" w:pos="765"/>
                <w:tab w:val="decimal" w:pos="1540"/>
              </w:tabs>
              <w:spacing w:line="240" w:lineRule="auto"/>
              <w:ind w:right="98"/>
              <w:jc w:val="right"/>
              <w:rPr>
                <w:szCs w:val="22"/>
                <w:lang w:val="en-US" w:eastAsia="ko-KR"/>
              </w:rPr>
            </w:pPr>
            <w:r w:rsidRPr="002F4D9E">
              <w:rPr>
                <w:szCs w:val="22"/>
                <w:lang w:val="en-US" w:eastAsia="ko-KR"/>
              </w:rPr>
              <w:t>24,</w:t>
            </w:r>
            <w:r w:rsidRPr="002F4D9E">
              <w:rPr>
                <w:szCs w:val="22"/>
                <w:lang w:val="en-US"/>
              </w:rPr>
              <w:t>781</w:t>
            </w:r>
          </w:p>
        </w:tc>
        <w:tc>
          <w:tcPr>
            <w:tcW w:w="270" w:type="dxa"/>
          </w:tcPr>
          <w:p w14:paraId="4C8FB65C" w14:textId="77777777" w:rsidR="00C518BE" w:rsidRPr="002F4D9E" w:rsidRDefault="00C518BE" w:rsidP="008D6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jc w:val="right"/>
              <w:rPr>
                <w:rFonts w:ascii="Times New Roman" w:hAnsi="Times New Roman" w:cs="Times New Roman"/>
                <w:sz w:val="22"/>
                <w:szCs w:val="22"/>
              </w:rPr>
            </w:pPr>
          </w:p>
        </w:tc>
        <w:tc>
          <w:tcPr>
            <w:tcW w:w="1260" w:type="dxa"/>
            <w:tcBorders>
              <w:bottom w:val="single" w:sz="4" w:space="0" w:color="auto"/>
            </w:tcBorders>
          </w:tcPr>
          <w:p w14:paraId="4053BECA" w14:textId="07486BE5" w:rsidR="00C518BE" w:rsidRPr="002F4D9E" w:rsidRDefault="00C518BE" w:rsidP="008D64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72"/>
              <w:jc w:val="right"/>
              <w:rPr>
                <w:rFonts w:ascii="Times New Roman" w:hAnsi="Times New Roman" w:cs="Times New Roman"/>
                <w:sz w:val="22"/>
                <w:szCs w:val="22"/>
                <w:lang w:val="en-US" w:eastAsia="ko-KR"/>
              </w:rPr>
            </w:pPr>
            <w:r w:rsidRPr="002F4D9E">
              <w:rPr>
                <w:rFonts w:ascii="Times New Roman" w:hAnsi="Times New Roman" w:cs="Times New Roman"/>
                <w:sz w:val="22"/>
                <w:szCs w:val="22"/>
                <w:lang w:val="en-US" w:eastAsia="ko-KR"/>
              </w:rPr>
              <w:t>46,694</w:t>
            </w:r>
          </w:p>
        </w:tc>
      </w:tr>
      <w:tr w:rsidR="00C518BE" w:rsidRPr="002F4D9E" w14:paraId="2C39BAB8" w14:textId="77777777" w:rsidTr="00BD7498">
        <w:trPr>
          <w:trHeight w:hRule="exact" w:val="259"/>
        </w:trPr>
        <w:tc>
          <w:tcPr>
            <w:tcW w:w="5218" w:type="dxa"/>
          </w:tcPr>
          <w:p w14:paraId="762F1B16" w14:textId="77777777" w:rsidR="00C518BE" w:rsidRPr="002F4D9E" w:rsidRDefault="00C518BE" w:rsidP="00C518B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color w:val="000000"/>
                <w:sz w:val="22"/>
                <w:szCs w:val="22"/>
                <w:lang w:val="en-US" w:eastAsia="en-US"/>
              </w:rPr>
            </w:pPr>
            <w:r w:rsidRPr="002F4D9E">
              <w:rPr>
                <w:rFonts w:ascii="Times New Roman" w:hAnsi="Times New Roman" w:cs="Times New Roman"/>
                <w:b/>
                <w:bCs/>
                <w:color w:val="000000"/>
                <w:sz w:val="22"/>
                <w:szCs w:val="22"/>
                <w:lang w:val="en-US" w:eastAsia="en-US"/>
              </w:rPr>
              <w:t>Total</w:t>
            </w:r>
          </w:p>
        </w:tc>
        <w:tc>
          <w:tcPr>
            <w:tcW w:w="1172" w:type="dxa"/>
          </w:tcPr>
          <w:p w14:paraId="082F0339" w14:textId="77777777" w:rsidR="00C518BE" w:rsidRPr="002F4D9E" w:rsidRDefault="00C518BE" w:rsidP="00C518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350" w:type="dxa"/>
            <w:tcBorders>
              <w:top w:val="single" w:sz="4" w:space="0" w:color="auto"/>
            </w:tcBorders>
          </w:tcPr>
          <w:p w14:paraId="0E9B484C" w14:textId="6475ED0C" w:rsidR="005F042F" w:rsidRPr="00845CC6" w:rsidRDefault="005F042F" w:rsidP="00845CC6">
            <w:pPr>
              <w:pStyle w:val="acctfourfigures"/>
              <w:tabs>
                <w:tab w:val="clear" w:pos="765"/>
                <w:tab w:val="decimal" w:pos="1540"/>
              </w:tabs>
              <w:spacing w:line="240" w:lineRule="auto"/>
              <w:ind w:right="98"/>
              <w:jc w:val="right"/>
              <w:rPr>
                <w:b/>
                <w:bCs/>
                <w:szCs w:val="22"/>
                <w:lang w:val="en-US" w:eastAsia="ko-KR"/>
              </w:rPr>
            </w:pPr>
            <w:r w:rsidRPr="00845CC6">
              <w:rPr>
                <w:b/>
                <w:bCs/>
                <w:szCs w:val="22"/>
                <w:lang w:val="en-US" w:eastAsia="ko-KR"/>
              </w:rPr>
              <w:t>24,</w:t>
            </w:r>
            <w:r w:rsidRPr="00845CC6">
              <w:rPr>
                <w:b/>
                <w:bCs/>
                <w:szCs w:val="22"/>
                <w:lang w:val="en-US"/>
              </w:rPr>
              <w:t>781</w:t>
            </w:r>
          </w:p>
        </w:tc>
        <w:tc>
          <w:tcPr>
            <w:tcW w:w="270" w:type="dxa"/>
          </w:tcPr>
          <w:p w14:paraId="763153FD" w14:textId="77777777" w:rsidR="00C518BE" w:rsidRPr="002F4D9E" w:rsidRDefault="00C518BE" w:rsidP="008D6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jc w:val="right"/>
              <w:rPr>
                <w:rFonts w:ascii="Times New Roman" w:hAnsi="Times New Roman" w:cs="Times New Roman"/>
                <w:b/>
                <w:bCs/>
                <w:sz w:val="22"/>
                <w:szCs w:val="22"/>
              </w:rPr>
            </w:pPr>
          </w:p>
        </w:tc>
        <w:tc>
          <w:tcPr>
            <w:tcW w:w="1260" w:type="dxa"/>
            <w:tcBorders>
              <w:top w:val="single" w:sz="4" w:space="0" w:color="auto"/>
            </w:tcBorders>
          </w:tcPr>
          <w:p w14:paraId="5D6FFC95" w14:textId="79CD875E" w:rsidR="00C518BE" w:rsidRPr="002F4D9E" w:rsidRDefault="00C518BE" w:rsidP="008D64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72"/>
              <w:jc w:val="right"/>
              <w:rPr>
                <w:rFonts w:ascii="Times New Roman" w:hAnsi="Times New Roman" w:cs="Times New Roman"/>
                <w:b/>
                <w:bCs/>
                <w:sz w:val="22"/>
                <w:szCs w:val="22"/>
                <w:lang w:val="en-US" w:eastAsia="ko-KR"/>
              </w:rPr>
            </w:pPr>
            <w:r w:rsidRPr="002F4D9E">
              <w:rPr>
                <w:rFonts w:ascii="Times New Roman" w:hAnsi="Times New Roman" w:cs="Times New Roman"/>
                <w:b/>
                <w:bCs/>
                <w:sz w:val="22"/>
                <w:szCs w:val="22"/>
                <w:lang w:val="en-US" w:eastAsia="ko-KR"/>
              </w:rPr>
              <w:t>46,694</w:t>
            </w:r>
          </w:p>
        </w:tc>
      </w:tr>
      <w:tr w:rsidR="00C518BE" w:rsidRPr="002F4D9E" w14:paraId="71373302" w14:textId="77777777" w:rsidTr="00BD7498">
        <w:trPr>
          <w:trHeight w:hRule="exact" w:val="259"/>
        </w:trPr>
        <w:tc>
          <w:tcPr>
            <w:tcW w:w="5218" w:type="dxa"/>
          </w:tcPr>
          <w:p w14:paraId="3DBCEF79" w14:textId="77777777" w:rsidR="00C518BE" w:rsidRPr="002F4D9E" w:rsidRDefault="00C518BE" w:rsidP="00C518B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i/>
                <w:iCs/>
                <w:color w:val="000000"/>
                <w:sz w:val="22"/>
                <w:szCs w:val="22"/>
                <w:lang w:val="en-US" w:eastAsia="en-US"/>
              </w:rPr>
            </w:pPr>
            <w:r w:rsidRPr="002F4D9E">
              <w:rPr>
                <w:rFonts w:ascii="Times New Roman" w:hAnsi="Times New Roman" w:cs="Times New Roman"/>
                <w:i/>
                <w:iCs/>
                <w:color w:val="000000"/>
                <w:sz w:val="22"/>
                <w:szCs w:val="22"/>
                <w:lang w:val="en-US" w:eastAsia="en-US"/>
              </w:rPr>
              <w:t xml:space="preserve">Less </w:t>
            </w:r>
            <w:r w:rsidRPr="002F4D9E">
              <w:rPr>
                <w:rFonts w:ascii="Times New Roman" w:hAnsi="Times New Roman" w:cs="Times New Roman"/>
                <w:color w:val="000000"/>
                <w:sz w:val="22"/>
                <w:szCs w:val="22"/>
                <w:lang w:val="en-US" w:eastAsia="en-US"/>
              </w:rPr>
              <w:t>allowance for expected credit loss</w:t>
            </w:r>
          </w:p>
        </w:tc>
        <w:tc>
          <w:tcPr>
            <w:tcW w:w="1172" w:type="dxa"/>
          </w:tcPr>
          <w:p w14:paraId="143BCB81" w14:textId="77777777" w:rsidR="00C518BE" w:rsidRPr="002F4D9E" w:rsidRDefault="00C518BE" w:rsidP="00C518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350" w:type="dxa"/>
            <w:tcBorders>
              <w:bottom w:val="single" w:sz="4" w:space="0" w:color="auto"/>
            </w:tcBorders>
          </w:tcPr>
          <w:p w14:paraId="54FABF78" w14:textId="1B13C63F" w:rsidR="00C518BE" w:rsidRPr="002F4D9E" w:rsidRDefault="005F042F" w:rsidP="00845CC6">
            <w:pPr>
              <w:pStyle w:val="acctfourfigures"/>
              <w:tabs>
                <w:tab w:val="clear" w:pos="765"/>
                <w:tab w:val="decimal" w:pos="1540"/>
              </w:tabs>
              <w:spacing w:line="240" w:lineRule="auto"/>
              <w:ind w:right="98"/>
              <w:jc w:val="right"/>
              <w:rPr>
                <w:szCs w:val="22"/>
                <w:lang w:val="en-US" w:eastAsia="ko-KR"/>
              </w:rPr>
            </w:pPr>
            <w:r w:rsidRPr="002F4D9E">
              <w:rPr>
                <w:szCs w:val="22"/>
                <w:lang w:val="en-US" w:eastAsia="ko-KR"/>
              </w:rPr>
              <w:t>-</w:t>
            </w:r>
          </w:p>
        </w:tc>
        <w:tc>
          <w:tcPr>
            <w:tcW w:w="270" w:type="dxa"/>
          </w:tcPr>
          <w:p w14:paraId="329053DC" w14:textId="77777777" w:rsidR="00C518BE" w:rsidRPr="002F4D9E" w:rsidRDefault="00C518BE" w:rsidP="008D6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jc w:val="right"/>
              <w:rPr>
                <w:rFonts w:ascii="Times New Roman" w:hAnsi="Times New Roman" w:cs="Times New Roman"/>
                <w:b/>
                <w:bCs/>
                <w:sz w:val="22"/>
                <w:szCs w:val="22"/>
              </w:rPr>
            </w:pPr>
          </w:p>
        </w:tc>
        <w:tc>
          <w:tcPr>
            <w:tcW w:w="1260" w:type="dxa"/>
            <w:tcBorders>
              <w:bottom w:val="single" w:sz="4" w:space="0" w:color="auto"/>
            </w:tcBorders>
          </w:tcPr>
          <w:p w14:paraId="65EDDCA9" w14:textId="1022C68F" w:rsidR="00C518BE" w:rsidRPr="002F4D9E" w:rsidRDefault="00C518BE" w:rsidP="008D64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72"/>
              <w:jc w:val="right"/>
              <w:rPr>
                <w:rFonts w:ascii="Times New Roman" w:hAnsi="Times New Roman" w:cs="Times New Roman"/>
                <w:sz w:val="22"/>
                <w:szCs w:val="22"/>
                <w:lang w:val="en-US" w:eastAsia="ko-KR"/>
              </w:rPr>
            </w:pPr>
            <w:r w:rsidRPr="002F4D9E">
              <w:rPr>
                <w:rFonts w:ascii="Times New Roman" w:hAnsi="Times New Roman" w:cs="Times New Roman"/>
                <w:sz w:val="22"/>
                <w:szCs w:val="22"/>
                <w:lang w:val="en-US" w:eastAsia="ko-KR"/>
              </w:rPr>
              <w:t>-</w:t>
            </w:r>
          </w:p>
        </w:tc>
      </w:tr>
      <w:tr w:rsidR="00C518BE" w:rsidRPr="002F4D9E" w14:paraId="5F51732D" w14:textId="77777777" w:rsidTr="00BD7498">
        <w:trPr>
          <w:trHeight w:hRule="exact" w:val="259"/>
        </w:trPr>
        <w:tc>
          <w:tcPr>
            <w:tcW w:w="5218" w:type="dxa"/>
            <w:vAlign w:val="center"/>
          </w:tcPr>
          <w:p w14:paraId="6DACB7FA" w14:textId="77777777" w:rsidR="00C518BE" w:rsidRPr="002F4D9E" w:rsidRDefault="00C518BE" w:rsidP="00C518B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color w:val="000000"/>
                <w:sz w:val="22"/>
                <w:szCs w:val="22"/>
                <w:lang w:val="en-US" w:eastAsia="en-US"/>
              </w:rPr>
            </w:pPr>
            <w:r w:rsidRPr="002F4D9E">
              <w:rPr>
                <w:rFonts w:ascii="Times New Roman" w:hAnsi="Times New Roman" w:cs="Times New Roman"/>
                <w:b/>
                <w:bCs/>
                <w:color w:val="000000"/>
                <w:sz w:val="22"/>
                <w:szCs w:val="22"/>
                <w:lang w:val="en-US" w:eastAsia="en-US"/>
              </w:rPr>
              <w:t>Net</w:t>
            </w:r>
          </w:p>
        </w:tc>
        <w:tc>
          <w:tcPr>
            <w:tcW w:w="1172" w:type="dxa"/>
          </w:tcPr>
          <w:p w14:paraId="161AF386" w14:textId="77777777" w:rsidR="00C518BE" w:rsidRPr="002F4D9E" w:rsidRDefault="00C518BE" w:rsidP="00C518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c>
          <w:tcPr>
            <w:tcW w:w="1350" w:type="dxa"/>
            <w:tcBorders>
              <w:top w:val="single" w:sz="4" w:space="0" w:color="auto"/>
              <w:bottom w:val="double" w:sz="4" w:space="0" w:color="auto"/>
            </w:tcBorders>
          </w:tcPr>
          <w:p w14:paraId="22FD1F58" w14:textId="5EC8D0FA" w:rsidR="00C518BE" w:rsidRPr="00845CC6" w:rsidRDefault="005F042F" w:rsidP="00845CC6">
            <w:pPr>
              <w:pStyle w:val="acctfourfigures"/>
              <w:tabs>
                <w:tab w:val="clear" w:pos="765"/>
                <w:tab w:val="decimal" w:pos="1540"/>
              </w:tabs>
              <w:spacing w:line="240" w:lineRule="auto"/>
              <w:ind w:right="98"/>
              <w:jc w:val="right"/>
              <w:rPr>
                <w:b/>
                <w:bCs/>
                <w:szCs w:val="22"/>
                <w:lang w:val="en-US" w:eastAsia="ko-KR"/>
              </w:rPr>
            </w:pPr>
            <w:r w:rsidRPr="00845CC6">
              <w:rPr>
                <w:b/>
                <w:bCs/>
                <w:szCs w:val="22"/>
                <w:lang w:val="en-US" w:eastAsia="ko-KR"/>
              </w:rPr>
              <w:t>24,</w:t>
            </w:r>
            <w:r w:rsidRPr="00845CC6">
              <w:rPr>
                <w:b/>
                <w:bCs/>
                <w:szCs w:val="22"/>
                <w:lang w:val="en-US"/>
              </w:rPr>
              <w:t>781</w:t>
            </w:r>
          </w:p>
        </w:tc>
        <w:tc>
          <w:tcPr>
            <w:tcW w:w="270" w:type="dxa"/>
          </w:tcPr>
          <w:p w14:paraId="63A82744" w14:textId="77777777" w:rsidR="00C518BE" w:rsidRPr="002F4D9E" w:rsidRDefault="00C518BE" w:rsidP="008D6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jc w:val="right"/>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44F753AA" w14:textId="1BC1994B" w:rsidR="00C518BE" w:rsidRPr="002F4D9E" w:rsidRDefault="00C518BE" w:rsidP="008D64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72"/>
              <w:jc w:val="right"/>
              <w:rPr>
                <w:rFonts w:ascii="Times New Roman" w:hAnsi="Times New Roman" w:cs="Times New Roman"/>
                <w:b/>
                <w:bCs/>
                <w:sz w:val="22"/>
                <w:szCs w:val="22"/>
                <w:lang w:val="en-US" w:eastAsia="ko-KR"/>
              </w:rPr>
            </w:pPr>
            <w:r w:rsidRPr="002F4D9E">
              <w:rPr>
                <w:rFonts w:ascii="Times New Roman" w:hAnsi="Times New Roman" w:cs="Times New Roman"/>
                <w:b/>
                <w:bCs/>
                <w:sz w:val="22"/>
                <w:szCs w:val="22"/>
                <w:lang w:val="en-US" w:eastAsia="ko-KR"/>
              </w:rPr>
              <w:t>46,694</w:t>
            </w:r>
          </w:p>
        </w:tc>
      </w:tr>
      <w:tr w:rsidR="00C518BE" w:rsidRPr="002F4D9E" w14:paraId="12160A3D" w14:textId="77777777" w:rsidTr="00BD7498">
        <w:trPr>
          <w:trHeight w:hRule="exact" w:val="259"/>
        </w:trPr>
        <w:tc>
          <w:tcPr>
            <w:tcW w:w="5218" w:type="dxa"/>
            <w:vAlign w:val="center"/>
          </w:tcPr>
          <w:p w14:paraId="2C222939" w14:textId="77777777" w:rsidR="00C518BE" w:rsidRPr="002F4D9E" w:rsidRDefault="00C518BE" w:rsidP="00C518B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color w:val="000000"/>
                <w:sz w:val="22"/>
                <w:szCs w:val="22"/>
                <w:lang w:val="en-US" w:eastAsia="en-US"/>
              </w:rPr>
            </w:pPr>
          </w:p>
        </w:tc>
        <w:tc>
          <w:tcPr>
            <w:tcW w:w="1172" w:type="dxa"/>
          </w:tcPr>
          <w:p w14:paraId="3594323F" w14:textId="77777777" w:rsidR="00C518BE" w:rsidRPr="002F4D9E" w:rsidRDefault="00C518BE" w:rsidP="00C518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c>
          <w:tcPr>
            <w:tcW w:w="1350" w:type="dxa"/>
            <w:tcBorders>
              <w:top w:val="double" w:sz="4" w:space="0" w:color="auto"/>
            </w:tcBorders>
          </w:tcPr>
          <w:p w14:paraId="115859C1" w14:textId="56009198" w:rsidR="00C518BE" w:rsidRPr="002F4D9E" w:rsidRDefault="00C518BE" w:rsidP="008D64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162"/>
              <w:jc w:val="right"/>
              <w:rPr>
                <w:rFonts w:ascii="Times New Roman" w:hAnsi="Times New Roman" w:cs="Times New Roman"/>
                <w:b/>
                <w:bCs/>
                <w:sz w:val="22"/>
                <w:szCs w:val="22"/>
                <w:lang w:val="en-US" w:eastAsia="ko-KR"/>
              </w:rPr>
            </w:pPr>
          </w:p>
        </w:tc>
        <w:tc>
          <w:tcPr>
            <w:tcW w:w="270" w:type="dxa"/>
          </w:tcPr>
          <w:p w14:paraId="057803CE" w14:textId="77777777" w:rsidR="00C518BE" w:rsidRPr="002F4D9E" w:rsidRDefault="00C518BE" w:rsidP="008D6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jc w:val="right"/>
              <w:rPr>
                <w:rFonts w:ascii="Times New Roman" w:hAnsi="Times New Roman" w:cs="Times New Roman"/>
                <w:b/>
                <w:bCs/>
                <w:sz w:val="22"/>
                <w:szCs w:val="22"/>
              </w:rPr>
            </w:pPr>
          </w:p>
        </w:tc>
        <w:tc>
          <w:tcPr>
            <w:tcW w:w="1260" w:type="dxa"/>
            <w:tcBorders>
              <w:top w:val="double" w:sz="4" w:space="0" w:color="auto"/>
            </w:tcBorders>
          </w:tcPr>
          <w:p w14:paraId="68369C46" w14:textId="77777777" w:rsidR="00C518BE" w:rsidRPr="002F4D9E" w:rsidRDefault="00C518BE" w:rsidP="008D64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72"/>
              <w:jc w:val="right"/>
              <w:rPr>
                <w:rFonts w:ascii="Times New Roman" w:hAnsi="Times New Roman" w:cs="Times New Roman"/>
                <w:b/>
                <w:bCs/>
                <w:sz w:val="22"/>
                <w:szCs w:val="22"/>
                <w:lang w:val="en-US" w:eastAsia="ko-KR"/>
              </w:rPr>
            </w:pPr>
          </w:p>
        </w:tc>
      </w:tr>
      <w:tr w:rsidR="00C518BE" w:rsidRPr="002F4D9E" w14:paraId="29A5DE57" w14:textId="77777777" w:rsidTr="00BD7498">
        <w:trPr>
          <w:trHeight w:hRule="exact" w:val="259"/>
        </w:trPr>
        <w:tc>
          <w:tcPr>
            <w:tcW w:w="5218" w:type="dxa"/>
            <w:vAlign w:val="center"/>
          </w:tcPr>
          <w:p w14:paraId="5128EC38" w14:textId="5DD8568B" w:rsidR="00C518BE" w:rsidRPr="002F4D9E" w:rsidRDefault="00C518BE" w:rsidP="00C518B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color w:val="000000"/>
                <w:sz w:val="22"/>
                <w:szCs w:val="22"/>
                <w:lang w:val="en-US" w:eastAsia="en-US"/>
              </w:rPr>
            </w:pPr>
            <w:r w:rsidRPr="002F4D9E">
              <w:rPr>
                <w:rFonts w:ascii="Times New Roman" w:hAnsi="Times New Roman" w:cs="Times New Roman"/>
                <w:color w:val="000000"/>
                <w:sz w:val="22"/>
                <w:szCs w:val="22"/>
                <w:lang w:val="en-US" w:eastAsia="en-US"/>
              </w:rPr>
              <w:t>Current</w:t>
            </w:r>
          </w:p>
        </w:tc>
        <w:tc>
          <w:tcPr>
            <w:tcW w:w="1172" w:type="dxa"/>
          </w:tcPr>
          <w:p w14:paraId="29FB05CC" w14:textId="77777777" w:rsidR="00C518BE" w:rsidRPr="002F4D9E" w:rsidRDefault="00C518BE" w:rsidP="00C518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c>
          <w:tcPr>
            <w:tcW w:w="1350" w:type="dxa"/>
          </w:tcPr>
          <w:p w14:paraId="1E1A3AB4" w14:textId="5FBB98FB" w:rsidR="00C518BE" w:rsidRPr="002F4D9E" w:rsidRDefault="005F042F" w:rsidP="00845CC6">
            <w:pPr>
              <w:pStyle w:val="acctfourfigures"/>
              <w:tabs>
                <w:tab w:val="clear" w:pos="765"/>
                <w:tab w:val="decimal" w:pos="1540"/>
              </w:tabs>
              <w:spacing w:line="240" w:lineRule="auto"/>
              <w:ind w:right="98"/>
              <w:jc w:val="right"/>
              <w:rPr>
                <w:szCs w:val="22"/>
                <w:lang w:val="en-US" w:eastAsia="ko-KR"/>
              </w:rPr>
            </w:pPr>
            <w:r w:rsidRPr="002F4D9E">
              <w:rPr>
                <w:szCs w:val="22"/>
                <w:lang w:val="en-US" w:eastAsia="ko-KR"/>
              </w:rPr>
              <w:t>9,362</w:t>
            </w:r>
          </w:p>
        </w:tc>
        <w:tc>
          <w:tcPr>
            <w:tcW w:w="270" w:type="dxa"/>
          </w:tcPr>
          <w:p w14:paraId="6F4ACBD4" w14:textId="77777777" w:rsidR="00C518BE" w:rsidRPr="002F4D9E" w:rsidRDefault="00C518BE" w:rsidP="008D6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jc w:val="right"/>
              <w:rPr>
                <w:rFonts w:ascii="Times New Roman" w:hAnsi="Times New Roman" w:cs="Times New Roman"/>
                <w:sz w:val="22"/>
                <w:szCs w:val="22"/>
              </w:rPr>
            </w:pPr>
          </w:p>
        </w:tc>
        <w:tc>
          <w:tcPr>
            <w:tcW w:w="1260" w:type="dxa"/>
          </w:tcPr>
          <w:p w14:paraId="237A65F3" w14:textId="63DD946F" w:rsidR="00C518BE" w:rsidRPr="002F4D9E" w:rsidRDefault="00C518BE" w:rsidP="008D64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72"/>
              <w:jc w:val="right"/>
              <w:rPr>
                <w:rFonts w:ascii="Times New Roman" w:hAnsi="Times New Roman" w:cs="Times New Roman"/>
                <w:sz w:val="22"/>
                <w:szCs w:val="22"/>
                <w:lang w:val="en-US" w:eastAsia="ko-KR"/>
              </w:rPr>
            </w:pPr>
            <w:r w:rsidRPr="002F4D9E">
              <w:rPr>
                <w:rFonts w:ascii="Times New Roman" w:hAnsi="Times New Roman" w:cs="Times New Roman"/>
                <w:sz w:val="22"/>
                <w:szCs w:val="22"/>
                <w:lang w:val="en-US" w:eastAsia="ko-KR"/>
              </w:rPr>
              <w:t>38,390</w:t>
            </w:r>
          </w:p>
        </w:tc>
      </w:tr>
      <w:tr w:rsidR="00C518BE" w:rsidRPr="002F4D9E" w14:paraId="3F5EEFDD" w14:textId="77777777" w:rsidTr="00BD7498">
        <w:trPr>
          <w:trHeight w:hRule="exact" w:val="259"/>
        </w:trPr>
        <w:tc>
          <w:tcPr>
            <w:tcW w:w="5218" w:type="dxa"/>
            <w:vAlign w:val="center"/>
          </w:tcPr>
          <w:p w14:paraId="567EF72B" w14:textId="4678FBE1" w:rsidR="00C518BE" w:rsidRPr="002F4D9E" w:rsidRDefault="00C518BE" w:rsidP="00C518B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color w:val="000000"/>
                <w:sz w:val="22"/>
                <w:szCs w:val="22"/>
                <w:lang w:val="en-US" w:eastAsia="en-US"/>
              </w:rPr>
            </w:pPr>
            <w:r w:rsidRPr="002F4D9E">
              <w:rPr>
                <w:rFonts w:ascii="Times New Roman" w:hAnsi="Times New Roman" w:cs="Times New Roman"/>
                <w:color w:val="000000"/>
                <w:sz w:val="22"/>
                <w:szCs w:val="22"/>
                <w:lang w:val="en-US" w:eastAsia="en-US"/>
              </w:rPr>
              <w:t>Non-current</w:t>
            </w:r>
          </w:p>
        </w:tc>
        <w:tc>
          <w:tcPr>
            <w:tcW w:w="1172" w:type="dxa"/>
          </w:tcPr>
          <w:p w14:paraId="5FDD2002" w14:textId="77777777" w:rsidR="00C518BE" w:rsidRPr="002F4D9E" w:rsidRDefault="00C518BE" w:rsidP="00C518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c>
          <w:tcPr>
            <w:tcW w:w="1350" w:type="dxa"/>
            <w:tcBorders>
              <w:bottom w:val="single" w:sz="4" w:space="0" w:color="auto"/>
            </w:tcBorders>
          </w:tcPr>
          <w:p w14:paraId="4121E270" w14:textId="56D6503A" w:rsidR="00C518BE" w:rsidRPr="002F4D9E" w:rsidRDefault="005F042F" w:rsidP="00845CC6">
            <w:pPr>
              <w:pStyle w:val="acctfourfigures"/>
              <w:tabs>
                <w:tab w:val="clear" w:pos="765"/>
                <w:tab w:val="decimal" w:pos="1540"/>
              </w:tabs>
              <w:spacing w:line="240" w:lineRule="auto"/>
              <w:ind w:right="98"/>
              <w:jc w:val="right"/>
              <w:rPr>
                <w:szCs w:val="22"/>
                <w:lang w:val="en-US" w:eastAsia="ko-KR"/>
              </w:rPr>
            </w:pPr>
            <w:r w:rsidRPr="002F4D9E">
              <w:rPr>
                <w:szCs w:val="22"/>
                <w:lang w:val="en-US" w:eastAsia="ko-KR"/>
              </w:rPr>
              <w:t>15,419</w:t>
            </w:r>
          </w:p>
        </w:tc>
        <w:tc>
          <w:tcPr>
            <w:tcW w:w="270" w:type="dxa"/>
          </w:tcPr>
          <w:p w14:paraId="4BF8CA3D" w14:textId="77777777" w:rsidR="00C518BE" w:rsidRPr="002F4D9E" w:rsidRDefault="00C518BE" w:rsidP="008D6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jc w:val="right"/>
              <w:rPr>
                <w:rFonts w:ascii="Times New Roman" w:hAnsi="Times New Roman" w:cs="Times New Roman"/>
                <w:sz w:val="22"/>
                <w:szCs w:val="22"/>
              </w:rPr>
            </w:pPr>
          </w:p>
        </w:tc>
        <w:tc>
          <w:tcPr>
            <w:tcW w:w="1260" w:type="dxa"/>
            <w:tcBorders>
              <w:bottom w:val="single" w:sz="4" w:space="0" w:color="auto"/>
            </w:tcBorders>
          </w:tcPr>
          <w:p w14:paraId="2273610D" w14:textId="41BBCDEE" w:rsidR="00C518BE" w:rsidRPr="002F4D9E" w:rsidRDefault="00C518BE" w:rsidP="008D64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72"/>
              <w:jc w:val="right"/>
              <w:rPr>
                <w:rFonts w:ascii="Times New Roman" w:hAnsi="Times New Roman" w:cs="Times New Roman"/>
                <w:sz w:val="22"/>
                <w:szCs w:val="22"/>
                <w:lang w:val="en-US" w:eastAsia="ko-KR"/>
              </w:rPr>
            </w:pPr>
            <w:r w:rsidRPr="002F4D9E">
              <w:rPr>
                <w:rFonts w:ascii="Times New Roman" w:hAnsi="Times New Roman" w:cs="Times New Roman"/>
                <w:sz w:val="22"/>
                <w:szCs w:val="22"/>
                <w:lang w:val="en-US" w:eastAsia="ko-KR"/>
              </w:rPr>
              <w:t>8,304</w:t>
            </w:r>
          </w:p>
        </w:tc>
      </w:tr>
      <w:tr w:rsidR="00C518BE" w:rsidRPr="002F4D9E" w14:paraId="7EFB4BA5" w14:textId="77777777" w:rsidTr="00BD7498">
        <w:trPr>
          <w:trHeight w:hRule="exact" w:val="259"/>
        </w:trPr>
        <w:tc>
          <w:tcPr>
            <w:tcW w:w="5218" w:type="dxa"/>
            <w:vAlign w:val="center"/>
          </w:tcPr>
          <w:p w14:paraId="59FECCC0" w14:textId="39D029E5" w:rsidR="00C518BE" w:rsidRPr="002F4D9E" w:rsidRDefault="00C518BE" w:rsidP="00C518B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color w:val="000000"/>
                <w:sz w:val="22"/>
                <w:szCs w:val="22"/>
                <w:lang w:val="en-US" w:eastAsia="en-US"/>
              </w:rPr>
            </w:pPr>
            <w:r w:rsidRPr="002F4D9E">
              <w:rPr>
                <w:rFonts w:ascii="Times New Roman" w:hAnsi="Times New Roman" w:cs="Times New Roman"/>
                <w:b/>
                <w:bCs/>
                <w:color w:val="000000"/>
                <w:sz w:val="22"/>
                <w:szCs w:val="22"/>
                <w:lang w:val="en-US" w:eastAsia="en-US"/>
              </w:rPr>
              <w:t>Total</w:t>
            </w:r>
          </w:p>
        </w:tc>
        <w:tc>
          <w:tcPr>
            <w:tcW w:w="1172" w:type="dxa"/>
          </w:tcPr>
          <w:p w14:paraId="1F01D584" w14:textId="77777777" w:rsidR="00C518BE" w:rsidRPr="002F4D9E" w:rsidRDefault="00C518BE" w:rsidP="00C518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c>
          <w:tcPr>
            <w:tcW w:w="1350" w:type="dxa"/>
            <w:tcBorders>
              <w:top w:val="single" w:sz="4" w:space="0" w:color="auto"/>
              <w:bottom w:val="double" w:sz="4" w:space="0" w:color="auto"/>
            </w:tcBorders>
          </w:tcPr>
          <w:p w14:paraId="2468F4C8" w14:textId="1E0564AB" w:rsidR="00C518BE" w:rsidRPr="002F4D9E" w:rsidRDefault="005F042F" w:rsidP="00845CC6">
            <w:pPr>
              <w:pStyle w:val="acctfourfigures"/>
              <w:tabs>
                <w:tab w:val="clear" w:pos="765"/>
                <w:tab w:val="decimal" w:pos="1540"/>
              </w:tabs>
              <w:spacing w:line="240" w:lineRule="auto"/>
              <w:ind w:right="98"/>
              <w:jc w:val="right"/>
              <w:rPr>
                <w:b/>
                <w:bCs/>
                <w:szCs w:val="22"/>
                <w:lang w:val="en-US" w:eastAsia="ko-KR"/>
              </w:rPr>
            </w:pPr>
            <w:r w:rsidRPr="002F4D9E">
              <w:rPr>
                <w:b/>
                <w:bCs/>
                <w:szCs w:val="22"/>
                <w:lang w:val="en-US" w:eastAsia="ko-KR"/>
              </w:rPr>
              <w:t>24,781</w:t>
            </w:r>
          </w:p>
        </w:tc>
        <w:tc>
          <w:tcPr>
            <w:tcW w:w="270" w:type="dxa"/>
          </w:tcPr>
          <w:p w14:paraId="69836F9A" w14:textId="77777777" w:rsidR="00C518BE" w:rsidRPr="002F4D9E" w:rsidRDefault="00C518BE" w:rsidP="008D6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jc w:val="right"/>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725D43B4" w14:textId="6265A3F1" w:rsidR="00C518BE" w:rsidRPr="002F4D9E" w:rsidRDefault="00C518BE" w:rsidP="008D64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72"/>
              <w:jc w:val="right"/>
              <w:rPr>
                <w:rFonts w:ascii="Times New Roman" w:hAnsi="Times New Roman" w:cs="Times New Roman"/>
                <w:b/>
                <w:bCs/>
                <w:sz w:val="22"/>
                <w:szCs w:val="22"/>
                <w:lang w:val="en-US" w:eastAsia="ko-KR"/>
              </w:rPr>
            </w:pPr>
            <w:r w:rsidRPr="002F4D9E">
              <w:rPr>
                <w:rFonts w:ascii="Times New Roman" w:hAnsi="Times New Roman" w:cs="Times New Roman"/>
                <w:b/>
                <w:bCs/>
                <w:sz w:val="22"/>
                <w:szCs w:val="22"/>
                <w:lang w:val="en-US" w:eastAsia="ko-KR"/>
              </w:rPr>
              <w:t>46,694</w:t>
            </w:r>
          </w:p>
        </w:tc>
      </w:tr>
    </w:tbl>
    <w:p w14:paraId="29A71423" w14:textId="77777777" w:rsidR="00B1024A" w:rsidRPr="002F4D9E" w:rsidRDefault="00B1024A" w:rsidP="00B10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rPr>
          <w:rFonts w:ascii="Times New Roman" w:hAnsi="Times New Roman" w:cs="Times New Roman"/>
          <w:b/>
          <w:bCs/>
          <w:sz w:val="22"/>
          <w:szCs w:val="22"/>
        </w:rPr>
      </w:pPr>
    </w:p>
    <w:p w14:paraId="573AEF94" w14:textId="3B1B8416" w:rsidR="00107297" w:rsidRPr="002F4D9E" w:rsidRDefault="00107297" w:rsidP="00223B85">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720"/>
        <w:rPr>
          <w:rFonts w:ascii="Times New Roman" w:hAnsi="Times New Roman" w:cs="Times New Roman"/>
          <w:b/>
          <w:bCs/>
          <w:sz w:val="24"/>
          <w:szCs w:val="24"/>
        </w:rPr>
      </w:pPr>
      <w:r w:rsidRPr="002F4D9E">
        <w:rPr>
          <w:rFonts w:ascii="Times New Roman" w:hAnsi="Times New Roman" w:cs="Times New Roman" w:hint="eastAsia"/>
          <w:b/>
          <w:bCs/>
          <w:sz w:val="24"/>
          <w:szCs w:val="24"/>
        </w:rPr>
        <w:t>Interest-bearing liabilities</w:t>
      </w:r>
    </w:p>
    <w:p w14:paraId="2BCE8BDD" w14:textId="74663ECA" w:rsidR="00BF0ACB" w:rsidRPr="002F4D9E" w:rsidRDefault="00BF0ACB" w:rsidP="001072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6390"/>
        <w:gridCol w:w="1350"/>
        <w:gridCol w:w="270"/>
        <w:gridCol w:w="1260"/>
      </w:tblGrid>
      <w:tr w:rsidR="00B1024A" w:rsidRPr="002F4D9E" w14:paraId="59F5845A" w14:textId="77777777" w:rsidTr="00BD7498">
        <w:trPr>
          <w:cantSplit/>
          <w:trHeight w:val="317"/>
          <w:tblHeader/>
        </w:trPr>
        <w:tc>
          <w:tcPr>
            <w:tcW w:w="6390" w:type="dxa"/>
          </w:tcPr>
          <w:p w14:paraId="519B5379" w14:textId="4329371D" w:rsidR="00B1024A" w:rsidRPr="002F4D9E" w:rsidRDefault="00B1024A">
            <w:pPr>
              <w:spacing w:line="240" w:lineRule="auto"/>
              <w:rPr>
                <w:rFonts w:ascii="Times New Roman" w:hAnsi="Times New Roman" w:cs="Times New Roman"/>
                <w:b/>
                <w:bCs/>
                <w:i/>
                <w:iCs/>
                <w:sz w:val="22"/>
                <w:szCs w:val="22"/>
              </w:rPr>
            </w:pPr>
          </w:p>
        </w:tc>
        <w:tc>
          <w:tcPr>
            <w:tcW w:w="1350" w:type="dxa"/>
          </w:tcPr>
          <w:p w14:paraId="3DE39283" w14:textId="4F01A364" w:rsidR="00B1024A" w:rsidRPr="002F4D9E" w:rsidRDefault="00B1024A">
            <w:pPr>
              <w:pStyle w:val="acctmergecolhdg"/>
              <w:spacing w:line="240" w:lineRule="auto"/>
              <w:ind w:firstLine="136"/>
              <w:rPr>
                <w:b w:val="0"/>
                <w:szCs w:val="22"/>
                <w:lang w:val="en-US"/>
              </w:rPr>
            </w:pPr>
            <w:r w:rsidRPr="002F4D9E">
              <w:rPr>
                <w:b w:val="0"/>
                <w:szCs w:val="22"/>
                <w:lang w:val="en-US"/>
              </w:rPr>
              <w:t>202</w:t>
            </w:r>
            <w:r w:rsidR="00C518BE" w:rsidRPr="002F4D9E">
              <w:rPr>
                <w:b w:val="0"/>
                <w:szCs w:val="22"/>
                <w:lang w:val="en-US"/>
              </w:rPr>
              <w:t>4</w:t>
            </w:r>
          </w:p>
        </w:tc>
        <w:tc>
          <w:tcPr>
            <w:tcW w:w="270" w:type="dxa"/>
          </w:tcPr>
          <w:p w14:paraId="5E78905E" w14:textId="77777777" w:rsidR="00B1024A" w:rsidRPr="002F4D9E" w:rsidRDefault="00B1024A">
            <w:pPr>
              <w:pStyle w:val="acctmergecolhdg"/>
              <w:spacing w:line="240" w:lineRule="auto"/>
              <w:ind w:firstLine="136"/>
              <w:rPr>
                <w:b w:val="0"/>
                <w:szCs w:val="22"/>
                <w:lang w:val="en-US"/>
              </w:rPr>
            </w:pPr>
          </w:p>
        </w:tc>
        <w:tc>
          <w:tcPr>
            <w:tcW w:w="1260" w:type="dxa"/>
          </w:tcPr>
          <w:p w14:paraId="1431EA48" w14:textId="7134F50C" w:rsidR="00B1024A" w:rsidRPr="002F4D9E" w:rsidRDefault="00B1024A">
            <w:pPr>
              <w:pStyle w:val="acctmergecolhdg"/>
              <w:spacing w:line="240" w:lineRule="auto"/>
              <w:ind w:firstLine="136"/>
              <w:rPr>
                <w:b w:val="0"/>
                <w:szCs w:val="22"/>
                <w:lang w:val="en-US"/>
              </w:rPr>
            </w:pPr>
            <w:r w:rsidRPr="002F4D9E">
              <w:rPr>
                <w:b w:val="0"/>
                <w:szCs w:val="22"/>
                <w:lang w:val="en-US"/>
              </w:rPr>
              <w:t>202</w:t>
            </w:r>
            <w:r w:rsidR="00C518BE" w:rsidRPr="002F4D9E">
              <w:rPr>
                <w:b w:val="0"/>
                <w:szCs w:val="22"/>
                <w:lang w:val="en-US"/>
              </w:rPr>
              <w:t>3</w:t>
            </w:r>
          </w:p>
        </w:tc>
      </w:tr>
      <w:tr w:rsidR="00B1024A" w:rsidRPr="002F4D9E" w14:paraId="7DFD0689" w14:textId="77777777" w:rsidTr="00BD7498">
        <w:trPr>
          <w:cantSplit/>
          <w:tblHeader/>
        </w:trPr>
        <w:tc>
          <w:tcPr>
            <w:tcW w:w="6390" w:type="dxa"/>
          </w:tcPr>
          <w:p w14:paraId="3AE35360" w14:textId="77777777" w:rsidR="00B1024A" w:rsidRPr="002F4D9E" w:rsidRDefault="00B1024A">
            <w:pPr>
              <w:spacing w:line="240" w:lineRule="auto"/>
              <w:rPr>
                <w:rFonts w:ascii="Times New Roman" w:hAnsi="Times New Roman" w:cs="Times New Roman"/>
                <w:sz w:val="22"/>
                <w:szCs w:val="22"/>
              </w:rPr>
            </w:pPr>
          </w:p>
        </w:tc>
        <w:tc>
          <w:tcPr>
            <w:tcW w:w="2880" w:type="dxa"/>
            <w:gridSpan w:val="3"/>
          </w:tcPr>
          <w:p w14:paraId="3E026C2E" w14:textId="77777777" w:rsidR="00B1024A" w:rsidRPr="002F4D9E" w:rsidRDefault="00B1024A">
            <w:pPr>
              <w:pStyle w:val="acctfourfigures"/>
              <w:tabs>
                <w:tab w:val="clear" w:pos="765"/>
                <w:tab w:val="decimal" w:pos="1718"/>
              </w:tabs>
              <w:spacing w:line="240" w:lineRule="auto"/>
              <w:ind w:right="11"/>
              <w:jc w:val="center"/>
              <w:rPr>
                <w:i/>
                <w:iCs/>
                <w:szCs w:val="22"/>
                <w:lang w:val="en-US"/>
              </w:rPr>
            </w:pPr>
            <w:r w:rsidRPr="002F4D9E">
              <w:rPr>
                <w:i/>
                <w:iCs/>
                <w:szCs w:val="22"/>
                <w:lang w:val="en-US"/>
              </w:rPr>
              <w:t>(in thousand Baht)</w:t>
            </w:r>
          </w:p>
        </w:tc>
      </w:tr>
      <w:tr w:rsidR="00C518BE" w:rsidRPr="002F4D9E" w14:paraId="162E50DF" w14:textId="77777777" w:rsidTr="00BD7498">
        <w:trPr>
          <w:cantSplit/>
        </w:trPr>
        <w:tc>
          <w:tcPr>
            <w:tcW w:w="6390" w:type="dxa"/>
          </w:tcPr>
          <w:p w14:paraId="6EF0B033" w14:textId="2757EB79" w:rsidR="00C518BE" w:rsidRPr="002F4D9E" w:rsidRDefault="00C518BE" w:rsidP="00C518BE">
            <w:pPr>
              <w:spacing w:line="240" w:lineRule="auto"/>
              <w:rPr>
                <w:rFonts w:ascii="Times New Roman" w:hAnsi="Times New Roman" w:cs="Times New Roman"/>
                <w:sz w:val="22"/>
                <w:szCs w:val="22"/>
              </w:rPr>
            </w:pPr>
            <w:r w:rsidRPr="002F4D9E">
              <w:rPr>
                <w:rFonts w:ascii="Times New Roman" w:hAnsi="Times New Roman" w:cs="Times New Roman"/>
                <w:sz w:val="22"/>
                <w:szCs w:val="22"/>
              </w:rPr>
              <w:t>Lease liabilities</w:t>
            </w:r>
          </w:p>
        </w:tc>
        <w:tc>
          <w:tcPr>
            <w:tcW w:w="1350" w:type="dxa"/>
          </w:tcPr>
          <w:p w14:paraId="22A48D3D" w14:textId="06BCB409" w:rsidR="00C518BE" w:rsidRPr="002F4D9E" w:rsidRDefault="005F042F" w:rsidP="008D64F5">
            <w:pPr>
              <w:pStyle w:val="acctfourfigures"/>
              <w:tabs>
                <w:tab w:val="clear" w:pos="765"/>
                <w:tab w:val="decimal" w:pos="1540"/>
              </w:tabs>
              <w:spacing w:line="240" w:lineRule="auto"/>
              <w:ind w:right="104"/>
              <w:jc w:val="right"/>
              <w:rPr>
                <w:szCs w:val="22"/>
                <w:lang w:val="en-US"/>
              </w:rPr>
            </w:pPr>
            <w:r w:rsidRPr="002F4D9E">
              <w:rPr>
                <w:szCs w:val="22"/>
                <w:lang w:val="en-US"/>
              </w:rPr>
              <w:t>23,969</w:t>
            </w:r>
          </w:p>
        </w:tc>
        <w:tc>
          <w:tcPr>
            <w:tcW w:w="270" w:type="dxa"/>
          </w:tcPr>
          <w:p w14:paraId="1DCB289E" w14:textId="77777777" w:rsidR="00C518BE" w:rsidRPr="002F4D9E" w:rsidRDefault="00C518BE" w:rsidP="008D64F5">
            <w:pPr>
              <w:pStyle w:val="acctfourfigures"/>
              <w:tabs>
                <w:tab w:val="clear" w:pos="765"/>
                <w:tab w:val="decimal" w:pos="1718"/>
              </w:tabs>
              <w:spacing w:line="240" w:lineRule="auto"/>
              <w:ind w:right="11"/>
              <w:jc w:val="right"/>
              <w:rPr>
                <w:szCs w:val="22"/>
                <w:lang w:val="en-US"/>
              </w:rPr>
            </w:pPr>
          </w:p>
        </w:tc>
        <w:tc>
          <w:tcPr>
            <w:tcW w:w="1260" w:type="dxa"/>
          </w:tcPr>
          <w:p w14:paraId="15E1E581" w14:textId="02FC966B" w:rsidR="00C518BE" w:rsidRPr="002F4D9E" w:rsidRDefault="00C518BE" w:rsidP="008D64F5">
            <w:pPr>
              <w:pStyle w:val="acctfourfigures"/>
              <w:tabs>
                <w:tab w:val="clear" w:pos="765"/>
                <w:tab w:val="decimal" w:pos="1718"/>
              </w:tabs>
              <w:spacing w:line="240" w:lineRule="auto"/>
              <w:ind w:right="104"/>
              <w:jc w:val="right"/>
              <w:rPr>
                <w:szCs w:val="22"/>
                <w:lang w:val="en-US"/>
              </w:rPr>
            </w:pPr>
            <w:r w:rsidRPr="002F4D9E">
              <w:rPr>
                <w:szCs w:val="22"/>
                <w:lang w:val="en-US"/>
              </w:rPr>
              <w:t>28,501</w:t>
            </w:r>
          </w:p>
        </w:tc>
      </w:tr>
      <w:tr w:rsidR="00C518BE" w:rsidRPr="00553B1B" w14:paraId="3ABEC21A" w14:textId="77777777" w:rsidTr="00BD7498">
        <w:trPr>
          <w:cantSplit/>
        </w:trPr>
        <w:tc>
          <w:tcPr>
            <w:tcW w:w="6390" w:type="dxa"/>
          </w:tcPr>
          <w:p w14:paraId="1C67B074" w14:textId="7A8A09E7" w:rsidR="00C518BE" w:rsidRPr="002F4D9E" w:rsidRDefault="00C518BE" w:rsidP="00C518BE">
            <w:pPr>
              <w:spacing w:line="240" w:lineRule="auto"/>
              <w:rPr>
                <w:rFonts w:ascii="Times New Roman" w:hAnsi="Times New Roman" w:cs="Times New Roman"/>
                <w:b/>
                <w:bCs/>
                <w:sz w:val="22"/>
                <w:szCs w:val="22"/>
              </w:rPr>
            </w:pPr>
            <w:r w:rsidRPr="002F4D9E">
              <w:rPr>
                <w:rFonts w:ascii="Times New Roman" w:hAnsi="Times New Roman" w:cs="Times New Roman"/>
                <w:b/>
                <w:bCs/>
                <w:sz w:val="22"/>
                <w:szCs w:val="22"/>
              </w:rPr>
              <w:t>Total interest-bearing liabilities</w:t>
            </w:r>
          </w:p>
        </w:tc>
        <w:tc>
          <w:tcPr>
            <w:tcW w:w="1350" w:type="dxa"/>
            <w:tcBorders>
              <w:top w:val="single" w:sz="4" w:space="0" w:color="auto"/>
              <w:bottom w:val="double" w:sz="4" w:space="0" w:color="auto"/>
            </w:tcBorders>
          </w:tcPr>
          <w:p w14:paraId="50E9211D" w14:textId="03A177BF" w:rsidR="00C518BE" w:rsidRPr="002F4D9E" w:rsidRDefault="005F042F" w:rsidP="008D64F5">
            <w:pPr>
              <w:pStyle w:val="acctfourfigures"/>
              <w:tabs>
                <w:tab w:val="clear" w:pos="765"/>
                <w:tab w:val="decimal" w:pos="1540"/>
              </w:tabs>
              <w:spacing w:line="240" w:lineRule="auto"/>
              <w:ind w:right="104"/>
              <w:jc w:val="right"/>
              <w:rPr>
                <w:b/>
                <w:bCs/>
                <w:szCs w:val="22"/>
                <w:lang w:val="en-US"/>
              </w:rPr>
            </w:pPr>
            <w:r w:rsidRPr="002F4D9E">
              <w:rPr>
                <w:b/>
                <w:bCs/>
                <w:szCs w:val="22"/>
                <w:lang w:val="en-US"/>
              </w:rPr>
              <w:t>23,969</w:t>
            </w:r>
          </w:p>
        </w:tc>
        <w:tc>
          <w:tcPr>
            <w:tcW w:w="270" w:type="dxa"/>
          </w:tcPr>
          <w:p w14:paraId="1AA8409C" w14:textId="77777777" w:rsidR="00C518BE" w:rsidRPr="002F4D9E" w:rsidRDefault="00C518BE" w:rsidP="008D64F5">
            <w:pPr>
              <w:pStyle w:val="acctfourfigures"/>
              <w:tabs>
                <w:tab w:val="clear" w:pos="765"/>
                <w:tab w:val="decimal" w:pos="1718"/>
              </w:tabs>
              <w:spacing w:line="240" w:lineRule="auto"/>
              <w:jc w:val="right"/>
              <w:rPr>
                <w:b/>
                <w:bCs/>
                <w:szCs w:val="22"/>
                <w:lang w:val="en-US"/>
              </w:rPr>
            </w:pPr>
          </w:p>
        </w:tc>
        <w:tc>
          <w:tcPr>
            <w:tcW w:w="1260" w:type="dxa"/>
            <w:tcBorders>
              <w:top w:val="single" w:sz="4" w:space="0" w:color="auto"/>
              <w:bottom w:val="double" w:sz="4" w:space="0" w:color="auto"/>
            </w:tcBorders>
          </w:tcPr>
          <w:p w14:paraId="43C369CD" w14:textId="727A1CEC" w:rsidR="00C518BE" w:rsidRPr="006764ED" w:rsidRDefault="00C518BE" w:rsidP="008D64F5">
            <w:pPr>
              <w:pStyle w:val="acctfourfigures"/>
              <w:tabs>
                <w:tab w:val="clear" w:pos="765"/>
                <w:tab w:val="decimal" w:pos="1718"/>
              </w:tabs>
              <w:spacing w:line="240" w:lineRule="auto"/>
              <w:ind w:right="104"/>
              <w:jc w:val="right"/>
              <w:rPr>
                <w:b/>
                <w:bCs/>
                <w:szCs w:val="22"/>
                <w:lang w:val="en-US"/>
              </w:rPr>
            </w:pPr>
            <w:r w:rsidRPr="002F4D9E">
              <w:rPr>
                <w:b/>
                <w:bCs/>
                <w:szCs w:val="22"/>
                <w:lang w:val="en-US"/>
              </w:rPr>
              <w:t>28,501</w:t>
            </w:r>
          </w:p>
        </w:tc>
      </w:tr>
    </w:tbl>
    <w:p w14:paraId="1183BC87" w14:textId="05E44550" w:rsidR="00B1024A" w:rsidRDefault="00B1024A" w:rsidP="001072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23ED7135" w14:textId="77777777" w:rsidR="00107297" w:rsidRPr="00111FBB" w:rsidRDefault="00107297" w:rsidP="00107297">
      <w:pPr>
        <w:ind w:left="313" w:firstLine="227"/>
        <w:rPr>
          <w:rFonts w:ascii="Times New Roman" w:hAnsi="Times New Roman" w:cs="Cordia New"/>
          <w:b/>
          <w:bCs/>
          <w:i/>
          <w:iCs/>
          <w:sz w:val="22"/>
          <w:szCs w:val="22"/>
          <w:lang w:eastAsia="ko-KR"/>
        </w:rPr>
      </w:pPr>
      <w:proofErr w:type="spellStart"/>
      <w:r w:rsidRPr="003C12FD">
        <w:rPr>
          <w:rFonts w:ascii="Times New Roman" w:hAnsi="Times New Roman" w:cs="Cordia New" w:hint="eastAsia"/>
          <w:b/>
          <w:bCs/>
          <w:i/>
          <w:iCs/>
          <w:sz w:val="22"/>
          <w:szCs w:val="22"/>
          <w:lang w:eastAsia="ko-KR"/>
        </w:rPr>
        <w:t>Unutilised</w:t>
      </w:r>
      <w:proofErr w:type="spellEnd"/>
      <w:r w:rsidRPr="003C12FD">
        <w:rPr>
          <w:rFonts w:ascii="Times New Roman" w:hAnsi="Times New Roman" w:cs="Cordia New" w:hint="eastAsia"/>
          <w:b/>
          <w:bCs/>
          <w:i/>
          <w:iCs/>
          <w:sz w:val="22"/>
          <w:szCs w:val="22"/>
          <w:lang w:eastAsia="ko-KR"/>
        </w:rPr>
        <w:t xml:space="preserve"> credit facilities</w:t>
      </w:r>
    </w:p>
    <w:p w14:paraId="671CD47F" w14:textId="77777777" w:rsidR="00107297" w:rsidRPr="008A3C4B" w:rsidRDefault="00107297" w:rsidP="001072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540"/>
        </w:tabs>
        <w:ind w:left="540"/>
        <w:rPr>
          <w:rFonts w:ascii="Times New Roman" w:hAnsi="Times New Roman" w:cs="Cordia New"/>
          <w:sz w:val="22"/>
          <w:szCs w:val="22"/>
          <w:lang w:eastAsia="ko-KR"/>
        </w:rPr>
      </w:pPr>
    </w:p>
    <w:p w14:paraId="5810E899" w14:textId="7C47FF75" w:rsidR="00107297" w:rsidRPr="001868F1" w:rsidRDefault="00107297" w:rsidP="00DD4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b/>
          <w:bCs/>
          <w:i/>
          <w:iCs/>
          <w:sz w:val="22"/>
          <w:szCs w:val="22"/>
          <w:lang w:eastAsia="ko-KR"/>
        </w:rPr>
      </w:pPr>
      <w:r w:rsidRPr="00A16FC7">
        <w:rPr>
          <w:rFonts w:ascii="Times New Roman" w:hAnsi="Times New Roman" w:cs="Times New Roman"/>
          <w:sz w:val="22"/>
          <w:szCs w:val="22"/>
        </w:rPr>
        <w:t xml:space="preserve">As </w:t>
      </w:r>
      <w:proofErr w:type="gramStart"/>
      <w:r w:rsidRPr="00A16FC7">
        <w:rPr>
          <w:rFonts w:ascii="Times New Roman" w:hAnsi="Times New Roman" w:cs="Times New Roman"/>
          <w:sz w:val="22"/>
          <w:szCs w:val="22"/>
        </w:rPr>
        <w:t>at</w:t>
      </w:r>
      <w:proofErr w:type="gramEnd"/>
      <w:r w:rsidRPr="00A16FC7">
        <w:rPr>
          <w:rFonts w:ascii="Times New Roman" w:hAnsi="Times New Roman" w:cs="Times New Roman"/>
          <w:sz w:val="22"/>
          <w:szCs w:val="22"/>
        </w:rPr>
        <w:t xml:space="preserve"> 31 December 202</w:t>
      </w:r>
      <w:r w:rsidR="00C518BE">
        <w:rPr>
          <w:rFonts w:ascii="Times New Roman" w:hAnsi="Times New Roman" w:cs="Times New Roman"/>
          <w:sz w:val="22"/>
          <w:szCs w:val="22"/>
        </w:rPr>
        <w:t>4</w:t>
      </w:r>
      <w:r w:rsidR="003A4F83" w:rsidRPr="00A16FC7">
        <w:rPr>
          <w:rFonts w:ascii="Times New Roman" w:hAnsi="Times New Roman" w:cs="Times New Roman"/>
          <w:sz w:val="22"/>
          <w:szCs w:val="22"/>
        </w:rPr>
        <w:t>,</w:t>
      </w:r>
      <w:r w:rsidRPr="00A16FC7">
        <w:rPr>
          <w:rFonts w:ascii="Times New Roman" w:hAnsi="Times New Roman" w:cs="Times New Roman"/>
          <w:sz w:val="22"/>
          <w:szCs w:val="22"/>
        </w:rPr>
        <w:t xml:space="preserve"> the Company had </w:t>
      </w:r>
      <w:proofErr w:type="spellStart"/>
      <w:r w:rsidRPr="00A16FC7">
        <w:rPr>
          <w:rFonts w:ascii="Times New Roman" w:hAnsi="Times New Roman" w:cs="Times New Roman"/>
          <w:sz w:val="22"/>
          <w:szCs w:val="22"/>
        </w:rPr>
        <w:t>unutilised</w:t>
      </w:r>
      <w:proofErr w:type="spellEnd"/>
      <w:r w:rsidRPr="00A16FC7">
        <w:rPr>
          <w:rFonts w:ascii="Times New Roman" w:hAnsi="Times New Roman" w:cs="Times New Roman"/>
          <w:sz w:val="22"/>
          <w:szCs w:val="22"/>
        </w:rPr>
        <w:t xml:space="preserve"> </w:t>
      </w:r>
      <w:r w:rsidRPr="00A16FC7">
        <w:rPr>
          <w:rFonts w:ascii="Times New Roman" w:hAnsi="Times New Roman" w:cs="Times New Roman"/>
          <w:sz w:val="22"/>
          <w:szCs w:val="22"/>
          <w:lang w:val="en-GB" w:bidi="ar-SA"/>
        </w:rPr>
        <w:t>credit</w:t>
      </w:r>
      <w:r w:rsidRPr="00A16FC7">
        <w:rPr>
          <w:rFonts w:ascii="Times New Roman" w:hAnsi="Times New Roman" w:cs="Times New Roman"/>
          <w:sz w:val="22"/>
          <w:szCs w:val="22"/>
        </w:rPr>
        <w:t xml:space="preserve"> facilities </w:t>
      </w:r>
      <w:r w:rsidR="001868F1" w:rsidRPr="007517F1">
        <w:rPr>
          <w:rFonts w:ascii="Times New Roman" w:hAnsi="Times New Roman" w:cs="Times New Roman"/>
          <w:sz w:val="22"/>
          <w:szCs w:val="22"/>
        </w:rPr>
        <w:t>totaling</w:t>
      </w:r>
      <w:r w:rsidRPr="007517F1">
        <w:rPr>
          <w:rFonts w:ascii="Times New Roman" w:hAnsi="Times New Roman" w:cs="Times New Roman"/>
          <w:sz w:val="22"/>
          <w:szCs w:val="22"/>
        </w:rPr>
        <w:t xml:space="preserve"> Baht</w:t>
      </w:r>
      <w:r w:rsidR="00055BCF" w:rsidRPr="007517F1">
        <w:rPr>
          <w:rFonts w:ascii="Times New Roman" w:hAnsi="Times New Roman" w:cs="Times New Roman"/>
          <w:sz w:val="22"/>
          <w:szCs w:val="22"/>
        </w:rPr>
        <w:t xml:space="preserve"> 1,413</w:t>
      </w:r>
      <w:r w:rsidR="007517F1">
        <w:rPr>
          <w:rFonts w:ascii="Times New Roman" w:hAnsi="Times New Roman" w:cs="Times New Roman"/>
          <w:sz w:val="22"/>
          <w:szCs w:val="22"/>
        </w:rPr>
        <w:t>.0</w:t>
      </w:r>
      <w:r w:rsidRPr="00A16FC7">
        <w:rPr>
          <w:rFonts w:ascii="Times New Roman" w:hAnsi="Times New Roman" w:cs="Times New Roman"/>
          <w:sz w:val="22"/>
          <w:szCs w:val="22"/>
        </w:rPr>
        <w:t xml:space="preserve"> million</w:t>
      </w:r>
      <w:r w:rsidR="009717A6">
        <w:rPr>
          <w:rFonts w:ascii="Times New Roman" w:hAnsi="Times New Roman" w:cs="Times New Roman"/>
          <w:sz w:val="22"/>
          <w:szCs w:val="22"/>
        </w:rPr>
        <w:t xml:space="preserve"> </w:t>
      </w:r>
      <w:r w:rsidRPr="00A16FC7">
        <w:rPr>
          <w:rFonts w:ascii="Times New Roman" w:hAnsi="Times New Roman" w:cs="Times New Roman"/>
          <w:i/>
          <w:iCs/>
          <w:sz w:val="22"/>
          <w:szCs w:val="22"/>
        </w:rPr>
        <w:t>(20</w:t>
      </w:r>
      <w:r w:rsidR="009717A6">
        <w:rPr>
          <w:rFonts w:ascii="Times New Roman" w:hAnsi="Times New Roman" w:cs="Times New Roman"/>
          <w:i/>
          <w:iCs/>
          <w:sz w:val="22"/>
          <w:szCs w:val="22"/>
        </w:rPr>
        <w:t>2</w:t>
      </w:r>
      <w:r w:rsidR="00C518BE">
        <w:rPr>
          <w:rFonts w:ascii="Times New Roman" w:hAnsi="Times New Roman" w:cs="Times New Roman"/>
          <w:i/>
          <w:iCs/>
          <w:sz w:val="22"/>
          <w:szCs w:val="22"/>
        </w:rPr>
        <w:t>3</w:t>
      </w:r>
      <w:r w:rsidRPr="00A16FC7">
        <w:rPr>
          <w:rFonts w:ascii="Times New Roman" w:hAnsi="Times New Roman" w:cs="Times New Roman"/>
          <w:i/>
          <w:iCs/>
          <w:sz w:val="22"/>
          <w:szCs w:val="22"/>
        </w:rPr>
        <w:t xml:space="preserve">: Baht </w:t>
      </w:r>
      <w:r w:rsidR="003C12FD" w:rsidRPr="00A16FC7">
        <w:rPr>
          <w:rFonts w:ascii="Times New Roman" w:hAnsi="Times New Roman" w:cs="Times New Roman"/>
          <w:i/>
          <w:iCs/>
          <w:sz w:val="22"/>
          <w:szCs w:val="22"/>
        </w:rPr>
        <w:t>1,</w:t>
      </w:r>
      <w:r w:rsidR="009717A6">
        <w:rPr>
          <w:rFonts w:ascii="Times New Roman" w:hAnsi="Times New Roman" w:cs="Times New Roman"/>
          <w:i/>
          <w:iCs/>
          <w:sz w:val="22"/>
          <w:szCs w:val="22"/>
        </w:rPr>
        <w:t>3</w:t>
      </w:r>
      <w:r w:rsidR="00C518BE">
        <w:rPr>
          <w:rFonts w:ascii="Times New Roman" w:hAnsi="Times New Roman" w:cs="Times New Roman"/>
          <w:i/>
          <w:iCs/>
          <w:sz w:val="22"/>
          <w:szCs w:val="22"/>
        </w:rPr>
        <w:t>2</w:t>
      </w:r>
      <w:r w:rsidR="009717A6">
        <w:rPr>
          <w:rFonts w:ascii="Times New Roman" w:hAnsi="Times New Roman" w:cs="Times New Roman"/>
          <w:i/>
          <w:iCs/>
          <w:sz w:val="22"/>
          <w:szCs w:val="22"/>
        </w:rPr>
        <w:t>7.</w:t>
      </w:r>
      <w:r w:rsidR="00C518BE">
        <w:rPr>
          <w:rFonts w:ascii="Times New Roman" w:hAnsi="Times New Roman" w:cs="Times New Roman"/>
          <w:i/>
          <w:iCs/>
          <w:sz w:val="22"/>
          <w:szCs w:val="22"/>
        </w:rPr>
        <w:t>9</w:t>
      </w:r>
      <w:r w:rsidRPr="00A16FC7">
        <w:rPr>
          <w:rFonts w:ascii="Times New Roman" w:hAnsi="Times New Roman" w:cs="Times New Roman"/>
          <w:i/>
          <w:iCs/>
          <w:sz w:val="22"/>
          <w:szCs w:val="22"/>
        </w:rPr>
        <w:t xml:space="preserve"> million)</w:t>
      </w:r>
      <w:r w:rsidR="00163E1B" w:rsidRPr="00A16FC7">
        <w:rPr>
          <w:rFonts w:ascii="Times New Roman" w:hAnsi="Times New Roman" w:cs="Times New Roman"/>
          <w:sz w:val="22"/>
          <w:szCs w:val="22"/>
        </w:rPr>
        <w:t>.</w:t>
      </w:r>
    </w:p>
    <w:p w14:paraId="75E61096" w14:textId="77777777" w:rsidR="00107297" w:rsidRPr="00A16FC7" w:rsidRDefault="00107297" w:rsidP="001072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0"/>
        <w:jc w:val="both"/>
        <w:rPr>
          <w:rFonts w:ascii="Times New Roman" w:hAnsi="Times New Roman" w:cstheme="minorBidi"/>
          <w:sz w:val="20"/>
          <w:szCs w:val="20"/>
          <w:cs/>
          <w:lang w:eastAsia="ko-KR"/>
        </w:rPr>
      </w:pPr>
    </w:p>
    <w:p w14:paraId="12AE245F" w14:textId="365E7815" w:rsidR="00107297" w:rsidRPr="0091095D" w:rsidRDefault="00E04766" w:rsidP="00E04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eastAsia="Calibri" w:hAnsi="Times New Roman" w:cs="Times New Roman"/>
          <w:strike/>
          <w:sz w:val="22"/>
          <w:szCs w:val="22"/>
          <w:highlight w:val="darkGray"/>
        </w:rPr>
      </w:pPr>
      <w:r>
        <w:rPr>
          <w:rFonts w:ascii="Times New Roman" w:eastAsia="Calibri" w:hAnsi="Times New Roman" w:cs="Times New Roman"/>
          <w:sz w:val="22"/>
          <w:szCs w:val="22"/>
        </w:rPr>
        <w:br w:type="page"/>
      </w:r>
    </w:p>
    <w:p w14:paraId="4097EA25" w14:textId="77777777" w:rsidR="00107297" w:rsidRPr="009E05E9" w:rsidRDefault="00107297" w:rsidP="001072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Cordia New"/>
          <w:sz w:val="22"/>
          <w:szCs w:val="22"/>
          <w:lang w:eastAsia="ko-KR"/>
        </w:rPr>
      </w:pPr>
      <w:r w:rsidRPr="001D6FE5">
        <w:rPr>
          <w:rFonts w:ascii="Times New Roman" w:hAnsi="Times New Roman" w:cs="Cordia New"/>
          <w:b/>
          <w:bCs/>
          <w:i/>
          <w:iCs/>
          <w:sz w:val="22"/>
          <w:szCs w:val="22"/>
          <w:lang w:eastAsia="ko-KR"/>
        </w:rPr>
        <w:lastRenderedPageBreak/>
        <w:t xml:space="preserve">Lease </w:t>
      </w:r>
      <w:proofErr w:type="gramStart"/>
      <w:r w:rsidRPr="001D6FE5">
        <w:rPr>
          <w:rFonts w:ascii="Times New Roman" w:hAnsi="Times New Roman" w:cs="Cordia New"/>
          <w:b/>
          <w:bCs/>
          <w:i/>
          <w:iCs/>
          <w:sz w:val="22"/>
          <w:szCs w:val="22"/>
          <w:lang w:eastAsia="ko-KR"/>
        </w:rPr>
        <w:t>liabilities</w:t>
      </w:r>
      <w:proofErr w:type="gramEnd"/>
    </w:p>
    <w:p w14:paraId="1EFE633D" w14:textId="77777777" w:rsidR="00107297" w:rsidRPr="000C2CD9" w:rsidRDefault="00107297" w:rsidP="001072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Pr>
          <w:rFonts w:ascii="Times New Roman" w:hAnsi="Times New Roman" w:cs="Times New Roman"/>
          <w:sz w:val="22"/>
          <w:szCs w:val="22"/>
          <w:cs/>
          <w:lang w:eastAsia="ko-KR"/>
        </w:rPr>
      </w:pPr>
    </w:p>
    <w:p w14:paraId="2031CDD0" w14:textId="4E1B99FF" w:rsidR="00107297" w:rsidRDefault="00107297" w:rsidP="001072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2"/>
          <w:szCs w:val="22"/>
          <w:lang w:eastAsia="ko-KR"/>
        </w:rPr>
      </w:pPr>
      <w:r w:rsidRPr="009E05E9">
        <w:rPr>
          <w:rFonts w:ascii="Times New Roman" w:hAnsi="Times New Roman" w:cs="Times New Roman"/>
          <w:sz w:val="22"/>
          <w:szCs w:val="22"/>
        </w:rPr>
        <w:t xml:space="preserve">Movements during the </w:t>
      </w:r>
      <w:r w:rsidRPr="009E05E9">
        <w:rPr>
          <w:rFonts w:ascii="Times New Roman" w:hAnsi="Times New Roman" w:cs="Times New Roman" w:hint="eastAsia"/>
          <w:sz w:val="22"/>
          <w:szCs w:val="22"/>
          <w:lang w:eastAsia="ko-KR"/>
        </w:rPr>
        <w:t>years</w:t>
      </w:r>
      <w:r w:rsidRPr="009E05E9">
        <w:rPr>
          <w:rFonts w:ascii="Times New Roman" w:hAnsi="Times New Roman" w:cs="Times New Roman"/>
          <w:sz w:val="22"/>
          <w:szCs w:val="22"/>
        </w:rPr>
        <w:t xml:space="preserve"> ended </w:t>
      </w:r>
      <w:r w:rsidRPr="009E05E9">
        <w:rPr>
          <w:rFonts w:ascii="Times New Roman" w:hAnsi="Times New Roman" w:cs="Times New Roman" w:hint="eastAsia"/>
          <w:sz w:val="22"/>
          <w:szCs w:val="22"/>
          <w:lang w:eastAsia="ko-KR"/>
        </w:rPr>
        <w:t xml:space="preserve">31 </w:t>
      </w:r>
      <w:r w:rsidRPr="009E05E9">
        <w:rPr>
          <w:rFonts w:ascii="Times New Roman" w:hAnsi="Times New Roman" w:cs="Times New Roman"/>
          <w:sz w:val="22"/>
          <w:szCs w:val="22"/>
          <w:lang w:eastAsia="ko-KR"/>
        </w:rPr>
        <w:t>December</w:t>
      </w:r>
      <w:r w:rsidRPr="009E05E9">
        <w:rPr>
          <w:rFonts w:ascii="Times New Roman" w:hAnsi="Times New Roman" w:cs="Times New Roman"/>
          <w:sz w:val="22"/>
          <w:szCs w:val="22"/>
        </w:rPr>
        <w:t xml:space="preserve"> </w:t>
      </w:r>
      <w:r>
        <w:rPr>
          <w:rFonts w:ascii="Times New Roman" w:hAnsi="Times New Roman" w:cs="Times New Roman"/>
          <w:sz w:val="22"/>
          <w:szCs w:val="22"/>
        </w:rPr>
        <w:t>20</w:t>
      </w:r>
      <w:r>
        <w:rPr>
          <w:rFonts w:ascii="Times New Roman" w:hAnsi="Times New Roman" w:cs="Cordia New"/>
          <w:sz w:val="22"/>
          <w:szCs w:val="22"/>
        </w:rPr>
        <w:t>2</w:t>
      </w:r>
      <w:r w:rsidR="00C518BE">
        <w:rPr>
          <w:rFonts w:ascii="Times New Roman" w:hAnsi="Times New Roman" w:cs="Cordia New"/>
          <w:sz w:val="22"/>
          <w:szCs w:val="22"/>
        </w:rPr>
        <w:t>4</w:t>
      </w:r>
      <w:r>
        <w:rPr>
          <w:rFonts w:ascii="Times New Roman" w:hAnsi="Times New Roman" w:cs="Times New Roman"/>
          <w:sz w:val="22"/>
          <w:szCs w:val="22"/>
        </w:rPr>
        <w:t xml:space="preserve"> </w:t>
      </w:r>
      <w:r w:rsidRPr="009E05E9">
        <w:rPr>
          <w:rFonts w:ascii="Times New Roman" w:hAnsi="Times New Roman" w:cs="Times New Roman"/>
          <w:sz w:val="22"/>
          <w:szCs w:val="22"/>
        </w:rPr>
        <w:t>and 20</w:t>
      </w:r>
      <w:r>
        <w:rPr>
          <w:rFonts w:ascii="Times New Roman" w:hAnsi="Times New Roman" w:cs="Times New Roman"/>
          <w:sz w:val="22"/>
          <w:szCs w:val="22"/>
        </w:rPr>
        <w:t>2</w:t>
      </w:r>
      <w:r w:rsidR="00C518BE">
        <w:rPr>
          <w:rFonts w:ascii="Times New Roman" w:hAnsi="Times New Roman" w:cs="Times New Roman"/>
          <w:sz w:val="22"/>
          <w:szCs w:val="22"/>
        </w:rPr>
        <w:t>3</w:t>
      </w:r>
      <w:r>
        <w:rPr>
          <w:rFonts w:ascii="Times New Roman" w:hAnsi="Times New Roman" w:cs="Times New Roman"/>
          <w:sz w:val="22"/>
          <w:szCs w:val="22"/>
        </w:rPr>
        <w:t xml:space="preserve"> </w:t>
      </w:r>
      <w:r w:rsidRPr="009E05E9">
        <w:rPr>
          <w:rFonts w:ascii="Times New Roman" w:hAnsi="Times New Roman" w:cs="Times New Roman"/>
          <w:sz w:val="22"/>
          <w:szCs w:val="22"/>
        </w:rPr>
        <w:t>w</w:t>
      </w:r>
      <w:r w:rsidRPr="009E05E9">
        <w:rPr>
          <w:rFonts w:ascii="Times New Roman" w:hAnsi="Times New Roman" w:cs="Times New Roman" w:hint="eastAsia"/>
          <w:sz w:val="22"/>
          <w:szCs w:val="22"/>
          <w:lang w:eastAsia="ko-KR"/>
        </w:rPr>
        <w:t>ere</w:t>
      </w:r>
      <w:r w:rsidRPr="009E05E9">
        <w:rPr>
          <w:rFonts w:ascii="Times New Roman" w:hAnsi="Times New Roman" w:cs="Times New Roman"/>
          <w:sz w:val="22"/>
          <w:szCs w:val="22"/>
        </w:rPr>
        <w:t xml:space="preserve"> as follows</w:t>
      </w:r>
      <w:r w:rsidRPr="009E05E9">
        <w:rPr>
          <w:rFonts w:ascii="Times New Roman" w:hAnsi="Times New Roman" w:cs="Times New Roman" w:hint="eastAsia"/>
          <w:sz w:val="22"/>
          <w:szCs w:val="22"/>
          <w:lang w:eastAsia="ko-KR"/>
        </w:rPr>
        <w:t>:</w:t>
      </w:r>
    </w:p>
    <w:p w14:paraId="4F51503E" w14:textId="7D803B41" w:rsidR="00535D44" w:rsidRDefault="00535D44" w:rsidP="001072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2"/>
          <w:szCs w:val="22"/>
          <w:lang w:eastAsia="ko-KR"/>
        </w:rPr>
      </w:pPr>
    </w:p>
    <w:tbl>
      <w:tblPr>
        <w:tblW w:w="9270" w:type="dxa"/>
        <w:tblInd w:w="450" w:type="dxa"/>
        <w:tblLayout w:type="fixed"/>
        <w:tblLook w:val="0000" w:firstRow="0" w:lastRow="0" w:firstColumn="0" w:lastColumn="0" w:noHBand="0" w:noVBand="0"/>
      </w:tblPr>
      <w:tblGrid>
        <w:gridCol w:w="4948"/>
        <w:gridCol w:w="1440"/>
        <w:gridCol w:w="1352"/>
        <w:gridCol w:w="270"/>
        <w:gridCol w:w="1260"/>
      </w:tblGrid>
      <w:tr w:rsidR="001D6FE5" w:rsidRPr="009E05E9" w14:paraId="30EB7247" w14:textId="77777777" w:rsidTr="00BD7498">
        <w:trPr>
          <w:trHeight w:hRule="exact" w:val="259"/>
          <w:tblHeader/>
        </w:trPr>
        <w:tc>
          <w:tcPr>
            <w:tcW w:w="4948" w:type="dxa"/>
          </w:tcPr>
          <w:p w14:paraId="09D760FD" w14:textId="77777777" w:rsidR="001D6FE5" w:rsidRPr="009E05E9" w:rsidRDefault="001D6F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b/>
                <w:bCs/>
                <w:i/>
                <w:iCs/>
                <w:sz w:val="22"/>
                <w:szCs w:val="22"/>
              </w:rPr>
            </w:pPr>
          </w:p>
        </w:tc>
        <w:tc>
          <w:tcPr>
            <w:tcW w:w="1440" w:type="dxa"/>
          </w:tcPr>
          <w:p w14:paraId="05744A11" w14:textId="34477F6B" w:rsidR="001D6FE5" w:rsidRPr="00D21138" w:rsidRDefault="001D6F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heme="minorBidi"/>
                <w:i/>
                <w:iCs/>
                <w:color w:val="000000"/>
                <w:sz w:val="22"/>
                <w:szCs w:val="22"/>
              </w:rPr>
            </w:pPr>
          </w:p>
        </w:tc>
        <w:tc>
          <w:tcPr>
            <w:tcW w:w="1352" w:type="dxa"/>
          </w:tcPr>
          <w:p w14:paraId="26B07BD0" w14:textId="6EB14833" w:rsidR="001D6FE5" w:rsidRPr="009E05E9" w:rsidRDefault="001D6F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Pr>
                <w:rFonts w:ascii="Times New Roman" w:hAnsi="Times New Roman" w:cs="Times New Roman"/>
                <w:color w:val="000000"/>
                <w:sz w:val="22"/>
                <w:szCs w:val="22"/>
              </w:rPr>
              <w:t>202</w:t>
            </w:r>
            <w:r w:rsidR="00C518BE">
              <w:rPr>
                <w:rFonts w:ascii="Times New Roman" w:hAnsi="Times New Roman" w:cs="Times New Roman"/>
                <w:color w:val="000000"/>
                <w:sz w:val="22"/>
                <w:szCs w:val="22"/>
              </w:rPr>
              <w:t>4</w:t>
            </w:r>
          </w:p>
        </w:tc>
        <w:tc>
          <w:tcPr>
            <w:tcW w:w="270" w:type="dxa"/>
          </w:tcPr>
          <w:p w14:paraId="5B8AB35A" w14:textId="77777777" w:rsidR="001D6FE5" w:rsidRPr="009E05E9" w:rsidRDefault="001D6F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260" w:type="dxa"/>
          </w:tcPr>
          <w:p w14:paraId="730F66E6" w14:textId="05E10DAE" w:rsidR="001D6FE5" w:rsidRPr="009E05E9" w:rsidRDefault="001D6F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Pr>
                <w:rFonts w:ascii="Times New Roman" w:hAnsi="Times New Roman" w:cs="Times New Roman"/>
                <w:color w:val="000000"/>
                <w:sz w:val="22"/>
                <w:szCs w:val="22"/>
              </w:rPr>
              <w:t>202</w:t>
            </w:r>
            <w:r w:rsidR="00C518BE">
              <w:rPr>
                <w:rFonts w:ascii="Times New Roman" w:hAnsi="Times New Roman" w:cs="Times New Roman"/>
                <w:color w:val="000000"/>
                <w:sz w:val="22"/>
                <w:szCs w:val="22"/>
              </w:rPr>
              <w:t>3</w:t>
            </w:r>
          </w:p>
        </w:tc>
      </w:tr>
      <w:tr w:rsidR="001D6FE5" w:rsidRPr="009E05E9" w14:paraId="36F15D90" w14:textId="77777777" w:rsidTr="00BD7498">
        <w:trPr>
          <w:trHeight w:hRule="exact" w:val="259"/>
          <w:tblHeader/>
        </w:trPr>
        <w:tc>
          <w:tcPr>
            <w:tcW w:w="4948" w:type="dxa"/>
          </w:tcPr>
          <w:p w14:paraId="538BD6D9" w14:textId="77777777" w:rsidR="001D6FE5" w:rsidRPr="009E05E9" w:rsidRDefault="001D6F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sz w:val="22"/>
                <w:szCs w:val="22"/>
              </w:rPr>
            </w:pPr>
          </w:p>
        </w:tc>
        <w:tc>
          <w:tcPr>
            <w:tcW w:w="1440" w:type="dxa"/>
          </w:tcPr>
          <w:p w14:paraId="53C3F4EC" w14:textId="77777777" w:rsidR="001D6FE5" w:rsidRPr="009E05E9" w:rsidRDefault="001D6F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p>
        </w:tc>
        <w:tc>
          <w:tcPr>
            <w:tcW w:w="2882" w:type="dxa"/>
            <w:gridSpan w:val="3"/>
          </w:tcPr>
          <w:p w14:paraId="36BE207E" w14:textId="096A72D4" w:rsidR="001D6FE5" w:rsidRPr="009E05E9" w:rsidRDefault="001D6F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r w:rsidRPr="009E05E9">
              <w:rPr>
                <w:rFonts w:ascii="Times New Roman" w:hAnsi="Times New Roman" w:cs="Times New Roman"/>
                <w:i/>
                <w:iCs/>
                <w:sz w:val="22"/>
                <w:szCs w:val="22"/>
              </w:rPr>
              <w:t xml:space="preserve">(in </w:t>
            </w:r>
            <w:r>
              <w:rPr>
                <w:rFonts w:ascii="Times New Roman" w:hAnsi="Times New Roman" w:cs="Times New Roman"/>
                <w:i/>
                <w:iCs/>
                <w:sz w:val="22"/>
                <w:szCs w:val="22"/>
              </w:rPr>
              <w:t>t</w:t>
            </w:r>
            <w:r>
              <w:rPr>
                <w:rFonts w:ascii="Times New Roman" w:hAnsi="Times New Roman"/>
                <w:i/>
                <w:iCs/>
                <w:sz w:val="22"/>
                <w:szCs w:val="28"/>
              </w:rPr>
              <w:t>housand</w:t>
            </w:r>
            <w:r w:rsidRPr="009E05E9">
              <w:rPr>
                <w:rFonts w:ascii="Times New Roman" w:hAnsi="Times New Roman" w:cs="Times New Roman"/>
                <w:i/>
                <w:iCs/>
                <w:sz w:val="22"/>
                <w:szCs w:val="22"/>
              </w:rPr>
              <w:t xml:space="preserve"> Baht)</w:t>
            </w:r>
          </w:p>
        </w:tc>
      </w:tr>
      <w:tr w:rsidR="00C518BE" w:rsidRPr="00920CC0" w14:paraId="762DDCEB" w14:textId="77777777" w:rsidTr="00BD7498">
        <w:trPr>
          <w:trHeight w:hRule="exact" w:val="259"/>
        </w:trPr>
        <w:tc>
          <w:tcPr>
            <w:tcW w:w="4948" w:type="dxa"/>
          </w:tcPr>
          <w:p w14:paraId="649F2458" w14:textId="6C21B21B" w:rsidR="00C518BE" w:rsidRPr="009D10FD" w:rsidRDefault="00C518BE" w:rsidP="00C518B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color w:val="000000"/>
                <w:sz w:val="22"/>
                <w:szCs w:val="22"/>
                <w:highlight w:val="cyan"/>
                <w:lang w:val="en-US" w:eastAsia="en-US"/>
              </w:rPr>
            </w:pPr>
            <w:r w:rsidRPr="00CB3266">
              <w:rPr>
                <w:rFonts w:ascii="Times New Roman" w:hAnsi="Times New Roman" w:cs="Times New Roman"/>
                <w:sz w:val="22"/>
                <w:szCs w:val="22"/>
                <w:lang w:eastAsia="ko-KR"/>
              </w:rPr>
              <w:t>At 1 January</w:t>
            </w:r>
          </w:p>
        </w:tc>
        <w:tc>
          <w:tcPr>
            <w:tcW w:w="1440" w:type="dxa"/>
          </w:tcPr>
          <w:p w14:paraId="432229F1" w14:textId="77777777" w:rsidR="00C518BE" w:rsidRDefault="00C518BE" w:rsidP="00C518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352" w:type="dxa"/>
          </w:tcPr>
          <w:p w14:paraId="4842254D" w14:textId="29CDF0B3" w:rsidR="00C518BE" w:rsidRPr="002F4D9E" w:rsidRDefault="00C518BE" w:rsidP="00804F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after="0"/>
              <w:ind w:left="-108" w:right="-82"/>
              <w:rPr>
                <w:rFonts w:ascii="Times New Roman" w:hAnsi="Times New Roman" w:cs="Times New Roman"/>
                <w:sz w:val="22"/>
                <w:szCs w:val="22"/>
                <w:lang w:val="en-US" w:eastAsia="ko-KR"/>
              </w:rPr>
            </w:pPr>
            <w:r w:rsidRPr="002F4D9E">
              <w:rPr>
                <w:rFonts w:ascii="Times New Roman" w:hAnsi="Times New Roman" w:cs="Times New Roman"/>
                <w:sz w:val="22"/>
                <w:szCs w:val="22"/>
                <w:lang w:val="en-US" w:eastAsia="ko-KR"/>
              </w:rPr>
              <w:t>28,501</w:t>
            </w:r>
          </w:p>
        </w:tc>
        <w:tc>
          <w:tcPr>
            <w:tcW w:w="270" w:type="dxa"/>
          </w:tcPr>
          <w:p w14:paraId="2C9DD2F1" w14:textId="77777777" w:rsidR="00C518BE" w:rsidRPr="002F4D9E" w:rsidRDefault="00C518BE" w:rsidP="00C51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60" w:type="dxa"/>
          </w:tcPr>
          <w:p w14:paraId="3DB22478" w14:textId="3E8681E8" w:rsidR="00C518BE" w:rsidRPr="002F4D9E" w:rsidRDefault="00C518BE" w:rsidP="00804F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82"/>
              <w:rPr>
                <w:rFonts w:ascii="Times New Roman" w:hAnsi="Times New Roman" w:cs="Times New Roman"/>
                <w:sz w:val="22"/>
                <w:szCs w:val="22"/>
                <w:lang w:val="en-US" w:eastAsia="ko-KR"/>
              </w:rPr>
            </w:pPr>
            <w:r w:rsidRPr="002F4D9E">
              <w:rPr>
                <w:rFonts w:ascii="Times New Roman" w:hAnsi="Times New Roman" w:cs="Times New Roman"/>
                <w:sz w:val="22"/>
                <w:szCs w:val="22"/>
                <w:lang w:val="en-US" w:eastAsia="ko-KR"/>
              </w:rPr>
              <w:t>35,748</w:t>
            </w:r>
          </w:p>
        </w:tc>
      </w:tr>
      <w:tr w:rsidR="007D65E7" w:rsidRPr="00920CC0" w14:paraId="63C77FF8" w14:textId="77777777" w:rsidTr="00BD7498">
        <w:trPr>
          <w:trHeight w:hRule="exact" w:val="259"/>
        </w:trPr>
        <w:tc>
          <w:tcPr>
            <w:tcW w:w="4948" w:type="dxa"/>
          </w:tcPr>
          <w:p w14:paraId="33D42251" w14:textId="0F2AED4C" w:rsidR="007D65E7" w:rsidRPr="00C85432" w:rsidRDefault="007D65E7" w:rsidP="00C518B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sz w:val="22"/>
                <w:szCs w:val="22"/>
                <w:lang w:eastAsia="ko-KR"/>
              </w:rPr>
            </w:pPr>
            <w:r w:rsidRPr="00C85432">
              <w:rPr>
                <w:rFonts w:ascii="Times New Roman" w:hAnsi="Times New Roman" w:cs="Times New Roman"/>
                <w:sz w:val="22"/>
                <w:szCs w:val="22"/>
                <w:lang w:eastAsia="ko-KR"/>
              </w:rPr>
              <w:t>Purchase</w:t>
            </w:r>
            <w:r w:rsidR="00C85432">
              <w:rPr>
                <w:rFonts w:ascii="Times New Roman" w:hAnsi="Times New Roman" w:cs="Times New Roman"/>
                <w:sz w:val="22"/>
                <w:szCs w:val="22"/>
                <w:lang w:eastAsia="ko-KR"/>
              </w:rPr>
              <w:t xml:space="preserve"> of</w:t>
            </w:r>
            <w:r w:rsidRPr="00C85432">
              <w:rPr>
                <w:rFonts w:ascii="Times New Roman" w:hAnsi="Times New Roman" w:cs="Times New Roman"/>
                <w:sz w:val="22"/>
                <w:szCs w:val="22"/>
                <w:lang w:eastAsia="ko-KR"/>
              </w:rPr>
              <w:t xml:space="preserve"> asset under lease liabilities</w:t>
            </w:r>
          </w:p>
        </w:tc>
        <w:tc>
          <w:tcPr>
            <w:tcW w:w="1440" w:type="dxa"/>
          </w:tcPr>
          <w:p w14:paraId="6C355A7C" w14:textId="77777777" w:rsidR="007D65E7" w:rsidRDefault="007D65E7" w:rsidP="00C518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352" w:type="dxa"/>
          </w:tcPr>
          <w:p w14:paraId="55DD37D0" w14:textId="2AC076B5" w:rsidR="007D65E7" w:rsidRPr="002F4D9E" w:rsidRDefault="00905CCE" w:rsidP="00804F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after="0"/>
              <w:ind w:left="-108" w:right="-82"/>
              <w:rPr>
                <w:rFonts w:ascii="Times New Roman" w:hAnsi="Times New Roman" w:cs="Times New Roman"/>
                <w:sz w:val="22"/>
                <w:szCs w:val="22"/>
                <w:lang w:val="en-US" w:eastAsia="ko-KR"/>
              </w:rPr>
            </w:pPr>
            <w:r w:rsidRPr="002F4D9E">
              <w:rPr>
                <w:rFonts w:ascii="Times New Roman" w:hAnsi="Times New Roman" w:cs="Times New Roman"/>
                <w:sz w:val="22"/>
                <w:szCs w:val="22"/>
                <w:lang w:val="en-US" w:eastAsia="ko-KR"/>
              </w:rPr>
              <w:t>3,571</w:t>
            </w:r>
          </w:p>
        </w:tc>
        <w:tc>
          <w:tcPr>
            <w:tcW w:w="270" w:type="dxa"/>
          </w:tcPr>
          <w:p w14:paraId="22B30EA4" w14:textId="77777777" w:rsidR="007D65E7" w:rsidRPr="002F4D9E" w:rsidRDefault="007D65E7" w:rsidP="00C51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60" w:type="dxa"/>
          </w:tcPr>
          <w:p w14:paraId="4A456885" w14:textId="09A6A300" w:rsidR="007D65E7" w:rsidRPr="002F4D9E" w:rsidRDefault="00905CCE" w:rsidP="00804F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82"/>
              <w:rPr>
                <w:rFonts w:ascii="Times New Roman" w:hAnsi="Times New Roman" w:cs="Times New Roman"/>
                <w:sz w:val="22"/>
                <w:szCs w:val="22"/>
                <w:lang w:val="en-US" w:eastAsia="ko-KR"/>
              </w:rPr>
            </w:pPr>
            <w:r w:rsidRPr="002F4D9E">
              <w:rPr>
                <w:rFonts w:ascii="Times New Roman" w:hAnsi="Times New Roman" w:cs="Times New Roman"/>
                <w:sz w:val="22"/>
                <w:szCs w:val="22"/>
                <w:lang w:val="en-US" w:eastAsia="ko-KR"/>
              </w:rPr>
              <w:t>-</w:t>
            </w:r>
          </w:p>
        </w:tc>
      </w:tr>
      <w:tr w:rsidR="00C518BE" w:rsidRPr="00920CC0" w14:paraId="1E533FAC" w14:textId="77777777" w:rsidTr="00BD7498">
        <w:trPr>
          <w:trHeight w:hRule="exact" w:val="259"/>
        </w:trPr>
        <w:tc>
          <w:tcPr>
            <w:tcW w:w="4948" w:type="dxa"/>
          </w:tcPr>
          <w:p w14:paraId="58810E98" w14:textId="7635EA2F" w:rsidR="00C518BE" w:rsidRPr="003D0E4B" w:rsidRDefault="00C518BE" w:rsidP="00C518B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color w:val="000000"/>
                <w:sz w:val="22"/>
                <w:szCs w:val="22"/>
                <w:lang w:val="en-US" w:eastAsia="en-US"/>
              </w:rPr>
            </w:pPr>
            <w:r w:rsidRPr="003D0E4B">
              <w:rPr>
                <w:rFonts w:ascii="Times New Roman" w:hAnsi="Times New Roman" w:cs="Times New Roman"/>
                <w:sz w:val="22"/>
                <w:szCs w:val="22"/>
                <w:lang w:val="en-US" w:eastAsia="ko-KR"/>
              </w:rPr>
              <w:t>Lease modifications</w:t>
            </w:r>
          </w:p>
        </w:tc>
        <w:tc>
          <w:tcPr>
            <w:tcW w:w="1440" w:type="dxa"/>
          </w:tcPr>
          <w:p w14:paraId="5B612C8C" w14:textId="431B71CE" w:rsidR="00C518BE" w:rsidRPr="003D0E4B" w:rsidRDefault="00C518BE" w:rsidP="00C518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i/>
                <w:iCs/>
                <w:sz w:val="22"/>
                <w:szCs w:val="22"/>
                <w:lang w:val="en-US" w:eastAsia="ko-KR"/>
              </w:rPr>
            </w:pPr>
          </w:p>
        </w:tc>
        <w:tc>
          <w:tcPr>
            <w:tcW w:w="1352" w:type="dxa"/>
          </w:tcPr>
          <w:p w14:paraId="6A19B45C" w14:textId="7D74ECA0" w:rsidR="00C518BE" w:rsidRPr="002F4D9E" w:rsidRDefault="00905CCE" w:rsidP="00804F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after="0"/>
              <w:ind w:left="-108" w:right="-82"/>
              <w:rPr>
                <w:rFonts w:ascii="Times New Roman" w:hAnsi="Times New Roman" w:cs="Times New Roman"/>
                <w:sz w:val="22"/>
                <w:szCs w:val="22"/>
                <w:lang w:val="en-US" w:eastAsia="ko-KR"/>
              </w:rPr>
            </w:pPr>
            <w:r w:rsidRPr="002F4D9E">
              <w:rPr>
                <w:rFonts w:ascii="Times New Roman" w:hAnsi="Times New Roman" w:cs="Times New Roman"/>
                <w:sz w:val="22"/>
                <w:szCs w:val="22"/>
                <w:lang w:val="en-US" w:eastAsia="ko-KR"/>
              </w:rPr>
              <w:t>-</w:t>
            </w:r>
          </w:p>
        </w:tc>
        <w:tc>
          <w:tcPr>
            <w:tcW w:w="270" w:type="dxa"/>
          </w:tcPr>
          <w:p w14:paraId="772910C6" w14:textId="77777777" w:rsidR="00C518BE" w:rsidRPr="002F4D9E" w:rsidRDefault="00C518BE" w:rsidP="00C51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60" w:type="dxa"/>
          </w:tcPr>
          <w:p w14:paraId="7D757695" w14:textId="30372B1C" w:rsidR="00C518BE" w:rsidRPr="002F4D9E" w:rsidRDefault="00C518BE" w:rsidP="00804F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82"/>
              <w:rPr>
                <w:rFonts w:ascii="Times New Roman" w:hAnsi="Times New Roman" w:cs="Times New Roman"/>
                <w:sz w:val="22"/>
                <w:szCs w:val="22"/>
                <w:lang w:val="en-US" w:eastAsia="ko-KR"/>
              </w:rPr>
            </w:pPr>
            <w:r w:rsidRPr="002F4D9E">
              <w:rPr>
                <w:rFonts w:ascii="Times New Roman" w:hAnsi="Times New Roman" w:cs="Times New Roman"/>
                <w:sz w:val="22"/>
                <w:szCs w:val="22"/>
                <w:lang w:val="en-US" w:eastAsia="ko-KR"/>
              </w:rPr>
              <w:t>(1,170)</w:t>
            </w:r>
          </w:p>
        </w:tc>
      </w:tr>
      <w:tr w:rsidR="00C518BE" w:rsidRPr="00920CC0" w14:paraId="23725914" w14:textId="77777777" w:rsidTr="00BD7498">
        <w:trPr>
          <w:trHeight w:hRule="exact" w:val="259"/>
        </w:trPr>
        <w:tc>
          <w:tcPr>
            <w:tcW w:w="4948" w:type="dxa"/>
          </w:tcPr>
          <w:p w14:paraId="74FE184A" w14:textId="71197B97" w:rsidR="00C518BE" w:rsidRPr="00726E35" w:rsidRDefault="00C518BE" w:rsidP="00C518B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sz w:val="22"/>
                <w:szCs w:val="22"/>
                <w:lang w:eastAsia="ko-KR"/>
              </w:rPr>
            </w:pPr>
            <w:r w:rsidRPr="00CB3266">
              <w:rPr>
                <w:rFonts w:ascii="Times New Roman" w:hAnsi="Times New Roman" w:cs="Times New Roman"/>
                <w:sz w:val="22"/>
                <w:szCs w:val="22"/>
                <w:lang w:eastAsia="ko-KR"/>
              </w:rPr>
              <w:t xml:space="preserve">Payment </w:t>
            </w:r>
            <w:r>
              <w:rPr>
                <w:rFonts w:ascii="Times New Roman" w:hAnsi="Times New Roman" w:cs="Times New Roman"/>
                <w:sz w:val="22"/>
                <w:szCs w:val="22"/>
                <w:lang w:eastAsia="ko-KR"/>
              </w:rPr>
              <w:t xml:space="preserve">of lease liabilities </w:t>
            </w:r>
          </w:p>
        </w:tc>
        <w:tc>
          <w:tcPr>
            <w:tcW w:w="1440" w:type="dxa"/>
          </w:tcPr>
          <w:p w14:paraId="02CC2473" w14:textId="77777777" w:rsidR="00C518BE" w:rsidRDefault="00C518BE" w:rsidP="00C518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352" w:type="dxa"/>
          </w:tcPr>
          <w:p w14:paraId="52F6D5C1" w14:textId="7E5E29C2" w:rsidR="00C518BE" w:rsidRPr="002F4D9E" w:rsidRDefault="00905CCE" w:rsidP="00804F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after="0"/>
              <w:ind w:left="-108" w:right="-82"/>
              <w:rPr>
                <w:rFonts w:ascii="Times New Roman" w:hAnsi="Times New Roman" w:cs="Times New Roman"/>
                <w:sz w:val="22"/>
                <w:szCs w:val="22"/>
                <w:lang w:val="en-US" w:eastAsia="ko-KR"/>
              </w:rPr>
            </w:pPr>
            <w:r w:rsidRPr="002F4D9E">
              <w:rPr>
                <w:rFonts w:ascii="Times New Roman" w:hAnsi="Times New Roman" w:cs="Times New Roman"/>
                <w:sz w:val="22"/>
                <w:szCs w:val="22"/>
                <w:lang w:val="en-US" w:eastAsia="ko-KR"/>
              </w:rPr>
              <w:t>(8,922)</w:t>
            </w:r>
          </w:p>
        </w:tc>
        <w:tc>
          <w:tcPr>
            <w:tcW w:w="270" w:type="dxa"/>
          </w:tcPr>
          <w:p w14:paraId="62732527" w14:textId="77777777" w:rsidR="00C518BE" w:rsidRPr="002F4D9E" w:rsidRDefault="00C518BE" w:rsidP="00C51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60" w:type="dxa"/>
          </w:tcPr>
          <w:p w14:paraId="7665336A" w14:textId="1EFA5319" w:rsidR="00C518BE" w:rsidRPr="002F4D9E" w:rsidRDefault="00C518BE" w:rsidP="00804F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82"/>
              <w:rPr>
                <w:rFonts w:ascii="Times New Roman" w:hAnsi="Times New Roman" w:cs="Times New Roman"/>
                <w:sz w:val="22"/>
                <w:szCs w:val="22"/>
                <w:lang w:val="en-US" w:eastAsia="ko-KR"/>
              </w:rPr>
            </w:pPr>
            <w:r w:rsidRPr="002F4D9E">
              <w:rPr>
                <w:rFonts w:ascii="Times New Roman" w:hAnsi="Times New Roman" w:cs="Times New Roman"/>
                <w:sz w:val="22"/>
                <w:szCs w:val="22"/>
                <w:lang w:val="en-US" w:eastAsia="ko-KR"/>
              </w:rPr>
              <w:t>(7,003)</w:t>
            </w:r>
          </w:p>
        </w:tc>
      </w:tr>
      <w:tr w:rsidR="00C518BE" w:rsidRPr="00920CC0" w14:paraId="31DC3649" w14:textId="77777777" w:rsidTr="00BD7498">
        <w:trPr>
          <w:trHeight w:hRule="exact" w:val="259"/>
        </w:trPr>
        <w:tc>
          <w:tcPr>
            <w:tcW w:w="4948" w:type="dxa"/>
          </w:tcPr>
          <w:p w14:paraId="7ABE619A" w14:textId="6492CD81" w:rsidR="00C518BE" w:rsidRPr="00D21138" w:rsidRDefault="00C518BE" w:rsidP="00C518B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color w:val="000000"/>
                <w:sz w:val="22"/>
                <w:szCs w:val="22"/>
                <w:highlight w:val="cyan"/>
                <w:lang w:val="en-US" w:eastAsia="en-US"/>
              </w:rPr>
            </w:pPr>
            <w:r w:rsidRPr="00CB3266">
              <w:rPr>
                <w:rFonts w:ascii="Times New Roman" w:hAnsi="Times New Roman" w:cs="Times New Roman"/>
                <w:sz w:val="22"/>
                <w:szCs w:val="22"/>
                <w:lang w:eastAsia="ko-KR"/>
              </w:rPr>
              <w:t>Finance costs under lease</w:t>
            </w:r>
            <w:r>
              <w:rPr>
                <w:rFonts w:ascii="Times New Roman" w:hAnsi="Times New Roman" w:cs="Times New Roman"/>
                <w:sz w:val="22"/>
                <w:szCs w:val="22"/>
                <w:lang w:val="en-US" w:eastAsia="ko-KR"/>
              </w:rPr>
              <w:t xml:space="preserve"> liabilities</w:t>
            </w:r>
          </w:p>
        </w:tc>
        <w:tc>
          <w:tcPr>
            <w:tcW w:w="1440" w:type="dxa"/>
          </w:tcPr>
          <w:p w14:paraId="75BFD9FC" w14:textId="77777777" w:rsidR="00C518BE" w:rsidRDefault="00C518BE" w:rsidP="00C518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352" w:type="dxa"/>
            <w:tcBorders>
              <w:bottom w:val="single" w:sz="4" w:space="0" w:color="auto"/>
            </w:tcBorders>
          </w:tcPr>
          <w:p w14:paraId="74B35305" w14:textId="177A00D2" w:rsidR="00C518BE" w:rsidRPr="002F4D9E" w:rsidRDefault="00905CCE" w:rsidP="00804F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after="0"/>
              <w:ind w:left="-108" w:right="-82"/>
              <w:rPr>
                <w:rFonts w:ascii="Times New Roman" w:hAnsi="Times New Roman" w:cs="Times New Roman"/>
                <w:sz w:val="22"/>
                <w:szCs w:val="22"/>
                <w:lang w:val="en-US" w:eastAsia="ko-KR"/>
              </w:rPr>
            </w:pPr>
            <w:r w:rsidRPr="002F4D9E">
              <w:rPr>
                <w:rFonts w:ascii="Times New Roman" w:hAnsi="Times New Roman" w:cs="Times New Roman"/>
                <w:sz w:val="22"/>
                <w:szCs w:val="22"/>
                <w:lang w:val="en-US" w:eastAsia="ko-KR"/>
              </w:rPr>
              <w:t>819</w:t>
            </w:r>
          </w:p>
        </w:tc>
        <w:tc>
          <w:tcPr>
            <w:tcW w:w="270" w:type="dxa"/>
          </w:tcPr>
          <w:p w14:paraId="1E84CD3F" w14:textId="77777777" w:rsidR="00C518BE" w:rsidRPr="002F4D9E" w:rsidRDefault="00C518BE" w:rsidP="00C51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60" w:type="dxa"/>
            <w:tcBorders>
              <w:bottom w:val="single" w:sz="4" w:space="0" w:color="auto"/>
            </w:tcBorders>
          </w:tcPr>
          <w:p w14:paraId="67C2A90D" w14:textId="719A4072" w:rsidR="00C518BE" w:rsidRPr="002F4D9E" w:rsidRDefault="00C518BE" w:rsidP="00804F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82"/>
              <w:rPr>
                <w:rFonts w:ascii="Times New Roman" w:hAnsi="Times New Roman" w:cs="Times New Roman"/>
                <w:sz w:val="22"/>
                <w:szCs w:val="22"/>
                <w:lang w:val="en-US" w:eastAsia="ko-KR"/>
              </w:rPr>
            </w:pPr>
            <w:r w:rsidRPr="002F4D9E">
              <w:rPr>
                <w:rFonts w:ascii="Times New Roman" w:hAnsi="Times New Roman" w:cs="Times New Roman"/>
                <w:sz w:val="22"/>
                <w:szCs w:val="22"/>
                <w:lang w:val="en-US" w:eastAsia="ko-KR"/>
              </w:rPr>
              <w:t>926</w:t>
            </w:r>
          </w:p>
        </w:tc>
      </w:tr>
      <w:tr w:rsidR="00C518BE" w:rsidRPr="00920CC0" w14:paraId="4BA8EE4B" w14:textId="77777777" w:rsidTr="00BD7498">
        <w:trPr>
          <w:trHeight w:hRule="exact" w:val="259"/>
        </w:trPr>
        <w:tc>
          <w:tcPr>
            <w:tcW w:w="4948" w:type="dxa"/>
          </w:tcPr>
          <w:p w14:paraId="681B4AD6" w14:textId="77777777" w:rsidR="00C518BE" w:rsidRPr="004B26EA" w:rsidRDefault="00C518BE" w:rsidP="00C518B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color w:val="000000"/>
                <w:sz w:val="22"/>
                <w:szCs w:val="22"/>
                <w:lang w:val="en-US" w:eastAsia="en-US"/>
              </w:rPr>
            </w:pPr>
            <w:r w:rsidRPr="00726E35">
              <w:rPr>
                <w:rFonts w:ascii="Times New Roman" w:hAnsi="Times New Roman" w:cs="Times New Roman"/>
                <w:b/>
                <w:bCs/>
                <w:sz w:val="22"/>
                <w:szCs w:val="22"/>
              </w:rPr>
              <w:t>At 31 December</w:t>
            </w:r>
          </w:p>
        </w:tc>
        <w:tc>
          <w:tcPr>
            <w:tcW w:w="1440" w:type="dxa"/>
          </w:tcPr>
          <w:p w14:paraId="65803131" w14:textId="77777777" w:rsidR="00C518BE" w:rsidRDefault="00C518BE" w:rsidP="00C518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c>
          <w:tcPr>
            <w:tcW w:w="1352" w:type="dxa"/>
            <w:tcBorders>
              <w:top w:val="single" w:sz="4" w:space="0" w:color="auto"/>
              <w:bottom w:val="double" w:sz="4" w:space="0" w:color="auto"/>
            </w:tcBorders>
          </w:tcPr>
          <w:p w14:paraId="7A12D60B" w14:textId="1E3EEEB5" w:rsidR="00C518BE" w:rsidRPr="002F4D9E" w:rsidRDefault="00905CCE" w:rsidP="00804F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after="0"/>
              <w:ind w:left="-108" w:right="-82"/>
              <w:rPr>
                <w:rFonts w:ascii="Times New Roman" w:hAnsi="Times New Roman" w:cs="Times New Roman"/>
                <w:b/>
                <w:bCs/>
                <w:sz w:val="22"/>
                <w:szCs w:val="22"/>
                <w:lang w:val="en-US" w:eastAsia="ko-KR"/>
              </w:rPr>
            </w:pPr>
            <w:r w:rsidRPr="002F4D9E">
              <w:rPr>
                <w:rFonts w:ascii="Times New Roman" w:hAnsi="Times New Roman" w:cs="Times New Roman"/>
                <w:b/>
                <w:bCs/>
                <w:sz w:val="22"/>
                <w:szCs w:val="22"/>
                <w:lang w:val="en-US" w:eastAsia="ko-KR"/>
              </w:rPr>
              <w:t>23,969</w:t>
            </w:r>
          </w:p>
        </w:tc>
        <w:tc>
          <w:tcPr>
            <w:tcW w:w="270" w:type="dxa"/>
          </w:tcPr>
          <w:p w14:paraId="3FAA7030" w14:textId="77777777" w:rsidR="00C518BE" w:rsidRPr="002F4D9E" w:rsidRDefault="00C518BE" w:rsidP="00C51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089EB596" w14:textId="3B1FD31A" w:rsidR="00C518BE" w:rsidRPr="00804FA5" w:rsidRDefault="00C518BE" w:rsidP="00804F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82"/>
              <w:rPr>
                <w:rFonts w:ascii="Times New Roman" w:hAnsi="Times New Roman" w:cs="Times New Roman"/>
                <w:b/>
                <w:bCs/>
                <w:sz w:val="22"/>
                <w:szCs w:val="22"/>
                <w:lang w:val="en-US" w:eastAsia="ko-KR"/>
              </w:rPr>
            </w:pPr>
            <w:r w:rsidRPr="00804FA5">
              <w:rPr>
                <w:rFonts w:ascii="Times New Roman" w:hAnsi="Times New Roman" w:cs="Times New Roman"/>
                <w:b/>
                <w:bCs/>
                <w:sz w:val="22"/>
                <w:szCs w:val="22"/>
                <w:lang w:val="en-US" w:eastAsia="ko-KR"/>
              </w:rPr>
              <w:t>28,501</w:t>
            </w:r>
          </w:p>
        </w:tc>
      </w:tr>
      <w:tr w:rsidR="00C518BE" w:rsidRPr="00920CC0" w14:paraId="5136F671" w14:textId="77777777" w:rsidTr="00BD7498">
        <w:trPr>
          <w:trHeight w:hRule="exact" w:val="259"/>
        </w:trPr>
        <w:tc>
          <w:tcPr>
            <w:tcW w:w="4948" w:type="dxa"/>
          </w:tcPr>
          <w:p w14:paraId="2ACA92EE" w14:textId="77777777" w:rsidR="00C518BE" w:rsidRPr="00726E35" w:rsidRDefault="00C518BE" w:rsidP="00C518B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sz w:val="22"/>
                <w:szCs w:val="22"/>
              </w:rPr>
            </w:pPr>
          </w:p>
        </w:tc>
        <w:tc>
          <w:tcPr>
            <w:tcW w:w="1440" w:type="dxa"/>
          </w:tcPr>
          <w:p w14:paraId="1EDF62B8" w14:textId="77777777" w:rsidR="00C518BE" w:rsidRPr="006B34BF" w:rsidRDefault="00C518BE" w:rsidP="00C518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c>
          <w:tcPr>
            <w:tcW w:w="1352" w:type="dxa"/>
            <w:tcBorders>
              <w:top w:val="double" w:sz="4" w:space="0" w:color="auto"/>
            </w:tcBorders>
          </w:tcPr>
          <w:p w14:paraId="38738C94" w14:textId="5B09B7DC" w:rsidR="00C518BE" w:rsidRPr="002F4D9E" w:rsidRDefault="00C518BE" w:rsidP="00804F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after="0"/>
              <w:ind w:left="-115" w:right="103"/>
              <w:jc w:val="right"/>
              <w:rPr>
                <w:rFonts w:ascii="Times New Roman" w:hAnsi="Times New Roman" w:cs="Times New Roman"/>
                <w:b/>
                <w:bCs/>
                <w:sz w:val="22"/>
                <w:szCs w:val="22"/>
                <w:lang w:val="en-US" w:eastAsia="ko-KR"/>
              </w:rPr>
            </w:pPr>
          </w:p>
        </w:tc>
        <w:tc>
          <w:tcPr>
            <w:tcW w:w="270" w:type="dxa"/>
          </w:tcPr>
          <w:p w14:paraId="43E4D49E" w14:textId="77777777" w:rsidR="00C518BE" w:rsidRPr="002F4D9E" w:rsidRDefault="00C518BE" w:rsidP="00C51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b/>
                <w:bCs/>
                <w:sz w:val="22"/>
                <w:szCs w:val="22"/>
              </w:rPr>
            </w:pPr>
          </w:p>
        </w:tc>
        <w:tc>
          <w:tcPr>
            <w:tcW w:w="1260" w:type="dxa"/>
            <w:tcBorders>
              <w:top w:val="double" w:sz="4" w:space="0" w:color="auto"/>
            </w:tcBorders>
          </w:tcPr>
          <w:p w14:paraId="3CBD9CD9" w14:textId="77777777" w:rsidR="00C518BE" w:rsidRPr="00804FA5" w:rsidRDefault="00C518BE" w:rsidP="00804F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82"/>
              <w:rPr>
                <w:rFonts w:ascii="Times New Roman" w:hAnsi="Times New Roman" w:cs="Times New Roman"/>
                <w:sz w:val="22"/>
                <w:szCs w:val="22"/>
                <w:lang w:val="en-US" w:eastAsia="ko-KR"/>
              </w:rPr>
            </w:pPr>
          </w:p>
        </w:tc>
      </w:tr>
      <w:tr w:rsidR="00C518BE" w:rsidRPr="00920CC0" w14:paraId="0A349581" w14:textId="77777777" w:rsidTr="00BD7498">
        <w:trPr>
          <w:trHeight w:hRule="exact" w:val="259"/>
        </w:trPr>
        <w:tc>
          <w:tcPr>
            <w:tcW w:w="4948" w:type="dxa"/>
          </w:tcPr>
          <w:p w14:paraId="44991D13" w14:textId="619788EC" w:rsidR="00C518BE" w:rsidRPr="00726E35" w:rsidRDefault="00C518BE" w:rsidP="00C518B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sz w:val="22"/>
                <w:szCs w:val="22"/>
              </w:rPr>
            </w:pPr>
            <w:r>
              <w:rPr>
                <w:rFonts w:ascii="Times New Roman" w:hAnsi="Times New Roman" w:cs="Times New Roman"/>
                <w:sz w:val="22"/>
                <w:szCs w:val="22"/>
                <w:lang w:val="en-US"/>
              </w:rPr>
              <w:t>C</w:t>
            </w:r>
            <w:proofErr w:type="spellStart"/>
            <w:r w:rsidRPr="00653BC8">
              <w:rPr>
                <w:rFonts w:ascii="Times New Roman" w:hAnsi="Times New Roman" w:cs="Times New Roman"/>
                <w:sz w:val="22"/>
                <w:szCs w:val="22"/>
              </w:rPr>
              <w:t>urrent</w:t>
            </w:r>
            <w:proofErr w:type="spellEnd"/>
          </w:p>
        </w:tc>
        <w:tc>
          <w:tcPr>
            <w:tcW w:w="1440" w:type="dxa"/>
          </w:tcPr>
          <w:p w14:paraId="5203DB54" w14:textId="77777777" w:rsidR="00C518BE" w:rsidRPr="00EE63C2" w:rsidRDefault="00C518BE" w:rsidP="00C518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352" w:type="dxa"/>
          </w:tcPr>
          <w:p w14:paraId="40FD3B71" w14:textId="51B09D13" w:rsidR="00C518BE" w:rsidRPr="002F4D9E" w:rsidRDefault="00905CCE" w:rsidP="00804F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after="0"/>
              <w:ind w:left="-108" w:right="-82"/>
              <w:rPr>
                <w:rFonts w:ascii="Times New Roman" w:hAnsi="Times New Roman" w:cs="Times New Roman"/>
                <w:sz w:val="22"/>
                <w:szCs w:val="22"/>
                <w:lang w:val="en-US" w:eastAsia="ko-KR"/>
              </w:rPr>
            </w:pPr>
            <w:r w:rsidRPr="002F4D9E">
              <w:rPr>
                <w:rFonts w:ascii="Times New Roman" w:hAnsi="Times New Roman" w:cs="Times New Roman"/>
                <w:sz w:val="22"/>
                <w:szCs w:val="22"/>
                <w:lang w:val="en-US" w:eastAsia="ko-KR"/>
              </w:rPr>
              <w:t>6,566</w:t>
            </w:r>
          </w:p>
        </w:tc>
        <w:tc>
          <w:tcPr>
            <w:tcW w:w="270" w:type="dxa"/>
          </w:tcPr>
          <w:p w14:paraId="4DDE3A36" w14:textId="77777777" w:rsidR="00C518BE" w:rsidRPr="002F4D9E" w:rsidRDefault="00C518BE" w:rsidP="00C51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60" w:type="dxa"/>
          </w:tcPr>
          <w:p w14:paraId="616C137D" w14:textId="416251B0" w:rsidR="00C518BE" w:rsidRPr="002F4D9E" w:rsidRDefault="00C518BE" w:rsidP="00804F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82"/>
              <w:rPr>
                <w:rFonts w:ascii="Times New Roman" w:hAnsi="Times New Roman" w:cs="Times New Roman"/>
                <w:sz w:val="22"/>
                <w:szCs w:val="22"/>
                <w:lang w:val="en-US" w:eastAsia="ko-KR"/>
              </w:rPr>
            </w:pPr>
            <w:r w:rsidRPr="002F4D9E">
              <w:rPr>
                <w:rFonts w:ascii="Times New Roman" w:hAnsi="Times New Roman" w:cs="Times New Roman"/>
                <w:sz w:val="22"/>
                <w:szCs w:val="22"/>
                <w:lang w:val="en-US" w:eastAsia="ko-KR"/>
              </w:rPr>
              <w:t>6,142</w:t>
            </w:r>
          </w:p>
        </w:tc>
      </w:tr>
      <w:tr w:rsidR="00C518BE" w:rsidRPr="00920CC0" w14:paraId="5D500FB9" w14:textId="77777777" w:rsidTr="00BD7498">
        <w:trPr>
          <w:trHeight w:hRule="exact" w:val="259"/>
        </w:trPr>
        <w:tc>
          <w:tcPr>
            <w:tcW w:w="4948" w:type="dxa"/>
          </w:tcPr>
          <w:p w14:paraId="1E582957" w14:textId="11E2AB19" w:rsidR="00C518BE" w:rsidRPr="00726E35" w:rsidRDefault="00C518BE" w:rsidP="00C518B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sz w:val="22"/>
                <w:szCs w:val="22"/>
              </w:rPr>
            </w:pPr>
            <w:r>
              <w:rPr>
                <w:rFonts w:ascii="Times New Roman" w:hAnsi="Times New Roman" w:cs="Times New Roman"/>
                <w:sz w:val="22"/>
                <w:szCs w:val="22"/>
                <w:lang w:val="en-US"/>
              </w:rPr>
              <w:t>N</w:t>
            </w:r>
            <w:r w:rsidRPr="00653BC8">
              <w:rPr>
                <w:rFonts w:ascii="Times New Roman" w:hAnsi="Times New Roman" w:cs="Times New Roman"/>
                <w:sz w:val="22"/>
                <w:szCs w:val="22"/>
              </w:rPr>
              <w:t>on</w:t>
            </w:r>
            <w:r>
              <w:rPr>
                <w:rFonts w:ascii="Times New Roman" w:hAnsi="Times New Roman" w:cs="Times New Roman"/>
                <w:sz w:val="22"/>
                <w:szCs w:val="22"/>
              </w:rPr>
              <w:t>-</w:t>
            </w:r>
            <w:r w:rsidRPr="00653BC8">
              <w:rPr>
                <w:rFonts w:ascii="Times New Roman" w:hAnsi="Times New Roman" w:cs="Times New Roman"/>
                <w:sz w:val="22"/>
                <w:szCs w:val="22"/>
              </w:rPr>
              <w:t>current</w:t>
            </w:r>
          </w:p>
        </w:tc>
        <w:tc>
          <w:tcPr>
            <w:tcW w:w="1440" w:type="dxa"/>
          </w:tcPr>
          <w:p w14:paraId="17FD711A" w14:textId="77777777" w:rsidR="00C518BE" w:rsidRPr="00EE63C2" w:rsidRDefault="00C518BE" w:rsidP="00C518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352" w:type="dxa"/>
            <w:tcBorders>
              <w:bottom w:val="single" w:sz="4" w:space="0" w:color="auto"/>
            </w:tcBorders>
          </w:tcPr>
          <w:p w14:paraId="3736C047" w14:textId="75EC13C5" w:rsidR="00C518BE" w:rsidRPr="002F4D9E" w:rsidRDefault="00905CCE" w:rsidP="00804F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after="0"/>
              <w:ind w:left="-108" w:right="-82"/>
              <w:rPr>
                <w:rFonts w:ascii="Times New Roman" w:hAnsi="Times New Roman" w:cs="Times New Roman"/>
                <w:sz w:val="22"/>
                <w:szCs w:val="22"/>
                <w:lang w:val="en-US" w:eastAsia="ko-KR"/>
              </w:rPr>
            </w:pPr>
            <w:r w:rsidRPr="002F4D9E">
              <w:rPr>
                <w:rFonts w:ascii="Times New Roman" w:hAnsi="Times New Roman" w:cs="Times New Roman"/>
                <w:sz w:val="22"/>
                <w:szCs w:val="22"/>
                <w:lang w:val="en-US" w:eastAsia="ko-KR"/>
              </w:rPr>
              <w:t>17,403</w:t>
            </w:r>
          </w:p>
        </w:tc>
        <w:tc>
          <w:tcPr>
            <w:tcW w:w="270" w:type="dxa"/>
          </w:tcPr>
          <w:p w14:paraId="4A7B3D2F" w14:textId="77777777" w:rsidR="00C518BE" w:rsidRPr="002F4D9E" w:rsidRDefault="00C518BE" w:rsidP="00C51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60" w:type="dxa"/>
            <w:tcBorders>
              <w:bottom w:val="single" w:sz="4" w:space="0" w:color="auto"/>
            </w:tcBorders>
          </w:tcPr>
          <w:p w14:paraId="74E7024C" w14:textId="24C81E83" w:rsidR="00C518BE" w:rsidRPr="002F4D9E" w:rsidRDefault="00C518BE" w:rsidP="00804F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82"/>
              <w:rPr>
                <w:rFonts w:ascii="Times New Roman" w:hAnsi="Times New Roman" w:cs="Times New Roman"/>
                <w:sz w:val="22"/>
                <w:szCs w:val="22"/>
                <w:lang w:val="en-US" w:eastAsia="ko-KR"/>
              </w:rPr>
            </w:pPr>
            <w:r w:rsidRPr="002F4D9E">
              <w:rPr>
                <w:rFonts w:ascii="Times New Roman" w:hAnsi="Times New Roman" w:cs="Times New Roman"/>
                <w:sz w:val="22"/>
                <w:szCs w:val="22"/>
                <w:lang w:val="en-US" w:eastAsia="ko-KR"/>
              </w:rPr>
              <w:t>22,359</w:t>
            </w:r>
          </w:p>
        </w:tc>
      </w:tr>
      <w:tr w:rsidR="00C518BE" w:rsidRPr="00920CC0" w14:paraId="05540387" w14:textId="77777777" w:rsidTr="00BD7498">
        <w:trPr>
          <w:trHeight w:hRule="exact" w:val="259"/>
        </w:trPr>
        <w:tc>
          <w:tcPr>
            <w:tcW w:w="4948" w:type="dxa"/>
            <w:vAlign w:val="center"/>
          </w:tcPr>
          <w:p w14:paraId="63781E9F" w14:textId="77777777" w:rsidR="00C518BE" w:rsidRPr="00726E35" w:rsidRDefault="00C518BE" w:rsidP="00C518B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sz w:val="22"/>
                <w:szCs w:val="22"/>
              </w:rPr>
            </w:pPr>
            <w:r>
              <w:rPr>
                <w:rFonts w:ascii="Times New Roman" w:hAnsi="Times New Roman" w:cs="Times New Roman"/>
                <w:b/>
                <w:bCs/>
                <w:sz w:val="22"/>
                <w:szCs w:val="22"/>
              </w:rPr>
              <w:t>Total</w:t>
            </w:r>
          </w:p>
        </w:tc>
        <w:tc>
          <w:tcPr>
            <w:tcW w:w="1440" w:type="dxa"/>
          </w:tcPr>
          <w:p w14:paraId="60B5438D" w14:textId="77777777" w:rsidR="00C518BE" w:rsidRDefault="00C518BE" w:rsidP="00C518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c>
          <w:tcPr>
            <w:tcW w:w="1352" w:type="dxa"/>
            <w:tcBorders>
              <w:top w:val="single" w:sz="4" w:space="0" w:color="auto"/>
              <w:bottom w:val="double" w:sz="4" w:space="0" w:color="auto"/>
            </w:tcBorders>
          </w:tcPr>
          <w:p w14:paraId="123BA19E" w14:textId="1CE6105A" w:rsidR="00C518BE" w:rsidRPr="002F4D9E" w:rsidRDefault="00905CCE" w:rsidP="00804F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after="0"/>
              <w:ind w:left="-108" w:right="-82"/>
              <w:rPr>
                <w:rFonts w:ascii="Times New Roman" w:hAnsi="Times New Roman" w:cs="Times New Roman"/>
                <w:b/>
                <w:bCs/>
                <w:sz w:val="22"/>
                <w:szCs w:val="22"/>
                <w:lang w:val="en-US" w:eastAsia="ko-KR"/>
              </w:rPr>
            </w:pPr>
            <w:r w:rsidRPr="002F4D9E">
              <w:rPr>
                <w:rFonts w:ascii="Times New Roman" w:hAnsi="Times New Roman" w:cs="Times New Roman"/>
                <w:b/>
                <w:bCs/>
                <w:sz w:val="22"/>
                <w:szCs w:val="22"/>
                <w:lang w:val="en-US" w:eastAsia="ko-KR"/>
              </w:rPr>
              <w:t>23,969</w:t>
            </w:r>
          </w:p>
        </w:tc>
        <w:tc>
          <w:tcPr>
            <w:tcW w:w="270" w:type="dxa"/>
          </w:tcPr>
          <w:p w14:paraId="14B3D470" w14:textId="77777777" w:rsidR="00C518BE" w:rsidRPr="002F4D9E" w:rsidRDefault="00C518BE" w:rsidP="00C51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51E97C57" w14:textId="460D71B0" w:rsidR="00C518BE" w:rsidRPr="00804FA5" w:rsidRDefault="00C518BE" w:rsidP="00804F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82"/>
              <w:rPr>
                <w:rFonts w:ascii="Times New Roman" w:hAnsi="Times New Roman" w:cs="Times New Roman"/>
                <w:b/>
                <w:bCs/>
                <w:sz w:val="22"/>
                <w:szCs w:val="22"/>
                <w:lang w:val="en-US" w:eastAsia="ko-KR"/>
              </w:rPr>
            </w:pPr>
            <w:r w:rsidRPr="00804FA5">
              <w:rPr>
                <w:rFonts w:ascii="Times New Roman" w:hAnsi="Times New Roman" w:cs="Times New Roman"/>
                <w:b/>
                <w:bCs/>
                <w:sz w:val="22"/>
                <w:szCs w:val="22"/>
                <w:lang w:val="en-US" w:eastAsia="ko-KR"/>
              </w:rPr>
              <w:t>28,501</w:t>
            </w:r>
          </w:p>
        </w:tc>
      </w:tr>
    </w:tbl>
    <w:p w14:paraId="6B2189FD" w14:textId="77777777" w:rsidR="00535D44" w:rsidRPr="00535D44" w:rsidRDefault="00535D44" w:rsidP="00535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p w14:paraId="4D57DD40" w14:textId="288519D9" w:rsidR="00107297" w:rsidRPr="009E05E9" w:rsidRDefault="00C96427" w:rsidP="00A757FE">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720"/>
        <w:jc w:val="both"/>
        <w:rPr>
          <w:rFonts w:ascii="Times New Roman" w:hAnsi="Times New Roman" w:cs="Times New Roman"/>
          <w:b/>
          <w:bCs/>
          <w:sz w:val="24"/>
          <w:szCs w:val="24"/>
        </w:rPr>
      </w:pPr>
      <w:r w:rsidRPr="00C96427">
        <w:rPr>
          <w:rFonts w:ascii="Times New Roman" w:hAnsi="Times New Roman" w:cs="Times New Roman"/>
          <w:b/>
          <w:bCs/>
          <w:sz w:val="24"/>
          <w:szCs w:val="24"/>
        </w:rPr>
        <w:t xml:space="preserve">Non-current </w:t>
      </w:r>
      <w:r>
        <w:rPr>
          <w:rFonts w:ascii="Times New Roman" w:hAnsi="Times New Roman" w:cs="Times New Roman"/>
          <w:b/>
          <w:bCs/>
          <w:sz w:val="24"/>
          <w:szCs w:val="24"/>
        </w:rPr>
        <w:t>p</w:t>
      </w:r>
      <w:r w:rsidR="00107297" w:rsidRPr="009A08B2">
        <w:rPr>
          <w:rFonts w:ascii="Times New Roman" w:hAnsi="Times New Roman" w:cs="Times New Roman"/>
          <w:b/>
          <w:bCs/>
          <w:sz w:val="24"/>
          <w:szCs w:val="24"/>
        </w:rPr>
        <w:t>rovisions for employee benefits</w:t>
      </w:r>
    </w:p>
    <w:p w14:paraId="3ECFC03C" w14:textId="4053B949" w:rsidR="00107297" w:rsidRPr="001914A5" w:rsidRDefault="00107297" w:rsidP="001072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both"/>
        <w:rPr>
          <w:rFonts w:ascii="Times New Roman" w:hAnsi="Times New Roman" w:cs="Times New Roman"/>
          <w:sz w:val="22"/>
          <w:szCs w:val="22"/>
        </w:rPr>
      </w:pPr>
    </w:p>
    <w:p w14:paraId="430E8B6C" w14:textId="77777777" w:rsidR="00107297" w:rsidRPr="000D4A6F" w:rsidRDefault="00107297" w:rsidP="001072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rPr>
          <w:rFonts w:ascii="Times New Roman" w:hAnsi="Times New Roman" w:cs="Times New Roman"/>
          <w:b/>
          <w:bCs/>
          <w:i/>
          <w:iCs/>
          <w:sz w:val="22"/>
          <w:szCs w:val="22"/>
        </w:rPr>
      </w:pPr>
      <w:r w:rsidRPr="000D4A6F">
        <w:rPr>
          <w:rFonts w:ascii="Times New Roman" w:hAnsi="Times New Roman" w:cs="Times New Roman"/>
          <w:b/>
          <w:bCs/>
          <w:i/>
          <w:iCs/>
          <w:sz w:val="22"/>
          <w:szCs w:val="22"/>
        </w:rPr>
        <w:t>Defined benefit plan</w:t>
      </w:r>
    </w:p>
    <w:p w14:paraId="557A2989" w14:textId="4A984DCD" w:rsidR="001914A5" w:rsidRDefault="001914A5" w:rsidP="001072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14:paraId="4FED93EE" w14:textId="2B91C9E9" w:rsidR="001914A5" w:rsidRPr="00C53B60" w:rsidRDefault="001914A5" w:rsidP="001072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1914A5">
        <w:rPr>
          <w:rFonts w:ascii="Times New Roman" w:hAnsi="Times New Roman" w:cs="Times New Roman"/>
          <w:sz w:val="22"/>
          <w:szCs w:val="22"/>
        </w:rPr>
        <w:t xml:space="preserve">The Company operate a defined benefit plan based on the requirement of Thai </w:t>
      </w:r>
      <w:proofErr w:type="spellStart"/>
      <w:r w:rsidRPr="001914A5">
        <w:rPr>
          <w:rFonts w:ascii="Times New Roman" w:hAnsi="Times New Roman" w:cs="Times New Roman"/>
          <w:sz w:val="22"/>
          <w:szCs w:val="22"/>
        </w:rPr>
        <w:t>Labour</w:t>
      </w:r>
      <w:proofErr w:type="spellEnd"/>
      <w:r w:rsidRPr="001914A5">
        <w:rPr>
          <w:rFonts w:ascii="Times New Roman" w:hAnsi="Times New Roman" w:cs="Times New Roman"/>
          <w:sz w:val="22"/>
          <w:szCs w:val="22"/>
        </w:rPr>
        <w:t xml:space="preserve"> Protection Act B.E 2541</w:t>
      </w:r>
      <w:r w:rsidR="002C79C8">
        <w:rPr>
          <w:rFonts w:ascii="Times New Roman" w:hAnsi="Times New Roman" w:cs="Times New Roman"/>
          <w:sz w:val="22"/>
          <w:szCs w:val="22"/>
        </w:rPr>
        <w:t xml:space="preserve"> </w:t>
      </w:r>
      <w:r w:rsidRPr="001914A5">
        <w:rPr>
          <w:rFonts w:ascii="Times New Roman" w:hAnsi="Times New Roman" w:cs="Times New Roman"/>
          <w:sz w:val="22"/>
          <w:szCs w:val="22"/>
        </w:rPr>
        <w:t xml:space="preserve">(1998) to provide retirement benefits to employees based on pensionable remuneration and length of service. The defined benefit plans expose the Company to actuarial risks, such </w:t>
      </w:r>
      <w:r w:rsidRPr="00C53B60">
        <w:rPr>
          <w:rFonts w:ascii="Times New Roman" w:hAnsi="Times New Roman" w:cs="Times New Roman"/>
          <w:sz w:val="22"/>
          <w:szCs w:val="22"/>
        </w:rPr>
        <w:t>as</w:t>
      </w:r>
      <w:r w:rsidR="00E9413E" w:rsidRPr="00C53B60">
        <w:rPr>
          <w:rFonts w:ascii="Times New Roman" w:hAnsi="Times New Roman" w:cs="Times New Roman"/>
          <w:sz w:val="22"/>
          <w:szCs w:val="22"/>
        </w:rPr>
        <w:t xml:space="preserve"> </w:t>
      </w:r>
      <w:r w:rsidR="00A061B3" w:rsidRPr="00A061B3">
        <w:rPr>
          <w:rFonts w:ascii="Times New Roman" w:hAnsi="Times New Roman" w:cs="Times New Roman"/>
          <w:sz w:val="22"/>
          <w:szCs w:val="22"/>
        </w:rPr>
        <w:t>longevity risk, currency risk, interest rate risk and market (investment) risk.</w:t>
      </w:r>
    </w:p>
    <w:p w14:paraId="11AF78BC" w14:textId="26C082FA" w:rsidR="00107297" w:rsidRDefault="00107297" w:rsidP="001072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tbl>
      <w:tblPr>
        <w:tblW w:w="9270" w:type="dxa"/>
        <w:tblInd w:w="450" w:type="dxa"/>
        <w:tblLayout w:type="fixed"/>
        <w:tblLook w:val="0000" w:firstRow="0" w:lastRow="0" w:firstColumn="0" w:lastColumn="0" w:noHBand="0" w:noVBand="0"/>
      </w:tblPr>
      <w:tblGrid>
        <w:gridCol w:w="6390"/>
        <w:gridCol w:w="1350"/>
        <w:gridCol w:w="270"/>
        <w:gridCol w:w="1260"/>
      </w:tblGrid>
      <w:tr w:rsidR="001914A5" w:rsidRPr="009E05E9" w14:paraId="6F73C174" w14:textId="77777777" w:rsidTr="002F4D9E">
        <w:trPr>
          <w:trHeight w:hRule="exact" w:val="259"/>
          <w:tblHeader/>
        </w:trPr>
        <w:tc>
          <w:tcPr>
            <w:tcW w:w="6390" w:type="dxa"/>
          </w:tcPr>
          <w:p w14:paraId="2372D7C4" w14:textId="5BB689AF" w:rsidR="001914A5" w:rsidRPr="009E05E9" w:rsidRDefault="00191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b/>
                <w:bCs/>
                <w:i/>
                <w:iCs/>
                <w:sz w:val="22"/>
                <w:szCs w:val="22"/>
              </w:rPr>
            </w:pPr>
            <w:r w:rsidRPr="00A24C93">
              <w:rPr>
                <w:rFonts w:ascii="Times New Roman" w:hAnsi="Times New Roman"/>
                <w:b/>
                <w:bCs/>
                <w:i/>
                <w:iCs/>
                <w:sz w:val="22"/>
                <w:szCs w:val="28"/>
              </w:rPr>
              <w:t>Present value of the defined</w:t>
            </w:r>
            <w:r>
              <w:rPr>
                <w:rFonts w:ascii="Times New Roman" w:hAnsi="Times New Roman"/>
                <w:b/>
                <w:bCs/>
                <w:i/>
                <w:iCs/>
                <w:sz w:val="22"/>
                <w:szCs w:val="28"/>
              </w:rPr>
              <w:t xml:space="preserve"> </w:t>
            </w:r>
            <w:r>
              <w:rPr>
                <w:rFonts w:ascii="Times New Roman" w:hAnsi="Times New Roman" w:cs="Times New Roman"/>
                <w:b/>
                <w:bCs/>
                <w:i/>
                <w:iCs/>
                <w:sz w:val="22"/>
                <w:szCs w:val="22"/>
              </w:rPr>
              <w:t>b</w:t>
            </w:r>
            <w:r w:rsidRPr="00A24C93">
              <w:rPr>
                <w:rFonts w:ascii="Times New Roman" w:hAnsi="Times New Roman" w:cs="Times New Roman"/>
                <w:b/>
                <w:bCs/>
                <w:i/>
                <w:iCs/>
                <w:sz w:val="22"/>
                <w:szCs w:val="22"/>
              </w:rPr>
              <w:t>enefit obligations</w:t>
            </w:r>
          </w:p>
        </w:tc>
        <w:tc>
          <w:tcPr>
            <w:tcW w:w="1350" w:type="dxa"/>
          </w:tcPr>
          <w:p w14:paraId="07CC3A0C" w14:textId="18D81814" w:rsidR="001914A5" w:rsidRPr="009E05E9" w:rsidRDefault="00191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270" w:type="dxa"/>
          </w:tcPr>
          <w:p w14:paraId="40DB888B" w14:textId="77777777" w:rsidR="001914A5" w:rsidRPr="009E05E9" w:rsidRDefault="00191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260" w:type="dxa"/>
          </w:tcPr>
          <w:p w14:paraId="41122073" w14:textId="1505C15F" w:rsidR="001914A5" w:rsidRPr="009E05E9" w:rsidRDefault="00191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r>
      <w:tr w:rsidR="001914A5" w:rsidRPr="009E05E9" w14:paraId="74AD82F6" w14:textId="77777777" w:rsidTr="002F4D9E">
        <w:trPr>
          <w:trHeight w:hRule="exact" w:val="259"/>
          <w:tblHeader/>
        </w:trPr>
        <w:tc>
          <w:tcPr>
            <w:tcW w:w="6390" w:type="dxa"/>
          </w:tcPr>
          <w:p w14:paraId="1F481ADE" w14:textId="77777777" w:rsidR="001914A5" w:rsidRPr="00A24C93" w:rsidRDefault="001914A5" w:rsidP="00191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b/>
                <w:bCs/>
                <w:i/>
                <w:iCs/>
                <w:sz w:val="22"/>
                <w:szCs w:val="28"/>
              </w:rPr>
            </w:pPr>
          </w:p>
        </w:tc>
        <w:tc>
          <w:tcPr>
            <w:tcW w:w="1350" w:type="dxa"/>
          </w:tcPr>
          <w:p w14:paraId="2C3B8387" w14:textId="73F7A224" w:rsidR="001914A5" w:rsidRDefault="001914A5" w:rsidP="00191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Pr>
                <w:rFonts w:ascii="Times New Roman" w:hAnsi="Times New Roman" w:cs="Times New Roman"/>
                <w:color w:val="000000"/>
                <w:sz w:val="22"/>
                <w:szCs w:val="22"/>
              </w:rPr>
              <w:t>202</w:t>
            </w:r>
            <w:r w:rsidR="00C518BE">
              <w:rPr>
                <w:rFonts w:ascii="Times New Roman" w:hAnsi="Times New Roman" w:cs="Times New Roman"/>
                <w:color w:val="000000"/>
                <w:sz w:val="22"/>
                <w:szCs w:val="22"/>
              </w:rPr>
              <w:t>4</w:t>
            </w:r>
          </w:p>
        </w:tc>
        <w:tc>
          <w:tcPr>
            <w:tcW w:w="270" w:type="dxa"/>
          </w:tcPr>
          <w:p w14:paraId="02319376" w14:textId="77777777" w:rsidR="001914A5" w:rsidRPr="009E05E9" w:rsidRDefault="001914A5" w:rsidP="00191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260" w:type="dxa"/>
          </w:tcPr>
          <w:p w14:paraId="42F2B8EF" w14:textId="69B57FEF" w:rsidR="001914A5" w:rsidRDefault="001914A5" w:rsidP="00191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Pr>
                <w:rFonts w:ascii="Times New Roman" w:hAnsi="Times New Roman" w:cs="Times New Roman"/>
                <w:color w:val="000000"/>
                <w:sz w:val="22"/>
                <w:szCs w:val="22"/>
              </w:rPr>
              <w:t>202</w:t>
            </w:r>
            <w:r w:rsidR="00C518BE">
              <w:rPr>
                <w:rFonts w:ascii="Times New Roman" w:hAnsi="Times New Roman" w:cs="Times New Roman"/>
                <w:color w:val="000000"/>
                <w:sz w:val="22"/>
                <w:szCs w:val="22"/>
              </w:rPr>
              <w:t>3</w:t>
            </w:r>
          </w:p>
        </w:tc>
      </w:tr>
      <w:tr w:rsidR="001914A5" w:rsidRPr="009E05E9" w14:paraId="0BA6B7BA" w14:textId="77777777" w:rsidTr="00BD7498">
        <w:trPr>
          <w:trHeight w:hRule="exact" w:val="259"/>
          <w:tblHeader/>
        </w:trPr>
        <w:tc>
          <w:tcPr>
            <w:tcW w:w="6390" w:type="dxa"/>
          </w:tcPr>
          <w:p w14:paraId="46D16BA3" w14:textId="77777777" w:rsidR="001914A5" w:rsidRPr="009E05E9" w:rsidRDefault="00191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sz w:val="22"/>
                <w:szCs w:val="22"/>
              </w:rPr>
            </w:pPr>
          </w:p>
        </w:tc>
        <w:tc>
          <w:tcPr>
            <w:tcW w:w="2880" w:type="dxa"/>
            <w:gridSpan w:val="3"/>
          </w:tcPr>
          <w:p w14:paraId="6B1B26A7" w14:textId="77777777" w:rsidR="001914A5" w:rsidRPr="009E05E9" w:rsidRDefault="00191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r w:rsidRPr="009E05E9">
              <w:rPr>
                <w:rFonts w:ascii="Times New Roman" w:hAnsi="Times New Roman" w:cs="Times New Roman"/>
                <w:i/>
                <w:iCs/>
                <w:sz w:val="22"/>
                <w:szCs w:val="22"/>
              </w:rPr>
              <w:t xml:space="preserve">(in </w:t>
            </w:r>
            <w:r>
              <w:rPr>
                <w:rFonts w:ascii="Times New Roman" w:hAnsi="Times New Roman" w:cs="Times New Roman"/>
                <w:i/>
                <w:iCs/>
                <w:sz w:val="22"/>
                <w:szCs w:val="22"/>
              </w:rPr>
              <w:t>t</w:t>
            </w:r>
            <w:r>
              <w:rPr>
                <w:rFonts w:ascii="Times New Roman" w:hAnsi="Times New Roman"/>
                <w:i/>
                <w:iCs/>
                <w:sz w:val="22"/>
                <w:szCs w:val="28"/>
              </w:rPr>
              <w:t>housand</w:t>
            </w:r>
            <w:r w:rsidRPr="009E05E9">
              <w:rPr>
                <w:rFonts w:ascii="Times New Roman" w:hAnsi="Times New Roman" w:cs="Times New Roman"/>
                <w:i/>
                <w:iCs/>
                <w:sz w:val="22"/>
                <w:szCs w:val="22"/>
              </w:rPr>
              <w:t xml:space="preserve"> Baht)</w:t>
            </w:r>
          </w:p>
        </w:tc>
      </w:tr>
      <w:tr w:rsidR="00C518BE" w:rsidRPr="00920CC0" w14:paraId="0392CF97" w14:textId="77777777" w:rsidTr="002F4D9E">
        <w:trPr>
          <w:trHeight w:hRule="exact" w:val="259"/>
        </w:trPr>
        <w:tc>
          <w:tcPr>
            <w:tcW w:w="6390" w:type="dxa"/>
          </w:tcPr>
          <w:p w14:paraId="15E31325" w14:textId="2A338834" w:rsidR="00C518BE" w:rsidRPr="001914A5" w:rsidRDefault="00C518BE" w:rsidP="00C518B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sz w:val="22"/>
                <w:szCs w:val="22"/>
                <w:lang w:eastAsia="ko-KR"/>
              </w:rPr>
            </w:pPr>
            <w:proofErr w:type="gramStart"/>
            <w:r w:rsidRPr="00DC44E4">
              <w:rPr>
                <w:rFonts w:ascii="Times New Roman" w:hAnsi="Times New Roman" w:cs="Times New Roman"/>
                <w:sz w:val="22"/>
                <w:szCs w:val="22"/>
                <w:lang w:val="en-GB"/>
              </w:rPr>
              <w:t>At</w:t>
            </w:r>
            <w:proofErr w:type="gramEnd"/>
            <w:r w:rsidRPr="00DC44E4">
              <w:rPr>
                <w:rFonts w:ascii="Times New Roman" w:hAnsi="Times New Roman" w:cs="Times New Roman"/>
                <w:sz w:val="22"/>
                <w:szCs w:val="22"/>
                <w:lang w:val="en-GB"/>
              </w:rPr>
              <w:t xml:space="preserve"> 1 January</w:t>
            </w:r>
          </w:p>
        </w:tc>
        <w:tc>
          <w:tcPr>
            <w:tcW w:w="1350" w:type="dxa"/>
          </w:tcPr>
          <w:p w14:paraId="43622B3D" w14:textId="5ECE2C80" w:rsidR="00C518BE" w:rsidRPr="00C518BE" w:rsidRDefault="00C518BE" w:rsidP="00B60C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69"/>
              <w:jc w:val="right"/>
              <w:rPr>
                <w:rFonts w:ascii="Times New Roman" w:hAnsi="Times New Roman" w:cs="Times New Roman"/>
                <w:sz w:val="22"/>
                <w:szCs w:val="22"/>
                <w:lang w:val="en-US" w:eastAsia="ko-KR"/>
              </w:rPr>
            </w:pPr>
            <w:r w:rsidRPr="00C518BE">
              <w:rPr>
                <w:rFonts w:ascii="Times New Roman" w:hAnsi="Times New Roman" w:cs="Times New Roman"/>
                <w:sz w:val="22"/>
                <w:szCs w:val="22"/>
                <w:lang w:val="en-US" w:eastAsia="ko-KR"/>
              </w:rPr>
              <w:t>19,435</w:t>
            </w:r>
          </w:p>
        </w:tc>
        <w:tc>
          <w:tcPr>
            <w:tcW w:w="270" w:type="dxa"/>
          </w:tcPr>
          <w:p w14:paraId="282190DD" w14:textId="77777777" w:rsidR="00C518BE" w:rsidRPr="00920CC0" w:rsidRDefault="00C518BE" w:rsidP="00B60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jc w:val="right"/>
              <w:rPr>
                <w:rFonts w:ascii="Times New Roman" w:hAnsi="Times New Roman" w:cs="Times New Roman"/>
                <w:sz w:val="22"/>
                <w:szCs w:val="22"/>
              </w:rPr>
            </w:pPr>
          </w:p>
        </w:tc>
        <w:tc>
          <w:tcPr>
            <w:tcW w:w="1260" w:type="dxa"/>
          </w:tcPr>
          <w:p w14:paraId="2ABF2FA0" w14:textId="37E01224" w:rsidR="00C518BE" w:rsidRPr="00920CC0" w:rsidRDefault="00C518BE" w:rsidP="00B60C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69"/>
              <w:jc w:val="right"/>
              <w:rPr>
                <w:rFonts w:ascii="Times New Roman" w:hAnsi="Times New Roman" w:cs="Times New Roman"/>
                <w:sz w:val="22"/>
                <w:szCs w:val="22"/>
                <w:lang w:val="en-US" w:eastAsia="ko-KR"/>
              </w:rPr>
            </w:pPr>
            <w:r>
              <w:rPr>
                <w:rFonts w:ascii="Times New Roman" w:hAnsi="Times New Roman" w:cs="Times New Roman"/>
                <w:sz w:val="22"/>
                <w:szCs w:val="22"/>
                <w:lang w:val="en-US" w:eastAsia="ko-KR"/>
              </w:rPr>
              <w:t>17,778</w:t>
            </w:r>
          </w:p>
        </w:tc>
      </w:tr>
      <w:tr w:rsidR="00C518BE" w:rsidRPr="00920CC0" w14:paraId="0439A0DE" w14:textId="77777777" w:rsidTr="002F4D9E">
        <w:trPr>
          <w:trHeight w:hRule="exact" w:val="259"/>
        </w:trPr>
        <w:tc>
          <w:tcPr>
            <w:tcW w:w="6390" w:type="dxa"/>
          </w:tcPr>
          <w:p w14:paraId="32328BC1" w14:textId="15FCF1E9" w:rsidR="00C518BE" w:rsidRPr="00726E35" w:rsidRDefault="00C518BE" w:rsidP="00C518B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sz w:val="22"/>
                <w:szCs w:val="22"/>
                <w:lang w:eastAsia="ko-KR"/>
              </w:rPr>
            </w:pPr>
          </w:p>
        </w:tc>
        <w:tc>
          <w:tcPr>
            <w:tcW w:w="1350" w:type="dxa"/>
          </w:tcPr>
          <w:p w14:paraId="582831EB" w14:textId="77777777" w:rsidR="00C518BE" w:rsidRPr="00920CC0" w:rsidRDefault="00C518BE" w:rsidP="00B60C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69"/>
              <w:jc w:val="right"/>
              <w:rPr>
                <w:rFonts w:ascii="Times New Roman" w:hAnsi="Times New Roman" w:cs="Times New Roman"/>
                <w:sz w:val="22"/>
                <w:szCs w:val="22"/>
                <w:lang w:val="en-US" w:eastAsia="ko-KR"/>
              </w:rPr>
            </w:pPr>
          </w:p>
        </w:tc>
        <w:tc>
          <w:tcPr>
            <w:tcW w:w="270" w:type="dxa"/>
          </w:tcPr>
          <w:p w14:paraId="190FF72A" w14:textId="77777777" w:rsidR="00C518BE" w:rsidRPr="00920CC0" w:rsidRDefault="00C518BE" w:rsidP="00B60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jc w:val="right"/>
              <w:rPr>
                <w:rFonts w:ascii="Times New Roman" w:hAnsi="Times New Roman" w:cs="Times New Roman"/>
                <w:sz w:val="22"/>
                <w:szCs w:val="22"/>
              </w:rPr>
            </w:pPr>
          </w:p>
        </w:tc>
        <w:tc>
          <w:tcPr>
            <w:tcW w:w="1260" w:type="dxa"/>
          </w:tcPr>
          <w:p w14:paraId="1489C43A" w14:textId="77777777" w:rsidR="00C518BE" w:rsidRPr="00920CC0" w:rsidRDefault="00C518BE" w:rsidP="00B60C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69"/>
              <w:jc w:val="right"/>
              <w:rPr>
                <w:rFonts w:ascii="Times New Roman" w:hAnsi="Times New Roman" w:cs="Times New Roman"/>
                <w:sz w:val="22"/>
                <w:szCs w:val="22"/>
                <w:lang w:val="en-US" w:eastAsia="ko-KR"/>
              </w:rPr>
            </w:pPr>
          </w:p>
        </w:tc>
      </w:tr>
      <w:tr w:rsidR="00C518BE" w:rsidRPr="00920CC0" w14:paraId="290E7106" w14:textId="77777777" w:rsidTr="002F4D9E">
        <w:trPr>
          <w:trHeight w:hRule="exact" w:val="259"/>
        </w:trPr>
        <w:tc>
          <w:tcPr>
            <w:tcW w:w="6390" w:type="dxa"/>
          </w:tcPr>
          <w:p w14:paraId="5FC6BAA3" w14:textId="23D921E8" w:rsidR="00C518BE" w:rsidRPr="003F2114" w:rsidRDefault="00C518BE" w:rsidP="00C518B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sz w:val="22"/>
                <w:szCs w:val="22"/>
                <w:lang w:eastAsia="ko-KR"/>
              </w:rPr>
            </w:pPr>
            <w:proofErr w:type="spellStart"/>
            <w:r w:rsidRPr="003F2114">
              <w:rPr>
                <w:rFonts w:ascii="Times New Roman" w:hAnsi="Times New Roman" w:cs="Times New Roman"/>
                <w:b/>
                <w:bCs/>
                <w:sz w:val="22"/>
                <w:szCs w:val="22"/>
                <w:lang w:eastAsia="ko-KR"/>
              </w:rPr>
              <w:t>Recognised</w:t>
            </w:r>
            <w:proofErr w:type="spellEnd"/>
            <w:r w:rsidRPr="003F2114">
              <w:rPr>
                <w:rFonts w:ascii="Times New Roman" w:hAnsi="Times New Roman" w:cs="Times New Roman"/>
                <w:b/>
                <w:bCs/>
                <w:sz w:val="22"/>
                <w:szCs w:val="22"/>
                <w:lang w:eastAsia="ko-KR"/>
              </w:rPr>
              <w:t xml:space="preserve"> in profit or loss:</w:t>
            </w:r>
          </w:p>
        </w:tc>
        <w:tc>
          <w:tcPr>
            <w:tcW w:w="1350" w:type="dxa"/>
          </w:tcPr>
          <w:p w14:paraId="65F2E7E3" w14:textId="77777777" w:rsidR="00C518BE" w:rsidRPr="00920CC0" w:rsidRDefault="00C518BE" w:rsidP="00B60C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69"/>
              <w:jc w:val="right"/>
              <w:rPr>
                <w:rFonts w:ascii="Times New Roman" w:hAnsi="Times New Roman" w:cs="Times New Roman"/>
                <w:sz w:val="22"/>
                <w:szCs w:val="22"/>
                <w:lang w:val="en-US" w:eastAsia="ko-KR"/>
              </w:rPr>
            </w:pPr>
          </w:p>
        </w:tc>
        <w:tc>
          <w:tcPr>
            <w:tcW w:w="270" w:type="dxa"/>
          </w:tcPr>
          <w:p w14:paraId="32B6E627" w14:textId="77777777" w:rsidR="00C518BE" w:rsidRPr="00920CC0" w:rsidRDefault="00C518BE" w:rsidP="00B60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jc w:val="right"/>
              <w:rPr>
                <w:rFonts w:ascii="Times New Roman" w:hAnsi="Times New Roman" w:cs="Times New Roman"/>
                <w:sz w:val="22"/>
                <w:szCs w:val="22"/>
              </w:rPr>
            </w:pPr>
          </w:p>
        </w:tc>
        <w:tc>
          <w:tcPr>
            <w:tcW w:w="1260" w:type="dxa"/>
          </w:tcPr>
          <w:p w14:paraId="2DA83538" w14:textId="4C817057" w:rsidR="00C518BE" w:rsidRPr="00920CC0" w:rsidRDefault="00C518BE" w:rsidP="00B60C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69"/>
              <w:jc w:val="right"/>
              <w:rPr>
                <w:rFonts w:ascii="Times New Roman" w:hAnsi="Times New Roman" w:cs="Times New Roman"/>
                <w:sz w:val="22"/>
                <w:szCs w:val="22"/>
                <w:lang w:val="en-US" w:eastAsia="ko-KR"/>
              </w:rPr>
            </w:pPr>
          </w:p>
        </w:tc>
      </w:tr>
      <w:tr w:rsidR="00C518BE" w:rsidRPr="00920CC0" w14:paraId="686E0E18" w14:textId="77777777" w:rsidTr="002F4D9E">
        <w:trPr>
          <w:trHeight w:hRule="exact" w:val="259"/>
        </w:trPr>
        <w:tc>
          <w:tcPr>
            <w:tcW w:w="6390" w:type="dxa"/>
          </w:tcPr>
          <w:p w14:paraId="3057CB40" w14:textId="5BF685D7" w:rsidR="00C518BE" w:rsidRPr="001914A5" w:rsidRDefault="00C518BE" w:rsidP="00C518B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sz w:val="22"/>
                <w:szCs w:val="22"/>
                <w:lang w:eastAsia="ko-KR"/>
              </w:rPr>
            </w:pPr>
            <w:r w:rsidRPr="003F2114">
              <w:rPr>
                <w:rFonts w:ascii="Times New Roman" w:hAnsi="Times New Roman" w:cs="Times New Roman"/>
                <w:sz w:val="22"/>
                <w:szCs w:val="22"/>
                <w:lang w:eastAsia="ko-KR"/>
              </w:rPr>
              <w:t>Current service costs</w:t>
            </w:r>
          </w:p>
        </w:tc>
        <w:tc>
          <w:tcPr>
            <w:tcW w:w="1350" w:type="dxa"/>
          </w:tcPr>
          <w:p w14:paraId="331D163D" w14:textId="0B142165" w:rsidR="00C518BE" w:rsidRPr="00183DF6" w:rsidRDefault="00E94B6C" w:rsidP="00B60C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69"/>
              <w:jc w:val="right"/>
              <w:rPr>
                <w:rFonts w:ascii="Times New Roman" w:hAnsi="Times New Roman"/>
                <w:sz w:val="22"/>
                <w:szCs w:val="28"/>
                <w:lang w:val="en-US" w:eastAsia="ko-KR"/>
              </w:rPr>
            </w:pPr>
            <w:r w:rsidRPr="002F4D9E">
              <w:rPr>
                <w:rFonts w:ascii="Times New Roman" w:hAnsi="Times New Roman" w:cs="Times New Roman"/>
                <w:sz w:val="22"/>
                <w:szCs w:val="22"/>
                <w:lang w:val="en-US" w:eastAsia="ko-KR"/>
              </w:rPr>
              <w:t>1,1</w:t>
            </w:r>
            <w:r w:rsidR="00183DF6">
              <w:rPr>
                <w:rFonts w:ascii="Times New Roman" w:hAnsi="Times New Roman"/>
                <w:sz w:val="22"/>
                <w:szCs w:val="28"/>
                <w:lang w:val="en-US" w:eastAsia="ko-KR"/>
              </w:rPr>
              <w:t>79</w:t>
            </w:r>
          </w:p>
        </w:tc>
        <w:tc>
          <w:tcPr>
            <w:tcW w:w="270" w:type="dxa"/>
          </w:tcPr>
          <w:p w14:paraId="7DEB00A4" w14:textId="77777777" w:rsidR="00C518BE" w:rsidRPr="00920CC0" w:rsidRDefault="00C518BE" w:rsidP="00B60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jc w:val="right"/>
              <w:rPr>
                <w:rFonts w:ascii="Times New Roman" w:hAnsi="Times New Roman" w:cs="Times New Roman"/>
                <w:sz w:val="22"/>
                <w:szCs w:val="22"/>
              </w:rPr>
            </w:pPr>
          </w:p>
        </w:tc>
        <w:tc>
          <w:tcPr>
            <w:tcW w:w="1260" w:type="dxa"/>
          </w:tcPr>
          <w:p w14:paraId="3B8495A7" w14:textId="5D29147A" w:rsidR="00C518BE" w:rsidRPr="00920CC0" w:rsidRDefault="00C518BE" w:rsidP="00B60C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69"/>
              <w:jc w:val="right"/>
              <w:rPr>
                <w:rFonts w:ascii="Times New Roman" w:hAnsi="Times New Roman" w:cs="Times New Roman"/>
                <w:sz w:val="22"/>
                <w:szCs w:val="22"/>
                <w:lang w:val="en-US" w:eastAsia="ko-KR"/>
              </w:rPr>
            </w:pPr>
            <w:r>
              <w:rPr>
                <w:rFonts w:ascii="Times New Roman" w:hAnsi="Times New Roman" w:cs="Times New Roman"/>
                <w:sz w:val="22"/>
                <w:szCs w:val="22"/>
                <w:lang w:val="en-US" w:eastAsia="ko-KR"/>
              </w:rPr>
              <w:t>1,131</w:t>
            </w:r>
          </w:p>
        </w:tc>
      </w:tr>
      <w:tr w:rsidR="00C518BE" w:rsidRPr="00920CC0" w14:paraId="3542C417" w14:textId="77777777" w:rsidTr="002F4D9E">
        <w:trPr>
          <w:trHeight w:hRule="exact" w:val="259"/>
        </w:trPr>
        <w:tc>
          <w:tcPr>
            <w:tcW w:w="6390" w:type="dxa"/>
          </w:tcPr>
          <w:p w14:paraId="026C379B" w14:textId="1B796AAA" w:rsidR="00C518BE" w:rsidRPr="001914A5" w:rsidRDefault="00C518BE" w:rsidP="00C518B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sz w:val="22"/>
                <w:szCs w:val="22"/>
                <w:lang w:eastAsia="ko-KR"/>
              </w:rPr>
            </w:pPr>
            <w:r w:rsidRPr="003F2114">
              <w:rPr>
                <w:rFonts w:ascii="Times New Roman" w:hAnsi="Times New Roman" w:cs="Times New Roman"/>
                <w:sz w:val="22"/>
                <w:szCs w:val="22"/>
                <w:lang w:eastAsia="ko-KR"/>
              </w:rPr>
              <w:t>Interest on obligation</w:t>
            </w:r>
          </w:p>
        </w:tc>
        <w:tc>
          <w:tcPr>
            <w:tcW w:w="1350" w:type="dxa"/>
            <w:tcBorders>
              <w:bottom w:val="single" w:sz="4" w:space="0" w:color="auto"/>
            </w:tcBorders>
          </w:tcPr>
          <w:p w14:paraId="0C9DD42F" w14:textId="394D3713" w:rsidR="00C518BE" w:rsidRPr="002F4D9E" w:rsidRDefault="00E94B6C" w:rsidP="00B60C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69"/>
              <w:jc w:val="right"/>
              <w:rPr>
                <w:rFonts w:ascii="Times New Roman" w:hAnsi="Times New Roman" w:cs="Times New Roman"/>
                <w:sz w:val="22"/>
                <w:szCs w:val="22"/>
                <w:lang w:val="en-US" w:eastAsia="ko-KR"/>
              </w:rPr>
            </w:pPr>
            <w:r w:rsidRPr="002F4D9E">
              <w:rPr>
                <w:rFonts w:ascii="Times New Roman" w:hAnsi="Times New Roman" w:cs="Times New Roman"/>
                <w:sz w:val="22"/>
                <w:szCs w:val="22"/>
                <w:lang w:val="en-US" w:eastAsia="ko-KR"/>
              </w:rPr>
              <w:t>567</w:t>
            </w:r>
          </w:p>
        </w:tc>
        <w:tc>
          <w:tcPr>
            <w:tcW w:w="270" w:type="dxa"/>
          </w:tcPr>
          <w:p w14:paraId="1DE1BC43" w14:textId="77777777" w:rsidR="00C518BE" w:rsidRPr="00920CC0" w:rsidRDefault="00C518BE" w:rsidP="00B60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jc w:val="right"/>
              <w:rPr>
                <w:rFonts w:ascii="Times New Roman" w:hAnsi="Times New Roman" w:cs="Times New Roman"/>
                <w:sz w:val="22"/>
                <w:szCs w:val="22"/>
              </w:rPr>
            </w:pPr>
          </w:p>
        </w:tc>
        <w:tc>
          <w:tcPr>
            <w:tcW w:w="1260" w:type="dxa"/>
            <w:tcBorders>
              <w:bottom w:val="single" w:sz="4" w:space="0" w:color="auto"/>
            </w:tcBorders>
          </w:tcPr>
          <w:p w14:paraId="78000EC0" w14:textId="7BDFE8A1" w:rsidR="00C518BE" w:rsidRPr="00920CC0" w:rsidRDefault="00C518BE" w:rsidP="00B60C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69"/>
              <w:jc w:val="right"/>
              <w:rPr>
                <w:rFonts w:ascii="Times New Roman" w:hAnsi="Times New Roman" w:cs="Times New Roman"/>
                <w:sz w:val="22"/>
                <w:szCs w:val="22"/>
                <w:lang w:val="en-US" w:eastAsia="ko-KR"/>
              </w:rPr>
            </w:pPr>
            <w:r>
              <w:rPr>
                <w:rFonts w:ascii="Times New Roman" w:hAnsi="Times New Roman" w:cs="Times New Roman"/>
                <w:sz w:val="22"/>
                <w:szCs w:val="22"/>
                <w:lang w:val="en-US" w:eastAsia="ko-KR"/>
              </w:rPr>
              <w:t>526</w:t>
            </w:r>
          </w:p>
        </w:tc>
      </w:tr>
      <w:tr w:rsidR="00C518BE" w:rsidRPr="00920CC0" w14:paraId="59314FB7" w14:textId="77777777" w:rsidTr="002F4D9E">
        <w:trPr>
          <w:trHeight w:hRule="exact" w:val="259"/>
        </w:trPr>
        <w:tc>
          <w:tcPr>
            <w:tcW w:w="6390" w:type="dxa"/>
          </w:tcPr>
          <w:p w14:paraId="3CDBFFA3" w14:textId="77777777" w:rsidR="00C518BE" w:rsidRPr="001914A5" w:rsidRDefault="00C518BE" w:rsidP="00C518B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sz w:val="22"/>
                <w:szCs w:val="22"/>
                <w:lang w:eastAsia="ko-KR"/>
              </w:rPr>
            </w:pPr>
          </w:p>
        </w:tc>
        <w:tc>
          <w:tcPr>
            <w:tcW w:w="1350" w:type="dxa"/>
            <w:tcBorders>
              <w:top w:val="single" w:sz="4" w:space="0" w:color="auto"/>
              <w:bottom w:val="single" w:sz="4" w:space="0" w:color="auto"/>
            </w:tcBorders>
          </w:tcPr>
          <w:p w14:paraId="5EEAD8F8" w14:textId="0EB27B9C" w:rsidR="00C518BE" w:rsidRPr="00A06255" w:rsidRDefault="00E94B6C" w:rsidP="00B60C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69"/>
              <w:jc w:val="right"/>
              <w:rPr>
                <w:rFonts w:ascii="Times New Roman" w:hAnsi="Times New Roman" w:cstheme="minorBidi"/>
                <w:b/>
                <w:bCs/>
                <w:sz w:val="22"/>
                <w:szCs w:val="22"/>
                <w:lang w:val="en-US" w:eastAsia="ko-KR"/>
              </w:rPr>
            </w:pPr>
            <w:r w:rsidRPr="002F4D9E">
              <w:rPr>
                <w:rFonts w:ascii="Times New Roman" w:hAnsi="Times New Roman" w:cs="Times New Roman"/>
                <w:b/>
                <w:bCs/>
                <w:sz w:val="22"/>
                <w:szCs w:val="22"/>
                <w:lang w:val="en-US" w:eastAsia="ko-KR"/>
              </w:rPr>
              <w:t>1,7</w:t>
            </w:r>
            <w:r w:rsidR="00183DF6">
              <w:rPr>
                <w:rFonts w:ascii="Times New Roman" w:hAnsi="Times New Roman" w:cstheme="minorBidi"/>
                <w:b/>
                <w:bCs/>
                <w:sz w:val="22"/>
                <w:szCs w:val="22"/>
                <w:lang w:val="en-US" w:eastAsia="ko-KR"/>
              </w:rPr>
              <w:t>46</w:t>
            </w:r>
          </w:p>
        </w:tc>
        <w:tc>
          <w:tcPr>
            <w:tcW w:w="270" w:type="dxa"/>
          </w:tcPr>
          <w:p w14:paraId="72928A3E" w14:textId="77777777" w:rsidR="00C518BE" w:rsidRPr="00671F9E" w:rsidRDefault="00C518BE" w:rsidP="00B60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jc w:val="right"/>
              <w:rPr>
                <w:rFonts w:ascii="Times New Roman" w:hAnsi="Times New Roman" w:cs="Times New Roman"/>
                <w:b/>
                <w:bCs/>
                <w:sz w:val="22"/>
                <w:szCs w:val="22"/>
              </w:rPr>
            </w:pPr>
          </w:p>
        </w:tc>
        <w:tc>
          <w:tcPr>
            <w:tcW w:w="1260" w:type="dxa"/>
            <w:tcBorders>
              <w:top w:val="single" w:sz="4" w:space="0" w:color="auto"/>
              <w:bottom w:val="single" w:sz="4" w:space="0" w:color="auto"/>
            </w:tcBorders>
          </w:tcPr>
          <w:p w14:paraId="7ACE58CB" w14:textId="223CEE47" w:rsidR="00C518BE" w:rsidRPr="00671F9E" w:rsidRDefault="00C518BE" w:rsidP="00B60C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69"/>
              <w:jc w:val="right"/>
              <w:rPr>
                <w:rFonts w:ascii="Times New Roman" w:hAnsi="Times New Roman" w:cs="Times New Roman"/>
                <w:b/>
                <w:bCs/>
                <w:sz w:val="22"/>
                <w:szCs w:val="22"/>
                <w:lang w:val="en-US" w:eastAsia="ko-KR"/>
              </w:rPr>
            </w:pPr>
            <w:r w:rsidRPr="00671F9E">
              <w:rPr>
                <w:rFonts w:ascii="Times New Roman" w:hAnsi="Times New Roman" w:cs="Times New Roman"/>
                <w:b/>
                <w:bCs/>
                <w:sz w:val="22"/>
                <w:szCs w:val="22"/>
                <w:lang w:val="en-US" w:eastAsia="ko-KR"/>
              </w:rPr>
              <w:t>1,</w:t>
            </w:r>
            <w:r>
              <w:rPr>
                <w:rFonts w:ascii="Times New Roman" w:hAnsi="Times New Roman" w:cs="Times New Roman"/>
                <w:b/>
                <w:bCs/>
                <w:sz w:val="22"/>
                <w:szCs w:val="22"/>
                <w:lang w:val="en-US" w:eastAsia="ko-KR"/>
              </w:rPr>
              <w:t>657</w:t>
            </w:r>
          </w:p>
        </w:tc>
      </w:tr>
      <w:tr w:rsidR="00C518BE" w:rsidRPr="00920CC0" w14:paraId="2D76E75E" w14:textId="77777777" w:rsidTr="002F4D9E">
        <w:trPr>
          <w:trHeight w:hRule="exact" w:val="259"/>
        </w:trPr>
        <w:tc>
          <w:tcPr>
            <w:tcW w:w="6390" w:type="dxa"/>
          </w:tcPr>
          <w:p w14:paraId="26B4AC9E" w14:textId="77777777" w:rsidR="00C518BE" w:rsidRPr="001914A5" w:rsidRDefault="00C518BE" w:rsidP="00C518B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sz w:val="22"/>
                <w:szCs w:val="22"/>
                <w:lang w:eastAsia="ko-KR"/>
              </w:rPr>
            </w:pPr>
          </w:p>
        </w:tc>
        <w:tc>
          <w:tcPr>
            <w:tcW w:w="1350" w:type="dxa"/>
            <w:tcBorders>
              <w:top w:val="single" w:sz="4" w:space="0" w:color="auto"/>
            </w:tcBorders>
          </w:tcPr>
          <w:p w14:paraId="7C4EE710" w14:textId="77777777" w:rsidR="00C518BE" w:rsidRPr="002F4D9E" w:rsidRDefault="00C518BE" w:rsidP="00B60C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69"/>
              <w:jc w:val="right"/>
              <w:rPr>
                <w:rFonts w:ascii="Times New Roman" w:hAnsi="Times New Roman" w:cs="Times New Roman"/>
                <w:sz w:val="22"/>
                <w:szCs w:val="22"/>
                <w:lang w:val="en-US" w:eastAsia="ko-KR"/>
              </w:rPr>
            </w:pPr>
          </w:p>
        </w:tc>
        <w:tc>
          <w:tcPr>
            <w:tcW w:w="270" w:type="dxa"/>
          </w:tcPr>
          <w:p w14:paraId="7A033D75" w14:textId="77777777" w:rsidR="00C518BE" w:rsidRPr="00920CC0" w:rsidRDefault="00C518BE" w:rsidP="00B60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jc w:val="right"/>
              <w:rPr>
                <w:rFonts w:ascii="Times New Roman" w:hAnsi="Times New Roman" w:cs="Times New Roman"/>
                <w:sz w:val="22"/>
                <w:szCs w:val="22"/>
              </w:rPr>
            </w:pPr>
          </w:p>
        </w:tc>
        <w:tc>
          <w:tcPr>
            <w:tcW w:w="1260" w:type="dxa"/>
            <w:tcBorders>
              <w:top w:val="single" w:sz="4" w:space="0" w:color="auto"/>
            </w:tcBorders>
          </w:tcPr>
          <w:p w14:paraId="69599A07" w14:textId="77777777" w:rsidR="00C518BE" w:rsidRPr="00920CC0" w:rsidRDefault="00C518BE" w:rsidP="00B60C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69"/>
              <w:jc w:val="right"/>
              <w:rPr>
                <w:rFonts w:ascii="Times New Roman" w:hAnsi="Times New Roman" w:cs="Times New Roman"/>
                <w:sz w:val="22"/>
                <w:szCs w:val="22"/>
                <w:lang w:val="en-US" w:eastAsia="ko-KR"/>
              </w:rPr>
            </w:pPr>
          </w:p>
        </w:tc>
      </w:tr>
      <w:tr w:rsidR="00C518BE" w:rsidRPr="00920CC0" w14:paraId="3234013B" w14:textId="77777777" w:rsidTr="002F4D9E">
        <w:trPr>
          <w:trHeight w:hRule="exact" w:val="259"/>
        </w:trPr>
        <w:tc>
          <w:tcPr>
            <w:tcW w:w="6390" w:type="dxa"/>
          </w:tcPr>
          <w:p w14:paraId="31DD162D" w14:textId="17683713" w:rsidR="00C518BE" w:rsidRPr="00726E35" w:rsidRDefault="00A06255" w:rsidP="00C518B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sz w:val="22"/>
                <w:szCs w:val="22"/>
                <w:lang w:eastAsia="ko-KR"/>
              </w:rPr>
            </w:pPr>
            <w:r w:rsidRPr="00A06255">
              <w:rPr>
                <w:rFonts w:ascii="Times New Roman" w:hAnsi="Times New Roman" w:cs="Times New Roman"/>
                <w:sz w:val="22"/>
                <w:szCs w:val="22"/>
              </w:rPr>
              <w:t>Benefit paid</w:t>
            </w:r>
          </w:p>
        </w:tc>
        <w:tc>
          <w:tcPr>
            <w:tcW w:w="1350" w:type="dxa"/>
          </w:tcPr>
          <w:p w14:paraId="09A898AA" w14:textId="27A07619" w:rsidR="00C518BE" w:rsidRPr="00C85432" w:rsidRDefault="00E94B6C" w:rsidP="00FA6E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after="0"/>
              <w:ind w:left="-108" w:right="-82"/>
              <w:rPr>
                <w:rFonts w:ascii="Times New Roman" w:hAnsi="Times New Roman" w:cs="Times New Roman"/>
                <w:sz w:val="22"/>
                <w:szCs w:val="22"/>
                <w:lang w:val="en-US" w:eastAsia="ko-KR"/>
              </w:rPr>
            </w:pPr>
            <w:r w:rsidRPr="00C85432">
              <w:rPr>
                <w:rFonts w:ascii="Times New Roman" w:hAnsi="Times New Roman" w:cs="Times New Roman"/>
                <w:sz w:val="22"/>
                <w:szCs w:val="22"/>
                <w:lang w:val="en-US" w:eastAsia="ko-KR"/>
              </w:rPr>
              <w:t>(</w:t>
            </w:r>
            <w:r w:rsidR="00183DF6">
              <w:rPr>
                <w:rFonts w:ascii="Times New Roman" w:hAnsi="Times New Roman" w:cs="Times New Roman"/>
                <w:sz w:val="22"/>
                <w:szCs w:val="22"/>
                <w:lang w:val="en-US" w:eastAsia="ko-KR"/>
              </w:rPr>
              <w:t>307</w:t>
            </w:r>
            <w:r w:rsidRPr="00C85432">
              <w:rPr>
                <w:rFonts w:ascii="Times New Roman" w:hAnsi="Times New Roman" w:cs="Times New Roman"/>
                <w:sz w:val="22"/>
                <w:szCs w:val="22"/>
                <w:lang w:val="en-US" w:eastAsia="ko-KR"/>
              </w:rPr>
              <w:t>)</w:t>
            </w:r>
          </w:p>
        </w:tc>
        <w:tc>
          <w:tcPr>
            <w:tcW w:w="270" w:type="dxa"/>
          </w:tcPr>
          <w:p w14:paraId="23F55CD8" w14:textId="77777777" w:rsidR="00C518BE" w:rsidRPr="00C85432" w:rsidRDefault="00C518BE" w:rsidP="00B60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jc w:val="right"/>
              <w:rPr>
                <w:rFonts w:ascii="Times New Roman" w:hAnsi="Times New Roman" w:cs="Times New Roman"/>
                <w:sz w:val="22"/>
                <w:szCs w:val="22"/>
              </w:rPr>
            </w:pPr>
          </w:p>
        </w:tc>
        <w:tc>
          <w:tcPr>
            <w:tcW w:w="1260" w:type="dxa"/>
          </w:tcPr>
          <w:p w14:paraId="16F78EF5" w14:textId="58F482A4" w:rsidR="00C518BE" w:rsidRPr="00C85432" w:rsidRDefault="00C518BE" w:rsidP="00B60C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69"/>
              <w:jc w:val="right"/>
              <w:rPr>
                <w:rFonts w:ascii="Times New Roman" w:hAnsi="Times New Roman" w:cs="Times New Roman"/>
                <w:sz w:val="22"/>
                <w:szCs w:val="22"/>
                <w:lang w:val="en-US" w:eastAsia="ko-KR"/>
              </w:rPr>
            </w:pPr>
            <w:r w:rsidRPr="00C85432">
              <w:rPr>
                <w:rFonts w:ascii="Times New Roman" w:hAnsi="Times New Roman" w:cs="Times New Roman"/>
                <w:sz w:val="22"/>
                <w:szCs w:val="22"/>
                <w:lang w:val="en-US" w:eastAsia="ko-KR"/>
              </w:rPr>
              <w:t>-</w:t>
            </w:r>
          </w:p>
        </w:tc>
      </w:tr>
      <w:tr w:rsidR="00C518BE" w:rsidRPr="00920CC0" w14:paraId="0E75B85A" w14:textId="77777777" w:rsidTr="002F4D9E">
        <w:trPr>
          <w:trHeight w:hRule="exact" w:val="259"/>
        </w:trPr>
        <w:tc>
          <w:tcPr>
            <w:tcW w:w="6390" w:type="dxa"/>
          </w:tcPr>
          <w:p w14:paraId="660185CD" w14:textId="6286551A" w:rsidR="00C518BE" w:rsidRPr="001914A5" w:rsidRDefault="00C518BE" w:rsidP="00C518B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color w:val="000000"/>
                <w:sz w:val="22"/>
                <w:szCs w:val="22"/>
                <w:lang w:val="en-US" w:eastAsia="en-US"/>
              </w:rPr>
            </w:pPr>
          </w:p>
        </w:tc>
        <w:tc>
          <w:tcPr>
            <w:tcW w:w="1350" w:type="dxa"/>
            <w:tcBorders>
              <w:top w:val="single" w:sz="4" w:space="0" w:color="auto"/>
              <w:bottom w:val="single" w:sz="4" w:space="0" w:color="auto"/>
            </w:tcBorders>
          </w:tcPr>
          <w:p w14:paraId="6376EDBA" w14:textId="36FA9C82" w:rsidR="00C518BE" w:rsidRPr="00FA6E0F" w:rsidRDefault="00E94B6C" w:rsidP="00FA6E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after="0"/>
              <w:ind w:left="-108" w:right="-82"/>
              <w:rPr>
                <w:rFonts w:ascii="Times New Roman" w:hAnsi="Times New Roman" w:cs="Times New Roman"/>
                <w:b/>
                <w:bCs/>
                <w:sz w:val="22"/>
                <w:szCs w:val="22"/>
                <w:lang w:val="en-US" w:eastAsia="ko-KR"/>
              </w:rPr>
            </w:pPr>
            <w:r w:rsidRPr="00FA6E0F">
              <w:rPr>
                <w:rFonts w:ascii="Times New Roman" w:hAnsi="Times New Roman" w:cs="Times New Roman"/>
                <w:b/>
                <w:bCs/>
                <w:sz w:val="22"/>
                <w:szCs w:val="22"/>
                <w:lang w:val="en-US" w:eastAsia="ko-KR"/>
              </w:rPr>
              <w:t>(</w:t>
            </w:r>
            <w:r w:rsidR="00183DF6" w:rsidRPr="00FA6E0F">
              <w:rPr>
                <w:rFonts w:ascii="Times New Roman" w:hAnsi="Times New Roman" w:cs="Times New Roman"/>
                <w:b/>
                <w:bCs/>
                <w:sz w:val="22"/>
                <w:szCs w:val="22"/>
                <w:lang w:val="en-US" w:eastAsia="ko-KR"/>
              </w:rPr>
              <w:t>307</w:t>
            </w:r>
            <w:r w:rsidRPr="00FA6E0F">
              <w:rPr>
                <w:rFonts w:ascii="Times New Roman" w:hAnsi="Times New Roman" w:cs="Times New Roman"/>
                <w:b/>
                <w:bCs/>
                <w:sz w:val="22"/>
                <w:szCs w:val="22"/>
                <w:lang w:val="en-US" w:eastAsia="ko-KR"/>
              </w:rPr>
              <w:t>)</w:t>
            </w:r>
          </w:p>
        </w:tc>
        <w:tc>
          <w:tcPr>
            <w:tcW w:w="270" w:type="dxa"/>
          </w:tcPr>
          <w:p w14:paraId="648AD3C2" w14:textId="77777777" w:rsidR="00C518BE" w:rsidRPr="006B34BF" w:rsidRDefault="00C518BE" w:rsidP="00B60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jc w:val="right"/>
              <w:rPr>
                <w:rFonts w:ascii="Times New Roman" w:hAnsi="Times New Roman" w:cs="Times New Roman"/>
                <w:b/>
                <w:bCs/>
                <w:sz w:val="22"/>
                <w:szCs w:val="22"/>
              </w:rPr>
            </w:pPr>
          </w:p>
        </w:tc>
        <w:tc>
          <w:tcPr>
            <w:tcW w:w="1260" w:type="dxa"/>
            <w:tcBorders>
              <w:top w:val="single" w:sz="4" w:space="0" w:color="auto"/>
              <w:bottom w:val="single" w:sz="4" w:space="0" w:color="auto"/>
            </w:tcBorders>
          </w:tcPr>
          <w:p w14:paraId="3CEA957D" w14:textId="707BD589" w:rsidR="00C518BE" w:rsidRPr="006B34BF" w:rsidRDefault="00C518BE" w:rsidP="00B60C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69"/>
              <w:jc w:val="right"/>
              <w:rPr>
                <w:rFonts w:ascii="Times New Roman" w:hAnsi="Times New Roman" w:cs="Times New Roman"/>
                <w:b/>
                <w:bCs/>
                <w:sz w:val="22"/>
                <w:szCs w:val="22"/>
                <w:lang w:val="en-US" w:eastAsia="ko-KR"/>
              </w:rPr>
            </w:pPr>
            <w:r w:rsidRPr="00230BF3">
              <w:rPr>
                <w:rFonts w:ascii="Times New Roman" w:hAnsi="Times New Roman" w:cs="Times New Roman"/>
                <w:b/>
                <w:bCs/>
                <w:sz w:val="22"/>
                <w:szCs w:val="22"/>
                <w:lang w:val="en-US" w:eastAsia="ko-KR"/>
              </w:rPr>
              <w:t>-</w:t>
            </w:r>
          </w:p>
        </w:tc>
      </w:tr>
      <w:tr w:rsidR="00C518BE" w:rsidRPr="00920CC0" w14:paraId="07FF26F6" w14:textId="77777777" w:rsidTr="002F4D9E">
        <w:trPr>
          <w:trHeight w:hRule="exact" w:val="259"/>
        </w:trPr>
        <w:tc>
          <w:tcPr>
            <w:tcW w:w="6390" w:type="dxa"/>
          </w:tcPr>
          <w:p w14:paraId="70D7AF42" w14:textId="77777777" w:rsidR="00C518BE" w:rsidRDefault="00C518BE" w:rsidP="00C518B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sz w:val="22"/>
                <w:szCs w:val="22"/>
                <w:lang w:val="en-US"/>
              </w:rPr>
            </w:pPr>
          </w:p>
        </w:tc>
        <w:tc>
          <w:tcPr>
            <w:tcW w:w="1350" w:type="dxa"/>
            <w:tcBorders>
              <w:top w:val="single" w:sz="4" w:space="0" w:color="auto"/>
            </w:tcBorders>
          </w:tcPr>
          <w:p w14:paraId="1D6B7648" w14:textId="77777777" w:rsidR="00C518BE" w:rsidRPr="002F4D9E" w:rsidRDefault="00C518BE" w:rsidP="00B60C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69"/>
              <w:jc w:val="right"/>
              <w:rPr>
                <w:rFonts w:ascii="Times New Roman" w:hAnsi="Times New Roman" w:cs="Times New Roman"/>
                <w:b/>
                <w:bCs/>
                <w:sz w:val="22"/>
                <w:szCs w:val="22"/>
                <w:lang w:val="en-US" w:eastAsia="ko-KR"/>
              </w:rPr>
            </w:pPr>
          </w:p>
        </w:tc>
        <w:tc>
          <w:tcPr>
            <w:tcW w:w="270" w:type="dxa"/>
          </w:tcPr>
          <w:p w14:paraId="3EA57303" w14:textId="77777777" w:rsidR="00C518BE" w:rsidRPr="006B34BF" w:rsidRDefault="00C518BE" w:rsidP="00B60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jc w:val="right"/>
              <w:rPr>
                <w:rFonts w:ascii="Times New Roman" w:hAnsi="Times New Roman" w:cs="Times New Roman"/>
                <w:b/>
                <w:bCs/>
                <w:sz w:val="22"/>
                <w:szCs w:val="22"/>
              </w:rPr>
            </w:pPr>
          </w:p>
        </w:tc>
        <w:tc>
          <w:tcPr>
            <w:tcW w:w="1260" w:type="dxa"/>
            <w:tcBorders>
              <w:top w:val="single" w:sz="4" w:space="0" w:color="auto"/>
            </w:tcBorders>
          </w:tcPr>
          <w:p w14:paraId="6C39FF2C" w14:textId="77777777" w:rsidR="00C518BE" w:rsidRPr="006B34BF" w:rsidRDefault="00C518BE" w:rsidP="00B60C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69"/>
              <w:jc w:val="right"/>
              <w:rPr>
                <w:rFonts w:ascii="Times New Roman" w:hAnsi="Times New Roman" w:cs="Times New Roman"/>
                <w:b/>
                <w:bCs/>
                <w:sz w:val="22"/>
                <w:szCs w:val="22"/>
                <w:lang w:val="en-US" w:eastAsia="ko-KR"/>
              </w:rPr>
            </w:pPr>
          </w:p>
        </w:tc>
      </w:tr>
      <w:tr w:rsidR="00C518BE" w:rsidRPr="00920CC0" w14:paraId="53B8BBD9" w14:textId="77777777" w:rsidTr="002F4D9E">
        <w:trPr>
          <w:trHeight w:hRule="exact" w:val="259"/>
        </w:trPr>
        <w:tc>
          <w:tcPr>
            <w:tcW w:w="6390" w:type="dxa"/>
          </w:tcPr>
          <w:p w14:paraId="5A0AA455" w14:textId="11CBDA09" w:rsidR="00C518BE" w:rsidRPr="00D90B08" w:rsidRDefault="00C518BE" w:rsidP="00C518B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sz w:val="22"/>
                <w:szCs w:val="22"/>
              </w:rPr>
            </w:pPr>
            <w:r w:rsidRPr="00D90B08">
              <w:rPr>
                <w:rFonts w:ascii="Times New Roman" w:hAnsi="Times New Roman" w:cs="Times New Roman"/>
                <w:b/>
                <w:bCs/>
                <w:sz w:val="22"/>
                <w:szCs w:val="22"/>
              </w:rPr>
              <w:t>At 31 December</w:t>
            </w:r>
          </w:p>
        </w:tc>
        <w:tc>
          <w:tcPr>
            <w:tcW w:w="1350" w:type="dxa"/>
            <w:tcBorders>
              <w:bottom w:val="double" w:sz="4" w:space="0" w:color="auto"/>
            </w:tcBorders>
          </w:tcPr>
          <w:p w14:paraId="654F3532" w14:textId="324302B1" w:rsidR="00C518BE" w:rsidRPr="002F4D9E" w:rsidRDefault="00E94B6C" w:rsidP="00B60C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69"/>
              <w:jc w:val="right"/>
              <w:rPr>
                <w:rFonts w:ascii="Times New Roman" w:hAnsi="Times New Roman" w:cs="Times New Roman"/>
                <w:b/>
                <w:bCs/>
                <w:sz w:val="22"/>
                <w:szCs w:val="22"/>
                <w:lang w:val="en-US" w:eastAsia="ko-KR"/>
              </w:rPr>
            </w:pPr>
            <w:r w:rsidRPr="002F4D9E">
              <w:rPr>
                <w:rFonts w:ascii="Times New Roman" w:hAnsi="Times New Roman" w:cs="Times New Roman"/>
                <w:b/>
                <w:bCs/>
                <w:sz w:val="22"/>
                <w:szCs w:val="22"/>
                <w:lang w:val="en-US" w:eastAsia="ko-KR"/>
              </w:rPr>
              <w:t>20,874</w:t>
            </w:r>
          </w:p>
        </w:tc>
        <w:tc>
          <w:tcPr>
            <w:tcW w:w="270" w:type="dxa"/>
          </w:tcPr>
          <w:p w14:paraId="2AB8B866" w14:textId="77777777" w:rsidR="00C518BE" w:rsidRPr="006B34BF" w:rsidRDefault="00C518BE" w:rsidP="00B60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jc w:val="right"/>
              <w:rPr>
                <w:rFonts w:ascii="Times New Roman" w:hAnsi="Times New Roman" w:cs="Times New Roman"/>
                <w:b/>
                <w:bCs/>
                <w:sz w:val="22"/>
                <w:szCs w:val="22"/>
              </w:rPr>
            </w:pPr>
          </w:p>
        </w:tc>
        <w:tc>
          <w:tcPr>
            <w:tcW w:w="1260" w:type="dxa"/>
            <w:tcBorders>
              <w:bottom w:val="double" w:sz="4" w:space="0" w:color="auto"/>
            </w:tcBorders>
          </w:tcPr>
          <w:p w14:paraId="0B86F6DA" w14:textId="17FC94C2" w:rsidR="00C518BE" w:rsidRPr="006B34BF" w:rsidRDefault="00C518BE" w:rsidP="00B60C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69"/>
              <w:jc w:val="right"/>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19,435</w:t>
            </w:r>
          </w:p>
        </w:tc>
      </w:tr>
    </w:tbl>
    <w:p w14:paraId="37CB6330" w14:textId="7DE31872" w:rsidR="00107297" w:rsidRPr="00DC6FA9" w:rsidRDefault="0066609F" w:rsidP="00B60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5"/>
        <w:jc w:val="thaiDistribute"/>
        <w:rPr>
          <w:rFonts w:ascii="Times New Roman" w:hAnsi="Times New Roman" w:cs="Times New Roman"/>
          <w:b/>
          <w:bCs/>
          <w:i/>
          <w:iCs/>
          <w:sz w:val="22"/>
          <w:szCs w:val="22"/>
        </w:rPr>
      </w:pPr>
      <w:r>
        <w:rPr>
          <w:rFonts w:ascii="Times New Roman" w:hAnsi="Times New Roman" w:cs="Times New Roman"/>
          <w:b/>
          <w:bCs/>
          <w:i/>
          <w:iCs/>
          <w:sz w:val="22"/>
          <w:szCs w:val="22"/>
        </w:rPr>
        <w:br w:type="page"/>
      </w:r>
      <w:r w:rsidR="00FD15C2">
        <w:rPr>
          <w:rFonts w:ascii="Times New Roman" w:hAnsi="Times New Roman" w:cs="Times New Roman"/>
          <w:b/>
          <w:bCs/>
          <w:i/>
          <w:iCs/>
          <w:sz w:val="22"/>
          <w:szCs w:val="22"/>
        </w:rPr>
        <w:lastRenderedPageBreak/>
        <w:t>Principal a</w:t>
      </w:r>
      <w:r w:rsidR="00107297" w:rsidRPr="00DC6FA9">
        <w:rPr>
          <w:rFonts w:ascii="Times New Roman" w:hAnsi="Times New Roman" w:cs="Times New Roman"/>
          <w:b/>
          <w:bCs/>
          <w:i/>
          <w:iCs/>
          <w:sz w:val="22"/>
          <w:szCs w:val="22"/>
        </w:rPr>
        <w:t xml:space="preserve">ctuarial assumptions  </w:t>
      </w:r>
    </w:p>
    <w:p w14:paraId="10A8FAA3" w14:textId="6DDAE8E5" w:rsidR="00107297" w:rsidRPr="00C85432" w:rsidRDefault="00107297" w:rsidP="001072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tbl>
      <w:tblPr>
        <w:tblW w:w="9270" w:type="dxa"/>
        <w:tblInd w:w="450" w:type="dxa"/>
        <w:tblLayout w:type="fixed"/>
        <w:tblLook w:val="0000" w:firstRow="0" w:lastRow="0" w:firstColumn="0" w:lastColumn="0" w:noHBand="0" w:noVBand="0"/>
      </w:tblPr>
      <w:tblGrid>
        <w:gridCol w:w="6390"/>
        <w:gridCol w:w="1350"/>
        <w:gridCol w:w="270"/>
        <w:gridCol w:w="1260"/>
      </w:tblGrid>
      <w:tr w:rsidR="002F4D9E" w:rsidRPr="009E05E9" w14:paraId="39E0517E" w14:textId="77777777" w:rsidTr="002F4D9E">
        <w:trPr>
          <w:trHeight w:hRule="exact" w:val="259"/>
          <w:tblHeader/>
        </w:trPr>
        <w:tc>
          <w:tcPr>
            <w:tcW w:w="6390" w:type="dxa"/>
          </w:tcPr>
          <w:p w14:paraId="14D52715" w14:textId="77777777" w:rsidR="00D90B08" w:rsidRPr="00A24C93" w:rsidRDefault="00D90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b/>
                <w:bCs/>
                <w:i/>
                <w:iCs/>
                <w:sz w:val="22"/>
                <w:szCs w:val="28"/>
              </w:rPr>
            </w:pPr>
          </w:p>
        </w:tc>
        <w:tc>
          <w:tcPr>
            <w:tcW w:w="1350" w:type="dxa"/>
          </w:tcPr>
          <w:p w14:paraId="50491364" w14:textId="284E4363" w:rsidR="00D90B08" w:rsidRDefault="00D90B08" w:rsidP="00D5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Pr>
                <w:rFonts w:ascii="Times New Roman" w:hAnsi="Times New Roman" w:cs="Times New Roman"/>
                <w:color w:val="000000"/>
                <w:sz w:val="22"/>
                <w:szCs w:val="22"/>
              </w:rPr>
              <w:t>202</w:t>
            </w:r>
            <w:r w:rsidR="00C518BE">
              <w:rPr>
                <w:rFonts w:ascii="Times New Roman" w:hAnsi="Times New Roman" w:cs="Times New Roman"/>
                <w:color w:val="000000"/>
                <w:sz w:val="22"/>
                <w:szCs w:val="22"/>
              </w:rPr>
              <w:t>4</w:t>
            </w:r>
          </w:p>
        </w:tc>
        <w:tc>
          <w:tcPr>
            <w:tcW w:w="270" w:type="dxa"/>
          </w:tcPr>
          <w:p w14:paraId="1E79B71A" w14:textId="77777777" w:rsidR="00D90B08" w:rsidRPr="009E05E9" w:rsidRDefault="00D90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260" w:type="dxa"/>
          </w:tcPr>
          <w:p w14:paraId="3E7216C5" w14:textId="780D0D4E" w:rsidR="00D90B08" w:rsidRDefault="00D90B08" w:rsidP="00D5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Pr>
                <w:rFonts w:ascii="Times New Roman" w:hAnsi="Times New Roman" w:cs="Times New Roman"/>
                <w:color w:val="000000"/>
                <w:sz w:val="22"/>
                <w:szCs w:val="22"/>
              </w:rPr>
              <w:t>202</w:t>
            </w:r>
            <w:r w:rsidR="00C518BE">
              <w:rPr>
                <w:rFonts w:ascii="Times New Roman" w:hAnsi="Times New Roman" w:cs="Times New Roman"/>
                <w:color w:val="000000"/>
                <w:sz w:val="22"/>
                <w:szCs w:val="22"/>
              </w:rPr>
              <w:t>3</w:t>
            </w:r>
          </w:p>
        </w:tc>
      </w:tr>
      <w:tr w:rsidR="00D90B08" w:rsidRPr="009E05E9" w14:paraId="10DA7E8B" w14:textId="77777777" w:rsidTr="002F4D9E">
        <w:trPr>
          <w:trHeight w:hRule="exact" w:val="259"/>
          <w:tblHeader/>
        </w:trPr>
        <w:tc>
          <w:tcPr>
            <w:tcW w:w="6390" w:type="dxa"/>
          </w:tcPr>
          <w:p w14:paraId="6DA32503" w14:textId="77777777" w:rsidR="00D90B08" w:rsidRPr="009E05E9" w:rsidRDefault="00D90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sz w:val="22"/>
                <w:szCs w:val="22"/>
              </w:rPr>
            </w:pPr>
          </w:p>
        </w:tc>
        <w:tc>
          <w:tcPr>
            <w:tcW w:w="2880" w:type="dxa"/>
            <w:gridSpan w:val="3"/>
          </w:tcPr>
          <w:p w14:paraId="26CFE6EB" w14:textId="6F5D96D0" w:rsidR="00D90B08" w:rsidRPr="009E05E9" w:rsidRDefault="00D90B08" w:rsidP="00D5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r w:rsidRPr="009E05E9">
              <w:rPr>
                <w:rFonts w:ascii="Times New Roman" w:hAnsi="Times New Roman" w:cs="Times New Roman"/>
                <w:i/>
                <w:iCs/>
                <w:sz w:val="22"/>
                <w:szCs w:val="22"/>
              </w:rPr>
              <w:t>(</w:t>
            </w:r>
            <w:r>
              <w:rPr>
                <w:rFonts w:ascii="Times New Roman" w:hAnsi="Times New Roman" w:cs="Times New Roman"/>
                <w:i/>
                <w:iCs/>
                <w:sz w:val="22"/>
                <w:szCs w:val="22"/>
              </w:rPr>
              <w:t>%</w:t>
            </w:r>
            <w:r w:rsidRPr="009E05E9">
              <w:rPr>
                <w:rFonts w:ascii="Times New Roman" w:hAnsi="Times New Roman" w:cs="Times New Roman"/>
                <w:i/>
                <w:iCs/>
                <w:sz w:val="22"/>
                <w:szCs w:val="22"/>
              </w:rPr>
              <w:t>)</w:t>
            </w:r>
          </w:p>
        </w:tc>
      </w:tr>
      <w:tr w:rsidR="002F4D9E" w:rsidRPr="002F4D9E" w14:paraId="23371D29" w14:textId="77777777" w:rsidTr="002F4D9E">
        <w:trPr>
          <w:trHeight w:hRule="exact" w:val="259"/>
        </w:trPr>
        <w:tc>
          <w:tcPr>
            <w:tcW w:w="6390" w:type="dxa"/>
          </w:tcPr>
          <w:p w14:paraId="293564AD" w14:textId="7D0E2318" w:rsidR="00E27A7F" w:rsidRPr="002F4D9E" w:rsidRDefault="00E27A7F" w:rsidP="00E27A7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sz w:val="22"/>
                <w:szCs w:val="22"/>
                <w:lang w:eastAsia="ko-KR"/>
              </w:rPr>
            </w:pPr>
            <w:r w:rsidRPr="002F4D9E">
              <w:rPr>
                <w:rFonts w:ascii="Times New Roman" w:hAnsi="Times New Roman" w:cs="Times New Roman"/>
                <w:sz w:val="22"/>
                <w:szCs w:val="22"/>
              </w:rPr>
              <w:t>Discount rate</w:t>
            </w:r>
          </w:p>
        </w:tc>
        <w:tc>
          <w:tcPr>
            <w:tcW w:w="1350" w:type="dxa"/>
          </w:tcPr>
          <w:p w14:paraId="006413F3" w14:textId="31BEB967" w:rsidR="00E27A7F" w:rsidRPr="002F4D9E" w:rsidRDefault="00BB4706" w:rsidP="00D503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sz w:val="22"/>
                <w:szCs w:val="22"/>
                <w:lang w:val="en-US" w:eastAsia="ko-KR"/>
              </w:rPr>
            </w:pPr>
            <w:r w:rsidRPr="002F4D9E">
              <w:rPr>
                <w:rFonts w:ascii="Times New Roman" w:hAnsi="Times New Roman" w:cs="Times New Roman"/>
                <w:sz w:val="22"/>
                <w:szCs w:val="22"/>
                <w:lang w:val="en-US" w:eastAsia="ko-KR"/>
              </w:rPr>
              <w:t>2.96</w:t>
            </w:r>
          </w:p>
        </w:tc>
        <w:tc>
          <w:tcPr>
            <w:tcW w:w="270" w:type="dxa"/>
          </w:tcPr>
          <w:p w14:paraId="1A5DEF40" w14:textId="77777777" w:rsidR="00E27A7F" w:rsidRPr="002F4D9E" w:rsidRDefault="00E27A7F" w:rsidP="00E27A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60" w:type="dxa"/>
          </w:tcPr>
          <w:p w14:paraId="20B036E8" w14:textId="0D9D3391" w:rsidR="00E27A7F" w:rsidRPr="002F4D9E" w:rsidRDefault="00E27A7F" w:rsidP="00D503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sz w:val="22"/>
                <w:szCs w:val="22"/>
                <w:lang w:val="en-US" w:eastAsia="ko-KR"/>
              </w:rPr>
            </w:pPr>
            <w:r w:rsidRPr="002F4D9E">
              <w:rPr>
                <w:rFonts w:ascii="Times New Roman" w:hAnsi="Times New Roman" w:cs="Times New Roman"/>
                <w:sz w:val="22"/>
                <w:szCs w:val="22"/>
                <w:lang w:val="en-US" w:eastAsia="ko-KR"/>
              </w:rPr>
              <w:t>2.96</w:t>
            </w:r>
          </w:p>
        </w:tc>
      </w:tr>
      <w:tr w:rsidR="002F4D9E" w:rsidRPr="002F4D9E" w14:paraId="664C1675" w14:textId="77777777" w:rsidTr="002F4D9E">
        <w:trPr>
          <w:trHeight w:hRule="exact" w:val="259"/>
        </w:trPr>
        <w:tc>
          <w:tcPr>
            <w:tcW w:w="6390" w:type="dxa"/>
          </w:tcPr>
          <w:p w14:paraId="14666066" w14:textId="2265383F" w:rsidR="00E27A7F" w:rsidRPr="002F4D9E" w:rsidRDefault="00E27A7F" w:rsidP="00E27A7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sz w:val="22"/>
                <w:szCs w:val="22"/>
                <w:lang w:eastAsia="ko-KR"/>
              </w:rPr>
            </w:pPr>
            <w:r w:rsidRPr="002F4D9E">
              <w:rPr>
                <w:rFonts w:ascii="Times New Roman" w:hAnsi="Times New Roman" w:cs="Times New Roman"/>
                <w:sz w:val="22"/>
                <w:szCs w:val="22"/>
              </w:rPr>
              <w:t>Future salary growth</w:t>
            </w:r>
          </w:p>
        </w:tc>
        <w:tc>
          <w:tcPr>
            <w:tcW w:w="1350" w:type="dxa"/>
          </w:tcPr>
          <w:p w14:paraId="368CECDE" w14:textId="6DC8FC11" w:rsidR="00E27A7F" w:rsidRPr="002F4D9E" w:rsidRDefault="00BB4706" w:rsidP="00D503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sz w:val="22"/>
                <w:szCs w:val="22"/>
                <w:lang w:val="en-US" w:eastAsia="ko-KR"/>
              </w:rPr>
            </w:pPr>
            <w:r w:rsidRPr="002F4D9E">
              <w:rPr>
                <w:rFonts w:ascii="Times New Roman" w:hAnsi="Times New Roman" w:cs="Times New Roman"/>
                <w:sz w:val="22"/>
                <w:szCs w:val="22"/>
                <w:lang w:val="en-US" w:eastAsia="ko-KR"/>
              </w:rPr>
              <w:t>5.00</w:t>
            </w:r>
          </w:p>
        </w:tc>
        <w:tc>
          <w:tcPr>
            <w:tcW w:w="270" w:type="dxa"/>
          </w:tcPr>
          <w:p w14:paraId="5767C2E2" w14:textId="77777777" w:rsidR="00E27A7F" w:rsidRPr="002F4D9E" w:rsidRDefault="00E27A7F" w:rsidP="00E27A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60" w:type="dxa"/>
          </w:tcPr>
          <w:p w14:paraId="42AC47D2" w14:textId="5E952F7E" w:rsidR="00E27A7F" w:rsidRPr="002F4D9E" w:rsidRDefault="00E27A7F" w:rsidP="00D503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sz w:val="22"/>
                <w:szCs w:val="22"/>
                <w:lang w:val="en-US" w:eastAsia="ko-KR"/>
              </w:rPr>
            </w:pPr>
            <w:r w:rsidRPr="002F4D9E">
              <w:rPr>
                <w:rFonts w:ascii="Times New Roman" w:hAnsi="Times New Roman" w:cs="Times New Roman"/>
                <w:sz w:val="22"/>
                <w:szCs w:val="22"/>
                <w:lang w:val="en-US" w:eastAsia="ko-KR"/>
              </w:rPr>
              <w:t>5.00</w:t>
            </w:r>
          </w:p>
        </w:tc>
      </w:tr>
      <w:tr w:rsidR="002F4D9E" w:rsidRPr="002F4D9E" w14:paraId="7917E5E1" w14:textId="77777777" w:rsidTr="002F4D9E">
        <w:trPr>
          <w:trHeight w:hRule="exact" w:val="259"/>
        </w:trPr>
        <w:tc>
          <w:tcPr>
            <w:tcW w:w="6390" w:type="dxa"/>
          </w:tcPr>
          <w:p w14:paraId="1006782C" w14:textId="418DB398" w:rsidR="00E27A7F" w:rsidRPr="002F4D9E" w:rsidRDefault="00E27A7F" w:rsidP="00E27A7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sz w:val="22"/>
                <w:szCs w:val="22"/>
                <w:lang w:eastAsia="ko-KR"/>
              </w:rPr>
            </w:pPr>
            <w:r w:rsidRPr="002F4D9E">
              <w:rPr>
                <w:rFonts w:ascii="Times New Roman" w:hAnsi="Times New Roman" w:cs="Times New Roman"/>
                <w:sz w:val="22"/>
                <w:szCs w:val="22"/>
              </w:rPr>
              <w:t>Employee turnover</w:t>
            </w:r>
          </w:p>
        </w:tc>
        <w:tc>
          <w:tcPr>
            <w:tcW w:w="1350" w:type="dxa"/>
          </w:tcPr>
          <w:p w14:paraId="633CF883" w14:textId="3CAD7545" w:rsidR="00E27A7F" w:rsidRPr="002F4D9E" w:rsidRDefault="00BB4706" w:rsidP="00D503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sz w:val="22"/>
                <w:szCs w:val="22"/>
                <w:lang w:val="en-US" w:eastAsia="ko-KR"/>
              </w:rPr>
            </w:pPr>
            <w:r w:rsidRPr="002F4D9E">
              <w:rPr>
                <w:rFonts w:ascii="Times New Roman" w:hAnsi="Times New Roman" w:cs="Times New Roman"/>
                <w:sz w:val="22"/>
                <w:szCs w:val="22"/>
                <w:lang w:val="en-US" w:eastAsia="ko-KR"/>
              </w:rPr>
              <w:t xml:space="preserve">1.91 </w:t>
            </w:r>
            <w:r w:rsidR="00AA0B60">
              <w:rPr>
                <w:rFonts w:ascii="Times New Roman" w:hAnsi="Times New Roman" w:cs="Times New Roman"/>
                <w:sz w:val="22"/>
                <w:szCs w:val="22"/>
                <w:lang w:val="en-US" w:eastAsia="ko-KR"/>
              </w:rPr>
              <w:t>-</w:t>
            </w:r>
            <w:r w:rsidR="002F4D9E">
              <w:rPr>
                <w:rFonts w:ascii="Times New Roman" w:hAnsi="Times New Roman" w:cs="Times New Roman"/>
                <w:sz w:val="22"/>
                <w:szCs w:val="22"/>
                <w:lang w:val="en-US" w:eastAsia="ko-KR"/>
              </w:rPr>
              <w:t xml:space="preserve"> </w:t>
            </w:r>
            <w:r w:rsidRPr="002F4D9E">
              <w:rPr>
                <w:rFonts w:ascii="Times New Roman" w:hAnsi="Times New Roman" w:cs="Times New Roman"/>
                <w:sz w:val="22"/>
                <w:szCs w:val="22"/>
                <w:lang w:val="en-US" w:eastAsia="ko-KR"/>
              </w:rPr>
              <w:t>22.9</w:t>
            </w:r>
            <w:r w:rsidR="00062609">
              <w:rPr>
                <w:rFonts w:ascii="Times New Roman" w:hAnsi="Times New Roman" w:cs="Times New Roman"/>
                <w:sz w:val="22"/>
                <w:szCs w:val="22"/>
                <w:lang w:val="en-US" w:eastAsia="ko-KR"/>
              </w:rPr>
              <w:t>2</w:t>
            </w:r>
          </w:p>
        </w:tc>
        <w:tc>
          <w:tcPr>
            <w:tcW w:w="270" w:type="dxa"/>
          </w:tcPr>
          <w:p w14:paraId="3516B333" w14:textId="77777777" w:rsidR="00E27A7F" w:rsidRPr="002F4D9E" w:rsidRDefault="00E27A7F" w:rsidP="00E27A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60" w:type="dxa"/>
          </w:tcPr>
          <w:p w14:paraId="42E57DCC" w14:textId="07636364" w:rsidR="00E27A7F" w:rsidRPr="002F4D9E" w:rsidRDefault="00E27A7F" w:rsidP="00D503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sz w:val="22"/>
                <w:szCs w:val="22"/>
                <w:lang w:val="en-US" w:eastAsia="ko-KR"/>
              </w:rPr>
            </w:pPr>
            <w:r w:rsidRPr="002F4D9E">
              <w:rPr>
                <w:rFonts w:ascii="Times New Roman" w:hAnsi="Times New Roman" w:cs="Times New Roman"/>
                <w:sz w:val="22"/>
                <w:szCs w:val="22"/>
                <w:lang w:val="en-US" w:eastAsia="ko-KR"/>
              </w:rPr>
              <w:t xml:space="preserve">1.91 </w:t>
            </w:r>
            <w:r w:rsidR="00AA0B60">
              <w:rPr>
                <w:rFonts w:ascii="Times New Roman" w:hAnsi="Times New Roman" w:cs="Times New Roman"/>
                <w:sz w:val="22"/>
                <w:szCs w:val="22"/>
                <w:lang w:val="en-US" w:eastAsia="ko-KR"/>
              </w:rPr>
              <w:t>-</w:t>
            </w:r>
            <w:r w:rsidRPr="002F4D9E">
              <w:rPr>
                <w:rFonts w:ascii="Times New Roman" w:hAnsi="Times New Roman" w:cs="Times New Roman"/>
                <w:sz w:val="22"/>
                <w:szCs w:val="22"/>
                <w:lang w:val="en-US" w:eastAsia="ko-KR"/>
              </w:rPr>
              <w:t xml:space="preserve"> 22.92</w:t>
            </w:r>
          </w:p>
        </w:tc>
      </w:tr>
      <w:tr w:rsidR="002F4D9E" w:rsidRPr="002F4D9E" w14:paraId="027FE70E" w14:textId="77777777" w:rsidTr="002F4D9E">
        <w:trPr>
          <w:trHeight w:hRule="exact" w:val="259"/>
        </w:trPr>
        <w:tc>
          <w:tcPr>
            <w:tcW w:w="6390" w:type="dxa"/>
          </w:tcPr>
          <w:p w14:paraId="02287017" w14:textId="37475896" w:rsidR="00E27A7F" w:rsidRPr="002F4D9E" w:rsidRDefault="00E27A7F" w:rsidP="00E27A7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sz w:val="22"/>
                <w:szCs w:val="22"/>
                <w:lang w:val="en-US"/>
              </w:rPr>
            </w:pPr>
            <w:r w:rsidRPr="002F4D9E">
              <w:rPr>
                <w:rFonts w:ascii="Times New Roman" w:hAnsi="Times New Roman"/>
                <w:sz w:val="22"/>
                <w:szCs w:val="28"/>
                <w:lang w:val="en-US"/>
              </w:rPr>
              <w:t>Future m</w:t>
            </w:r>
            <w:r w:rsidRPr="002F4D9E">
              <w:rPr>
                <w:rFonts w:ascii="Times New Roman" w:hAnsi="Times New Roman" w:cs="Times New Roman"/>
                <w:sz w:val="22"/>
                <w:szCs w:val="22"/>
                <w:lang w:val="en-US"/>
              </w:rPr>
              <w:t>ortality</w:t>
            </w:r>
          </w:p>
        </w:tc>
        <w:tc>
          <w:tcPr>
            <w:tcW w:w="1350" w:type="dxa"/>
          </w:tcPr>
          <w:p w14:paraId="331A1C86" w14:textId="77777777" w:rsidR="00E27A7F" w:rsidRPr="002F4D9E" w:rsidRDefault="00BB4706" w:rsidP="00D503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sz w:val="22"/>
                <w:szCs w:val="22"/>
                <w:lang w:val="en-US" w:eastAsia="ko-KR"/>
              </w:rPr>
            </w:pPr>
            <w:r w:rsidRPr="002F4D9E">
              <w:rPr>
                <w:rFonts w:ascii="Times New Roman" w:hAnsi="Times New Roman" w:cs="Times New Roman"/>
                <w:sz w:val="22"/>
                <w:szCs w:val="22"/>
                <w:lang w:val="en-US" w:eastAsia="ko-KR"/>
              </w:rPr>
              <w:t>105.00</w:t>
            </w:r>
          </w:p>
          <w:p w14:paraId="6460C352" w14:textId="191C1E44" w:rsidR="00BB4706" w:rsidRPr="002F4D9E" w:rsidRDefault="00BB4706" w:rsidP="00D503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sz w:val="22"/>
                <w:szCs w:val="22"/>
                <w:lang w:val="en-US" w:eastAsia="ko-KR"/>
              </w:rPr>
            </w:pPr>
          </w:p>
        </w:tc>
        <w:tc>
          <w:tcPr>
            <w:tcW w:w="270" w:type="dxa"/>
          </w:tcPr>
          <w:p w14:paraId="6F321DFE" w14:textId="77777777" w:rsidR="00E27A7F" w:rsidRPr="002F4D9E" w:rsidRDefault="00E27A7F" w:rsidP="00E27A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60" w:type="dxa"/>
          </w:tcPr>
          <w:p w14:paraId="697FDB40" w14:textId="77777777" w:rsidR="00E27A7F" w:rsidRPr="002F4D9E" w:rsidRDefault="00E27A7F" w:rsidP="00D503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sz w:val="22"/>
                <w:szCs w:val="22"/>
                <w:lang w:val="en-US" w:eastAsia="ko-KR"/>
              </w:rPr>
            </w:pPr>
            <w:r w:rsidRPr="002F4D9E">
              <w:rPr>
                <w:rFonts w:ascii="Times New Roman" w:hAnsi="Times New Roman" w:cs="Times New Roman"/>
                <w:sz w:val="22"/>
                <w:szCs w:val="22"/>
                <w:lang w:val="en-US" w:eastAsia="ko-KR"/>
              </w:rPr>
              <w:t>105.00</w:t>
            </w:r>
          </w:p>
          <w:p w14:paraId="70B59E1E" w14:textId="77777777" w:rsidR="00E27A7F" w:rsidRPr="002F4D9E" w:rsidRDefault="00E27A7F" w:rsidP="00D503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sz w:val="22"/>
                <w:szCs w:val="22"/>
                <w:lang w:val="en-US" w:eastAsia="ko-KR"/>
              </w:rPr>
            </w:pPr>
          </w:p>
        </w:tc>
      </w:tr>
      <w:tr w:rsidR="002F4D9E" w:rsidRPr="00920CC0" w14:paraId="16A6F304" w14:textId="77777777" w:rsidTr="002F4D9E">
        <w:trPr>
          <w:trHeight w:hRule="exact" w:val="259"/>
        </w:trPr>
        <w:tc>
          <w:tcPr>
            <w:tcW w:w="6390" w:type="dxa"/>
          </w:tcPr>
          <w:p w14:paraId="233771AD" w14:textId="77777777" w:rsidR="00E27A7F" w:rsidRPr="002F4D9E" w:rsidRDefault="00E27A7F" w:rsidP="00E27A7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sz w:val="22"/>
                <w:szCs w:val="22"/>
                <w:lang w:val="en-US"/>
              </w:rPr>
            </w:pPr>
          </w:p>
        </w:tc>
        <w:tc>
          <w:tcPr>
            <w:tcW w:w="1350" w:type="dxa"/>
          </w:tcPr>
          <w:p w14:paraId="2110B7F7" w14:textId="785321CB" w:rsidR="00E27A7F" w:rsidRPr="002F4D9E" w:rsidRDefault="00BB4706" w:rsidP="00D503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sz w:val="22"/>
                <w:szCs w:val="22"/>
                <w:lang w:val="en-US" w:eastAsia="ko-KR"/>
              </w:rPr>
            </w:pPr>
            <w:r w:rsidRPr="002F4D9E">
              <w:rPr>
                <w:rFonts w:ascii="Times New Roman" w:hAnsi="Times New Roman" w:cs="Times New Roman"/>
                <w:sz w:val="22"/>
                <w:szCs w:val="22"/>
                <w:lang w:val="en-US" w:eastAsia="ko-KR"/>
              </w:rPr>
              <w:t>TMO17</w:t>
            </w:r>
          </w:p>
        </w:tc>
        <w:tc>
          <w:tcPr>
            <w:tcW w:w="270" w:type="dxa"/>
          </w:tcPr>
          <w:p w14:paraId="196E4876" w14:textId="77777777" w:rsidR="00E27A7F" w:rsidRPr="002F4D9E" w:rsidRDefault="00E27A7F" w:rsidP="00E27A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60" w:type="dxa"/>
          </w:tcPr>
          <w:p w14:paraId="36DEA684" w14:textId="6BA9A37E" w:rsidR="00E27A7F" w:rsidRPr="00671F9E" w:rsidRDefault="00E27A7F" w:rsidP="00D503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sz w:val="22"/>
                <w:szCs w:val="22"/>
                <w:lang w:val="en-US" w:eastAsia="ko-KR"/>
              </w:rPr>
            </w:pPr>
            <w:r w:rsidRPr="002F4D9E">
              <w:rPr>
                <w:rFonts w:ascii="Times New Roman" w:hAnsi="Times New Roman" w:cs="Times New Roman"/>
                <w:sz w:val="22"/>
                <w:szCs w:val="22"/>
                <w:lang w:val="en-US" w:eastAsia="ko-KR"/>
              </w:rPr>
              <w:t>TMO17</w:t>
            </w:r>
          </w:p>
        </w:tc>
      </w:tr>
    </w:tbl>
    <w:p w14:paraId="022587F1" w14:textId="74DCC7A5" w:rsidR="00D90B08" w:rsidRPr="00C85432" w:rsidRDefault="00D90B08" w:rsidP="001072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14:paraId="6A44418D" w14:textId="0995F036" w:rsidR="00107297" w:rsidRPr="00F9282B" w:rsidRDefault="00107297" w:rsidP="001072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thaiDistribute"/>
        <w:rPr>
          <w:rFonts w:ascii="Times New Roman" w:hAnsi="Times New Roman" w:cs="Times New Roman"/>
          <w:sz w:val="22"/>
          <w:szCs w:val="22"/>
        </w:rPr>
      </w:pPr>
      <w:r w:rsidRPr="00F9282B">
        <w:rPr>
          <w:rFonts w:ascii="Times New Roman" w:hAnsi="Times New Roman" w:cs="Times New Roman"/>
          <w:sz w:val="22"/>
          <w:szCs w:val="22"/>
        </w:rPr>
        <w:t>Assumptions regarding future mortality have been based on published statistics and mortality table</w:t>
      </w:r>
      <w:r w:rsidR="000618D8">
        <w:rPr>
          <w:rFonts w:ascii="Times New Roman" w:hAnsi="Times New Roman" w:cs="Times New Roman"/>
          <w:sz w:val="22"/>
          <w:szCs w:val="22"/>
          <w:lang w:val="en-US"/>
        </w:rPr>
        <w:t>s</w:t>
      </w:r>
      <w:r w:rsidRPr="00F9282B">
        <w:rPr>
          <w:rFonts w:ascii="Times New Roman" w:hAnsi="Times New Roman" w:cs="Times New Roman"/>
          <w:sz w:val="22"/>
          <w:szCs w:val="22"/>
        </w:rPr>
        <w:t>.</w:t>
      </w:r>
    </w:p>
    <w:p w14:paraId="5793B2EC" w14:textId="77777777" w:rsidR="00107297" w:rsidRPr="00C85432" w:rsidRDefault="00107297" w:rsidP="001072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thaiDistribute"/>
        <w:rPr>
          <w:rFonts w:ascii="Times New Roman" w:hAnsi="Times New Roman" w:cs="Times New Roman"/>
          <w:sz w:val="22"/>
          <w:szCs w:val="22"/>
        </w:rPr>
      </w:pPr>
    </w:p>
    <w:p w14:paraId="0F03F546" w14:textId="7FC9CDEC" w:rsidR="005E3E55" w:rsidRDefault="00107297" w:rsidP="001072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25"/>
        <w:jc w:val="thaiDistribute"/>
        <w:rPr>
          <w:rFonts w:ascii="Times New Roman" w:hAnsi="Times New Roman" w:cs="Times New Roman"/>
          <w:sz w:val="22"/>
          <w:szCs w:val="22"/>
        </w:rPr>
      </w:pPr>
      <w:r w:rsidRPr="000618D8">
        <w:rPr>
          <w:rFonts w:ascii="Times New Roman" w:hAnsi="Times New Roman" w:cs="Times New Roman"/>
          <w:sz w:val="22"/>
          <w:szCs w:val="22"/>
        </w:rPr>
        <w:t>A</w:t>
      </w:r>
      <w:r w:rsidRPr="000618D8">
        <w:rPr>
          <w:rFonts w:ascii="Times New Roman" w:hAnsi="Times New Roman" w:cs="Times New Roman"/>
          <w:sz w:val="22"/>
          <w:szCs w:val="22"/>
          <w:lang w:val="en-US"/>
        </w:rPr>
        <w:t>s a</w:t>
      </w:r>
      <w:r w:rsidRPr="000618D8">
        <w:rPr>
          <w:rFonts w:ascii="Times New Roman" w:hAnsi="Times New Roman" w:cs="Times New Roman"/>
          <w:sz w:val="22"/>
          <w:szCs w:val="22"/>
        </w:rPr>
        <w:t>t 31 December 20</w:t>
      </w:r>
      <w:r w:rsidRPr="000618D8">
        <w:rPr>
          <w:rFonts w:ascii="Times New Roman" w:hAnsi="Times New Roman" w:cs="Times New Roman"/>
          <w:sz w:val="22"/>
          <w:szCs w:val="22"/>
          <w:lang w:val="en-US"/>
        </w:rPr>
        <w:t>2</w:t>
      </w:r>
      <w:r w:rsidR="00C518BE">
        <w:rPr>
          <w:rFonts w:ascii="Times New Roman" w:hAnsi="Times New Roman" w:cs="Times New Roman"/>
          <w:sz w:val="22"/>
          <w:szCs w:val="22"/>
          <w:lang w:val="en-US"/>
        </w:rPr>
        <w:t>4</w:t>
      </w:r>
      <w:r w:rsidRPr="000618D8">
        <w:rPr>
          <w:rFonts w:ascii="Times New Roman" w:hAnsi="Times New Roman" w:cs="Times New Roman"/>
          <w:sz w:val="22"/>
          <w:szCs w:val="22"/>
        </w:rPr>
        <w:t>, the weighted</w:t>
      </w:r>
      <w:r w:rsidR="000618D8" w:rsidRPr="000618D8">
        <w:rPr>
          <w:rFonts w:ascii="Times New Roman" w:hAnsi="Times New Roman" w:cs="Times New Roman"/>
          <w:sz w:val="22"/>
          <w:szCs w:val="22"/>
          <w:lang w:val="en-US"/>
        </w:rPr>
        <w:t>-</w:t>
      </w:r>
      <w:r w:rsidRPr="000618D8">
        <w:rPr>
          <w:rFonts w:ascii="Times New Roman" w:hAnsi="Times New Roman" w:cs="Times New Roman"/>
          <w:sz w:val="22"/>
          <w:szCs w:val="22"/>
        </w:rPr>
        <w:t xml:space="preserve">average duration of the defined benefit obligation </w:t>
      </w:r>
      <w:r w:rsidR="000618D8" w:rsidRPr="000618D8">
        <w:rPr>
          <w:rFonts w:ascii="Times New Roman" w:hAnsi="Times New Roman" w:cs="Times New Roman"/>
          <w:sz w:val="22"/>
          <w:szCs w:val="22"/>
          <w:lang w:val="en-US"/>
        </w:rPr>
        <w:t>was</w:t>
      </w:r>
      <w:r w:rsidRPr="000618D8">
        <w:rPr>
          <w:rFonts w:ascii="Times New Roman" w:hAnsi="Times New Roman" w:cs="Times New Roman"/>
          <w:sz w:val="22"/>
          <w:szCs w:val="22"/>
          <w:lang w:val="en-US"/>
        </w:rPr>
        <w:t xml:space="preserve"> </w:t>
      </w:r>
      <w:r w:rsidR="00BB4706">
        <w:rPr>
          <w:rFonts w:ascii="Times New Roman" w:hAnsi="Times New Roman" w:cs="Times New Roman"/>
          <w:sz w:val="22"/>
          <w:szCs w:val="22"/>
          <w:lang w:val="en-US"/>
        </w:rPr>
        <w:t>10</w:t>
      </w:r>
      <w:r w:rsidRPr="000618D8">
        <w:rPr>
          <w:rFonts w:ascii="Times New Roman" w:hAnsi="Times New Roman" w:cs="Times New Roman"/>
          <w:sz w:val="22"/>
          <w:szCs w:val="22"/>
          <w:lang w:val="en-US"/>
        </w:rPr>
        <w:t xml:space="preserve"> </w:t>
      </w:r>
      <w:r w:rsidRPr="000618D8">
        <w:rPr>
          <w:rFonts w:ascii="Times New Roman" w:hAnsi="Times New Roman" w:cs="Times New Roman"/>
          <w:sz w:val="22"/>
          <w:szCs w:val="22"/>
        </w:rPr>
        <w:t xml:space="preserve">years </w:t>
      </w:r>
      <w:r w:rsidRPr="000618D8">
        <w:rPr>
          <w:rFonts w:ascii="Times New Roman" w:hAnsi="Times New Roman" w:cs="Times New Roman"/>
          <w:i/>
          <w:iCs/>
          <w:sz w:val="22"/>
          <w:szCs w:val="22"/>
        </w:rPr>
        <w:t>(20</w:t>
      </w:r>
      <w:r w:rsidRPr="000618D8">
        <w:rPr>
          <w:rFonts w:ascii="Times New Roman" w:hAnsi="Times New Roman" w:cs="Times New Roman"/>
          <w:i/>
          <w:iCs/>
          <w:sz w:val="22"/>
          <w:szCs w:val="22"/>
          <w:lang w:val="en-US"/>
        </w:rPr>
        <w:t>2</w:t>
      </w:r>
      <w:r w:rsidR="00C518BE">
        <w:rPr>
          <w:rFonts w:ascii="Times New Roman" w:hAnsi="Times New Roman" w:cs="Times New Roman"/>
          <w:i/>
          <w:iCs/>
          <w:sz w:val="22"/>
          <w:szCs w:val="22"/>
          <w:lang w:val="en-US"/>
        </w:rPr>
        <w:t>3</w:t>
      </w:r>
      <w:r w:rsidRPr="000618D8">
        <w:rPr>
          <w:rFonts w:ascii="Times New Roman" w:hAnsi="Times New Roman" w:cs="Times New Roman"/>
          <w:i/>
          <w:iCs/>
          <w:sz w:val="22"/>
          <w:szCs w:val="22"/>
        </w:rPr>
        <w:t xml:space="preserve">: </w:t>
      </w:r>
      <w:r w:rsidR="00712295" w:rsidRPr="000618D8">
        <w:rPr>
          <w:rFonts w:ascii="Times New Roman" w:hAnsi="Times New Roman" w:cs="Times New Roman"/>
          <w:i/>
          <w:iCs/>
          <w:sz w:val="22"/>
          <w:szCs w:val="22"/>
          <w:lang w:val="en-US"/>
        </w:rPr>
        <w:t>1</w:t>
      </w:r>
      <w:r w:rsidR="00C518BE">
        <w:rPr>
          <w:rFonts w:ascii="Times New Roman" w:hAnsi="Times New Roman" w:cs="Times New Roman"/>
          <w:i/>
          <w:iCs/>
          <w:sz w:val="22"/>
          <w:szCs w:val="22"/>
          <w:lang w:val="en-US"/>
        </w:rPr>
        <w:t>1</w:t>
      </w:r>
      <w:r w:rsidRPr="000618D8">
        <w:rPr>
          <w:rFonts w:ascii="Times New Roman" w:hAnsi="Times New Roman" w:cs="Times New Roman"/>
          <w:i/>
          <w:iCs/>
          <w:sz w:val="22"/>
          <w:szCs w:val="22"/>
          <w:lang w:val="en-US"/>
        </w:rPr>
        <w:t xml:space="preserve"> </w:t>
      </w:r>
      <w:r w:rsidRPr="000618D8">
        <w:rPr>
          <w:rFonts w:ascii="Times New Roman" w:hAnsi="Times New Roman" w:cs="Times New Roman"/>
          <w:i/>
          <w:iCs/>
          <w:sz w:val="22"/>
          <w:szCs w:val="22"/>
        </w:rPr>
        <w:t>years</w:t>
      </w:r>
      <w:r w:rsidRPr="00F9282B">
        <w:rPr>
          <w:rFonts w:ascii="Times New Roman" w:hAnsi="Times New Roman" w:cs="Times New Roman"/>
          <w:i/>
          <w:iCs/>
          <w:sz w:val="22"/>
          <w:szCs w:val="22"/>
        </w:rPr>
        <w:t>).</w:t>
      </w:r>
      <w:r w:rsidRPr="00F9282B">
        <w:rPr>
          <w:rFonts w:ascii="Times New Roman" w:hAnsi="Times New Roman" w:cs="Times New Roman"/>
          <w:sz w:val="22"/>
          <w:szCs w:val="22"/>
        </w:rPr>
        <w:t xml:space="preserve"> </w:t>
      </w:r>
    </w:p>
    <w:p w14:paraId="67A98111" w14:textId="77777777" w:rsidR="005E3E55" w:rsidRPr="00C85432" w:rsidRDefault="005E3E55" w:rsidP="001072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25"/>
        <w:jc w:val="thaiDistribute"/>
        <w:rPr>
          <w:rFonts w:ascii="Times New Roman" w:hAnsi="Times New Roman" w:cs="Times New Roman"/>
          <w:sz w:val="22"/>
          <w:szCs w:val="22"/>
        </w:rPr>
      </w:pPr>
    </w:p>
    <w:p w14:paraId="1746CFA9" w14:textId="25E5458A" w:rsidR="00107297" w:rsidRPr="005E3E55" w:rsidRDefault="00107297" w:rsidP="005E3E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b/>
          <w:bCs/>
          <w:i/>
          <w:iCs/>
          <w:sz w:val="22"/>
          <w:szCs w:val="22"/>
        </w:rPr>
      </w:pPr>
      <w:r w:rsidRPr="005E3E55">
        <w:rPr>
          <w:rFonts w:ascii="Times New Roman" w:hAnsi="Times New Roman" w:cs="Times New Roman"/>
          <w:b/>
          <w:bCs/>
          <w:i/>
          <w:iCs/>
          <w:sz w:val="22"/>
          <w:szCs w:val="22"/>
        </w:rPr>
        <w:t xml:space="preserve">Sensitivity analysis </w:t>
      </w:r>
    </w:p>
    <w:p w14:paraId="12995572" w14:textId="77777777" w:rsidR="00107297" w:rsidRPr="00C85432" w:rsidRDefault="00107297" w:rsidP="00107297">
      <w:pPr>
        <w:spacing w:line="240" w:lineRule="auto"/>
        <w:ind w:left="540"/>
        <w:jc w:val="thaiDistribute"/>
        <w:rPr>
          <w:rFonts w:ascii="Times New Roman" w:eastAsia="Calibri" w:hAnsi="Times New Roman" w:cs="Times New Roman"/>
          <w:i/>
          <w:iCs/>
          <w:sz w:val="22"/>
          <w:szCs w:val="22"/>
        </w:rPr>
      </w:pPr>
    </w:p>
    <w:p w14:paraId="1F6FC218" w14:textId="1DD0E5C1" w:rsidR="00107297" w:rsidRPr="00A65255" w:rsidRDefault="00107297" w:rsidP="00107297">
      <w:pPr>
        <w:tabs>
          <w:tab w:val="clear" w:pos="907"/>
          <w:tab w:val="left" w:pos="900"/>
        </w:tabs>
        <w:spacing w:line="240" w:lineRule="auto"/>
        <w:ind w:left="547"/>
        <w:jc w:val="thaiDistribute"/>
        <w:rPr>
          <w:rFonts w:ascii="Times New Roman" w:eastAsia="Calibri" w:hAnsi="Times New Roman" w:cstheme="minorBidi"/>
          <w:spacing w:val="-4"/>
          <w:sz w:val="22"/>
          <w:szCs w:val="22"/>
          <w:cs/>
        </w:rPr>
      </w:pPr>
      <w:r w:rsidRPr="00A65255">
        <w:rPr>
          <w:rFonts w:ascii="Times New Roman" w:eastAsia="Calibri" w:hAnsi="Times New Roman" w:cs="Times New Roman"/>
          <w:spacing w:val="-4"/>
          <w:sz w:val="22"/>
          <w:szCs w:val="22"/>
        </w:rPr>
        <w:t>Reasonably possible changes at the reporting date to one of the relevant actuarial assumptions, holding other assumptions constant, would have affected the defined benefit obligation by the amounts</w:t>
      </w:r>
      <w:r w:rsidR="000B2745" w:rsidRPr="00A65255">
        <w:rPr>
          <w:rFonts w:ascii="Times New Roman" w:eastAsia="Calibri" w:hAnsi="Times New Roman" w:cs="Times New Roman"/>
          <w:spacing w:val="-4"/>
          <w:sz w:val="22"/>
          <w:szCs w:val="22"/>
        </w:rPr>
        <w:t xml:space="preserve"> shown below.</w:t>
      </w:r>
    </w:p>
    <w:p w14:paraId="1D75D7BB" w14:textId="77777777" w:rsidR="00107297" w:rsidRPr="00C85432" w:rsidRDefault="00107297" w:rsidP="00107297">
      <w:pPr>
        <w:tabs>
          <w:tab w:val="clear" w:pos="907"/>
          <w:tab w:val="left" w:pos="900"/>
        </w:tabs>
        <w:spacing w:line="240" w:lineRule="auto"/>
        <w:ind w:left="547"/>
        <w:jc w:val="thaiDistribute"/>
        <w:rPr>
          <w:rFonts w:ascii="Times New Roman" w:eastAsia="Calibri" w:hAnsi="Times New Roman" w:cs="Times New Roman"/>
          <w:sz w:val="22"/>
          <w:szCs w:val="22"/>
        </w:rPr>
      </w:pPr>
    </w:p>
    <w:tbl>
      <w:tblPr>
        <w:tblW w:w="9450" w:type="dxa"/>
        <w:tblInd w:w="450" w:type="dxa"/>
        <w:tblLayout w:type="fixed"/>
        <w:tblCellMar>
          <w:left w:w="79" w:type="dxa"/>
          <w:right w:w="79" w:type="dxa"/>
        </w:tblCellMar>
        <w:tblLook w:val="0000" w:firstRow="0" w:lastRow="0" w:firstColumn="0" w:lastColumn="0" w:noHBand="0" w:noVBand="0"/>
      </w:tblPr>
      <w:tblGrid>
        <w:gridCol w:w="4590"/>
        <w:gridCol w:w="990"/>
        <w:gridCol w:w="270"/>
        <w:gridCol w:w="990"/>
        <w:gridCol w:w="270"/>
        <w:gridCol w:w="990"/>
        <w:gridCol w:w="270"/>
        <w:gridCol w:w="1080"/>
      </w:tblGrid>
      <w:tr w:rsidR="000B2745" w:rsidRPr="002F2BCC" w14:paraId="7B163B19" w14:textId="77777777" w:rsidTr="002F4D9E">
        <w:trPr>
          <w:cantSplit/>
          <w:trHeight w:hRule="exact" w:val="274"/>
        </w:trPr>
        <w:tc>
          <w:tcPr>
            <w:tcW w:w="4590" w:type="dxa"/>
          </w:tcPr>
          <w:p w14:paraId="6CC649DF" w14:textId="425E09B1" w:rsidR="000B2745" w:rsidRPr="002F2BCC" w:rsidRDefault="000B2745" w:rsidP="000B2745">
            <w:pPr>
              <w:pStyle w:val="acctfourfigures"/>
              <w:tabs>
                <w:tab w:val="clear" w:pos="765"/>
                <w:tab w:val="decimal" w:pos="281"/>
              </w:tabs>
              <w:spacing w:line="240" w:lineRule="atLeast"/>
              <w:rPr>
                <w:szCs w:val="22"/>
                <w:lang w:val="en-US"/>
              </w:rPr>
            </w:pPr>
            <w:r w:rsidRPr="002F2BCC">
              <w:rPr>
                <w:rFonts w:cs="Angsana New"/>
                <w:b/>
                <w:bCs/>
                <w:i/>
                <w:iCs/>
                <w:szCs w:val="28"/>
                <w:lang w:val="en-US" w:bidi="th-TH"/>
              </w:rPr>
              <w:t>Effect to the defined benefit</w:t>
            </w:r>
            <w:r w:rsidR="006A1923" w:rsidRPr="002F2BCC">
              <w:rPr>
                <w:rFonts w:cs="Angsana New" w:hint="cs"/>
                <w:b/>
                <w:bCs/>
                <w:i/>
                <w:iCs/>
                <w:szCs w:val="28"/>
                <w:cs/>
                <w:lang w:val="en-US" w:bidi="th-TH"/>
              </w:rPr>
              <w:t xml:space="preserve"> </w:t>
            </w:r>
            <w:r w:rsidR="006A1923" w:rsidRPr="002F2BCC">
              <w:rPr>
                <w:rFonts w:cs="Angsana New"/>
                <w:b/>
                <w:bCs/>
                <w:i/>
                <w:iCs/>
                <w:szCs w:val="28"/>
                <w:lang w:val="en-US" w:bidi="th-TH"/>
              </w:rPr>
              <w:t>obligation</w:t>
            </w:r>
          </w:p>
        </w:tc>
        <w:tc>
          <w:tcPr>
            <w:tcW w:w="2250" w:type="dxa"/>
            <w:gridSpan w:val="3"/>
            <w:vAlign w:val="center"/>
          </w:tcPr>
          <w:p w14:paraId="0E0CE906" w14:textId="12815D83" w:rsidR="000B2745" w:rsidRPr="002F2BCC" w:rsidRDefault="000B2745" w:rsidP="00922DF0">
            <w:pPr>
              <w:pStyle w:val="acctfourfigures"/>
              <w:tabs>
                <w:tab w:val="clear" w:pos="765"/>
                <w:tab w:val="decimal" w:pos="555"/>
              </w:tabs>
              <w:spacing w:line="240" w:lineRule="atLeast"/>
              <w:ind w:left="-79"/>
              <w:rPr>
                <w:szCs w:val="22"/>
              </w:rPr>
            </w:pPr>
            <w:r w:rsidRPr="002F2BCC">
              <w:rPr>
                <w:szCs w:val="22"/>
              </w:rPr>
              <w:t>1% increase in assumption</w:t>
            </w:r>
          </w:p>
        </w:tc>
        <w:tc>
          <w:tcPr>
            <w:tcW w:w="270" w:type="dxa"/>
            <w:vAlign w:val="center"/>
          </w:tcPr>
          <w:p w14:paraId="20544C25" w14:textId="77777777" w:rsidR="000B2745" w:rsidRPr="002F2BCC" w:rsidRDefault="000B2745" w:rsidP="000B27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right="-90"/>
              <w:rPr>
                <w:rFonts w:ascii="Times New Roman" w:hAnsi="Times New Roman" w:cs="Times New Roman"/>
                <w:b/>
                <w:sz w:val="22"/>
                <w:szCs w:val="22"/>
              </w:rPr>
            </w:pPr>
          </w:p>
        </w:tc>
        <w:tc>
          <w:tcPr>
            <w:tcW w:w="2340" w:type="dxa"/>
            <w:gridSpan w:val="3"/>
            <w:vAlign w:val="center"/>
          </w:tcPr>
          <w:p w14:paraId="5CF9ED6C" w14:textId="3A6C9E18" w:rsidR="000B2745" w:rsidRPr="002F2BCC" w:rsidRDefault="000B2745" w:rsidP="00922DF0">
            <w:pPr>
              <w:pStyle w:val="acctfourfigures"/>
              <w:tabs>
                <w:tab w:val="clear" w:pos="765"/>
                <w:tab w:val="decimal" w:pos="552"/>
              </w:tabs>
              <w:spacing w:line="240" w:lineRule="atLeast"/>
              <w:ind w:left="-79"/>
              <w:rPr>
                <w:szCs w:val="22"/>
              </w:rPr>
            </w:pPr>
            <w:r w:rsidRPr="002F2BCC">
              <w:rPr>
                <w:szCs w:val="22"/>
              </w:rPr>
              <w:t>1% decrease in assumption</w:t>
            </w:r>
          </w:p>
        </w:tc>
      </w:tr>
      <w:tr w:rsidR="000B2745" w:rsidRPr="002F2BCC" w14:paraId="43F9997E" w14:textId="77777777" w:rsidTr="00A30D53">
        <w:trPr>
          <w:cantSplit/>
          <w:trHeight w:hRule="exact" w:val="274"/>
        </w:trPr>
        <w:tc>
          <w:tcPr>
            <w:tcW w:w="4590" w:type="dxa"/>
          </w:tcPr>
          <w:p w14:paraId="29CE8A01" w14:textId="4F0DAA56" w:rsidR="000B2745" w:rsidRPr="002F2BCC" w:rsidRDefault="000B2745" w:rsidP="000B2745">
            <w:pPr>
              <w:pStyle w:val="acctfourfigures"/>
              <w:tabs>
                <w:tab w:val="clear" w:pos="765"/>
                <w:tab w:val="decimal" w:pos="281"/>
              </w:tabs>
              <w:spacing w:line="240" w:lineRule="atLeast"/>
              <w:rPr>
                <w:rFonts w:cs="Angsana New"/>
                <w:b/>
                <w:bCs/>
                <w:i/>
                <w:iCs/>
                <w:szCs w:val="28"/>
                <w:lang w:val="en-US" w:bidi="th-TH"/>
              </w:rPr>
            </w:pPr>
            <w:r w:rsidRPr="002F2BCC">
              <w:rPr>
                <w:rFonts w:cs="Angsana New"/>
                <w:szCs w:val="28"/>
                <w:lang w:val="en-US" w:bidi="th-TH"/>
              </w:rPr>
              <w:t xml:space="preserve">  </w:t>
            </w:r>
            <w:proofErr w:type="gramStart"/>
            <w:r w:rsidRPr="002F2BCC">
              <w:rPr>
                <w:rFonts w:cs="Angsana New"/>
                <w:b/>
                <w:bCs/>
                <w:i/>
                <w:iCs/>
                <w:szCs w:val="28"/>
                <w:lang w:val="en-US" w:bidi="th-TH"/>
              </w:rPr>
              <w:t>at</w:t>
            </w:r>
            <w:proofErr w:type="gramEnd"/>
            <w:r w:rsidRPr="002F2BCC">
              <w:rPr>
                <w:rFonts w:cs="Angsana New"/>
                <w:b/>
                <w:bCs/>
                <w:i/>
                <w:iCs/>
                <w:szCs w:val="28"/>
                <w:lang w:val="en-US" w:bidi="th-TH"/>
              </w:rPr>
              <w:t xml:space="preserve"> 31 December</w:t>
            </w:r>
          </w:p>
        </w:tc>
        <w:tc>
          <w:tcPr>
            <w:tcW w:w="990" w:type="dxa"/>
          </w:tcPr>
          <w:p w14:paraId="2CED71A4" w14:textId="18A0DAD9" w:rsidR="000B2745" w:rsidRPr="002F2BCC" w:rsidRDefault="000B2745" w:rsidP="00D5030B">
            <w:pPr>
              <w:pStyle w:val="acctfourfigures"/>
              <w:tabs>
                <w:tab w:val="clear" w:pos="765"/>
                <w:tab w:val="decimal" w:pos="471"/>
              </w:tabs>
              <w:spacing w:line="240" w:lineRule="atLeast"/>
              <w:ind w:left="-79"/>
              <w:jc w:val="center"/>
              <w:rPr>
                <w:szCs w:val="22"/>
              </w:rPr>
            </w:pPr>
            <w:r w:rsidRPr="002F2BCC">
              <w:rPr>
                <w:bCs/>
                <w:szCs w:val="22"/>
              </w:rPr>
              <w:t>202</w:t>
            </w:r>
            <w:r w:rsidR="00C518BE">
              <w:rPr>
                <w:bCs/>
                <w:szCs w:val="22"/>
              </w:rPr>
              <w:t>4</w:t>
            </w:r>
          </w:p>
        </w:tc>
        <w:tc>
          <w:tcPr>
            <w:tcW w:w="270" w:type="dxa"/>
          </w:tcPr>
          <w:p w14:paraId="2C2D7BB1" w14:textId="77777777" w:rsidR="000B2745" w:rsidRPr="002F2BCC" w:rsidRDefault="000B2745" w:rsidP="00D5030B">
            <w:pPr>
              <w:pStyle w:val="acctfourfigures"/>
              <w:tabs>
                <w:tab w:val="clear" w:pos="765"/>
                <w:tab w:val="decimal" w:pos="790"/>
              </w:tabs>
              <w:spacing w:line="240" w:lineRule="atLeast"/>
              <w:ind w:left="-79"/>
              <w:jc w:val="center"/>
              <w:rPr>
                <w:szCs w:val="22"/>
              </w:rPr>
            </w:pPr>
          </w:p>
        </w:tc>
        <w:tc>
          <w:tcPr>
            <w:tcW w:w="990" w:type="dxa"/>
          </w:tcPr>
          <w:p w14:paraId="7391177C" w14:textId="71F89D7E" w:rsidR="000B2745" w:rsidRPr="002F2BCC" w:rsidRDefault="000B2745" w:rsidP="00D5030B">
            <w:pPr>
              <w:pStyle w:val="acctfourfigures"/>
              <w:tabs>
                <w:tab w:val="clear" w:pos="765"/>
                <w:tab w:val="decimal" w:pos="460"/>
              </w:tabs>
              <w:spacing w:line="240" w:lineRule="atLeast"/>
              <w:ind w:left="-79"/>
              <w:jc w:val="center"/>
              <w:rPr>
                <w:szCs w:val="22"/>
              </w:rPr>
            </w:pPr>
            <w:r w:rsidRPr="002F2BCC">
              <w:rPr>
                <w:bCs/>
                <w:szCs w:val="22"/>
              </w:rPr>
              <w:t>202</w:t>
            </w:r>
            <w:r w:rsidR="00C518BE">
              <w:rPr>
                <w:bCs/>
                <w:szCs w:val="22"/>
              </w:rPr>
              <w:t>3</w:t>
            </w:r>
          </w:p>
        </w:tc>
        <w:tc>
          <w:tcPr>
            <w:tcW w:w="270" w:type="dxa"/>
          </w:tcPr>
          <w:p w14:paraId="203EE90F" w14:textId="77777777" w:rsidR="000B2745" w:rsidRPr="002F2BCC" w:rsidRDefault="000B2745" w:rsidP="00D5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right="-90"/>
              <w:jc w:val="center"/>
              <w:rPr>
                <w:rFonts w:ascii="Times New Roman" w:hAnsi="Times New Roman" w:cs="Times New Roman"/>
                <w:b/>
                <w:sz w:val="22"/>
                <w:szCs w:val="22"/>
              </w:rPr>
            </w:pPr>
          </w:p>
        </w:tc>
        <w:tc>
          <w:tcPr>
            <w:tcW w:w="990" w:type="dxa"/>
          </w:tcPr>
          <w:p w14:paraId="56FF98BF" w14:textId="5AA59D73" w:rsidR="000B2745" w:rsidRPr="002F2BCC" w:rsidRDefault="000B2745" w:rsidP="00D5030B">
            <w:pPr>
              <w:pStyle w:val="acctfourfigures"/>
              <w:tabs>
                <w:tab w:val="clear" w:pos="765"/>
                <w:tab w:val="decimal" w:pos="379"/>
              </w:tabs>
              <w:spacing w:line="240" w:lineRule="atLeast"/>
              <w:ind w:left="-79"/>
              <w:jc w:val="center"/>
              <w:rPr>
                <w:szCs w:val="22"/>
              </w:rPr>
            </w:pPr>
            <w:r w:rsidRPr="002F2BCC">
              <w:rPr>
                <w:bCs/>
                <w:szCs w:val="22"/>
              </w:rPr>
              <w:t>202</w:t>
            </w:r>
            <w:r w:rsidR="00C518BE">
              <w:rPr>
                <w:bCs/>
                <w:szCs w:val="22"/>
              </w:rPr>
              <w:t>4</w:t>
            </w:r>
          </w:p>
        </w:tc>
        <w:tc>
          <w:tcPr>
            <w:tcW w:w="270" w:type="dxa"/>
          </w:tcPr>
          <w:p w14:paraId="2693B653" w14:textId="77777777" w:rsidR="000B2745" w:rsidRPr="002F2BCC" w:rsidRDefault="000B2745" w:rsidP="00D5030B">
            <w:pPr>
              <w:pStyle w:val="acctfourfigures"/>
              <w:tabs>
                <w:tab w:val="clear" w:pos="765"/>
                <w:tab w:val="decimal" w:pos="790"/>
              </w:tabs>
              <w:spacing w:line="240" w:lineRule="atLeast"/>
              <w:ind w:left="-79"/>
              <w:jc w:val="center"/>
              <w:rPr>
                <w:szCs w:val="22"/>
              </w:rPr>
            </w:pPr>
          </w:p>
        </w:tc>
        <w:tc>
          <w:tcPr>
            <w:tcW w:w="1080" w:type="dxa"/>
          </w:tcPr>
          <w:p w14:paraId="287FA56A" w14:textId="7F49CEC4" w:rsidR="000B2745" w:rsidRPr="002F2BCC" w:rsidRDefault="000B2745" w:rsidP="00D5030B">
            <w:pPr>
              <w:pStyle w:val="acctfourfigures"/>
              <w:tabs>
                <w:tab w:val="clear" w:pos="765"/>
                <w:tab w:val="decimal" w:pos="460"/>
              </w:tabs>
              <w:spacing w:line="240" w:lineRule="atLeast"/>
              <w:ind w:left="-79"/>
              <w:jc w:val="center"/>
              <w:rPr>
                <w:szCs w:val="22"/>
              </w:rPr>
            </w:pPr>
            <w:r w:rsidRPr="002F2BCC">
              <w:rPr>
                <w:bCs/>
                <w:szCs w:val="22"/>
              </w:rPr>
              <w:t>202</w:t>
            </w:r>
            <w:r w:rsidR="00C518BE">
              <w:rPr>
                <w:bCs/>
                <w:szCs w:val="22"/>
              </w:rPr>
              <w:t>3</w:t>
            </w:r>
          </w:p>
        </w:tc>
      </w:tr>
      <w:tr w:rsidR="000B2745" w:rsidRPr="002F2BCC" w14:paraId="0E676A0F" w14:textId="77777777" w:rsidTr="002F4D9E">
        <w:trPr>
          <w:cantSplit/>
          <w:trHeight w:hRule="exact" w:val="274"/>
        </w:trPr>
        <w:tc>
          <w:tcPr>
            <w:tcW w:w="4590" w:type="dxa"/>
          </w:tcPr>
          <w:p w14:paraId="20746A11" w14:textId="12BEA515" w:rsidR="000B2745" w:rsidRPr="002F2BCC" w:rsidRDefault="000B2745" w:rsidP="000B2745">
            <w:pPr>
              <w:pStyle w:val="acctfourfigures"/>
              <w:tabs>
                <w:tab w:val="clear" w:pos="765"/>
                <w:tab w:val="decimal" w:pos="281"/>
              </w:tabs>
              <w:spacing w:line="240" w:lineRule="atLeast"/>
              <w:rPr>
                <w:szCs w:val="22"/>
                <w:lang w:val="en-US"/>
              </w:rPr>
            </w:pPr>
          </w:p>
        </w:tc>
        <w:tc>
          <w:tcPr>
            <w:tcW w:w="4860" w:type="dxa"/>
            <w:gridSpan w:val="7"/>
            <w:vAlign w:val="center"/>
          </w:tcPr>
          <w:p w14:paraId="31BBD858" w14:textId="663A723D" w:rsidR="000B2745" w:rsidRPr="002F2BCC" w:rsidRDefault="000B2745" w:rsidP="000B2745">
            <w:pPr>
              <w:pStyle w:val="acctfourfigures"/>
              <w:tabs>
                <w:tab w:val="clear" w:pos="765"/>
                <w:tab w:val="decimal" w:pos="790"/>
              </w:tabs>
              <w:spacing w:line="240" w:lineRule="atLeast"/>
              <w:ind w:left="-79"/>
              <w:jc w:val="center"/>
              <w:rPr>
                <w:szCs w:val="22"/>
              </w:rPr>
            </w:pPr>
            <w:r w:rsidRPr="002F2BCC">
              <w:rPr>
                <w:bCs/>
                <w:i/>
                <w:iCs/>
                <w:szCs w:val="22"/>
              </w:rPr>
              <w:t>(in thousand Baht)</w:t>
            </w:r>
          </w:p>
        </w:tc>
      </w:tr>
      <w:tr w:rsidR="00C518BE" w:rsidRPr="00A30D53" w14:paraId="093FE4B9" w14:textId="77777777" w:rsidTr="00A30D53">
        <w:trPr>
          <w:cantSplit/>
          <w:trHeight w:hRule="exact" w:val="274"/>
        </w:trPr>
        <w:tc>
          <w:tcPr>
            <w:tcW w:w="4590" w:type="dxa"/>
          </w:tcPr>
          <w:p w14:paraId="1EE61962" w14:textId="77777777" w:rsidR="00C518BE" w:rsidRPr="00A30D53" w:rsidRDefault="00C518BE" w:rsidP="00C518BE">
            <w:pPr>
              <w:pStyle w:val="acctfourfigures"/>
              <w:tabs>
                <w:tab w:val="clear" w:pos="765"/>
                <w:tab w:val="decimal" w:pos="281"/>
              </w:tabs>
              <w:spacing w:line="240" w:lineRule="atLeast"/>
              <w:rPr>
                <w:b/>
                <w:bCs/>
                <w:szCs w:val="22"/>
              </w:rPr>
            </w:pPr>
            <w:r w:rsidRPr="00A30D53">
              <w:rPr>
                <w:szCs w:val="22"/>
                <w:lang w:val="en-US"/>
              </w:rPr>
              <w:t>Discount rate</w:t>
            </w:r>
          </w:p>
        </w:tc>
        <w:tc>
          <w:tcPr>
            <w:tcW w:w="990" w:type="dxa"/>
            <w:vAlign w:val="center"/>
          </w:tcPr>
          <w:p w14:paraId="7C687C45" w14:textId="6B256BEB" w:rsidR="00C518BE" w:rsidRPr="007425C3" w:rsidRDefault="00BB4706" w:rsidP="007425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after="0"/>
              <w:ind w:left="-108" w:right="97"/>
              <w:rPr>
                <w:rFonts w:ascii="Times New Roman" w:hAnsi="Times New Roman" w:cs="Times New Roman"/>
                <w:sz w:val="22"/>
                <w:szCs w:val="22"/>
                <w:lang w:val="en-US"/>
              </w:rPr>
            </w:pPr>
            <w:r w:rsidRPr="007425C3">
              <w:rPr>
                <w:rFonts w:ascii="Times New Roman" w:hAnsi="Times New Roman" w:cs="Times New Roman"/>
                <w:sz w:val="22"/>
                <w:szCs w:val="22"/>
                <w:lang w:val="en-US"/>
              </w:rPr>
              <w:t>41</w:t>
            </w:r>
          </w:p>
        </w:tc>
        <w:tc>
          <w:tcPr>
            <w:tcW w:w="270" w:type="dxa"/>
            <w:vAlign w:val="center"/>
          </w:tcPr>
          <w:p w14:paraId="4F7461B2" w14:textId="77777777" w:rsidR="00C518BE" w:rsidRPr="007425C3" w:rsidRDefault="00C518BE" w:rsidP="00D5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right="100"/>
              <w:jc w:val="right"/>
              <w:rPr>
                <w:rFonts w:ascii="Times New Roman" w:hAnsi="Times New Roman" w:cs="Times New Roman"/>
                <w:b/>
                <w:sz w:val="22"/>
                <w:szCs w:val="22"/>
              </w:rPr>
            </w:pPr>
          </w:p>
        </w:tc>
        <w:tc>
          <w:tcPr>
            <w:tcW w:w="990" w:type="dxa"/>
            <w:vAlign w:val="center"/>
          </w:tcPr>
          <w:p w14:paraId="3ED4C29B" w14:textId="369DF0C1" w:rsidR="00C518BE" w:rsidRPr="007425C3" w:rsidRDefault="00C518BE" w:rsidP="007425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after="0"/>
              <w:ind w:left="-108" w:right="97"/>
              <w:rPr>
                <w:rFonts w:ascii="Times New Roman" w:hAnsi="Times New Roman" w:cs="Times New Roman"/>
                <w:sz w:val="22"/>
                <w:szCs w:val="22"/>
              </w:rPr>
            </w:pPr>
            <w:r w:rsidRPr="007425C3">
              <w:rPr>
                <w:rFonts w:ascii="Times New Roman" w:hAnsi="Times New Roman" w:cs="Times New Roman"/>
                <w:sz w:val="22"/>
                <w:szCs w:val="22"/>
                <w:lang w:val="en-US"/>
              </w:rPr>
              <w:t>19</w:t>
            </w:r>
          </w:p>
        </w:tc>
        <w:tc>
          <w:tcPr>
            <w:tcW w:w="270" w:type="dxa"/>
            <w:vAlign w:val="center"/>
          </w:tcPr>
          <w:p w14:paraId="033A7F17" w14:textId="77777777" w:rsidR="00C518BE" w:rsidRPr="007425C3" w:rsidRDefault="00C518BE" w:rsidP="00C51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right="-90"/>
              <w:rPr>
                <w:rFonts w:ascii="Times New Roman" w:hAnsi="Times New Roman" w:cs="Times New Roman"/>
                <w:b/>
                <w:sz w:val="22"/>
                <w:szCs w:val="22"/>
              </w:rPr>
            </w:pPr>
          </w:p>
        </w:tc>
        <w:tc>
          <w:tcPr>
            <w:tcW w:w="990" w:type="dxa"/>
            <w:vAlign w:val="center"/>
          </w:tcPr>
          <w:p w14:paraId="762A5378" w14:textId="5EA132B6" w:rsidR="00C518BE" w:rsidRPr="007425C3" w:rsidRDefault="00BB4706" w:rsidP="007425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after="0"/>
              <w:ind w:left="-108" w:right="7"/>
              <w:rPr>
                <w:rFonts w:ascii="Times New Roman" w:hAnsi="Times New Roman" w:cs="Times New Roman"/>
                <w:sz w:val="22"/>
                <w:szCs w:val="22"/>
                <w:lang w:val="en-US"/>
              </w:rPr>
            </w:pPr>
            <w:r w:rsidRPr="007425C3">
              <w:rPr>
                <w:rFonts w:ascii="Times New Roman" w:hAnsi="Times New Roman" w:cs="Times New Roman"/>
                <w:sz w:val="22"/>
                <w:szCs w:val="22"/>
                <w:lang w:val="en-US"/>
              </w:rPr>
              <w:t>(44)</w:t>
            </w:r>
          </w:p>
        </w:tc>
        <w:tc>
          <w:tcPr>
            <w:tcW w:w="270" w:type="dxa"/>
            <w:vAlign w:val="center"/>
          </w:tcPr>
          <w:p w14:paraId="50D112B0" w14:textId="77777777" w:rsidR="00C518BE" w:rsidRPr="007425C3" w:rsidRDefault="00C518BE" w:rsidP="00D5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
                <w:tab w:val="decimal" w:pos="594"/>
              </w:tabs>
              <w:ind w:right="100"/>
              <w:jc w:val="right"/>
              <w:rPr>
                <w:rFonts w:ascii="Times New Roman" w:hAnsi="Times New Roman" w:cs="Times New Roman"/>
                <w:b/>
                <w:sz w:val="22"/>
                <w:szCs w:val="22"/>
              </w:rPr>
            </w:pPr>
          </w:p>
        </w:tc>
        <w:tc>
          <w:tcPr>
            <w:tcW w:w="1080" w:type="dxa"/>
            <w:vAlign w:val="center"/>
          </w:tcPr>
          <w:p w14:paraId="7FC6D0A9" w14:textId="4DCB1AC4" w:rsidR="00C518BE" w:rsidRPr="007425C3" w:rsidRDefault="00C518BE" w:rsidP="007425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after="0"/>
              <w:ind w:left="-108" w:right="7"/>
              <w:rPr>
                <w:rFonts w:ascii="Times New Roman" w:hAnsi="Times New Roman" w:cs="Times New Roman"/>
                <w:sz w:val="22"/>
                <w:szCs w:val="22"/>
              </w:rPr>
            </w:pPr>
            <w:r w:rsidRPr="007425C3">
              <w:rPr>
                <w:rFonts w:ascii="Times New Roman" w:hAnsi="Times New Roman" w:cs="Times New Roman"/>
                <w:sz w:val="22"/>
                <w:szCs w:val="22"/>
                <w:lang w:val="en-US"/>
              </w:rPr>
              <w:t>(21)</w:t>
            </w:r>
          </w:p>
        </w:tc>
      </w:tr>
      <w:tr w:rsidR="00C518BE" w:rsidRPr="00A30D53" w14:paraId="20484119" w14:textId="77777777" w:rsidTr="00A30D53">
        <w:trPr>
          <w:cantSplit/>
          <w:trHeight w:hRule="exact" w:val="274"/>
        </w:trPr>
        <w:tc>
          <w:tcPr>
            <w:tcW w:w="4590" w:type="dxa"/>
          </w:tcPr>
          <w:p w14:paraId="30CE74F5" w14:textId="449A8120" w:rsidR="00C518BE" w:rsidRPr="00A30D53" w:rsidRDefault="00C518BE" w:rsidP="00C518BE">
            <w:pPr>
              <w:pStyle w:val="acctfourfigures"/>
              <w:tabs>
                <w:tab w:val="clear" w:pos="765"/>
                <w:tab w:val="decimal" w:pos="281"/>
              </w:tabs>
              <w:spacing w:line="240" w:lineRule="atLeast"/>
              <w:rPr>
                <w:szCs w:val="22"/>
                <w:lang w:val="en-US"/>
              </w:rPr>
            </w:pPr>
            <w:r w:rsidRPr="00A30D53">
              <w:rPr>
                <w:szCs w:val="22"/>
                <w:lang w:val="en-US"/>
              </w:rPr>
              <w:t xml:space="preserve">Future salary growth </w:t>
            </w:r>
          </w:p>
        </w:tc>
        <w:tc>
          <w:tcPr>
            <w:tcW w:w="990" w:type="dxa"/>
            <w:vAlign w:val="center"/>
          </w:tcPr>
          <w:p w14:paraId="7B699598" w14:textId="4084C3FD" w:rsidR="00C518BE" w:rsidRPr="007425C3" w:rsidRDefault="00BB4706" w:rsidP="007425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after="0"/>
              <w:ind w:left="-108" w:right="97"/>
              <w:rPr>
                <w:rFonts w:ascii="Times New Roman" w:hAnsi="Times New Roman" w:cs="Times New Roman"/>
                <w:sz w:val="22"/>
                <w:szCs w:val="22"/>
                <w:lang w:val="en-US"/>
              </w:rPr>
            </w:pPr>
            <w:r w:rsidRPr="007425C3">
              <w:rPr>
                <w:rFonts w:ascii="Times New Roman" w:hAnsi="Times New Roman" w:cs="Times New Roman"/>
                <w:sz w:val="22"/>
                <w:szCs w:val="22"/>
                <w:lang w:val="en-US"/>
              </w:rPr>
              <w:t>187</w:t>
            </w:r>
          </w:p>
        </w:tc>
        <w:tc>
          <w:tcPr>
            <w:tcW w:w="270" w:type="dxa"/>
            <w:vAlign w:val="center"/>
          </w:tcPr>
          <w:p w14:paraId="1C9CEA12" w14:textId="77777777" w:rsidR="00C518BE" w:rsidRPr="007425C3" w:rsidRDefault="00C518BE" w:rsidP="00D5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right="100"/>
              <w:jc w:val="right"/>
              <w:rPr>
                <w:rFonts w:ascii="Times New Roman" w:hAnsi="Times New Roman" w:cs="Times New Roman"/>
                <w:b/>
                <w:sz w:val="22"/>
                <w:szCs w:val="22"/>
              </w:rPr>
            </w:pPr>
          </w:p>
        </w:tc>
        <w:tc>
          <w:tcPr>
            <w:tcW w:w="990" w:type="dxa"/>
            <w:vAlign w:val="center"/>
          </w:tcPr>
          <w:p w14:paraId="4ACC8623" w14:textId="2BE906A2" w:rsidR="00C518BE" w:rsidRPr="007425C3" w:rsidRDefault="00C518BE" w:rsidP="007425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after="0"/>
              <w:ind w:left="-108" w:right="97"/>
              <w:rPr>
                <w:rFonts w:ascii="Times New Roman" w:hAnsi="Times New Roman" w:cs="Times New Roman"/>
                <w:sz w:val="22"/>
                <w:szCs w:val="22"/>
              </w:rPr>
            </w:pPr>
            <w:r w:rsidRPr="007425C3">
              <w:rPr>
                <w:rFonts w:ascii="Times New Roman" w:hAnsi="Times New Roman" w:cs="Times New Roman"/>
                <w:sz w:val="22"/>
                <w:szCs w:val="22"/>
              </w:rPr>
              <w:t>178</w:t>
            </w:r>
          </w:p>
        </w:tc>
        <w:tc>
          <w:tcPr>
            <w:tcW w:w="270" w:type="dxa"/>
            <w:vAlign w:val="center"/>
          </w:tcPr>
          <w:p w14:paraId="2342BF23" w14:textId="77777777" w:rsidR="00C518BE" w:rsidRPr="007425C3" w:rsidRDefault="00C518BE" w:rsidP="00C51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right="-90"/>
              <w:rPr>
                <w:rFonts w:ascii="Times New Roman" w:hAnsi="Times New Roman" w:cs="Times New Roman"/>
                <w:b/>
                <w:sz w:val="22"/>
                <w:szCs w:val="22"/>
              </w:rPr>
            </w:pPr>
          </w:p>
        </w:tc>
        <w:tc>
          <w:tcPr>
            <w:tcW w:w="990" w:type="dxa"/>
            <w:vAlign w:val="center"/>
          </w:tcPr>
          <w:p w14:paraId="52AB740F" w14:textId="7C907FFA" w:rsidR="00C518BE" w:rsidRPr="007425C3" w:rsidRDefault="00BB4706" w:rsidP="007425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after="0"/>
              <w:ind w:left="-108" w:right="7"/>
              <w:rPr>
                <w:rFonts w:ascii="Times New Roman" w:hAnsi="Times New Roman" w:cs="Times New Roman"/>
                <w:sz w:val="22"/>
                <w:szCs w:val="22"/>
                <w:lang w:val="en-US"/>
              </w:rPr>
            </w:pPr>
            <w:r w:rsidRPr="007425C3">
              <w:rPr>
                <w:rFonts w:ascii="Times New Roman" w:hAnsi="Times New Roman" w:cs="Times New Roman"/>
                <w:sz w:val="22"/>
                <w:szCs w:val="22"/>
                <w:lang w:val="en-US"/>
              </w:rPr>
              <w:t>(</w:t>
            </w:r>
            <w:r w:rsidRPr="007425C3">
              <w:rPr>
                <w:rFonts w:ascii="Times New Roman" w:hAnsi="Times New Roman" w:cs="Times New Roman"/>
                <w:sz w:val="22"/>
                <w:szCs w:val="22"/>
                <w:lang w:val="en-US" w:eastAsia="ko-KR"/>
              </w:rPr>
              <w:t>162</w:t>
            </w:r>
            <w:r w:rsidR="00B03D51" w:rsidRPr="007425C3">
              <w:rPr>
                <w:rFonts w:ascii="Times New Roman" w:hAnsi="Times New Roman" w:cs="Times New Roman"/>
                <w:sz w:val="22"/>
                <w:szCs w:val="22"/>
                <w:lang w:val="en-US"/>
              </w:rPr>
              <w:t>)</w:t>
            </w:r>
          </w:p>
        </w:tc>
        <w:tc>
          <w:tcPr>
            <w:tcW w:w="270" w:type="dxa"/>
            <w:vAlign w:val="center"/>
          </w:tcPr>
          <w:p w14:paraId="16905531" w14:textId="77777777" w:rsidR="00C518BE" w:rsidRPr="007425C3" w:rsidRDefault="00C518BE" w:rsidP="00D5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
                <w:tab w:val="decimal" w:pos="594"/>
              </w:tabs>
              <w:ind w:right="100"/>
              <w:jc w:val="right"/>
              <w:rPr>
                <w:rFonts w:ascii="Times New Roman" w:hAnsi="Times New Roman" w:cs="Times New Roman"/>
                <w:b/>
                <w:sz w:val="22"/>
                <w:szCs w:val="22"/>
              </w:rPr>
            </w:pPr>
          </w:p>
        </w:tc>
        <w:tc>
          <w:tcPr>
            <w:tcW w:w="1080" w:type="dxa"/>
            <w:vAlign w:val="center"/>
          </w:tcPr>
          <w:p w14:paraId="3A21084D" w14:textId="474ECAA9" w:rsidR="00C518BE" w:rsidRPr="007425C3" w:rsidRDefault="00C518BE" w:rsidP="007425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after="0"/>
              <w:ind w:left="-108" w:right="7"/>
              <w:rPr>
                <w:rFonts w:ascii="Times New Roman" w:hAnsi="Times New Roman" w:cs="Times New Roman"/>
                <w:sz w:val="22"/>
                <w:szCs w:val="22"/>
              </w:rPr>
            </w:pPr>
            <w:r w:rsidRPr="007425C3">
              <w:rPr>
                <w:rFonts w:ascii="Times New Roman" w:hAnsi="Times New Roman" w:cs="Times New Roman"/>
                <w:sz w:val="22"/>
                <w:szCs w:val="22"/>
              </w:rPr>
              <w:t>(</w:t>
            </w:r>
            <w:r w:rsidRPr="007425C3">
              <w:rPr>
                <w:rFonts w:ascii="Times New Roman" w:hAnsi="Times New Roman" w:cs="Times New Roman"/>
                <w:sz w:val="22"/>
                <w:szCs w:val="22"/>
                <w:lang w:val="en-US"/>
              </w:rPr>
              <w:t>154</w:t>
            </w:r>
            <w:r w:rsidRPr="007425C3">
              <w:rPr>
                <w:rFonts w:ascii="Times New Roman" w:hAnsi="Times New Roman" w:cs="Times New Roman"/>
                <w:sz w:val="22"/>
                <w:szCs w:val="22"/>
              </w:rPr>
              <w:t>)</w:t>
            </w:r>
          </w:p>
        </w:tc>
      </w:tr>
      <w:tr w:rsidR="00C518BE" w:rsidRPr="00A30D53" w14:paraId="07B75262" w14:textId="77777777" w:rsidTr="00A30D53">
        <w:trPr>
          <w:cantSplit/>
          <w:trHeight w:hRule="exact" w:val="274"/>
        </w:trPr>
        <w:tc>
          <w:tcPr>
            <w:tcW w:w="4590" w:type="dxa"/>
          </w:tcPr>
          <w:p w14:paraId="14DE58D5" w14:textId="77777777" w:rsidR="00C518BE" w:rsidRPr="00A30D53" w:rsidRDefault="00C518BE" w:rsidP="00C518BE">
            <w:pPr>
              <w:pStyle w:val="acctfourfigures"/>
              <w:tabs>
                <w:tab w:val="clear" w:pos="765"/>
                <w:tab w:val="decimal" w:pos="281"/>
              </w:tabs>
              <w:spacing w:line="240" w:lineRule="atLeast"/>
              <w:rPr>
                <w:szCs w:val="22"/>
                <w:lang w:val="en-US"/>
              </w:rPr>
            </w:pPr>
          </w:p>
        </w:tc>
        <w:tc>
          <w:tcPr>
            <w:tcW w:w="990" w:type="dxa"/>
            <w:vAlign w:val="center"/>
          </w:tcPr>
          <w:p w14:paraId="3102AC49" w14:textId="77777777" w:rsidR="00C518BE" w:rsidRPr="007425C3" w:rsidRDefault="00C518BE" w:rsidP="00C518BE">
            <w:pPr>
              <w:pStyle w:val="acctfourfigures"/>
              <w:tabs>
                <w:tab w:val="clear" w:pos="765"/>
                <w:tab w:val="decimal" w:pos="594"/>
              </w:tabs>
              <w:spacing w:line="240" w:lineRule="atLeast"/>
              <w:ind w:left="-79" w:right="-18"/>
              <w:jc w:val="center"/>
              <w:rPr>
                <w:szCs w:val="22"/>
                <w:lang w:val="en-US" w:bidi="th-TH"/>
              </w:rPr>
            </w:pPr>
          </w:p>
        </w:tc>
        <w:tc>
          <w:tcPr>
            <w:tcW w:w="270" w:type="dxa"/>
            <w:vAlign w:val="center"/>
          </w:tcPr>
          <w:p w14:paraId="4E983C3E" w14:textId="77777777" w:rsidR="00C518BE" w:rsidRPr="007425C3" w:rsidRDefault="00C518BE" w:rsidP="00C51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rPr>
                <w:rFonts w:ascii="Times New Roman" w:hAnsi="Times New Roman" w:cs="Times New Roman"/>
                <w:b/>
                <w:sz w:val="22"/>
                <w:szCs w:val="22"/>
              </w:rPr>
            </w:pPr>
          </w:p>
        </w:tc>
        <w:tc>
          <w:tcPr>
            <w:tcW w:w="990" w:type="dxa"/>
            <w:vAlign w:val="center"/>
          </w:tcPr>
          <w:p w14:paraId="414BFA8E" w14:textId="77777777" w:rsidR="00C518BE" w:rsidRPr="007425C3" w:rsidRDefault="00C518BE" w:rsidP="00C518BE">
            <w:pPr>
              <w:pStyle w:val="acctfourfigures"/>
              <w:tabs>
                <w:tab w:val="clear" w:pos="765"/>
                <w:tab w:val="decimal" w:pos="735"/>
              </w:tabs>
              <w:spacing w:line="240" w:lineRule="atLeast"/>
              <w:ind w:left="-79"/>
              <w:rPr>
                <w:szCs w:val="22"/>
              </w:rPr>
            </w:pPr>
          </w:p>
        </w:tc>
        <w:tc>
          <w:tcPr>
            <w:tcW w:w="270" w:type="dxa"/>
            <w:vAlign w:val="center"/>
          </w:tcPr>
          <w:p w14:paraId="1AD7DFDF" w14:textId="77777777" w:rsidR="00C518BE" w:rsidRPr="007425C3" w:rsidRDefault="00C518BE" w:rsidP="00C51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right="-90"/>
              <w:rPr>
                <w:rFonts w:ascii="Times New Roman" w:hAnsi="Times New Roman" w:cs="Times New Roman"/>
                <w:b/>
                <w:sz w:val="22"/>
                <w:szCs w:val="22"/>
              </w:rPr>
            </w:pPr>
          </w:p>
        </w:tc>
        <w:tc>
          <w:tcPr>
            <w:tcW w:w="990" w:type="dxa"/>
            <w:vAlign w:val="center"/>
          </w:tcPr>
          <w:p w14:paraId="66B43006" w14:textId="77777777" w:rsidR="00C518BE" w:rsidRPr="007425C3" w:rsidRDefault="00C518BE" w:rsidP="00C518BE">
            <w:pPr>
              <w:pStyle w:val="acctfourfigures"/>
              <w:tabs>
                <w:tab w:val="clear" w:pos="765"/>
                <w:tab w:val="decimal" w:pos="825"/>
              </w:tabs>
              <w:spacing w:line="240" w:lineRule="atLeast"/>
              <w:ind w:left="-79"/>
              <w:rPr>
                <w:szCs w:val="22"/>
                <w:lang w:bidi="th-TH"/>
              </w:rPr>
            </w:pPr>
          </w:p>
        </w:tc>
        <w:tc>
          <w:tcPr>
            <w:tcW w:w="270" w:type="dxa"/>
            <w:vAlign w:val="center"/>
          </w:tcPr>
          <w:p w14:paraId="29A330FF" w14:textId="77777777" w:rsidR="00C518BE" w:rsidRPr="007425C3" w:rsidRDefault="00C518BE" w:rsidP="00C51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rPr>
                <w:rFonts w:ascii="Times New Roman" w:hAnsi="Times New Roman" w:cs="Times New Roman"/>
                <w:b/>
                <w:sz w:val="22"/>
                <w:szCs w:val="22"/>
              </w:rPr>
            </w:pPr>
          </w:p>
        </w:tc>
        <w:tc>
          <w:tcPr>
            <w:tcW w:w="1080" w:type="dxa"/>
            <w:vAlign w:val="center"/>
          </w:tcPr>
          <w:p w14:paraId="749B5FCE" w14:textId="77777777" w:rsidR="00C518BE" w:rsidRPr="007425C3" w:rsidRDefault="00C518BE" w:rsidP="00C518BE">
            <w:pPr>
              <w:pStyle w:val="acctfourfigures"/>
              <w:tabs>
                <w:tab w:val="clear" w:pos="765"/>
                <w:tab w:val="decimal" w:pos="465"/>
                <w:tab w:val="left" w:pos="570"/>
              </w:tabs>
              <w:spacing w:line="240" w:lineRule="atLeast"/>
              <w:ind w:left="-79" w:right="11"/>
              <w:jc w:val="center"/>
              <w:rPr>
                <w:szCs w:val="22"/>
              </w:rPr>
            </w:pPr>
          </w:p>
        </w:tc>
      </w:tr>
      <w:tr w:rsidR="00C518BE" w:rsidRPr="00A30D53" w14:paraId="0DC42C45" w14:textId="77777777" w:rsidTr="002F4D9E">
        <w:trPr>
          <w:cantSplit/>
          <w:trHeight w:hRule="exact" w:val="274"/>
        </w:trPr>
        <w:tc>
          <w:tcPr>
            <w:tcW w:w="4590" w:type="dxa"/>
          </w:tcPr>
          <w:p w14:paraId="4856B096" w14:textId="77777777" w:rsidR="00C518BE" w:rsidRPr="00A30D53" w:rsidRDefault="00C518BE" w:rsidP="00C518BE">
            <w:pPr>
              <w:pStyle w:val="BodyText"/>
              <w:spacing w:after="0"/>
              <w:rPr>
                <w:rFonts w:ascii="Times New Roman" w:hAnsi="Times New Roman" w:cs="Times New Roman"/>
                <w:sz w:val="22"/>
                <w:szCs w:val="22"/>
                <w:lang w:val="en-US" w:eastAsia="en-US"/>
              </w:rPr>
            </w:pPr>
          </w:p>
        </w:tc>
        <w:tc>
          <w:tcPr>
            <w:tcW w:w="2250" w:type="dxa"/>
            <w:gridSpan w:val="3"/>
          </w:tcPr>
          <w:p w14:paraId="40C1399E" w14:textId="43F2F490" w:rsidR="00C518BE" w:rsidRPr="007425C3" w:rsidRDefault="00C518BE" w:rsidP="00D5030B">
            <w:pPr>
              <w:pStyle w:val="acctfourfigures"/>
              <w:tabs>
                <w:tab w:val="clear" w:pos="765"/>
                <w:tab w:val="decimal" w:pos="641"/>
              </w:tabs>
              <w:spacing w:line="240" w:lineRule="atLeast"/>
              <w:ind w:left="-72" w:right="15"/>
              <w:rPr>
                <w:szCs w:val="22"/>
                <w:lang w:val="en-US"/>
              </w:rPr>
            </w:pPr>
            <w:r w:rsidRPr="007425C3">
              <w:rPr>
                <w:szCs w:val="22"/>
              </w:rPr>
              <w:t>20% increase in assumption</w:t>
            </w:r>
          </w:p>
        </w:tc>
        <w:tc>
          <w:tcPr>
            <w:tcW w:w="270" w:type="dxa"/>
          </w:tcPr>
          <w:p w14:paraId="4FCC350B" w14:textId="77777777" w:rsidR="00C518BE" w:rsidRPr="007425C3" w:rsidRDefault="00C518BE" w:rsidP="00D5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rPr>
                <w:rFonts w:ascii="Times New Roman" w:hAnsi="Times New Roman" w:cs="Times New Roman"/>
                <w:b/>
                <w:sz w:val="22"/>
                <w:szCs w:val="22"/>
              </w:rPr>
            </w:pPr>
          </w:p>
        </w:tc>
        <w:tc>
          <w:tcPr>
            <w:tcW w:w="2340" w:type="dxa"/>
            <w:gridSpan w:val="3"/>
          </w:tcPr>
          <w:p w14:paraId="681BCE3F" w14:textId="75A4480A" w:rsidR="00C518BE" w:rsidRPr="007425C3" w:rsidRDefault="00C518BE" w:rsidP="00922DF0">
            <w:pPr>
              <w:pStyle w:val="acctfourfigures"/>
              <w:tabs>
                <w:tab w:val="clear" w:pos="765"/>
                <w:tab w:val="decimal" w:pos="642"/>
              </w:tabs>
              <w:spacing w:line="240" w:lineRule="atLeast"/>
              <w:rPr>
                <w:szCs w:val="22"/>
                <w:lang w:bidi="th-TH"/>
              </w:rPr>
            </w:pPr>
            <w:r w:rsidRPr="007425C3">
              <w:rPr>
                <w:szCs w:val="22"/>
              </w:rPr>
              <w:t>20% decrease in assumption</w:t>
            </w:r>
          </w:p>
        </w:tc>
      </w:tr>
      <w:tr w:rsidR="00C518BE" w:rsidRPr="00A30D53" w14:paraId="785662D1" w14:textId="77777777" w:rsidTr="00A30D53">
        <w:trPr>
          <w:cantSplit/>
          <w:trHeight w:hRule="exact" w:val="274"/>
        </w:trPr>
        <w:tc>
          <w:tcPr>
            <w:tcW w:w="4590" w:type="dxa"/>
          </w:tcPr>
          <w:p w14:paraId="32CE9C3F" w14:textId="77777777" w:rsidR="00C518BE" w:rsidRPr="00A30D53" w:rsidRDefault="00C518BE" w:rsidP="00C518BE">
            <w:pPr>
              <w:pStyle w:val="BodyText"/>
              <w:spacing w:after="0"/>
              <w:rPr>
                <w:rFonts w:ascii="Times New Roman" w:hAnsi="Times New Roman" w:cs="Times New Roman"/>
                <w:sz w:val="22"/>
                <w:szCs w:val="22"/>
                <w:lang w:val="en-US" w:eastAsia="en-US"/>
              </w:rPr>
            </w:pPr>
          </w:p>
        </w:tc>
        <w:tc>
          <w:tcPr>
            <w:tcW w:w="990" w:type="dxa"/>
          </w:tcPr>
          <w:p w14:paraId="09BC5420" w14:textId="5D7E88D9" w:rsidR="00C518BE" w:rsidRPr="007425C3" w:rsidRDefault="00C518BE" w:rsidP="00C518BE">
            <w:pPr>
              <w:pStyle w:val="acctfourfigures"/>
              <w:tabs>
                <w:tab w:val="clear" w:pos="765"/>
                <w:tab w:val="decimal" w:pos="471"/>
              </w:tabs>
              <w:spacing w:line="240" w:lineRule="atLeast"/>
              <w:ind w:left="-79"/>
              <w:jc w:val="center"/>
              <w:rPr>
                <w:bCs/>
                <w:szCs w:val="22"/>
              </w:rPr>
            </w:pPr>
            <w:r w:rsidRPr="007425C3">
              <w:rPr>
                <w:bCs/>
                <w:szCs w:val="22"/>
              </w:rPr>
              <w:t>2024</w:t>
            </w:r>
          </w:p>
        </w:tc>
        <w:tc>
          <w:tcPr>
            <w:tcW w:w="270" w:type="dxa"/>
          </w:tcPr>
          <w:p w14:paraId="18F40953" w14:textId="77777777" w:rsidR="00C518BE" w:rsidRPr="007425C3" w:rsidRDefault="00C518BE" w:rsidP="00C518BE">
            <w:pPr>
              <w:pStyle w:val="acctfourfigures"/>
              <w:tabs>
                <w:tab w:val="clear" w:pos="765"/>
                <w:tab w:val="decimal" w:pos="641"/>
              </w:tabs>
              <w:spacing w:line="240" w:lineRule="atLeast"/>
              <w:ind w:left="-72" w:right="15"/>
              <w:jc w:val="center"/>
              <w:rPr>
                <w:szCs w:val="22"/>
              </w:rPr>
            </w:pPr>
          </w:p>
        </w:tc>
        <w:tc>
          <w:tcPr>
            <w:tcW w:w="990" w:type="dxa"/>
          </w:tcPr>
          <w:p w14:paraId="3B4CDB3A" w14:textId="039E0BE8" w:rsidR="00C518BE" w:rsidRPr="007425C3" w:rsidRDefault="00C518BE" w:rsidP="00C518BE">
            <w:pPr>
              <w:pStyle w:val="acctfourfigures"/>
              <w:tabs>
                <w:tab w:val="clear" w:pos="765"/>
                <w:tab w:val="decimal" w:pos="460"/>
              </w:tabs>
              <w:spacing w:line="240" w:lineRule="atLeast"/>
              <w:ind w:left="-79"/>
              <w:jc w:val="center"/>
              <w:rPr>
                <w:bCs/>
                <w:szCs w:val="22"/>
              </w:rPr>
            </w:pPr>
            <w:r w:rsidRPr="007425C3">
              <w:rPr>
                <w:bCs/>
                <w:szCs w:val="22"/>
              </w:rPr>
              <w:t>2023</w:t>
            </w:r>
          </w:p>
        </w:tc>
        <w:tc>
          <w:tcPr>
            <w:tcW w:w="270" w:type="dxa"/>
          </w:tcPr>
          <w:p w14:paraId="0E831EB5" w14:textId="77777777" w:rsidR="00C518BE" w:rsidRPr="007425C3" w:rsidRDefault="00C518BE" w:rsidP="00C51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 w:val="decimal" w:pos="594"/>
              </w:tabs>
              <w:ind w:left="-79"/>
              <w:rPr>
                <w:rFonts w:ascii="Times New Roman" w:hAnsi="Times New Roman" w:cs="Times New Roman"/>
                <w:bCs/>
                <w:sz w:val="22"/>
                <w:szCs w:val="22"/>
                <w:lang w:val="en-GB" w:bidi="ar-SA"/>
              </w:rPr>
            </w:pPr>
          </w:p>
        </w:tc>
        <w:tc>
          <w:tcPr>
            <w:tcW w:w="990" w:type="dxa"/>
          </w:tcPr>
          <w:p w14:paraId="1A68C29B" w14:textId="4253161F" w:rsidR="00C518BE" w:rsidRPr="007425C3" w:rsidRDefault="00C518BE" w:rsidP="00C518BE">
            <w:pPr>
              <w:pStyle w:val="acctfourfigures"/>
              <w:tabs>
                <w:tab w:val="clear" w:pos="765"/>
                <w:tab w:val="decimal" w:pos="460"/>
                <w:tab w:val="decimal" w:pos="774"/>
              </w:tabs>
              <w:spacing w:line="240" w:lineRule="atLeast"/>
              <w:ind w:left="-79"/>
              <w:jc w:val="center"/>
              <w:rPr>
                <w:bCs/>
                <w:szCs w:val="22"/>
              </w:rPr>
            </w:pPr>
            <w:r w:rsidRPr="007425C3">
              <w:rPr>
                <w:bCs/>
                <w:szCs w:val="22"/>
              </w:rPr>
              <w:t>2024</w:t>
            </w:r>
          </w:p>
        </w:tc>
        <w:tc>
          <w:tcPr>
            <w:tcW w:w="270" w:type="dxa"/>
          </w:tcPr>
          <w:p w14:paraId="3FFE8528" w14:textId="77777777" w:rsidR="00C518BE" w:rsidRPr="007425C3" w:rsidRDefault="00C518BE" w:rsidP="00C518BE">
            <w:pPr>
              <w:pStyle w:val="acctfourfigures"/>
              <w:tabs>
                <w:tab w:val="clear" w:pos="765"/>
                <w:tab w:val="decimal" w:pos="460"/>
                <w:tab w:val="decimal" w:pos="774"/>
              </w:tabs>
              <w:spacing w:line="240" w:lineRule="atLeast"/>
              <w:ind w:left="-79"/>
              <w:jc w:val="center"/>
              <w:rPr>
                <w:bCs/>
                <w:szCs w:val="22"/>
              </w:rPr>
            </w:pPr>
          </w:p>
        </w:tc>
        <w:tc>
          <w:tcPr>
            <w:tcW w:w="1080" w:type="dxa"/>
          </w:tcPr>
          <w:p w14:paraId="573DC90A" w14:textId="5DBD403F" w:rsidR="00C518BE" w:rsidRPr="007425C3" w:rsidRDefault="00C518BE" w:rsidP="00C518BE">
            <w:pPr>
              <w:pStyle w:val="acctfourfigures"/>
              <w:tabs>
                <w:tab w:val="clear" w:pos="765"/>
                <w:tab w:val="decimal" w:pos="460"/>
                <w:tab w:val="decimal" w:pos="774"/>
              </w:tabs>
              <w:spacing w:line="240" w:lineRule="atLeast"/>
              <w:ind w:left="-79"/>
              <w:jc w:val="center"/>
              <w:rPr>
                <w:bCs/>
                <w:szCs w:val="22"/>
              </w:rPr>
            </w:pPr>
            <w:r w:rsidRPr="007425C3">
              <w:rPr>
                <w:bCs/>
                <w:szCs w:val="22"/>
              </w:rPr>
              <w:t>2023</w:t>
            </w:r>
          </w:p>
        </w:tc>
      </w:tr>
      <w:tr w:rsidR="00C518BE" w:rsidRPr="00A30D53" w14:paraId="6A6F53C3" w14:textId="77777777" w:rsidTr="002F4D9E">
        <w:trPr>
          <w:cantSplit/>
          <w:trHeight w:hRule="exact" w:val="274"/>
        </w:trPr>
        <w:tc>
          <w:tcPr>
            <w:tcW w:w="4590" w:type="dxa"/>
          </w:tcPr>
          <w:p w14:paraId="091B6FAD" w14:textId="77777777" w:rsidR="00C518BE" w:rsidRPr="00A30D53" w:rsidRDefault="00C518BE" w:rsidP="00C518BE">
            <w:pPr>
              <w:pStyle w:val="BodyText"/>
              <w:spacing w:after="0"/>
              <w:rPr>
                <w:rFonts w:ascii="Times New Roman" w:hAnsi="Times New Roman" w:cs="Times New Roman"/>
                <w:sz w:val="22"/>
                <w:szCs w:val="22"/>
                <w:lang w:val="en-US" w:eastAsia="en-US"/>
              </w:rPr>
            </w:pPr>
          </w:p>
        </w:tc>
        <w:tc>
          <w:tcPr>
            <w:tcW w:w="4860" w:type="dxa"/>
            <w:gridSpan w:val="7"/>
          </w:tcPr>
          <w:p w14:paraId="06EDC370" w14:textId="63BB0C70" w:rsidR="00C518BE" w:rsidRPr="007425C3" w:rsidRDefault="00C518BE" w:rsidP="00C518BE">
            <w:pPr>
              <w:pStyle w:val="acctfourfigures"/>
              <w:tabs>
                <w:tab w:val="clear" w:pos="765"/>
                <w:tab w:val="decimal" w:pos="774"/>
              </w:tabs>
              <w:spacing w:line="240" w:lineRule="atLeast"/>
              <w:ind w:left="-79"/>
              <w:jc w:val="center"/>
              <w:rPr>
                <w:szCs w:val="22"/>
              </w:rPr>
            </w:pPr>
            <w:r w:rsidRPr="007425C3">
              <w:rPr>
                <w:bCs/>
                <w:i/>
                <w:iCs/>
                <w:szCs w:val="22"/>
              </w:rPr>
              <w:t>(in thousand Baht)</w:t>
            </w:r>
          </w:p>
        </w:tc>
      </w:tr>
      <w:tr w:rsidR="00C518BE" w:rsidRPr="00A30D53" w14:paraId="3E8BEEF6" w14:textId="77777777" w:rsidTr="00A30D53">
        <w:trPr>
          <w:cantSplit/>
          <w:trHeight w:hRule="exact" w:val="274"/>
        </w:trPr>
        <w:tc>
          <w:tcPr>
            <w:tcW w:w="4590" w:type="dxa"/>
          </w:tcPr>
          <w:p w14:paraId="39E2FD54" w14:textId="77777777" w:rsidR="00C518BE" w:rsidRPr="00A30D53" w:rsidRDefault="00C518BE" w:rsidP="00C518BE">
            <w:pPr>
              <w:pStyle w:val="BodyText"/>
              <w:spacing w:after="0"/>
              <w:rPr>
                <w:rFonts w:ascii="Times New Roman" w:hAnsi="Times New Roman" w:cs="Times New Roman"/>
                <w:sz w:val="22"/>
                <w:szCs w:val="22"/>
                <w:lang w:val="en-US" w:eastAsia="en-US"/>
              </w:rPr>
            </w:pPr>
            <w:r w:rsidRPr="00A30D53">
              <w:rPr>
                <w:rFonts w:ascii="Times New Roman" w:hAnsi="Times New Roman" w:cs="Times New Roman"/>
                <w:sz w:val="22"/>
                <w:szCs w:val="22"/>
                <w:lang w:val="en-US" w:eastAsia="en-US"/>
              </w:rPr>
              <w:t xml:space="preserve">Employee turnover </w:t>
            </w:r>
          </w:p>
        </w:tc>
        <w:tc>
          <w:tcPr>
            <w:tcW w:w="990" w:type="dxa"/>
            <w:vAlign w:val="center"/>
          </w:tcPr>
          <w:p w14:paraId="541D4413" w14:textId="310EA3F9" w:rsidR="00C518BE" w:rsidRPr="007425C3" w:rsidRDefault="00B03D51" w:rsidP="007425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after="0"/>
              <w:ind w:left="-108" w:right="7"/>
              <w:rPr>
                <w:rFonts w:ascii="Times New Roman" w:hAnsi="Times New Roman" w:cs="Times New Roman"/>
                <w:sz w:val="22"/>
                <w:szCs w:val="22"/>
                <w:lang w:val="en-US"/>
              </w:rPr>
            </w:pPr>
            <w:r w:rsidRPr="007425C3">
              <w:rPr>
                <w:rFonts w:ascii="Times New Roman" w:hAnsi="Times New Roman" w:cs="Times New Roman"/>
                <w:sz w:val="22"/>
                <w:szCs w:val="22"/>
                <w:lang w:val="en-US"/>
              </w:rPr>
              <w:t>(109)</w:t>
            </w:r>
          </w:p>
        </w:tc>
        <w:tc>
          <w:tcPr>
            <w:tcW w:w="270" w:type="dxa"/>
            <w:vAlign w:val="center"/>
          </w:tcPr>
          <w:p w14:paraId="01C96E77" w14:textId="77777777" w:rsidR="00C518BE" w:rsidRPr="007425C3" w:rsidRDefault="00C518BE" w:rsidP="00D5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 w:val="decimal" w:pos="641"/>
              </w:tabs>
              <w:ind w:left="-79" w:right="100"/>
              <w:jc w:val="right"/>
              <w:rPr>
                <w:rFonts w:ascii="Times New Roman" w:hAnsi="Times New Roman" w:cs="Times New Roman"/>
                <w:sz w:val="22"/>
                <w:szCs w:val="22"/>
                <w:lang w:bidi="ar-SA"/>
              </w:rPr>
            </w:pPr>
          </w:p>
        </w:tc>
        <w:tc>
          <w:tcPr>
            <w:tcW w:w="990" w:type="dxa"/>
            <w:vAlign w:val="center"/>
          </w:tcPr>
          <w:p w14:paraId="279F6B60" w14:textId="1593FB1E" w:rsidR="00C518BE" w:rsidRPr="007425C3" w:rsidRDefault="00C518BE" w:rsidP="007425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after="0"/>
              <w:ind w:left="-108" w:right="7"/>
              <w:rPr>
                <w:rFonts w:ascii="Times New Roman" w:hAnsi="Times New Roman" w:cs="Times New Roman"/>
                <w:sz w:val="22"/>
                <w:szCs w:val="22"/>
                <w:lang w:val="en-US"/>
              </w:rPr>
            </w:pPr>
            <w:r w:rsidRPr="007425C3">
              <w:rPr>
                <w:rFonts w:ascii="Times New Roman" w:hAnsi="Times New Roman" w:cs="Times New Roman"/>
                <w:sz w:val="22"/>
                <w:szCs w:val="22"/>
                <w:lang w:val="en-US"/>
              </w:rPr>
              <w:t>(104)</w:t>
            </w:r>
          </w:p>
        </w:tc>
        <w:tc>
          <w:tcPr>
            <w:tcW w:w="270" w:type="dxa"/>
            <w:vAlign w:val="center"/>
          </w:tcPr>
          <w:p w14:paraId="29E718CC" w14:textId="77777777" w:rsidR="00C518BE" w:rsidRPr="007425C3" w:rsidRDefault="00C518BE" w:rsidP="00D5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right="100"/>
              <w:jc w:val="right"/>
              <w:rPr>
                <w:rFonts w:ascii="Times New Roman" w:hAnsi="Times New Roman" w:cs="Times New Roman"/>
                <w:b/>
                <w:sz w:val="22"/>
                <w:szCs w:val="22"/>
              </w:rPr>
            </w:pPr>
          </w:p>
        </w:tc>
        <w:tc>
          <w:tcPr>
            <w:tcW w:w="990" w:type="dxa"/>
            <w:vAlign w:val="center"/>
          </w:tcPr>
          <w:p w14:paraId="21AF0934" w14:textId="21542A57" w:rsidR="00C518BE" w:rsidRPr="00805838" w:rsidRDefault="00B03D51" w:rsidP="007425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after="0"/>
              <w:ind w:left="-108" w:right="97"/>
              <w:rPr>
                <w:rFonts w:ascii="Times New Roman" w:hAnsi="Times New Roman" w:cs="Times New Roman"/>
                <w:sz w:val="22"/>
                <w:szCs w:val="22"/>
                <w:lang w:val="en-US"/>
              </w:rPr>
            </w:pPr>
            <w:r w:rsidRPr="00805838">
              <w:rPr>
                <w:rFonts w:ascii="Times New Roman" w:hAnsi="Times New Roman" w:cs="Times New Roman"/>
                <w:sz w:val="22"/>
                <w:szCs w:val="22"/>
                <w:lang w:val="en-US"/>
              </w:rPr>
              <w:t>130</w:t>
            </w:r>
          </w:p>
        </w:tc>
        <w:tc>
          <w:tcPr>
            <w:tcW w:w="270" w:type="dxa"/>
            <w:vAlign w:val="center"/>
          </w:tcPr>
          <w:p w14:paraId="5300C11E" w14:textId="77777777" w:rsidR="00C518BE" w:rsidRPr="007425C3" w:rsidRDefault="00C518BE" w:rsidP="00D5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 w:val="decimal" w:pos="641"/>
              </w:tabs>
              <w:ind w:right="100"/>
              <w:jc w:val="right"/>
              <w:rPr>
                <w:rFonts w:ascii="Times New Roman" w:hAnsi="Times New Roman" w:cs="Times New Roman"/>
                <w:sz w:val="22"/>
                <w:szCs w:val="22"/>
              </w:rPr>
            </w:pPr>
          </w:p>
        </w:tc>
        <w:tc>
          <w:tcPr>
            <w:tcW w:w="1080" w:type="dxa"/>
            <w:vAlign w:val="center"/>
          </w:tcPr>
          <w:p w14:paraId="5EFD82B3" w14:textId="519BA100" w:rsidR="00C518BE" w:rsidRPr="007425C3" w:rsidRDefault="00C518BE" w:rsidP="007425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after="0"/>
              <w:ind w:left="-108" w:right="105"/>
              <w:rPr>
                <w:rFonts w:ascii="Times New Roman" w:hAnsi="Times New Roman" w:cs="Times New Roman"/>
                <w:sz w:val="22"/>
                <w:szCs w:val="22"/>
              </w:rPr>
            </w:pPr>
            <w:r w:rsidRPr="007425C3">
              <w:rPr>
                <w:rFonts w:ascii="Times New Roman" w:hAnsi="Times New Roman" w:cs="Times New Roman"/>
                <w:sz w:val="22"/>
                <w:szCs w:val="22"/>
                <w:lang w:val="en-US"/>
              </w:rPr>
              <w:t>124</w:t>
            </w:r>
          </w:p>
        </w:tc>
      </w:tr>
      <w:tr w:rsidR="00C518BE" w:rsidRPr="00993B3F" w14:paraId="15F1CCF3" w14:textId="77777777" w:rsidTr="00A30D53">
        <w:trPr>
          <w:cantSplit/>
          <w:trHeight w:hRule="exact" w:val="274"/>
        </w:trPr>
        <w:tc>
          <w:tcPr>
            <w:tcW w:w="4590" w:type="dxa"/>
          </w:tcPr>
          <w:p w14:paraId="3DC7E47E" w14:textId="3BBA40A8" w:rsidR="00C518BE" w:rsidRPr="00A30D53" w:rsidRDefault="00C518BE" w:rsidP="00C518BE">
            <w:pPr>
              <w:pStyle w:val="BodyText"/>
              <w:spacing w:after="0"/>
              <w:rPr>
                <w:rFonts w:ascii="Times New Roman" w:hAnsi="Times New Roman" w:cs="Times New Roman"/>
                <w:sz w:val="22"/>
                <w:szCs w:val="22"/>
                <w:lang w:val="en-US" w:eastAsia="en-US"/>
              </w:rPr>
            </w:pPr>
            <w:r w:rsidRPr="00A30D53">
              <w:rPr>
                <w:rFonts w:ascii="Times New Roman" w:hAnsi="Times New Roman" w:cs="Times New Roman"/>
                <w:sz w:val="22"/>
                <w:szCs w:val="22"/>
                <w:lang w:val="en-US" w:eastAsia="en-US"/>
              </w:rPr>
              <w:t>Future mortality</w:t>
            </w:r>
          </w:p>
        </w:tc>
        <w:tc>
          <w:tcPr>
            <w:tcW w:w="990" w:type="dxa"/>
            <w:vAlign w:val="center"/>
          </w:tcPr>
          <w:p w14:paraId="389586EC" w14:textId="252230FB" w:rsidR="00C518BE" w:rsidRPr="007425C3" w:rsidRDefault="00B03D51" w:rsidP="007425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after="0"/>
              <w:ind w:left="-108" w:right="7"/>
              <w:rPr>
                <w:rFonts w:ascii="Times New Roman" w:hAnsi="Times New Roman" w:cs="Times New Roman"/>
                <w:sz w:val="22"/>
                <w:szCs w:val="22"/>
                <w:lang w:val="en-US"/>
              </w:rPr>
            </w:pPr>
            <w:r w:rsidRPr="007425C3">
              <w:rPr>
                <w:rFonts w:ascii="Times New Roman" w:hAnsi="Times New Roman" w:cs="Times New Roman"/>
                <w:sz w:val="22"/>
                <w:szCs w:val="22"/>
                <w:lang w:val="en-US"/>
              </w:rPr>
              <w:t>(19)</w:t>
            </w:r>
          </w:p>
        </w:tc>
        <w:tc>
          <w:tcPr>
            <w:tcW w:w="270" w:type="dxa"/>
            <w:vAlign w:val="center"/>
          </w:tcPr>
          <w:p w14:paraId="5B65DAB5" w14:textId="77777777" w:rsidR="00C518BE" w:rsidRPr="007425C3" w:rsidRDefault="00C518BE" w:rsidP="00D5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 w:val="decimal" w:pos="641"/>
              </w:tabs>
              <w:ind w:left="-79" w:right="100"/>
              <w:jc w:val="right"/>
              <w:rPr>
                <w:rFonts w:ascii="Times New Roman" w:hAnsi="Times New Roman" w:cs="Times New Roman"/>
                <w:sz w:val="22"/>
                <w:szCs w:val="22"/>
                <w:lang w:bidi="ar-SA"/>
              </w:rPr>
            </w:pPr>
          </w:p>
        </w:tc>
        <w:tc>
          <w:tcPr>
            <w:tcW w:w="990" w:type="dxa"/>
            <w:vAlign w:val="center"/>
          </w:tcPr>
          <w:p w14:paraId="6D843CD3" w14:textId="723883F4" w:rsidR="00C518BE" w:rsidRPr="007425C3" w:rsidRDefault="00C518BE" w:rsidP="007425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after="0"/>
              <w:ind w:left="-108" w:right="7"/>
              <w:rPr>
                <w:rFonts w:ascii="Times New Roman" w:hAnsi="Times New Roman" w:cs="Times New Roman"/>
                <w:sz w:val="22"/>
                <w:szCs w:val="22"/>
                <w:lang w:val="en-US"/>
              </w:rPr>
            </w:pPr>
            <w:r w:rsidRPr="007425C3">
              <w:rPr>
                <w:rFonts w:ascii="Times New Roman" w:hAnsi="Times New Roman" w:cs="Times New Roman"/>
                <w:sz w:val="22"/>
                <w:szCs w:val="22"/>
                <w:lang w:val="en-US"/>
              </w:rPr>
              <w:t>(18)</w:t>
            </w:r>
          </w:p>
        </w:tc>
        <w:tc>
          <w:tcPr>
            <w:tcW w:w="270" w:type="dxa"/>
            <w:vAlign w:val="center"/>
          </w:tcPr>
          <w:p w14:paraId="051E5A26" w14:textId="77777777" w:rsidR="00C518BE" w:rsidRPr="007425C3" w:rsidRDefault="00C518BE" w:rsidP="00D5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right="100"/>
              <w:jc w:val="right"/>
              <w:rPr>
                <w:rFonts w:ascii="Times New Roman" w:hAnsi="Times New Roman" w:cs="Times New Roman"/>
                <w:b/>
                <w:sz w:val="22"/>
                <w:szCs w:val="22"/>
              </w:rPr>
            </w:pPr>
          </w:p>
        </w:tc>
        <w:tc>
          <w:tcPr>
            <w:tcW w:w="990" w:type="dxa"/>
            <w:vAlign w:val="center"/>
          </w:tcPr>
          <w:p w14:paraId="78752211" w14:textId="7FCB7C39" w:rsidR="00C518BE" w:rsidRPr="007425C3" w:rsidRDefault="00B03D51" w:rsidP="007425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after="0"/>
              <w:ind w:left="-108" w:right="97"/>
              <w:rPr>
                <w:rFonts w:ascii="Times New Roman" w:hAnsi="Times New Roman" w:cs="Times New Roman"/>
                <w:sz w:val="22"/>
                <w:szCs w:val="22"/>
                <w:lang w:val="en-US"/>
              </w:rPr>
            </w:pPr>
            <w:r w:rsidRPr="007425C3">
              <w:rPr>
                <w:rFonts w:ascii="Times New Roman" w:hAnsi="Times New Roman" w:cs="Times New Roman"/>
                <w:sz w:val="22"/>
                <w:szCs w:val="22"/>
                <w:lang w:val="en-US"/>
              </w:rPr>
              <w:t>19</w:t>
            </w:r>
          </w:p>
        </w:tc>
        <w:tc>
          <w:tcPr>
            <w:tcW w:w="270" w:type="dxa"/>
            <w:vAlign w:val="center"/>
          </w:tcPr>
          <w:p w14:paraId="40A8E435" w14:textId="77777777" w:rsidR="00C518BE" w:rsidRPr="007425C3" w:rsidRDefault="00C518BE" w:rsidP="00D5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 w:val="decimal" w:pos="641"/>
              </w:tabs>
              <w:ind w:right="100"/>
              <w:jc w:val="right"/>
              <w:rPr>
                <w:rFonts w:ascii="Times New Roman" w:hAnsi="Times New Roman" w:cs="Times New Roman"/>
                <w:sz w:val="22"/>
                <w:szCs w:val="22"/>
              </w:rPr>
            </w:pPr>
          </w:p>
        </w:tc>
        <w:tc>
          <w:tcPr>
            <w:tcW w:w="1080" w:type="dxa"/>
            <w:vAlign w:val="center"/>
          </w:tcPr>
          <w:p w14:paraId="2A478CD0" w14:textId="429656DC" w:rsidR="00C518BE" w:rsidRPr="007425C3" w:rsidRDefault="00C518BE" w:rsidP="007425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after="0"/>
              <w:ind w:left="-108" w:right="105"/>
              <w:rPr>
                <w:rFonts w:ascii="Times New Roman" w:hAnsi="Times New Roman" w:cs="Times New Roman"/>
                <w:sz w:val="22"/>
                <w:szCs w:val="22"/>
                <w:lang w:val="en-US"/>
              </w:rPr>
            </w:pPr>
            <w:r w:rsidRPr="007425C3">
              <w:rPr>
                <w:rFonts w:ascii="Times New Roman" w:hAnsi="Times New Roman" w:cs="Times New Roman"/>
                <w:sz w:val="22"/>
                <w:szCs w:val="22"/>
                <w:lang w:val="en-US"/>
              </w:rPr>
              <w:t>18</w:t>
            </w:r>
          </w:p>
        </w:tc>
      </w:tr>
    </w:tbl>
    <w:p w14:paraId="195B165B" w14:textId="77777777" w:rsidR="00107297" w:rsidRPr="00C85432" w:rsidRDefault="00107297" w:rsidP="00107297">
      <w:pPr>
        <w:tabs>
          <w:tab w:val="clear" w:pos="907"/>
          <w:tab w:val="left" w:pos="900"/>
        </w:tabs>
        <w:spacing w:line="240" w:lineRule="auto"/>
        <w:ind w:left="547"/>
        <w:jc w:val="thaiDistribute"/>
        <w:rPr>
          <w:rFonts w:ascii="Times New Roman" w:eastAsia="Calibri" w:hAnsi="Times New Roman" w:cs="Times New Roman"/>
          <w:sz w:val="22"/>
          <w:szCs w:val="22"/>
        </w:rPr>
      </w:pPr>
    </w:p>
    <w:p w14:paraId="08CB83DF" w14:textId="637E4FA9" w:rsidR="009123D1" w:rsidRPr="00D5031D" w:rsidRDefault="009123D1" w:rsidP="00764690">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720"/>
        <w:jc w:val="both"/>
        <w:rPr>
          <w:rFonts w:ascii="Times New Roman" w:hAnsi="Times New Roman" w:cs="Times New Roman"/>
          <w:b/>
          <w:bCs/>
          <w:sz w:val="24"/>
          <w:szCs w:val="24"/>
        </w:rPr>
      </w:pPr>
      <w:r w:rsidRPr="00D5031D">
        <w:rPr>
          <w:rFonts w:ascii="Times New Roman" w:hAnsi="Times New Roman" w:cs="Times New Roman"/>
          <w:b/>
          <w:bCs/>
          <w:sz w:val="24"/>
          <w:szCs w:val="24"/>
        </w:rPr>
        <w:t xml:space="preserve">Share </w:t>
      </w:r>
      <w:proofErr w:type="gramStart"/>
      <w:r w:rsidR="00936CA8" w:rsidRPr="00D5031D">
        <w:rPr>
          <w:rFonts w:ascii="Times New Roman" w:hAnsi="Times New Roman" w:cs="Times New Roman"/>
          <w:b/>
          <w:bCs/>
          <w:sz w:val="24"/>
          <w:szCs w:val="24"/>
        </w:rPr>
        <w:t>capital</w:t>
      </w:r>
      <w:proofErr w:type="gramEnd"/>
    </w:p>
    <w:p w14:paraId="028EAE4C" w14:textId="77777777" w:rsidR="00F64969" w:rsidRPr="00C85432" w:rsidRDefault="00F64969" w:rsidP="003063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after="0"/>
        <w:jc w:val="both"/>
        <w:rPr>
          <w:rFonts w:ascii="Times New Roman" w:hAnsi="Times New Roman" w:cs="Times New Roman"/>
          <w:b/>
          <w:bCs/>
          <w:sz w:val="22"/>
          <w:szCs w:val="22"/>
        </w:rPr>
      </w:pPr>
    </w:p>
    <w:tbl>
      <w:tblPr>
        <w:tblW w:w="9450" w:type="dxa"/>
        <w:tblInd w:w="450" w:type="dxa"/>
        <w:tblLayout w:type="fixed"/>
        <w:tblLook w:val="0000" w:firstRow="0" w:lastRow="0" w:firstColumn="0" w:lastColumn="0" w:noHBand="0" w:noVBand="0"/>
      </w:tblPr>
      <w:tblGrid>
        <w:gridCol w:w="3600"/>
        <w:gridCol w:w="991"/>
        <w:gridCol w:w="1024"/>
        <w:gridCol w:w="238"/>
        <w:gridCol w:w="1022"/>
        <w:gridCol w:w="240"/>
        <w:gridCol w:w="1020"/>
        <w:gridCol w:w="242"/>
        <w:gridCol w:w="1073"/>
      </w:tblGrid>
      <w:tr w:rsidR="007C19B3" w:rsidRPr="009E05E9" w14:paraId="7AB4CA9C" w14:textId="77777777" w:rsidTr="00E63B16">
        <w:trPr>
          <w:trHeight w:hRule="exact" w:val="259"/>
          <w:tblHeader/>
        </w:trPr>
        <w:tc>
          <w:tcPr>
            <w:tcW w:w="3600" w:type="dxa"/>
          </w:tcPr>
          <w:p w14:paraId="70509944" w14:textId="77777777" w:rsidR="007C19B3" w:rsidRPr="009E05E9" w:rsidRDefault="007C19B3" w:rsidP="00004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991" w:type="dxa"/>
          </w:tcPr>
          <w:p w14:paraId="5F14CB73" w14:textId="77777777" w:rsidR="007C19B3" w:rsidRPr="00EC432A" w:rsidRDefault="007C19B3" w:rsidP="00D16DD4">
            <w:pPr>
              <w:pStyle w:val="acctmergecolhdg"/>
              <w:spacing w:line="240" w:lineRule="atLeast"/>
              <w:ind w:left="-108" w:right="-108"/>
              <w:rPr>
                <w:b w:val="0"/>
                <w:szCs w:val="22"/>
              </w:rPr>
            </w:pPr>
            <w:r w:rsidRPr="00EC432A">
              <w:rPr>
                <w:b w:val="0"/>
                <w:szCs w:val="22"/>
              </w:rPr>
              <w:t>Par value</w:t>
            </w:r>
          </w:p>
        </w:tc>
        <w:tc>
          <w:tcPr>
            <w:tcW w:w="2284" w:type="dxa"/>
            <w:gridSpan w:val="3"/>
          </w:tcPr>
          <w:p w14:paraId="3BCDDD75" w14:textId="77777777" w:rsidR="007C19B3" w:rsidRPr="009E05E9" w:rsidRDefault="007C19B3" w:rsidP="00D16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Pr>
                <w:rFonts w:ascii="Times New Roman" w:hAnsi="Times New Roman" w:cs="Times New Roman"/>
                <w:color w:val="000000"/>
                <w:sz w:val="22"/>
                <w:szCs w:val="22"/>
              </w:rPr>
              <w:t>20</w:t>
            </w:r>
            <w:r w:rsidRPr="00EC432A">
              <w:rPr>
                <w:rFonts w:ascii="Times New Roman" w:hAnsi="Times New Roman" w:cs="Cordia New"/>
                <w:color w:val="000000"/>
                <w:sz w:val="22"/>
                <w:szCs w:val="22"/>
              </w:rPr>
              <w:t>2</w:t>
            </w:r>
            <w:r>
              <w:rPr>
                <w:rFonts w:ascii="Times New Roman" w:hAnsi="Times New Roman" w:cs="Cordia New"/>
                <w:color w:val="000000"/>
                <w:sz w:val="22"/>
                <w:szCs w:val="22"/>
              </w:rPr>
              <w:t>4</w:t>
            </w:r>
          </w:p>
        </w:tc>
        <w:tc>
          <w:tcPr>
            <w:tcW w:w="240" w:type="dxa"/>
          </w:tcPr>
          <w:p w14:paraId="63B5B3CF" w14:textId="77777777" w:rsidR="007C19B3" w:rsidRPr="009E05E9" w:rsidRDefault="007C19B3" w:rsidP="00D16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2335" w:type="dxa"/>
            <w:gridSpan w:val="3"/>
          </w:tcPr>
          <w:p w14:paraId="4CBFF207" w14:textId="77777777" w:rsidR="007C19B3" w:rsidRPr="009E05E9" w:rsidRDefault="007C19B3" w:rsidP="00D16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Pr>
                <w:rFonts w:ascii="Times New Roman" w:hAnsi="Times New Roman" w:cs="Times New Roman"/>
                <w:color w:val="000000"/>
                <w:sz w:val="22"/>
                <w:szCs w:val="22"/>
              </w:rPr>
              <w:t>2023</w:t>
            </w:r>
          </w:p>
        </w:tc>
      </w:tr>
      <w:tr w:rsidR="007C19B3" w:rsidRPr="009E05E9" w14:paraId="4C524B68" w14:textId="77777777" w:rsidTr="00E63B16">
        <w:trPr>
          <w:trHeight w:hRule="exact" w:val="259"/>
          <w:tblHeader/>
        </w:trPr>
        <w:tc>
          <w:tcPr>
            <w:tcW w:w="3600" w:type="dxa"/>
          </w:tcPr>
          <w:p w14:paraId="04CDBB3C" w14:textId="77777777" w:rsidR="007C19B3" w:rsidRPr="009E05E9" w:rsidRDefault="007C19B3" w:rsidP="00004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991" w:type="dxa"/>
          </w:tcPr>
          <w:p w14:paraId="6394AA50" w14:textId="77777777" w:rsidR="007C19B3" w:rsidRPr="00EC432A" w:rsidRDefault="007C19B3" w:rsidP="00D16DD4">
            <w:pPr>
              <w:ind w:left="-108" w:right="-108"/>
              <w:jc w:val="center"/>
              <w:rPr>
                <w:rFonts w:ascii="Times New Roman" w:hAnsi="Times New Roman" w:cs="Times New Roman"/>
                <w:sz w:val="22"/>
                <w:szCs w:val="22"/>
              </w:rPr>
            </w:pPr>
            <w:r w:rsidRPr="00EC432A">
              <w:rPr>
                <w:rFonts w:ascii="Times New Roman" w:hAnsi="Times New Roman" w:cs="Times New Roman"/>
                <w:sz w:val="22"/>
                <w:szCs w:val="22"/>
              </w:rPr>
              <w:t>per share</w:t>
            </w:r>
          </w:p>
        </w:tc>
        <w:tc>
          <w:tcPr>
            <w:tcW w:w="1024" w:type="dxa"/>
          </w:tcPr>
          <w:p w14:paraId="59569DC5" w14:textId="77777777" w:rsidR="007C19B3" w:rsidRPr="009E05E9" w:rsidRDefault="007C19B3" w:rsidP="00D16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9E05E9">
              <w:rPr>
                <w:rFonts w:ascii="Times New Roman" w:hAnsi="Times New Roman" w:cs="Times New Roman"/>
                <w:color w:val="000000"/>
                <w:sz w:val="22"/>
                <w:szCs w:val="22"/>
              </w:rPr>
              <w:t>Number</w:t>
            </w:r>
          </w:p>
        </w:tc>
        <w:tc>
          <w:tcPr>
            <w:tcW w:w="238" w:type="dxa"/>
          </w:tcPr>
          <w:p w14:paraId="6AEF7F2E" w14:textId="77777777" w:rsidR="007C19B3" w:rsidRPr="009E05E9" w:rsidRDefault="007C19B3" w:rsidP="00D16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022" w:type="dxa"/>
          </w:tcPr>
          <w:p w14:paraId="00EF0824" w14:textId="77777777" w:rsidR="007C19B3" w:rsidRPr="009E05E9" w:rsidRDefault="007C19B3" w:rsidP="00D16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9E05E9">
              <w:rPr>
                <w:rFonts w:ascii="Times New Roman" w:hAnsi="Times New Roman" w:cs="Times New Roman"/>
                <w:color w:val="000000"/>
                <w:sz w:val="22"/>
                <w:szCs w:val="22"/>
              </w:rPr>
              <w:t>Baht</w:t>
            </w:r>
          </w:p>
        </w:tc>
        <w:tc>
          <w:tcPr>
            <w:tcW w:w="240" w:type="dxa"/>
          </w:tcPr>
          <w:p w14:paraId="6D180D70" w14:textId="77777777" w:rsidR="007C19B3" w:rsidRPr="009E05E9" w:rsidRDefault="007C19B3" w:rsidP="00D16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020" w:type="dxa"/>
          </w:tcPr>
          <w:p w14:paraId="4EC88304" w14:textId="77777777" w:rsidR="007C19B3" w:rsidRPr="009E05E9" w:rsidRDefault="007C19B3" w:rsidP="00D16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9E05E9">
              <w:rPr>
                <w:rFonts w:ascii="Times New Roman" w:hAnsi="Times New Roman" w:cs="Times New Roman"/>
                <w:color w:val="000000"/>
                <w:sz w:val="22"/>
                <w:szCs w:val="22"/>
              </w:rPr>
              <w:t>Number</w:t>
            </w:r>
          </w:p>
        </w:tc>
        <w:tc>
          <w:tcPr>
            <w:tcW w:w="242" w:type="dxa"/>
          </w:tcPr>
          <w:p w14:paraId="7D570318" w14:textId="77777777" w:rsidR="007C19B3" w:rsidRPr="009E05E9" w:rsidRDefault="007C19B3" w:rsidP="00D16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073" w:type="dxa"/>
          </w:tcPr>
          <w:p w14:paraId="0E1EBD56" w14:textId="77777777" w:rsidR="007C19B3" w:rsidRPr="009E05E9" w:rsidRDefault="007C19B3" w:rsidP="00D16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9E05E9">
              <w:rPr>
                <w:rFonts w:ascii="Times New Roman" w:hAnsi="Times New Roman" w:cs="Times New Roman"/>
                <w:color w:val="000000"/>
                <w:sz w:val="22"/>
                <w:szCs w:val="22"/>
              </w:rPr>
              <w:t>Baht</w:t>
            </w:r>
          </w:p>
        </w:tc>
      </w:tr>
      <w:tr w:rsidR="007C19B3" w:rsidRPr="009E05E9" w14:paraId="2420997B" w14:textId="77777777" w:rsidTr="00A30D53">
        <w:trPr>
          <w:trHeight w:hRule="exact" w:val="259"/>
          <w:tblHeader/>
        </w:trPr>
        <w:tc>
          <w:tcPr>
            <w:tcW w:w="3600" w:type="dxa"/>
          </w:tcPr>
          <w:p w14:paraId="0C23B358" w14:textId="77777777" w:rsidR="007C19B3" w:rsidRPr="009E05E9" w:rsidRDefault="007C19B3" w:rsidP="00004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991" w:type="dxa"/>
          </w:tcPr>
          <w:p w14:paraId="50A3F349" w14:textId="77777777" w:rsidR="007C19B3" w:rsidRPr="009E05E9" w:rsidRDefault="007C19B3" w:rsidP="00D16DD4">
            <w:pPr>
              <w:ind w:left="-108" w:right="-108"/>
              <w:jc w:val="center"/>
              <w:rPr>
                <w:rFonts w:ascii="Times New Roman" w:hAnsi="Times New Roman" w:cs="Times New Roman"/>
                <w:sz w:val="22"/>
                <w:szCs w:val="22"/>
              </w:rPr>
            </w:pPr>
            <w:r w:rsidRPr="009E05E9">
              <w:rPr>
                <w:rFonts w:ascii="Times New Roman" w:hAnsi="Times New Roman" w:cs="Times New Roman"/>
                <w:i/>
                <w:iCs/>
                <w:sz w:val="22"/>
                <w:szCs w:val="22"/>
              </w:rPr>
              <w:t>(in Baht)</w:t>
            </w:r>
          </w:p>
        </w:tc>
        <w:tc>
          <w:tcPr>
            <w:tcW w:w="4859" w:type="dxa"/>
            <w:gridSpan w:val="7"/>
          </w:tcPr>
          <w:p w14:paraId="3CB919D3" w14:textId="77777777" w:rsidR="007C19B3" w:rsidRPr="009E05E9" w:rsidRDefault="007C19B3" w:rsidP="00D16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r w:rsidRPr="00EC432A">
              <w:rPr>
                <w:rFonts w:ascii="Times New Roman" w:hAnsi="Times New Roman" w:cs="Times New Roman"/>
                <w:i/>
                <w:iCs/>
                <w:sz w:val="22"/>
                <w:szCs w:val="22"/>
              </w:rPr>
              <w:t>(</w:t>
            </w:r>
            <w:r>
              <w:rPr>
                <w:rFonts w:ascii="Times New Roman" w:hAnsi="Times New Roman" w:cs="Times New Roman"/>
                <w:i/>
                <w:iCs/>
                <w:sz w:val="22"/>
                <w:szCs w:val="22"/>
              </w:rPr>
              <w:t>thousand</w:t>
            </w:r>
            <w:r w:rsidRPr="00EC432A">
              <w:rPr>
                <w:rFonts w:ascii="Times New Roman" w:hAnsi="Times New Roman" w:cs="Times New Roman"/>
                <w:i/>
                <w:iCs/>
                <w:sz w:val="22"/>
                <w:szCs w:val="22"/>
              </w:rPr>
              <w:t xml:space="preserve"> shares /in </w:t>
            </w:r>
            <w:r>
              <w:rPr>
                <w:rFonts w:ascii="Times New Roman" w:hAnsi="Times New Roman" w:cs="Times New Roman"/>
                <w:i/>
                <w:iCs/>
                <w:sz w:val="22"/>
                <w:szCs w:val="22"/>
              </w:rPr>
              <w:t>thousand</w:t>
            </w:r>
            <w:r w:rsidRPr="00EC432A">
              <w:rPr>
                <w:rFonts w:ascii="Times New Roman" w:hAnsi="Times New Roman" w:cs="Times New Roman"/>
                <w:i/>
                <w:iCs/>
                <w:sz w:val="22"/>
                <w:szCs w:val="22"/>
              </w:rPr>
              <w:t xml:space="preserve"> Baht)</w:t>
            </w:r>
          </w:p>
        </w:tc>
      </w:tr>
      <w:tr w:rsidR="007C19B3" w:rsidRPr="009E05E9" w14:paraId="008F4C42" w14:textId="77777777" w:rsidTr="00E63B16">
        <w:trPr>
          <w:trHeight w:hRule="exact" w:val="259"/>
        </w:trPr>
        <w:tc>
          <w:tcPr>
            <w:tcW w:w="4591" w:type="dxa"/>
            <w:gridSpan w:val="2"/>
          </w:tcPr>
          <w:p w14:paraId="20F54BB0" w14:textId="77777777" w:rsidR="007C19B3" w:rsidRPr="004B26EA" w:rsidRDefault="007C19B3" w:rsidP="000048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decimal" w:pos="1282"/>
              </w:tabs>
              <w:spacing w:after="0"/>
              <w:ind w:left="-13" w:right="-82"/>
              <w:rPr>
                <w:rFonts w:ascii="Times New Roman" w:hAnsi="Times New Roman" w:cs="Times New Roman"/>
                <w:i/>
                <w:iCs/>
                <w:sz w:val="22"/>
                <w:szCs w:val="22"/>
                <w:lang w:val="en-US" w:eastAsia="ko-KR"/>
              </w:rPr>
            </w:pPr>
            <w:proofErr w:type="spellStart"/>
            <w:r w:rsidRPr="00200B29">
              <w:rPr>
                <w:rFonts w:ascii="Times New Roman" w:hAnsi="Times New Roman" w:cs="Times New Roman"/>
                <w:b/>
                <w:bCs/>
                <w:sz w:val="22"/>
                <w:szCs w:val="22"/>
              </w:rPr>
              <w:t>Authorised</w:t>
            </w:r>
            <w:proofErr w:type="spellEnd"/>
            <w:r w:rsidRPr="00200B29">
              <w:rPr>
                <w:rFonts w:ascii="Times New Roman" w:hAnsi="Times New Roman" w:cs="Times New Roman"/>
                <w:b/>
                <w:bCs/>
                <w:sz w:val="22"/>
                <w:szCs w:val="22"/>
              </w:rPr>
              <w:t xml:space="preserve"> </w:t>
            </w:r>
            <w:r>
              <w:rPr>
                <w:rFonts w:ascii="Times New Roman" w:hAnsi="Times New Roman" w:cs="Times New Roman"/>
                <w:b/>
                <w:bCs/>
                <w:sz w:val="22"/>
                <w:szCs w:val="22"/>
              </w:rPr>
              <w:t>shares</w:t>
            </w:r>
          </w:p>
        </w:tc>
        <w:tc>
          <w:tcPr>
            <w:tcW w:w="1024" w:type="dxa"/>
          </w:tcPr>
          <w:p w14:paraId="7D655243" w14:textId="77777777" w:rsidR="007C19B3" w:rsidRPr="00EC432A" w:rsidRDefault="007C19B3" w:rsidP="000048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after="0"/>
              <w:ind w:left="-115" w:right="-86"/>
              <w:rPr>
                <w:rFonts w:ascii="Times New Roman" w:hAnsi="Times New Roman" w:cs="Times New Roman"/>
                <w:b/>
                <w:bCs/>
                <w:sz w:val="22"/>
                <w:szCs w:val="22"/>
                <w:lang w:val="en-US" w:eastAsia="ko-KR"/>
              </w:rPr>
            </w:pPr>
          </w:p>
        </w:tc>
        <w:tc>
          <w:tcPr>
            <w:tcW w:w="238" w:type="dxa"/>
          </w:tcPr>
          <w:p w14:paraId="3311BE70" w14:textId="77777777" w:rsidR="007C19B3" w:rsidRPr="00EC432A" w:rsidRDefault="007C19B3" w:rsidP="00004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ind w:left="-115" w:right="-86"/>
              <w:rPr>
                <w:rFonts w:ascii="Times New Roman" w:hAnsi="Times New Roman" w:cs="Times New Roman"/>
                <w:b/>
                <w:bCs/>
                <w:sz w:val="22"/>
                <w:szCs w:val="22"/>
                <w:lang w:eastAsia="ko-KR"/>
              </w:rPr>
            </w:pPr>
          </w:p>
        </w:tc>
        <w:tc>
          <w:tcPr>
            <w:tcW w:w="1022" w:type="dxa"/>
          </w:tcPr>
          <w:p w14:paraId="4AC3B052" w14:textId="77777777" w:rsidR="007C19B3" w:rsidRPr="00EC432A" w:rsidRDefault="007C19B3" w:rsidP="000048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after="0"/>
              <w:ind w:left="-115" w:right="-86"/>
              <w:rPr>
                <w:rFonts w:ascii="Times New Roman" w:hAnsi="Times New Roman" w:cs="Times New Roman"/>
                <w:b/>
                <w:bCs/>
                <w:sz w:val="22"/>
                <w:szCs w:val="22"/>
                <w:lang w:val="en-US" w:eastAsia="ko-KR"/>
              </w:rPr>
            </w:pPr>
          </w:p>
        </w:tc>
        <w:tc>
          <w:tcPr>
            <w:tcW w:w="240" w:type="dxa"/>
          </w:tcPr>
          <w:p w14:paraId="50500744" w14:textId="77777777" w:rsidR="007C19B3" w:rsidRPr="00EC432A" w:rsidRDefault="007C19B3" w:rsidP="00004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ind w:left="-115" w:right="-86"/>
              <w:rPr>
                <w:rFonts w:ascii="Times New Roman" w:hAnsi="Times New Roman" w:cs="Times New Roman"/>
                <w:b/>
                <w:bCs/>
                <w:sz w:val="22"/>
                <w:szCs w:val="22"/>
                <w:lang w:eastAsia="ko-KR"/>
              </w:rPr>
            </w:pPr>
          </w:p>
        </w:tc>
        <w:tc>
          <w:tcPr>
            <w:tcW w:w="1020" w:type="dxa"/>
          </w:tcPr>
          <w:p w14:paraId="29338E80" w14:textId="77777777" w:rsidR="007C19B3" w:rsidRPr="00EC432A" w:rsidRDefault="007C19B3" w:rsidP="000048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after="0"/>
              <w:ind w:left="-115" w:right="-86"/>
              <w:rPr>
                <w:rFonts w:ascii="Times New Roman" w:hAnsi="Times New Roman" w:cs="Times New Roman"/>
                <w:b/>
                <w:bCs/>
                <w:sz w:val="22"/>
                <w:szCs w:val="22"/>
                <w:lang w:val="en-US" w:eastAsia="ko-KR"/>
              </w:rPr>
            </w:pPr>
          </w:p>
        </w:tc>
        <w:tc>
          <w:tcPr>
            <w:tcW w:w="242" w:type="dxa"/>
          </w:tcPr>
          <w:p w14:paraId="39EE9353" w14:textId="77777777" w:rsidR="007C19B3" w:rsidRPr="00EC432A" w:rsidRDefault="007C19B3" w:rsidP="00004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ind w:left="-115" w:right="-86"/>
              <w:rPr>
                <w:rFonts w:ascii="Times New Roman" w:hAnsi="Times New Roman" w:cs="Times New Roman"/>
                <w:b/>
                <w:bCs/>
                <w:sz w:val="22"/>
                <w:szCs w:val="22"/>
                <w:lang w:eastAsia="ko-KR"/>
              </w:rPr>
            </w:pPr>
          </w:p>
        </w:tc>
        <w:tc>
          <w:tcPr>
            <w:tcW w:w="1073" w:type="dxa"/>
          </w:tcPr>
          <w:p w14:paraId="1096B44B" w14:textId="77777777" w:rsidR="007C19B3" w:rsidRPr="00EC432A" w:rsidRDefault="007C19B3" w:rsidP="000048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after="0"/>
              <w:ind w:left="-115" w:right="-86"/>
              <w:rPr>
                <w:rFonts w:ascii="Times New Roman" w:hAnsi="Times New Roman" w:cs="Times New Roman"/>
                <w:b/>
                <w:bCs/>
                <w:sz w:val="22"/>
                <w:szCs w:val="22"/>
                <w:lang w:val="en-US" w:eastAsia="ko-KR"/>
              </w:rPr>
            </w:pPr>
          </w:p>
        </w:tc>
      </w:tr>
      <w:tr w:rsidR="007C19B3" w:rsidRPr="009E05E9" w14:paraId="0B3AA274" w14:textId="77777777" w:rsidTr="00E63B16">
        <w:trPr>
          <w:trHeight w:hRule="exact" w:val="259"/>
        </w:trPr>
        <w:tc>
          <w:tcPr>
            <w:tcW w:w="4591" w:type="dxa"/>
            <w:gridSpan w:val="2"/>
          </w:tcPr>
          <w:p w14:paraId="146D3D7F" w14:textId="77777777" w:rsidR="007C19B3" w:rsidRPr="00C0171B" w:rsidRDefault="007C19B3" w:rsidP="000048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decimal" w:pos="1282"/>
              </w:tabs>
              <w:spacing w:after="0"/>
              <w:ind w:left="-13" w:right="-82"/>
              <w:rPr>
                <w:rFonts w:ascii="Times New Roman" w:hAnsi="Times New Roman" w:cs="Times New Roman"/>
                <w:sz w:val="22"/>
                <w:szCs w:val="22"/>
                <w:lang w:val="en-US"/>
              </w:rPr>
            </w:pPr>
            <w:proofErr w:type="gramStart"/>
            <w:r w:rsidRPr="00C0171B">
              <w:rPr>
                <w:rFonts w:ascii="Times New Roman" w:hAnsi="Times New Roman" w:cs="Times New Roman"/>
                <w:sz w:val="22"/>
                <w:szCs w:val="22"/>
                <w:lang w:val="en-US"/>
              </w:rPr>
              <w:t>At</w:t>
            </w:r>
            <w:proofErr w:type="gramEnd"/>
            <w:r w:rsidRPr="00C0171B">
              <w:rPr>
                <w:rFonts w:ascii="Times New Roman" w:hAnsi="Times New Roman" w:cs="Times New Roman"/>
                <w:sz w:val="22"/>
                <w:szCs w:val="22"/>
                <w:lang w:val="en-US"/>
              </w:rPr>
              <w:t xml:space="preserve"> 1 January</w:t>
            </w:r>
          </w:p>
        </w:tc>
        <w:tc>
          <w:tcPr>
            <w:tcW w:w="1024" w:type="dxa"/>
          </w:tcPr>
          <w:p w14:paraId="3DDCE97C" w14:textId="77777777" w:rsidR="007C19B3" w:rsidRPr="00EC432A" w:rsidRDefault="007C19B3" w:rsidP="000048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after="0"/>
              <w:ind w:left="-115" w:right="-86"/>
              <w:rPr>
                <w:rFonts w:ascii="Times New Roman" w:hAnsi="Times New Roman" w:cs="Times New Roman"/>
                <w:b/>
                <w:bCs/>
                <w:sz w:val="22"/>
                <w:szCs w:val="22"/>
                <w:lang w:val="en-US" w:eastAsia="ko-KR"/>
              </w:rPr>
            </w:pPr>
          </w:p>
        </w:tc>
        <w:tc>
          <w:tcPr>
            <w:tcW w:w="238" w:type="dxa"/>
          </w:tcPr>
          <w:p w14:paraId="5EF60FCD" w14:textId="77777777" w:rsidR="007C19B3" w:rsidRPr="00EC432A" w:rsidRDefault="007C19B3" w:rsidP="00004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ind w:left="-115" w:right="-86"/>
              <w:rPr>
                <w:rFonts w:ascii="Times New Roman" w:hAnsi="Times New Roman" w:cs="Times New Roman"/>
                <w:b/>
                <w:bCs/>
                <w:sz w:val="22"/>
                <w:szCs w:val="22"/>
                <w:lang w:eastAsia="ko-KR"/>
              </w:rPr>
            </w:pPr>
          </w:p>
        </w:tc>
        <w:tc>
          <w:tcPr>
            <w:tcW w:w="1022" w:type="dxa"/>
          </w:tcPr>
          <w:p w14:paraId="20C9143A" w14:textId="77777777" w:rsidR="007C19B3" w:rsidRPr="00EC432A" w:rsidRDefault="007C19B3" w:rsidP="000048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after="0"/>
              <w:ind w:left="-115" w:right="-86"/>
              <w:rPr>
                <w:rFonts w:ascii="Times New Roman" w:hAnsi="Times New Roman" w:cs="Times New Roman"/>
                <w:b/>
                <w:bCs/>
                <w:sz w:val="22"/>
                <w:szCs w:val="22"/>
                <w:lang w:val="en-US" w:eastAsia="ko-KR"/>
              </w:rPr>
            </w:pPr>
          </w:p>
        </w:tc>
        <w:tc>
          <w:tcPr>
            <w:tcW w:w="240" w:type="dxa"/>
          </w:tcPr>
          <w:p w14:paraId="5D19A5FF" w14:textId="77777777" w:rsidR="007C19B3" w:rsidRPr="00EC432A" w:rsidRDefault="007C19B3" w:rsidP="00004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ind w:left="-115" w:right="-86"/>
              <w:rPr>
                <w:rFonts w:ascii="Times New Roman" w:hAnsi="Times New Roman" w:cs="Times New Roman"/>
                <w:b/>
                <w:bCs/>
                <w:sz w:val="22"/>
                <w:szCs w:val="22"/>
                <w:lang w:eastAsia="ko-KR"/>
              </w:rPr>
            </w:pPr>
          </w:p>
        </w:tc>
        <w:tc>
          <w:tcPr>
            <w:tcW w:w="1020" w:type="dxa"/>
          </w:tcPr>
          <w:p w14:paraId="3C0218EE" w14:textId="77777777" w:rsidR="007C19B3" w:rsidRPr="00EC432A" w:rsidRDefault="007C19B3" w:rsidP="000048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after="0"/>
              <w:ind w:left="-115" w:right="-86"/>
              <w:rPr>
                <w:rFonts w:ascii="Times New Roman" w:hAnsi="Times New Roman" w:cs="Times New Roman"/>
                <w:b/>
                <w:bCs/>
                <w:sz w:val="22"/>
                <w:szCs w:val="22"/>
                <w:lang w:val="en-US" w:eastAsia="ko-KR"/>
              </w:rPr>
            </w:pPr>
          </w:p>
        </w:tc>
        <w:tc>
          <w:tcPr>
            <w:tcW w:w="242" w:type="dxa"/>
          </w:tcPr>
          <w:p w14:paraId="37832E84" w14:textId="77777777" w:rsidR="007C19B3" w:rsidRPr="00EC432A" w:rsidRDefault="007C19B3" w:rsidP="00004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ind w:left="-115" w:right="-86"/>
              <w:rPr>
                <w:rFonts w:ascii="Times New Roman" w:hAnsi="Times New Roman" w:cs="Times New Roman"/>
                <w:b/>
                <w:bCs/>
                <w:sz w:val="22"/>
                <w:szCs w:val="22"/>
                <w:lang w:eastAsia="ko-KR"/>
              </w:rPr>
            </w:pPr>
          </w:p>
        </w:tc>
        <w:tc>
          <w:tcPr>
            <w:tcW w:w="1073" w:type="dxa"/>
          </w:tcPr>
          <w:p w14:paraId="3E9C3F71" w14:textId="77777777" w:rsidR="007C19B3" w:rsidRPr="00EC432A" w:rsidRDefault="007C19B3" w:rsidP="000048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after="0"/>
              <w:ind w:left="-115" w:right="-86"/>
              <w:rPr>
                <w:rFonts w:ascii="Times New Roman" w:hAnsi="Times New Roman" w:cs="Times New Roman"/>
                <w:b/>
                <w:bCs/>
                <w:sz w:val="22"/>
                <w:szCs w:val="22"/>
                <w:lang w:val="en-US" w:eastAsia="ko-KR"/>
              </w:rPr>
            </w:pPr>
          </w:p>
        </w:tc>
      </w:tr>
      <w:tr w:rsidR="007C19B3" w:rsidRPr="009E05E9" w14:paraId="6C43B8C7" w14:textId="77777777" w:rsidTr="00E63B16">
        <w:trPr>
          <w:trHeight w:hRule="exact" w:val="259"/>
        </w:trPr>
        <w:tc>
          <w:tcPr>
            <w:tcW w:w="3600" w:type="dxa"/>
          </w:tcPr>
          <w:p w14:paraId="6376EBCB" w14:textId="77777777" w:rsidR="007C19B3" w:rsidRPr="00C0171B" w:rsidRDefault="007C19B3" w:rsidP="000048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decimal" w:pos="1282"/>
              </w:tabs>
              <w:spacing w:after="0"/>
              <w:ind w:left="-13" w:right="-82"/>
              <w:rPr>
                <w:rFonts w:ascii="Times New Roman" w:hAnsi="Times New Roman" w:cs="Times New Roman"/>
                <w:sz w:val="22"/>
                <w:szCs w:val="22"/>
                <w:lang w:val="en-US"/>
              </w:rPr>
            </w:pPr>
            <w:r w:rsidRPr="00C0171B">
              <w:rPr>
                <w:rFonts w:ascii="Times New Roman" w:hAnsi="Times New Roman" w:cs="Times New Roman"/>
                <w:sz w:val="22"/>
                <w:szCs w:val="22"/>
                <w:lang w:val="en-US"/>
              </w:rPr>
              <w:t>- ordinary shares</w:t>
            </w:r>
          </w:p>
        </w:tc>
        <w:tc>
          <w:tcPr>
            <w:tcW w:w="991" w:type="dxa"/>
          </w:tcPr>
          <w:p w14:paraId="6440B8AA" w14:textId="77777777" w:rsidR="007C19B3" w:rsidRPr="00C0171B" w:rsidRDefault="007C19B3" w:rsidP="00D16D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decimal" w:pos="1282"/>
              </w:tabs>
              <w:spacing w:after="0"/>
              <w:ind w:left="-13" w:right="-82"/>
              <w:jc w:val="center"/>
              <w:rPr>
                <w:rFonts w:ascii="Times New Roman" w:hAnsi="Times New Roman" w:cs="Times New Roman"/>
                <w:i/>
                <w:iCs/>
                <w:sz w:val="22"/>
                <w:szCs w:val="22"/>
                <w:lang w:val="en-US"/>
              </w:rPr>
            </w:pPr>
            <w:r>
              <w:rPr>
                <w:rFonts w:ascii="Times New Roman" w:hAnsi="Times New Roman" w:cs="Times New Roman"/>
                <w:i/>
                <w:iCs/>
                <w:sz w:val="22"/>
                <w:szCs w:val="22"/>
                <w:lang w:val="en-US"/>
              </w:rPr>
              <w:t>100</w:t>
            </w:r>
          </w:p>
        </w:tc>
        <w:tc>
          <w:tcPr>
            <w:tcW w:w="1024" w:type="dxa"/>
            <w:tcBorders>
              <w:top w:val="nil"/>
              <w:left w:val="nil"/>
              <w:right w:val="nil"/>
            </w:tcBorders>
            <w:vAlign w:val="bottom"/>
          </w:tcPr>
          <w:p w14:paraId="21F93D82" w14:textId="77777777" w:rsidR="007C19B3" w:rsidRPr="001707D2" w:rsidRDefault="007C19B3" w:rsidP="00AA0B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04"/>
              <w:jc w:val="right"/>
              <w:rPr>
                <w:rFonts w:ascii="Times New Roman" w:hAnsi="Times New Roman" w:cs="Times New Roman"/>
                <w:sz w:val="22"/>
                <w:szCs w:val="22"/>
                <w:lang w:val="en-US" w:eastAsia="ko-KR"/>
              </w:rPr>
            </w:pPr>
            <w:r w:rsidRPr="001707D2">
              <w:rPr>
                <w:rFonts w:ascii="Times New Roman" w:hAnsi="Times New Roman" w:cs="Times New Roman"/>
                <w:sz w:val="22"/>
                <w:szCs w:val="22"/>
                <w:lang w:val="en-US" w:eastAsia="ko-KR"/>
              </w:rPr>
              <w:t>-</w:t>
            </w:r>
          </w:p>
        </w:tc>
        <w:tc>
          <w:tcPr>
            <w:tcW w:w="238" w:type="dxa"/>
          </w:tcPr>
          <w:p w14:paraId="71B95F58" w14:textId="77777777" w:rsidR="007C19B3" w:rsidRPr="001707D2" w:rsidRDefault="007C19B3" w:rsidP="00D16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15" w:right="104"/>
              <w:jc w:val="right"/>
              <w:rPr>
                <w:rFonts w:ascii="Times New Roman" w:hAnsi="Times New Roman" w:cs="Times New Roman"/>
                <w:sz w:val="22"/>
                <w:szCs w:val="22"/>
                <w:lang w:eastAsia="ko-KR"/>
              </w:rPr>
            </w:pPr>
          </w:p>
        </w:tc>
        <w:tc>
          <w:tcPr>
            <w:tcW w:w="1022" w:type="dxa"/>
            <w:tcBorders>
              <w:top w:val="nil"/>
              <w:left w:val="nil"/>
              <w:right w:val="nil"/>
            </w:tcBorders>
            <w:vAlign w:val="bottom"/>
          </w:tcPr>
          <w:p w14:paraId="6F8B98DE" w14:textId="77777777" w:rsidR="007C19B3" w:rsidRPr="001707D2" w:rsidRDefault="007C19B3" w:rsidP="00D16D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after="0"/>
              <w:ind w:left="-115" w:right="104"/>
              <w:jc w:val="right"/>
              <w:rPr>
                <w:rFonts w:ascii="Times New Roman" w:hAnsi="Times New Roman" w:cs="Times New Roman"/>
                <w:sz w:val="22"/>
                <w:szCs w:val="22"/>
                <w:lang w:val="en-US" w:eastAsia="ko-KR"/>
              </w:rPr>
            </w:pPr>
            <w:r w:rsidRPr="001707D2">
              <w:rPr>
                <w:rFonts w:ascii="Times New Roman" w:hAnsi="Times New Roman" w:cs="Times New Roman"/>
                <w:sz w:val="22"/>
                <w:szCs w:val="22"/>
                <w:lang w:val="en-US" w:eastAsia="ko-KR"/>
              </w:rPr>
              <w:t>-</w:t>
            </w:r>
          </w:p>
        </w:tc>
        <w:tc>
          <w:tcPr>
            <w:tcW w:w="240" w:type="dxa"/>
          </w:tcPr>
          <w:p w14:paraId="59747E0C" w14:textId="77777777" w:rsidR="007C19B3" w:rsidRPr="00C0171B" w:rsidRDefault="007C19B3" w:rsidP="00D16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15" w:right="104"/>
              <w:jc w:val="right"/>
              <w:rPr>
                <w:rFonts w:ascii="Times New Roman" w:hAnsi="Times New Roman" w:cs="Times New Roman"/>
                <w:sz w:val="22"/>
                <w:szCs w:val="22"/>
                <w:lang w:eastAsia="ko-KR"/>
              </w:rPr>
            </w:pPr>
          </w:p>
        </w:tc>
        <w:tc>
          <w:tcPr>
            <w:tcW w:w="1020" w:type="dxa"/>
          </w:tcPr>
          <w:p w14:paraId="651486DF" w14:textId="751FE95D" w:rsidR="007C19B3" w:rsidRPr="00C0171B" w:rsidRDefault="007425C3" w:rsidP="007425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04"/>
              <w:jc w:val="right"/>
              <w:rPr>
                <w:rFonts w:ascii="Times New Roman" w:hAnsi="Times New Roman" w:cs="Times New Roman"/>
                <w:sz w:val="22"/>
                <w:szCs w:val="22"/>
                <w:lang w:val="en-US" w:eastAsia="ko-KR"/>
              </w:rPr>
            </w:pPr>
            <w:r>
              <w:rPr>
                <w:rFonts w:ascii="Times New Roman" w:hAnsi="Times New Roman" w:cs="Times New Roman"/>
                <w:sz w:val="22"/>
                <w:szCs w:val="22"/>
                <w:lang w:val="en-US" w:eastAsia="ko-KR"/>
              </w:rPr>
              <w:t xml:space="preserve">  </w:t>
            </w:r>
            <w:r w:rsidR="007C19B3" w:rsidRPr="007609EF">
              <w:rPr>
                <w:rFonts w:ascii="Times New Roman" w:hAnsi="Times New Roman" w:cs="Times New Roman"/>
                <w:sz w:val="22"/>
                <w:szCs w:val="22"/>
                <w:lang w:val="en-US" w:eastAsia="ko-KR"/>
              </w:rPr>
              <w:t>2,800</w:t>
            </w:r>
          </w:p>
        </w:tc>
        <w:tc>
          <w:tcPr>
            <w:tcW w:w="242" w:type="dxa"/>
          </w:tcPr>
          <w:p w14:paraId="5F870428" w14:textId="77777777" w:rsidR="007C19B3" w:rsidRPr="00C0171B" w:rsidRDefault="007C19B3" w:rsidP="00D16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15" w:right="104"/>
              <w:jc w:val="right"/>
              <w:rPr>
                <w:rFonts w:ascii="Times New Roman" w:hAnsi="Times New Roman" w:cs="Times New Roman"/>
                <w:sz w:val="22"/>
                <w:szCs w:val="22"/>
                <w:lang w:eastAsia="ko-KR"/>
              </w:rPr>
            </w:pPr>
          </w:p>
        </w:tc>
        <w:tc>
          <w:tcPr>
            <w:tcW w:w="1073" w:type="dxa"/>
          </w:tcPr>
          <w:p w14:paraId="59B768FE" w14:textId="77777777" w:rsidR="007C19B3" w:rsidRPr="00C0171B" w:rsidRDefault="007C19B3" w:rsidP="00D979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after="0"/>
              <w:ind w:left="-108" w:right="105"/>
              <w:rPr>
                <w:rFonts w:ascii="Times New Roman" w:hAnsi="Times New Roman" w:cs="Times New Roman"/>
                <w:sz w:val="22"/>
                <w:szCs w:val="22"/>
                <w:lang w:val="en-US" w:eastAsia="ko-KR"/>
              </w:rPr>
            </w:pPr>
            <w:r w:rsidRPr="007609EF">
              <w:rPr>
                <w:rFonts w:ascii="Times New Roman" w:hAnsi="Times New Roman" w:cs="Times New Roman"/>
                <w:sz w:val="22"/>
                <w:szCs w:val="22"/>
                <w:lang w:val="en-US" w:eastAsia="ko-KR"/>
              </w:rPr>
              <w:t>280,000</w:t>
            </w:r>
          </w:p>
        </w:tc>
      </w:tr>
      <w:tr w:rsidR="007C19B3" w:rsidRPr="009E05E9" w14:paraId="06F76401" w14:textId="77777777" w:rsidTr="00E63B16">
        <w:trPr>
          <w:trHeight w:hRule="exact" w:val="259"/>
        </w:trPr>
        <w:tc>
          <w:tcPr>
            <w:tcW w:w="3600" w:type="dxa"/>
          </w:tcPr>
          <w:p w14:paraId="7D14A8B2" w14:textId="77777777" w:rsidR="007C19B3" w:rsidRPr="00C0171B" w:rsidRDefault="007C19B3" w:rsidP="000048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decimal" w:pos="1282"/>
              </w:tabs>
              <w:spacing w:after="0"/>
              <w:ind w:left="-13" w:right="-82"/>
              <w:rPr>
                <w:rFonts w:ascii="Times New Roman" w:hAnsi="Times New Roman" w:cs="Times New Roman"/>
                <w:sz w:val="22"/>
                <w:szCs w:val="22"/>
                <w:lang w:val="en-US"/>
              </w:rPr>
            </w:pPr>
            <w:r w:rsidRPr="00EC2D96">
              <w:rPr>
                <w:rFonts w:ascii="Times New Roman" w:hAnsi="Times New Roman" w:cs="Times New Roman"/>
                <w:sz w:val="22"/>
                <w:szCs w:val="22"/>
                <w:lang w:val="en-US"/>
              </w:rPr>
              <w:t>- ordinary shares</w:t>
            </w:r>
          </w:p>
        </w:tc>
        <w:tc>
          <w:tcPr>
            <w:tcW w:w="991" w:type="dxa"/>
          </w:tcPr>
          <w:p w14:paraId="1C989EFD" w14:textId="77777777" w:rsidR="007C19B3" w:rsidRDefault="007C19B3" w:rsidP="00D16D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decimal" w:pos="1282"/>
              </w:tabs>
              <w:spacing w:after="0"/>
              <w:ind w:left="-13" w:right="-82"/>
              <w:jc w:val="center"/>
              <w:rPr>
                <w:rFonts w:ascii="Times New Roman" w:hAnsi="Times New Roman" w:cs="Times New Roman"/>
                <w:i/>
                <w:iCs/>
                <w:sz w:val="22"/>
                <w:szCs w:val="22"/>
                <w:lang w:val="en-US"/>
              </w:rPr>
            </w:pPr>
            <w:r w:rsidRPr="00EC2D96">
              <w:rPr>
                <w:rFonts w:ascii="Times New Roman" w:hAnsi="Times New Roman" w:cs="Times New Roman"/>
                <w:i/>
                <w:iCs/>
                <w:sz w:val="22"/>
                <w:szCs w:val="22"/>
                <w:lang w:val="en-US"/>
              </w:rPr>
              <w:t>0.5</w:t>
            </w:r>
          </w:p>
        </w:tc>
        <w:tc>
          <w:tcPr>
            <w:tcW w:w="1024" w:type="dxa"/>
            <w:tcBorders>
              <w:top w:val="nil"/>
              <w:left w:val="nil"/>
              <w:right w:val="nil"/>
            </w:tcBorders>
            <w:vAlign w:val="bottom"/>
          </w:tcPr>
          <w:p w14:paraId="26182029" w14:textId="77777777" w:rsidR="007C19B3" w:rsidRDefault="007C19B3" w:rsidP="00AA0B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04"/>
              <w:jc w:val="right"/>
              <w:rPr>
                <w:rFonts w:ascii="Times New Roman" w:hAnsi="Times New Roman" w:cs="Times New Roman"/>
                <w:sz w:val="22"/>
                <w:szCs w:val="22"/>
                <w:lang w:val="en-US" w:eastAsia="ko-KR"/>
              </w:rPr>
            </w:pPr>
            <w:r w:rsidRPr="00083D4D">
              <w:rPr>
                <w:rFonts w:ascii="Times New Roman" w:hAnsi="Times New Roman" w:cs="Times New Roman"/>
                <w:sz w:val="22"/>
                <w:szCs w:val="22"/>
                <w:lang w:val="en-US" w:eastAsia="ko-KR"/>
              </w:rPr>
              <w:t>740,000</w:t>
            </w:r>
          </w:p>
        </w:tc>
        <w:tc>
          <w:tcPr>
            <w:tcW w:w="238" w:type="dxa"/>
          </w:tcPr>
          <w:p w14:paraId="06968CFB" w14:textId="77777777" w:rsidR="007C19B3" w:rsidRPr="007609EF" w:rsidRDefault="007C19B3" w:rsidP="00D16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15" w:right="104"/>
              <w:jc w:val="right"/>
              <w:rPr>
                <w:rFonts w:ascii="Times New Roman" w:hAnsi="Times New Roman" w:cs="Times New Roman"/>
                <w:sz w:val="22"/>
                <w:szCs w:val="22"/>
                <w:lang w:eastAsia="ko-KR"/>
              </w:rPr>
            </w:pPr>
          </w:p>
        </w:tc>
        <w:tc>
          <w:tcPr>
            <w:tcW w:w="1022" w:type="dxa"/>
            <w:tcBorders>
              <w:top w:val="nil"/>
              <w:left w:val="nil"/>
              <w:right w:val="nil"/>
            </w:tcBorders>
            <w:vAlign w:val="bottom"/>
          </w:tcPr>
          <w:p w14:paraId="58AB229E" w14:textId="77777777" w:rsidR="007C19B3" w:rsidRDefault="007C19B3" w:rsidP="00D979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after="0"/>
              <w:ind w:left="-115" w:right="104"/>
              <w:jc w:val="right"/>
              <w:rPr>
                <w:rFonts w:ascii="Times New Roman" w:hAnsi="Times New Roman" w:cs="Times New Roman"/>
                <w:sz w:val="22"/>
                <w:szCs w:val="22"/>
                <w:lang w:val="en-US" w:eastAsia="ko-KR"/>
              </w:rPr>
            </w:pPr>
            <w:r w:rsidRPr="00083D4D">
              <w:rPr>
                <w:rFonts w:ascii="Times New Roman" w:hAnsi="Times New Roman" w:cs="Times New Roman"/>
                <w:sz w:val="22"/>
                <w:szCs w:val="22"/>
                <w:lang w:val="en-US" w:eastAsia="ko-KR"/>
              </w:rPr>
              <w:t>370,000</w:t>
            </w:r>
          </w:p>
        </w:tc>
        <w:tc>
          <w:tcPr>
            <w:tcW w:w="240" w:type="dxa"/>
          </w:tcPr>
          <w:p w14:paraId="385BF266" w14:textId="77777777" w:rsidR="007C19B3" w:rsidRPr="00C0171B" w:rsidRDefault="007C19B3" w:rsidP="00D16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15" w:right="104"/>
              <w:jc w:val="right"/>
              <w:rPr>
                <w:rFonts w:ascii="Times New Roman" w:hAnsi="Times New Roman" w:cs="Times New Roman"/>
                <w:sz w:val="22"/>
                <w:szCs w:val="22"/>
                <w:lang w:eastAsia="ko-KR"/>
              </w:rPr>
            </w:pPr>
          </w:p>
        </w:tc>
        <w:tc>
          <w:tcPr>
            <w:tcW w:w="1020" w:type="dxa"/>
          </w:tcPr>
          <w:p w14:paraId="3A6EF538" w14:textId="77777777" w:rsidR="007C19B3" w:rsidRPr="007609EF" w:rsidRDefault="007C19B3" w:rsidP="007425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04"/>
              <w:jc w:val="right"/>
              <w:rPr>
                <w:rFonts w:ascii="Times New Roman" w:hAnsi="Times New Roman" w:cs="Times New Roman"/>
                <w:sz w:val="22"/>
                <w:szCs w:val="22"/>
                <w:lang w:val="en-US" w:eastAsia="ko-KR"/>
              </w:rPr>
            </w:pPr>
            <w:r w:rsidRPr="00EC2D96">
              <w:rPr>
                <w:rFonts w:ascii="Times New Roman" w:hAnsi="Times New Roman" w:cs="Times New Roman"/>
                <w:sz w:val="22"/>
                <w:szCs w:val="22"/>
                <w:lang w:val="en-US" w:eastAsia="ko-KR"/>
              </w:rPr>
              <w:t>-</w:t>
            </w:r>
          </w:p>
        </w:tc>
        <w:tc>
          <w:tcPr>
            <w:tcW w:w="242" w:type="dxa"/>
          </w:tcPr>
          <w:p w14:paraId="4DC227BB" w14:textId="77777777" w:rsidR="007C19B3" w:rsidRPr="00C0171B" w:rsidRDefault="007C19B3" w:rsidP="00D16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15" w:right="104"/>
              <w:jc w:val="right"/>
              <w:rPr>
                <w:rFonts w:ascii="Times New Roman" w:hAnsi="Times New Roman" w:cs="Times New Roman"/>
                <w:sz w:val="22"/>
                <w:szCs w:val="22"/>
                <w:lang w:eastAsia="ko-KR"/>
              </w:rPr>
            </w:pPr>
          </w:p>
        </w:tc>
        <w:tc>
          <w:tcPr>
            <w:tcW w:w="1073" w:type="dxa"/>
          </w:tcPr>
          <w:p w14:paraId="2C7B083A" w14:textId="77777777" w:rsidR="007C19B3" w:rsidRPr="007609EF" w:rsidRDefault="007C19B3" w:rsidP="00D16D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after="0"/>
              <w:ind w:left="-115" w:right="104"/>
              <w:jc w:val="right"/>
              <w:rPr>
                <w:rFonts w:ascii="Times New Roman" w:hAnsi="Times New Roman" w:cs="Times New Roman"/>
                <w:sz w:val="22"/>
                <w:szCs w:val="22"/>
                <w:lang w:val="en-US" w:eastAsia="ko-KR"/>
              </w:rPr>
            </w:pPr>
            <w:r w:rsidRPr="00EC2D96">
              <w:rPr>
                <w:rFonts w:ascii="Times New Roman" w:hAnsi="Times New Roman" w:cs="Times New Roman"/>
                <w:sz w:val="22"/>
                <w:szCs w:val="22"/>
                <w:lang w:val="en-US" w:eastAsia="ko-KR"/>
              </w:rPr>
              <w:t>-</w:t>
            </w:r>
          </w:p>
        </w:tc>
      </w:tr>
      <w:tr w:rsidR="007C19B3" w:rsidRPr="009E05E9" w14:paraId="6AA2672E" w14:textId="77777777" w:rsidTr="00E63B16">
        <w:trPr>
          <w:trHeight w:hRule="exact" w:val="259"/>
        </w:trPr>
        <w:tc>
          <w:tcPr>
            <w:tcW w:w="3600" w:type="dxa"/>
          </w:tcPr>
          <w:p w14:paraId="5BC4200D" w14:textId="77777777" w:rsidR="007C19B3" w:rsidRPr="00EC2D96" w:rsidRDefault="007C19B3" w:rsidP="000048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decimal" w:pos="1282"/>
              </w:tabs>
              <w:spacing w:after="0"/>
              <w:ind w:left="-13" w:right="-82"/>
              <w:rPr>
                <w:rFonts w:ascii="Times New Roman" w:hAnsi="Times New Roman" w:cs="Times New Roman"/>
                <w:sz w:val="22"/>
                <w:szCs w:val="22"/>
                <w:lang w:val="en-US"/>
              </w:rPr>
            </w:pPr>
            <w:r w:rsidRPr="003A44D1">
              <w:rPr>
                <w:rFonts w:ascii="Times New Roman" w:hAnsi="Times New Roman" w:cs="Times New Roman"/>
                <w:sz w:val="22"/>
                <w:szCs w:val="22"/>
                <w:lang w:val="en-US"/>
              </w:rPr>
              <w:t>Change in par value</w:t>
            </w:r>
          </w:p>
        </w:tc>
        <w:tc>
          <w:tcPr>
            <w:tcW w:w="991" w:type="dxa"/>
          </w:tcPr>
          <w:p w14:paraId="0E0E7A94" w14:textId="77777777" w:rsidR="007C19B3" w:rsidRPr="00EC2D96" w:rsidRDefault="007C19B3" w:rsidP="00D16D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decimal" w:pos="1282"/>
              </w:tabs>
              <w:spacing w:after="0"/>
              <w:ind w:left="-13" w:right="-82"/>
              <w:jc w:val="center"/>
              <w:rPr>
                <w:rFonts w:ascii="Times New Roman" w:hAnsi="Times New Roman" w:cs="Times New Roman"/>
                <w:i/>
                <w:iCs/>
                <w:sz w:val="22"/>
                <w:szCs w:val="22"/>
                <w:lang w:val="en-US"/>
              </w:rPr>
            </w:pPr>
            <w:r>
              <w:rPr>
                <w:rFonts w:ascii="Times New Roman" w:hAnsi="Times New Roman" w:cs="Times New Roman"/>
                <w:i/>
                <w:iCs/>
                <w:sz w:val="22"/>
                <w:szCs w:val="22"/>
                <w:lang w:val="en-US"/>
              </w:rPr>
              <w:t>100</w:t>
            </w:r>
          </w:p>
        </w:tc>
        <w:tc>
          <w:tcPr>
            <w:tcW w:w="1024" w:type="dxa"/>
            <w:tcBorders>
              <w:top w:val="nil"/>
              <w:left w:val="nil"/>
              <w:right w:val="nil"/>
            </w:tcBorders>
            <w:shd w:val="clear" w:color="auto" w:fill="auto"/>
            <w:vAlign w:val="bottom"/>
          </w:tcPr>
          <w:p w14:paraId="5C8129CD" w14:textId="77777777" w:rsidR="007C19B3" w:rsidRPr="00EC2D96" w:rsidRDefault="007C19B3" w:rsidP="00AA0B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04"/>
              <w:jc w:val="right"/>
              <w:rPr>
                <w:rFonts w:ascii="Times New Roman" w:hAnsi="Times New Roman" w:cs="Times New Roman"/>
                <w:sz w:val="22"/>
                <w:szCs w:val="22"/>
                <w:lang w:val="en-US" w:eastAsia="ko-KR"/>
              </w:rPr>
            </w:pPr>
            <w:r w:rsidRPr="00083D4D">
              <w:rPr>
                <w:rFonts w:ascii="Times New Roman" w:hAnsi="Times New Roman" w:cs="Times New Roman"/>
                <w:sz w:val="22"/>
                <w:szCs w:val="22"/>
                <w:lang w:val="en-US" w:eastAsia="ko-KR"/>
              </w:rPr>
              <w:t>-</w:t>
            </w:r>
          </w:p>
        </w:tc>
        <w:tc>
          <w:tcPr>
            <w:tcW w:w="238" w:type="dxa"/>
            <w:shd w:val="clear" w:color="auto" w:fill="auto"/>
          </w:tcPr>
          <w:p w14:paraId="622D737D" w14:textId="77777777" w:rsidR="007C19B3" w:rsidRPr="007609EF" w:rsidRDefault="007C19B3" w:rsidP="00D16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15" w:right="104"/>
              <w:jc w:val="right"/>
              <w:rPr>
                <w:rFonts w:ascii="Times New Roman" w:hAnsi="Times New Roman" w:cs="Times New Roman"/>
                <w:sz w:val="22"/>
                <w:szCs w:val="22"/>
                <w:lang w:eastAsia="ko-KR"/>
              </w:rPr>
            </w:pPr>
          </w:p>
        </w:tc>
        <w:tc>
          <w:tcPr>
            <w:tcW w:w="1022" w:type="dxa"/>
            <w:tcBorders>
              <w:top w:val="nil"/>
              <w:left w:val="nil"/>
              <w:right w:val="nil"/>
            </w:tcBorders>
            <w:shd w:val="clear" w:color="auto" w:fill="auto"/>
            <w:vAlign w:val="bottom"/>
          </w:tcPr>
          <w:p w14:paraId="04B47055" w14:textId="77777777" w:rsidR="007C19B3" w:rsidRPr="00EC2D96" w:rsidRDefault="007C19B3" w:rsidP="00D16D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after="0"/>
              <w:ind w:left="-115" w:right="104"/>
              <w:jc w:val="right"/>
              <w:rPr>
                <w:rFonts w:ascii="Times New Roman" w:hAnsi="Times New Roman" w:cs="Times New Roman"/>
                <w:sz w:val="22"/>
                <w:szCs w:val="22"/>
                <w:lang w:val="en-US" w:eastAsia="ko-KR"/>
              </w:rPr>
            </w:pPr>
            <w:r w:rsidRPr="00083D4D">
              <w:rPr>
                <w:rFonts w:ascii="Times New Roman" w:hAnsi="Times New Roman" w:cs="Times New Roman"/>
                <w:sz w:val="22"/>
                <w:szCs w:val="22"/>
                <w:lang w:val="en-US" w:eastAsia="ko-KR"/>
              </w:rPr>
              <w:t>-</w:t>
            </w:r>
          </w:p>
        </w:tc>
        <w:tc>
          <w:tcPr>
            <w:tcW w:w="240" w:type="dxa"/>
          </w:tcPr>
          <w:p w14:paraId="19463244" w14:textId="77777777" w:rsidR="007C19B3" w:rsidRPr="00C0171B" w:rsidRDefault="007C19B3" w:rsidP="00D16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15" w:right="104"/>
              <w:jc w:val="right"/>
              <w:rPr>
                <w:rFonts w:ascii="Times New Roman" w:hAnsi="Times New Roman" w:cs="Times New Roman"/>
                <w:sz w:val="22"/>
                <w:szCs w:val="22"/>
                <w:lang w:eastAsia="ko-KR"/>
              </w:rPr>
            </w:pPr>
          </w:p>
        </w:tc>
        <w:tc>
          <w:tcPr>
            <w:tcW w:w="1020" w:type="dxa"/>
          </w:tcPr>
          <w:p w14:paraId="350315D3" w14:textId="77777777" w:rsidR="007C19B3" w:rsidRPr="00EC2D96" w:rsidRDefault="007C19B3" w:rsidP="00D979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after="0"/>
              <w:ind w:left="-108" w:right="16"/>
              <w:rPr>
                <w:rFonts w:ascii="Times New Roman" w:hAnsi="Times New Roman" w:cs="Times New Roman"/>
                <w:sz w:val="22"/>
                <w:szCs w:val="22"/>
                <w:lang w:val="en-US" w:eastAsia="ko-KR"/>
              </w:rPr>
            </w:pPr>
            <w:r>
              <w:rPr>
                <w:rFonts w:ascii="Times New Roman" w:hAnsi="Times New Roman" w:cs="Times New Roman"/>
                <w:sz w:val="22"/>
                <w:szCs w:val="22"/>
                <w:lang w:val="en-US" w:eastAsia="ko-KR"/>
              </w:rPr>
              <w:t>(2,800)</w:t>
            </w:r>
          </w:p>
        </w:tc>
        <w:tc>
          <w:tcPr>
            <w:tcW w:w="242" w:type="dxa"/>
          </w:tcPr>
          <w:p w14:paraId="5268FF31" w14:textId="77777777" w:rsidR="007C19B3" w:rsidRPr="00C0171B" w:rsidRDefault="007C19B3" w:rsidP="00D16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15" w:right="104"/>
              <w:jc w:val="right"/>
              <w:rPr>
                <w:rFonts w:ascii="Times New Roman" w:hAnsi="Times New Roman" w:cs="Times New Roman"/>
                <w:sz w:val="22"/>
                <w:szCs w:val="22"/>
                <w:lang w:eastAsia="ko-KR"/>
              </w:rPr>
            </w:pPr>
          </w:p>
        </w:tc>
        <w:tc>
          <w:tcPr>
            <w:tcW w:w="1073" w:type="dxa"/>
          </w:tcPr>
          <w:p w14:paraId="2112D5D7" w14:textId="77777777" w:rsidR="007C19B3" w:rsidRPr="00EC2D96" w:rsidRDefault="007C19B3" w:rsidP="00D16D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after="0"/>
              <w:ind w:left="-115" w:right="104"/>
              <w:jc w:val="right"/>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r>
      <w:tr w:rsidR="007C19B3" w:rsidRPr="009E05E9" w14:paraId="74199E3F" w14:textId="77777777" w:rsidTr="00E63B16">
        <w:trPr>
          <w:trHeight w:hRule="exact" w:val="259"/>
        </w:trPr>
        <w:tc>
          <w:tcPr>
            <w:tcW w:w="3600" w:type="dxa"/>
          </w:tcPr>
          <w:p w14:paraId="735D33E3" w14:textId="77777777" w:rsidR="007C19B3" w:rsidRPr="00EC2D96" w:rsidRDefault="007C19B3" w:rsidP="000048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decimal" w:pos="1282"/>
              </w:tabs>
              <w:spacing w:after="0"/>
              <w:ind w:left="-13" w:right="-82"/>
              <w:rPr>
                <w:rFonts w:ascii="Times New Roman" w:hAnsi="Times New Roman" w:cs="Times New Roman"/>
                <w:sz w:val="22"/>
                <w:szCs w:val="22"/>
                <w:lang w:val="en-US"/>
              </w:rPr>
            </w:pPr>
            <w:r w:rsidRPr="003A44D1">
              <w:rPr>
                <w:rFonts w:ascii="Times New Roman" w:hAnsi="Times New Roman" w:cs="Times New Roman"/>
                <w:sz w:val="22"/>
                <w:szCs w:val="22"/>
                <w:lang w:val="en-US"/>
              </w:rPr>
              <w:t>Change in par value</w:t>
            </w:r>
          </w:p>
        </w:tc>
        <w:tc>
          <w:tcPr>
            <w:tcW w:w="991" w:type="dxa"/>
          </w:tcPr>
          <w:p w14:paraId="599C860C" w14:textId="77777777" w:rsidR="007C19B3" w:rsidRPr="00EC2D96" w:rsidRDefault="007C19B3" w:rsidP="00D16D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decimal" w:pos="1282"/>
              </w:tabs>
              <w:spacing w:after="0"/>
              <w:ind w:left="-13" w:right="-82"/>
              <w:jc w:val="center"/>
              <w:rPr>
                <w:rFonts w:ascii="Times New Roman" w:hAnsi="Times New Roman" w:cs="Times New Roman"/>
                <w:i/>
                <w:iCs/>
                <w:sz w:val="22"/>
                <w:szCs w:val="22"/>
                <w:lang w:val="en-US"/>
              </w:rPr>
            </w:pPr>
            <w:r>
              <w:rPr>
                <w:rFonts w:ascii="Times New Roman" w:hAnsi="Times New Roman" w:cs="Times New Roman"/>
                <w:i/>
                <w:iCs/>
                <w:sz w:val="22"/>
                <w:szCs w:val="22"/>
                <w:lang w:val="en-US"/>
              </w:rPr>
              <w:t>0.5</w:t>
            </w:r>
          </w:p>
        </w:tc>
        <w:tc>
          <w:tcPr>
            <w:tcW w:w="1024" w:type="dxa"/>
            <w:tcBorders>
              <w:top w:val="nil"/>
              <w:left w:val="nil"/>
              <w:right w:val="nil"/>
            </w:tcBorders>
            <w:shd w:val="clear" w:color="auto" w:fill="auto"/>
            <w:vAlign w:val="bottom"/>
          </w:tcPr>
          <w:p w14:paraId="64CF5A7E" w14:textId="77777777" w:rsidR="007C19B3" w:rsidRPr="00EC2D96" w:rsidRDefault="007C19B3" w:rsidP="00AA0B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04"/>
              <w:jc w:val="right"/>
              <w:rPr>
                <w:rFonts w:ascii="Times New Roman" w:hAnsi="Times New Roman" w:cs="Times New Roman"/>
                <w:sz w:val="22"/>
                <w:szCs w:val="22"/>
                <w:lang w:val="en-US" w:eastAsia="ko-KR"/>
              </w:rPr>
            </w:pPr>
            <w:r w:rsidRPr="00083D4D">
              <w:rPr>
                <w:rFonts w:ascii="Times New Roman" w:hAnsi="Times New Roman" w:cs="Times New Roman"/>
                <w:sz w:val="22"/>
                <w:szCs w:val="22"/>
                <w:lang w:val="en-US" w:eastAsia="ko-KR"/>
              </w:rPr>
              <w:t>-</w:t>
            </w:r>
          </w:p>
        </w:tc>
        <w:tc>
          <w:tcPr>
            <w:tcW w:w="238" w:type="dxa"/>
            <w:shd w:val="clear" w:color="auto" w:fill="auto"/>
          </w:tcPr>
          <w:p w14:paraId="01CF6F57" w14:textId="77777777" w:rsidR="007C19B3" w:rsidRPr="007609EF" w:rsidRDefault="007C19B3" w:rsidP="00D16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15" w:right="104"/>
              <w:jc w:val="right"/>
              <w:rPr>
                <w:rFonts w:ascii="Times New Roman" w:hAnsi="Times New Roman" w:cs="Times New Roman"/>
                <w:sz w:val="22"/>
                <w:szCs w:val="22"/>
                <w:lang w:eastAsia="ko-KR"/>
              </w:rPr>
            </w:pPr>
          </w:p>
        </w:tc>
        <w:tc>
          <w:tcPr>
            <w:tcW w:w="1022" w:type="dxa"/>
            <w:tcBorders>
              <w:top w:val="nil"/>
              <w:left w:val="nil"/>
              <w:right w:val="nil"/>
            </w:tcBorders>
            <w:shd w:val="clear" w:color="auto" w:fill="auto"/>
            <w:vAlign w:val="bottom"/>
          </w:tcPr>
          <w:p w14:paraId="0DEF0EBC" w14:textId="77777777" w:rsidR="007C19B3" w:rsidRPr="00EC2D96" w:rsidRDefault="007C19B3" w:rsidP="00D16D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after="0"/>
              <w:ind w:left="-115" w:right="104"/>
              <w:jc w:val="right"/>
              <w:rPr>
                <w:rFonts w:ascii="Times New Roman" w:hAnsi="Times New Roman" w:cs="Times New Roman"/>
                <w:sz w:val="22"/>
                <w:szCs w:val="22"/>
                <w:lang w:val="en-US" w:eastAsia="ko-KR"/>
              </w:rPr>
            </w:pPr>
            <w:r w:rsidRPr="00083D4D">
              <w:rPr>
                <w:rFonts w:ascii="Times New Roman" w:hAnsi="Times New Roman" w:cs="Times New Roman"/>
                <w:sz w:val="22"/>
                <w:szCs w:val="22"/>
                <w:lang w:val="en-US" w:eastAsia="ko-KR"/>
              </w:rPr>
              <w:t>-</w:t>
            </w:r>
          </w:p>
        </w:tc>
        <w:tc>
          <w:tcPr>
            <w:tcW w:w="240" w:type="dxa"/>
          </w:tcPr>
          <w:p w14:paraId="271509A2" w14:textId="77777777" w:rsidR="007C19B3" w:rsidRPr="00C0171B" w:rsidRDefault="007C19B3" w:rsidP="00D16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15" w:right="104"/>
              <w:jc w:val="right"/>
              <w:rPr>
                <w:rFonts w:ascii="Times New Roman" w:hAnsi="Times New Roman" w:cs="Times New Roman"/>
                <w:sz w:val="22"/>
                <w:szCs w:val="22"/>
                <w:lang w:eastAsia="ko-KR"/>
              </w:rPr>
            </w:pPr>
          </w:p>
        </w:tc>
        <w:tc>
          <w:tcPr>
            <w:tcW w:w="1020" w:type="dxa"/>
          </w:tcPr>
          <w:p w14:paraId="6D1F5355" w14:textId="77777777" w:rsidR="007C19B3" w:rsidRPr="00EC2D96" w:rsidRDefault="007C19B3" w:rsidP="007425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04"/>
              <w:jc w:val="right"/>
              <w:rPr>
                <w:rFonts w:ascii="Times New Roman" w:hAnsi="Times New Roman" w:cs="Times New Roman"/>
                <w:sz w:val="22"/>
                <w:szCs w:val="22"/>
                <w:lang w:val="en-US" w:eastAsia="ko-KR"/>
              </w:rPr>
            </w:pPr>
            <w:r>
              <w:rPr>
                <w:rFonts w:ascii="Times New Roman" w:hAnsi="Times New Roman" w:cs="Times New Roman"/>
                <w:sz w:val="22"/>
                <w:szCs w:val="22"/>
                <w:lang w:val="en-US" w:eastAsia="ko-KR"/>
              </w:rPr>
              <w:t>560,000</w:t>
            </w:r>
          </w:p>
        </w:tc>
        <w:tc>
          <w:tcPr>
            <w:tcW w:w="242" w:type="dxa"/>
          </w:tcPr>
          <w:p w14:paraId="65CCC8A8" w14:textId="77777777" w:rsidR="007C19B3" w:rsidRPr="00C0171B" w:rsidRDefault="007C19B3" w:rsidP="00D16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15" w:right="104"/>
              <w:jc w:val="right"/>
              <w:rPr>
                <w:rFonts w:ascii="Times New Roman" w:hAnsi="Times New Roman" w:cs="Times New Roman"/>
                <w:sz w:val="22"/>
                <w:szCs w:val="22"/>
                <w:lang w:eastAsia="ko-KR"/>
              </w:rPr>
            </w:pPr>
          </w:p>
        </w:tc>
        <w:tc>
          <w:tcPr>
            <w:tcW w:w="1073" w:type="dxa"/>
          </w:tcPr>
          <w:p w14:paraId="7C3ABAB5" w14:textId="77777777" w:rsidR="007C19B3" w:rsidRPr="00EC2D96" w:rsidRDefault="007C19B3" w:rsidP="00D16D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after="0"/>
              <w:ind w:left="-115" w:right="104"/>
              <w:jc w:val="right"/>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r>
      <w:tr w:rsidR="007C19B3" w:rsidRPr="009E05E9" w14:paraId="46938F6A" w14:textId="77777777" w:rsidTr="00E63B16">
        <w:trPr>
          <w:trHeight w:hRule="exact" w:val="259"/>
        </w:trPr>
        <w:tc>
          <w:tcPr>
            <w:tcW w:w="3600" w:type="dxa"/>
          </w:tcPr>
          <w:p w14:paraId="15D8D7B1" w14:textId="77777777" w:rsidR="007C19B3" w:rsidRPr="00EC2D96" w:rsidRDefault="007C19B3" w:rsidP="000048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decimal" w:pos="1282"/>
              </w:tabs>
              <w:spacing w:after="0"/>
              <w:ind w:left="-13" w:right="-82"/>
              <w:rPr>
                <w:rFonts w:ascii="Times New Roman" w:hAnsi="Times New Roman" w:cs="Times New Roman"/>
                <w:sz w:val="22"/>
                <w:szCs w:val="22"/>
                <w:lang w:val="en-US"/>
              </w:rPr>
            </w:pPr>
            <w:r w:rsidRPr="003A44D1">
              <w:rPr>
                <w:rFonts w:ascii="Times New Roman" w:hAnsi="Times New Roman" w:cs="Times New Roman"/>
                <w:sz w:val="22"/>
                <w:szCs w:val="22"/>
                <w:lang w:val="en-US"/>
              </w:rPr>
              <w:t>Increase of new shares</w:t>
            </w:r>
          </w:p>
        </w:tc>
        <w:tc>
          <w:tcPr>
            <w:tcW w:w="991" w:type="dxa"/>
          </w:tcPr>
          <w:p w14:paraId="3AD75E11" w14:textId="77777777" w:rsidR="007C19B3" w:rsidRPr="00EC2D96" w:rsidRDefault="007C19B3" w:rsidP="00D16D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decimal" w:pos="1282"/>
              </w:tabs>
              <w:spacing w:after="0"/>
              <w:ind w:left="-13" w:right="-82"/>
              <w:jc w:val="center"/>
              <w:rPr>
                <w:rFonts w:ascii="Times New Roman" w:hAnsi="Times New Roman" w:cs="Times New Roman"/>
                <w:i/>
                <w:iCs/>
                <w:sz w:val="22"/>
                <w:szCs w:val="22"/>
                <w:lang w:val="en-US"/>
              </w:rPr>
            </w:pPr>
          </w:p>
        </w:tc>
        <w:tc>
          <w:tcPr>
            <w:tcW w:w="1024" w:type="dxa"/>
            <w:tcBorders>
              <w:top w:val="nil"/>
              <w:left w:val="nil"/>
              <w:right w:val="nil"/>
            </w:tcBorders>
            <w:shd w:val="clear" w:color="auto" w:fill="auto"/>
            <w:vAlign w:val="bottom"/>
          </w:tcPr>
          <w:p w14:paraId="734097ED" w14:textId="77777777" w:rsidR="007C19B3" w:rsidRPr="00EC2D96" w:rsidRDefault="007C19B3" w:rsidP="00AA0B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04"/>
              <w:jc w:val="right"/>
              <w:rPr>
                <w:rFonts w:ascii="Times New Roman" w:hAnsi="Times New Roman" w:cs="Times New Roman"/>
                <w:sz w:val="22"/>
                <w:szCs w:val="22"/>
                <w:lang w:val="en-US" w:eastAsia="ko-KR"/>
              </w:rPr>
            </w:pPr>
          </w:p>
        </w:tc>
        <w:tc>
          <w:tcPr>
            <w:tcW w:w="238" w:type="dxa"/>
            <w:shd w:val="clear" w:color="auto" w:fill="auto"/>
          </w:tcPr>
          <w:p w14:paraId="10115291" w14:textId="77777777" w:rsidR="007C19B3" w:rsidRPr="007609EF" w:rsidRDefault="007C19B3" w:rsidP="00D16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15" w:right="104"/>
              <w:jc w:val="right"/>
              <w:rPr>
                <w:rFonts w:ascii="Times New Roman" w:hAnsi="Times New Roman" w:cs="Times New Roman"/>
                <w:sz w:val="22"/>
                <w:szCs w:val="22"/>
                <w:lang w:eastAsia="ko-KR"/>
              </w:rPr>
            </w:pPr>
          </w:p>
        </w:tc>
        <w:tc>
          <w:tcPr>
            <w:tcW w:w="1022" w:type="dxa"/>
            <w:tcBorders>
              <w:top w:val="nil"/>
              <w:left w:val="nil"/>
              <w:right w:val="nil"/>
            </w:tcBorders>
            <w:shd w:val="clear" w:color="auto" w:fill="auto"/>
            <w:vAlign w:val="bottom"/>
          </w:tcPr>
          <w:p w14:paraId="039934B5" w14:textId="77777777" w:rsidR="007C19B3" w:rsidRPr="00EC2D96" w:rsidRDefault="007C19B3" w:rsidP="00D16D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after="0"/>
              <w:ind w:left="-115" w:right="104"/>
              <w:jc w:val="right"/>
              <w:rPr>
                <w:rFonts w:ascii="Times New Roman" w:hAnsi="Times New Roman" w:cs="Times New Roman"/>
                <w:sz w:val="22"/>
                <w:szCs w:val="22"/>
                <w:lang w:val="en-US" w:eastAsia="ko-KR"/>
              </w:rPr>
            </w:pPr>
          </w:p>
        </w:tc>
        <w:tc>
          <w:tcPr>
            <w:tcW w:w="240" w:type="dxa"/>
          </w:tcPr>
          <w:p w14:paraId="2787C7CA" w14:textId="77777777" w:rsidR="007C19B3" w:rsidRPr="00C0171B" w:rsidRDefault="007C19B3" w:rsidP="00D16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15" w:right="104"/>
              <w:jc w:val="right"/>
              <w:rPr>
                <w:rFonts w:ascii="Times New Roman" w:hAnsi="Times New Roman" w:cs="Times New Roman"/>
                <w:sz w:val="22"/>
                <w:szCs w:val="22"/>
                <w:lang w:eastAsia="ko-KR"/>
              </w:rPr>
            </w:pPr>
          </w:p>
        </w:tc>
        <w:tc>
          <w:tcPr>
            <w:tcW w:w="1020" w:type="dxa"/>
          </w:tcPr>
          <w:p w14:paraId="1F086787" w14:textId="77777777" w:rsidR="007C19B3" w:rsidRPr="00EC2D96" w:rsidRDefault="007C19B3" w:rsidP="007425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04"/>
              <w:jc w:val="right"/>
              <w:rPr>
                <w:rFonts w:ascii="Times New Roman" w:hAnsi="Times New Roman" w:cs="Times New Roman"/>
                <w:sz w:val="22"/>
                <w:szCs w:val="22"/>
                <w:lang w:val="en-US" w:eastAsia="ko-KR"/>
              </w:rPr>
            </w:pPr>
          </w:p>
        </w:tc>
        <w:tc>
          <w:tcPr>
            <w:tcW w:w="242" w:type="dxa"/>
          </w:tcPr>
          <w:p w14:paraId="20786309" w14:textId="77777777" w:rsidR="007C19B3" w:rsidRPr="00C0171B" w:rsidRDefault="007C19B3" w:rsidP="00D16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15" w:right="104"/>
              <w:jc w:val="right"/>
              <w:rPr>
                <w:rFonts w:ascii="Times New Roman" w:hAnsi="Times New Roman" w:cs="Times New Roman"/>
                <w:sz w:val="22"/>
                <w:szCs w:val="22"/>
                <w:lang w:eastAsia="ko-KR"/>
              </w:rPr>
            </w:pPr>
          </w:p>
        </w:tc>
        <w:tc>
          <w:tcPr>
            <w:tcW w:w="1073" w:type="dxa"/>
          </w:tcPr>
          <w:p w14:paraId="457C2490" w14:textId="77777777" w:rsidR="007C19B3" w:rsidRPr="00EC2D96" w:rsidRDefault="007C19B3" w:rsidP="00D16D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after="0"/>
              <w:ind w:left="-115" w:right="104"/>
              <w:jc w:val="right"/>
              <w:rPr>
                <w:rFonts w:ascii="Times New Roman" w:hAnsi="Times New Roman" w:cs="Times New Roman"/>
                <w:sz w:val="22"/>
                <w:szCs w:val="22"/>
                <w:lang w:val="en-US" w:eastAsia="ko-KR"/>
              </w:rPr>
            </w:pPr>
          </w:p>
        </w:tc>
      </w:tr>
      <w:tr w:rsidR="007C19B3" w:rsidRPr="009E05E9" w14:paraId="1CEFDC54" w14:textId="77777777" w:rsidTr="00E63B16">
        <w:trPr>
          <w:trHeight w:hRule="exact" w:val="259"/>
        </w:trPr>
        <w:tc>
          <w:tcPr>
            <w:tcW w:w="3600" w:type="dxa"/>
          </w:tcPr>
          <w:p w14:paraId="25F1ACF3" w14:textId="77777777" w:rsidR="007C19B3" w:rsidRPr="00EC2D96" w:rsidRDefault="007C19B3" w:rsidP="000048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decimal" w:pos="1282"/>
              </w:tabs>
              <w:spacing w:after="0"/>
              <w:ind w:left="-13" w:right="-82"/>
              <w:rPr>
                <w:rFonts w:ascii="Times New Roman" w:hAnsi="Times New Roman" w:cs="Times New Roman"/>
                <w:sz w:val="22"/>
                <w:szCs w:val="22"/>
                <w:lang w:val="en-US"/>
              </w:rPr>
            </w:pPr>
            <w:r w:rsidRPr="003A44D1">
              <w:rPr>
                <w:rFonts w:ascii="Times New Roman" w:hAnsi="Times New Roman" w:cs="Times New Roman"/>
                <w:sz w:val="22"/>
                <w:szCs w:val="22"/>
                <w:lang w:val="en-US"/>
              </w:rPr>
              <w:t>- on 12</w:t>
            </w:r>
            <w:r w:rsidRPr="003A44D1">
              <w:rPr>
                <w:rFonts w:ascii="Times New Roman" w:hAnsi="Times New Roman" w:cs="Times New Roman"/>
                <w:sz w:val="22"/>
                <w:szCs w:val="22"/>
                <w:vertAlign w:val="superscript"/>
                <w:lang w:val="en-US"/>
              </w:rPr>
              <w:t>th</w:t>
            </w:r>
            <w:r>
              <w:rPr>
                <w:rFonts w:ascii="Times New Roman" w:hAnsi="Times New Roman" w:cs="Times New Roman"/>
                <w:sz w:val="22"/>
                <w:szCs w:val="22"/>
                <w:lang w:val="en-US"/>
              </w:rPr>
              <w:t xml:space="preserve"> </w:t>
            </w:r>
            <w:r w:rsidRPr="003A44D1">
              <w:rPr>
                <w:rFonts w:ascii="Times New Roman" w:hAnsi="Times New Roman" w:cs="Times New Roman"/>
                <w:sz w:val="22"/>
                <w:szCs w:val="22"/>
                <w:lang w:val="en-US"/>
              </w:rPr>
              <w:t>May</w:t>
            </w:r>
          </w:p>
        </w:tc>
        <w:tc>
          <w:tcPr>
            <w:tcW w:w="991" w:type="dxa"/>
          </w:tcPr>
          <w:p w14:paraId="4384BF24" w14:textId="77777777" w:rsidR="007C19B3" w:rsidRPr="00EC2D96" w:rsidRDefault="007C19B3" w:rsidP="00D16D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decimal" w:pos="1282"/>
              </w:tabs>
              <w:spacing w:after="0"/>
              <w:ind w:left="-13" w:right="-82"/>
              <w:jc w:val="center"/>
              <w:rPr>
                <w:rFonts w:ascii="Times New Roman" w:hAnsi="Times New Roman" w:cs="Times New Roman"/>
                <w:i/>
                <w:iCs/>
                <w:sz w:val="22"/>
                <w:szCs w:val="22"/>
                <w:lang w:val="en-US"/>
              </w:rPr>
            </w:pPr>
            <w:r>
              <w:rPr>
                <w:rFonts w:ascii="Times New Roman" w:hAnsi="Times New Roman" w:cs="Times New Roman"/>
                <w:i/>
                <w:iCs/>
                <w:sz w:val="22"/>
                <w:szCs w:val="22"/>
                <w:lang w:val="en-US"/>
              </w:rPr>
              <w:t>0.5</w:t>
            </w:r>
          </w:p>
        </w:tc>
        <w:tc>
          <w:tcPr>
            <w:tcW w:w="1024" w:type="dxa"/>
            <w:tcBorders>
              <w:top w:val="nil"/>
              <w:left w:val="nil"/>
              <w:bottom w:val="single" w:sz="4" w:space="0" w:color="auto"/>
              <w:right w:val="nil"/>
            </w:tcBorders>
            <w:shd w:val="clear" w:color="auto" w:fill="auto"/>
            <w:vAlign w:val="bottom"/>
          </w:tcPr>
          <w:p w14:paraId="56A5B240" w14:textId="77777777" w:rsidR="007C19B3" w:rsidRPr="00EC2D96" w:rsidRDefault="007C19B3" w:rsidP="00AA0B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04"/>
              <w:jc w:val="right"/>
              <w:rPr>
                <w:rFonts w:ascii="Times New Roman" w:hAnsi="Times New Roman" w:cs="Times New Roman"/>
                <w:sz w:val="22"/>
                <w:szCs w:val="22"/>
                <w:lang w:val="en-US" w:eastAsia="ko-KR"/>
              </w:rPr>
            </w:pPr>
            <w:r w:rsidRPr="00083D4D">
              <w:rPr>
                <w:rFonts w:ascii="Times New Roman" w:hAnsi="Times New Roman" w:cs="Times New Roman"/>
                <w:sz w:val="22"/>
                <w:szCs w:val="22"/>
                <w:lang w:val="en-US" w:eastAsia="ko-KR"/>
              </w:rPr>
              <w:t>-</w:t>
            </w:r>
          </w:p>
        </w:tc>
        <w:tc>
          <w:tcPr>
            <w:tcW w:w="238" w:type="dxa"/>
            <w:shd w:val="clear" w:color="auto" w:fill="auto"/>
          </w:tcPr>
          <w:p w14:paraId="2DB429DA" w14:textId="77777777" w:rsidR="007C19B3" w:rsidRPr="007609EF" w:rsidRDefault="007C19B3" w:rsidP="00D16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15" w:right="104"/>
              <w:jc w:val="right"/>
              <w:rPr>
                <w:rFonts w:ascii="Times New Roman" w:hAnsi="Times New Roman" w:cs="Times New Roman"/>
                <w:sz w:val="22"/>
                <w:szCs w:val="22"/>
                <w:lang w:eastAsia="ko-KR"/>
              </w:rPr>
            </w:pPr>
          </w:p>
        </w:tc>
        <w:tc>
          <w:tcPr>
            <w:tcW w:w="1022" w:type="dxa"/>
            <w:tcBorders>
              <w:top w:val="nil"/>
              <w:left w:val="nil"/>
              <w:bottom w:val="single" w:sz="4" w:space="0" w:color="auto"/>
              <w:right w:val="nil"/>
            </w:tcBorders>
            <w:shd w:val="clear" w:color="auto" w:fill="auto"/>
            <w:vAlign w:val="bottom"/>
          </w:tcPr>
          <w:p w14:paraId="73B6598C" w14:textId="77777777" w:rsidR="007C19B3" w:rsidRPr="00EC2D96" w:rsidRDefault="007C19B3" w:rsidP="00D16D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after="0"/>
              <w:ind w:left="-115" w:right="104"/>
              <w:jc w:val="right"/>
              <w:rPr>
                <w:rFonts w:ascii="Times New Roman" w:hAnsi="Times New Roman" w:cs="Times New Roman"/>
                <w:sz w:val="22"/>
                <w:szCs w:val="22"/>
                <w:lang w:val="en-US" w:eastAsia="ko-KR"/>
              </w:rPr>
            </w:pPr>
            <w:r w:rsidRPr="00083D4D">
              <w:rPr>
                <w:rFonts w:ascii="Times New Roman" w:hAnsi="Times New Roman" w:cs="Times New Roman"/>
                <w:sz w:val="22"/>
                <w:szCs w:val="22"/>
                <w:lang w:val="en-US" w:eastAsia="ko-KR"/>
              </w:rPr>
              <w:t>-</w:t>
            </w:r>
          </w:p>
        </w:tc>
        <w:tc>
          <w:tcPr>
            <w:tcW w:w="240" w:type="dxa"/>
          </w:tcPr>
          <w:p w14:paraId="35964965" w14:textId="77777777" w:rsidR="007C19B3" w:rsidRPr="00C0171B" w:rsidRDefault="007C19B3" w:rsidP="00D16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15" w:right="104"/>
              <w:jc w:val="right"/>
              <w:rPr>
                <w:rFonts w:ascii="Times New Roman" w:hAnsi="Times New Roman" w:cs="Times New Roman"/>
                <w:sz w:val="22"/>
                <w:szCs w:val="22"/>
                <w:lang w:eastAsia="ko-KR"/>
              </w:rPr>
            </w:pPr>
          </w:p>
        </w:tc>
        <w:tc>
          <w:tcPr>
            <w:tcW w:w="1020" w:type="dxa"/>
            <w:tcBorders>
              <w:bottom w:val="single" w:sz="4" w:space="0" w:color="auto"/>
            </w:tcBorders>
          </w:tcPr>
          <w:p w14:paraId="618A7324" w14:textId="77777777" w:rsidR="007C19B3" w:rsidRPr="00EC2D96" w:rsidRDefault="007C19B3" w:rsidP="007425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04"/>
              <w:jc w:val="right"/>
              <w:rPr>
                <w:rFonts w:ascii="Times New Roman" w:hAnsi="Times New Roman" w:cs="Times New Roman"/>
                <w:sz w:val="22"/>
                <w:szCs w:val="22"/>
                <w:lang w:val="en-US" w:eastAsia="ko-KR"/>
              </w:rPr>
            </w:pPr>
            <w:r>
              <w:rPr>
                <w:rFonts w:ascii="Times New Roman" w:hAnsi="Times New Roman" w:cs="Times New Roman"/>
                <w:sz w:val="22"/>
                <w:szCs w:val="22"/>
                <w:lang w:val="en-US" w:eastAsia="ko-KR"/>
              </w:rPr>
              <w:t>180,000</w:t>
            </w:r>
          </w:p>
        </w:tc>
        <w:tc>
          <w:tcPr>
            <w:tcW w:w="242" w:type="dxa"/>
          </w:tcPr>
          <w:p w14:paraId="177028E9" w14:textId="77777777" w:rsidR="007C19B3" w:rsidRPr="00C0171B" w:rsidRDefault="007C19B3" w:rsidP="00D16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15" w:right="104"/>
              <w:jc w:val="right"/>
              <w:rPr>
                <w:rFonts w:ascii="Times New Roman" w:hAnsi="Times New Roman" w:cs="Times New Roman"/>
                <w:sz w:val="22"/>
                <w:szCs w:val="22"/>
                <w:lang w:eastAsia="ko-KR"/>
              </w:rPr>
            </w:pPr>
          </w:p>
        </w:tc>
        <w:tc>
          <w:tcPr>
            <w:tcW w:w="1073" w:type="dxa"/>
            <w:tcBorders>
              <w:bottom w:val="single" w:sz="4" w:space="0" w:color="auto"/>
            </w:tcBorders>
          </w:tcPr>
          <w:p w14:paraId="44DE3DA6" w14:textId="77777777" w:rsidR="007C19B3" w:rsidRPr="00EC2D96" w:rsidRDefault="007C19B3" w:rsidP="00D16D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after="0"/>
              <w:ind w:left="-115" w:right="104"/>
              <w:jc w:val="right"/>
              <w:rPr>
                <w:rFonts w:ascii="Times New Roman" w:hAnsi="Times New Roman" w:cs="Times New Roman"/>
                <w:sz w:val="22"/>
                <w:szCs w:val="22"/>
                <w:lang w:val="en-US" w:eastAsia="ko-KR"/>
              </w:rPr>
            </w:pPr>
            <w:r>
              <w:rPr>
                <w:rFonts w:ascii="Times New Roman" w:hAnsi="Times New Roman" w:cs="Times New Roman"/>
                <w:sz w:val="22"/>
                <w:szCs w:val="22"/>
                <w:lang w:val="en-US" w:eastAsia="ko-KR"/>
              </w:rPr>
              <w:t>90,000</w:t>
            </w:r>
          </w:p>
        </w:tc>
      </w:tr>
      <w:tr w:rsidR="007C19B3" w:rsidRPr="009E05E9" w14:paraId="515AF074" w14:textId="77777777" w:rsidTr="00E63B16">
        <w:trPr>
          <w:trHeight w:hRule="exact" w:val="259"/>
        </w:trPr>
        <w:tc>
          <w:tcPr>
            <w:tcW w:w="3600" w:type="dxa"/>
          </w:tcPr>
          <w:p w14:paraId="38E43FE2" w14:textId="33AB3134" w:rsidR="007C19B3" w:rsidRPr="004E78D6" w:rsidRDefault="007C19B3" w:rsidP="00004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b/>
                <w:bCs/>
                <w:sz w:val="22"/>
                <w:szCs w:val="22"/>
              </w:rPr>
            </w:pPr>
            <w:proofErr w:type="gramStart"/>
            <w:r w:rsidRPr="004E78D6">
              <w:rPr>
                <w:rFonts w:ascii="Times New Roman" w:hAnsi="Times New Roman" w:cs="Times New Roman"/>
                <w:b/>
                <w:bCs/>
                <w:sz w:val="22"/>
                <w:szCs w:val="22"/>
              </w:rPr>
              <w:t>At</w:t>
            </w:r>
            <w:proofErr w:type="gramEnd"/>
            <w:r w:rsidRPr="004E78D6">
              <w:rPr>
                <w:rFonts w:ascii="Times New Roman" w:hAnsi="Times New Roman" w:cs="Times New Roman"/>
                <w:b/>
                <w:bCs/>
                <w:sz w:val="22"/>
                <w:szCs w:val="22"/>
              </w:rPr>
              <w:t xml:space="preserve"> 31 December</w:t>
            </w:r>
          </w:p>
        </w:tc>
        <w:tc>
          <w:tcPr>
            <w:tcW w:w="991" w:type="dxa"/>
          </w:tcPr>
          <w:p w14:paraId="277391E0" w14:textId="77777777" w:rsidR="007C19B3" w:rsidRPr="00EC432A" w:rsidRDefault="007C19B3" w:rsidP="00D16D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decimal" w:pos="1282"/>
              </w:tabs>
              <w:spacing w:after="0"/>
              <w:ind w:left="-108" w:right="-82"/>
              <w:jc w:val="center"/>
              <w:rPr>
                <w:rFonts w:ascii="Times New Roman" w:hAnsi="Times New Roman" w:cs="Times New Roman"/>
                <w:sz w:val="22"/>
                <w:szCs w:val="22"/>
                <w:lang w:val="en-US" w:eastAsia="ko-KR"/>
              </w:rPr>
            </w:pPr>
          </w:p>
        </w:tc>
        <w:tc>
          <w:tcPr>
            <w:tcW w:w="1024" w:type="dxa"/>
            <w:tcBorders>
              <w:top w:val="single" w:sz="4" w:space="0" w:color="auto"/>
              <w:left w:val="nil"/>
              <w:right w:val="nil"/>
            </w:tcBorders>
            <w:vAlign w:val="bottom"/>
          </w:tcPr>
          <w:p w14:paraId="17B010E0" w14:textId="77777777" w:rsidR="007C19B3" w:rsidRPr="004B26EA" w:rsidRDefault="007C19B3" w:rsidP="00AA0B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04"/>
              <w:jc w:val="right"/>
              <w:rPr>
                <w:rFonts w:ascii="Times New Roman" w:hAnsi="Times New Roman" w:cs="Times New Roman"/>
                <w:sz w:val="22"/>
                <w:szCs w:val="22"/>
                <w:lang w:val="en-US" w:eastAsia="ko-KR"/>
              </w:rPr>
            </w:pPr>
          </w:p>
        </w:tc>
        <w:tc>
          <w:tcPr>
            <w:tcW w:w="238" w:type="dxa"/>
          </w:tcPr>
          <w:p w14:paraId="58841453" w14:textId="77777777" w:rsidR="007C19B3" w:rsidRPr="009E05E9" w:rsidRDefault="007C19B3" w:rsidP="00D16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 w:val="decimal" w:pos="1006"/>
              </w:tabs>
              <w:ind w:left="-115" w:right="104"/>
              <w:jc w:val="right"/>
              <w:rPr>
                <w:rFonts w:ascii="Times New Roman" w:hAnsi="Times New Roman" w:cs="Times New Roman"/>
                <w:sz w:val="22"/>
                <w:szCs w:val="22"/>
                <w:lang w:eastAsia="ko-KR"/>
              </w:rPr>
            </w:pPr>
          </w:p>
        </w:tc>
        <w:tc>
          <w:tcPr>
            <w:tcW w:w="1022" w:type="dxa"/>
            <w:tcBorders>
              <w:top w:val="single" w:sz="4" w:space="0" w:color="auto"/>
              <w:left w:val="nil"/>
              <w:right w:val="nil"/>
            </w:tcBorders>
            <w:vAlign w:val="bottom"/>
          </w:tcPr>
          <w:p w14:paraId="5E0CA1C5" w14:textId="77777777" w:rsidR="007C19B3" w:rsidRPr="004B26EA" w:rsidRDefault="007C19B3" w:rsidP="00D16D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after="0"/>
              <w:ind w:left="-115" w:right="104"/>
              <w:jc w:val="right"/>
              <w:rPr>
                <w:rFonts w:ascii="Times New Roman" w:hAnsi="Times New Roman" w:cs="Times New Roman"/>
                <w:sz w:val="22"/>
                <w:szCs w:val="22"/>
                <w:lang w:val="en-US" w:eastAsia="ko-KR"/>
              </w:rPr>
            </w:pPr>
          </w:p>
        </w:tc>
        <w:tc>
          <w:tcPr>
            <w:tcW w:w="240" w:type="dxa"/>
          </w:tcPr>
          <w:p w14:paraId="25A6F8CE" w14:textId="77777777" w:rsidR="007C19B3" w:rsidRPr="009E05E9" w:rsidRDefault="007C19B3" w:rsidP="00D16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 w:val="decimal" w:pos="1006"/>
              </w:tabs>
              <w:ind w:left="-115" w:right="104"/>
              <w:jc w:val="right"/>
              <w:rPr>
                <w:rFonts w:ascii="Times New Roman" w:hAnsi="Times New Roman" w:cs="Times New Roman"/>
                <w:sz w:val="22"/>
                <w:szCs w:val="22"/>
              </w:rPr>
            </w:pPr>
          </w:p>
        </w:tc>
        <w:tc>
          <w:tcPr>
            <w:tcW w:w="1020" w:type="dxa"/>
            <w:tcBorders>
              <w:top w:val="single" w:sz="4" w:space="0" w:color="auto"/>
            </w:tcBorders>
          </w:tcPr>
          <w:p w14:paraId="11A3C271" w14:textId="77777777" w:rsidR="007C19B3" w:rsidRPr="004B26EA" w:rsidRDefault="007C19B3" w:rsidP="007425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04"/>
              <w:jc w:val="right"/>
              <w:rPr>
                <w:rFonts w:ascii="Times New Roman" w:hAnsi="Times New Roman" w:cs="Times New Roman"/>
                <w:sz w:val="22"/>
                <w:szCs w:val="22"/>
                <w:lang w:val="en-US" w:eastAsia="ko-KR"/>
              </w:rPr>
            </w:pPr>
          </w:p>
        </w:tc>
        <w:tc>
          <w:tcPr>
            <w:tcW w:w="242" w:type="dxa"/>
          </w:tcPr>
          <w:p w14:paraId="52672717" w14:textId="77777777" w:rsidR="007C19B3" w:rsidRPr="009E05E9" w:rsidRDefault="007C19B3" w:rsidP="00D16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 w:val="decimal" w:pos="1006"/>
              </w:tabs>
              <w:ind w:left="-115" w:right="104"/>
              <w:jc w:val="right"/>
              <w:rPr>
                <w:rFonts w:ascii="Times New Roman" w:hAnsi="Times New Roman" w:cs="Times New Roman"/>
                <w:sz w:val="22"/>
                <w:szCs w:val="22"/>
              </w:rPr>
            </w:pPr>
          </w:p>
        </w:tc>
        <w:tc>
          <w:tcPr>
            <w:tcW w:w="1073" w:type="dxa"/>
            <w:tcBorders>
              <w:top w:val="single" w:sz="4" w:space="0" w:color="auto"/>
            </w:tcBorders>
          </w:tcPr>
          <w:p w14:paraId="5A53867B" w14:textId="77777777" w:rsidR="007C19B3" w:rsidRPr="004B26EA" w:rsidRDefault="007C19B3" w:rsidP="00D16D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after="0"/>
              <w:ind w:left="-115" w:right="104"/>
              <w:jc w:val="right"/>
              <w:rPr>
                <w:rFonts w:ascii="Times New Roman" w:hAnsi="Times New Roman" w:cs="Times New Roman"/>
                <w:sz w:val="22"/>
                <w:szCs w:val="22"/>
                <w:lang w:val="en-US" w:eastAsia="ko-KR"/>
              </w:rPr>
            </w:pPr>
          </w:p>
        </w:tc>
      </w:tr>
      <w:tr w:rsidR="007C19B3" w:rsidRPr="009E05E9" w14:paraId="545A3FE0" w14:textId="77777777" w:rsidTr="00E63B16">
        <w:trPr>
          <w:trHeight w:hRule="exact" w:val="259"/>
        </w:trPr>
        <w:tc>
          <w:tcPr>
            <w:tcW w:w="3600" w:type="dxa"/>
          </w:tcPr>
          <w:p w14:paraId="28C76ED4" w14:textId="77777777" w:rsidR="007C19B3" w:rsidRPr="004E78D6" w:rsidRDefault="007C19B3" w:rsidP="00004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b/>
                <w:bCs/>
                <w:sz w:val="22"/>
                <w:szCs w:val="22"/>
              </w:rPr>
            </w:pPr>
            <w:r w:rsidRPr="004E78D6">
              <w:rPr>
                <w:rFonts w:ascii="Times New Roman" w:hAnsi="Times New Roman" w:cs="Times New Roman"/>
                <w:b/>
                <w:bCs/>
                <w:sz w:val="22"/>
                <w:szCs w:val="22"/>
              </w:rPr>
              <w:t>-  ordinary shares</w:t>
            </w:r>
          </w:p>
        </w:tc>
        <w:tc>
          <w:tcPr>
            <w:tcW w:w="991" w:type="dxa"/>
          </w:tcPr>
          <w:p w14:paraId="05F388F2" w14:textId="77777777" w:rsidR="007C19B3" w:rsidRPr="00C05AAF" w:rsidRDefault="007C19B3" w:rsidP="007425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decimal" w:pos="1282"/>
              </w:tabs>
              <w:spacing w:after="0"/>
              <w:ind w:left="-13" w:right="-82"/>
              <w:jc w:val="center"/>
              <w:rPr>
                <w:rFonts w:ascii="Times New Roman" w:hAnsi="Times New Roman" w:cs="Times New Roman"/>
                <w:b/>
                <w:bCs/>
                <w:i/>
                <w:iCs/>
                <w:sz w:val="22"/>
                <w:szCs w:val="22"/>
                <w:lang w:val="en-US"/>
              </w:rPr>
            </w:pPr>
            <w:r w:rsidRPr="00C05AAF">
              <w:rPr>
                <w:rFonts w:ascii="Times New Roman" w:hAnsi="Times New Roman" w:cs="Times New Roman"/>
                <w:b/>
                <w:bCs/>
                <w:i/>
                <w:iCs/>
                <w:sz w:val="22"/>
                <w:szCs w:val="22"/>
                <w:lang w:val="en-US"/>
              </w:rPr>
              <w:t>0.5</w:t>
            </w:r>
          </w:p>
        </w:tc>
        <w:tc>
          <w:tcPr>
            <w:tcW w:w="1024" w:type="dxa"/>
            <w:tcBorders>
              <w:left w:val="nil"/>
              <w:bottom w:val="double" w:sz="4" w:space="0" w:color="auto"/>
              <w:right w:val="nil"/>
            </w:tcBorders>
            <w:shd w:val="clear" w:color="auto" w:fill="auto"/>
            <w:vAlign w:val="bottom"/>
          </w:tcPr>
          <w:p w14:paraId="6AD95BCA" w14:textId="77777777" w:rsidR="007C19B3" w:rsidRPr="00083D4D" w:rsidRDefault="007C19B3" w:rsidP="00AA0B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04"/>
              <w:jc w:val="right"/>
              <w:rPr>
                <w:rFonts w:ascii="Times New Roman" w:hAnsi="Times New Roman" w:cs="Times New Roman"/>
                <w:b/>
                <w:bCs/>
                <w:sz w:val="22"/>
                <w:szCs w:val="22"/>
                <w:lang w:val="en-US" w:eastAsia="ko-KR"/>
              </w:rPr>
            </w:pPr>
            <w:r w:rsidRPr="00083D4D">
              <w:rPr>
                <w:rFonts w:ascii="Times New Roman" w:hAnsi="Times New Roman" w:cs="Times New Roman"/>
                <w:b/>
                <w:bCs/>
                <w:sz w:val="22"/>
                <w:szCs w:val="22"/>
                <w:lang w:val="en-US" w:eastAsia="ko-KR"/>
              </w:rPr>
              <w:t>740,000</w:t>
            </w:r>
          </w:p>
        </w:tc>
        <w:tc>
          <w:tcPr>
            <w:tcW w:w="238" w:type="dxa"/>
            <w:shd w:val="clear" w:color="auto" w:fill="auto"/>
          </w:tcPr>
          <w:p w14:paraId="2FA35735" w14:textId="77777777" w:rsidR="007C19B3" w:rsidRPr="00083D4D" w:rsidRDefault="007C19B3" w:rsidP="00D16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 w:val="decimal" w:pos="1006"/>
              </w:tabs>
              <w:ind w:left="-115" w:right="104"/>
              <w:jc w:val="right"/>
              <w:rPr>
                <w:rFonts w:ascii="Times New Roman" w:hAnsi="Times New Roman" w:cs="Times New Roman"/>
                <w:sz w:val="22"/>
                <w:szCs w:val="22"/>
                <w:lang w:eastAsia="ko-KR"/>
              </w:rPr>
            </w:pPr>
          </w:p>
        </w:tc>
        <w:tc>
          <w:tcPr>
            <w:tcW w:w="1022" w:type="dxa"/>
            <w:tcBorders>
              <w:left w:val="nil"/>
              <w:bottom w:val="double" w:sz="4" w:space="0" w:color="auto"/>
              <w:right w:val="nil"/>
            </w:tcBorders>
            <w:shd w:val="clear" w:color="auto" w:fill="auto"/>
            <w:vAlign w:val="bottom"/>
          </w:tcPr>
          <w:p w14:paraId="28556BCA" w14:textId="77777777" w:rsidR="007C19B3" w:rsidRPr="00083D4D" w:rsidRDefault="007C19B3" w:rsidP="00D16D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after="0"/>
              <w:ind w:left="-115" w:right="104"/>
              <w:jc w:val="right"/>
              <w:rPr>
                <w:rFonts w:ascii="Times New Roman" w:hAnsi="Times New Roman" w:cs="Times New Roman"/>
                <w:b/>
                <w:bCs/>
                <w:sz w:val="22"/>
                <w:szCs w:val="22"/>
                <w:lang w:val="en-US" w:eastAsia="ko-KR"/>
              </w:rPr>
            </w:pPr>
            <w:r w:rsidRPr="00083D4D">
              <w:rPr>
                <w:rFonts w:ascii="Times New Roman" w:hAnsi="Times New Roman" w:cs="Times New Roman"/>
                <w:b/>
                <w:bCs/>
                <w:sz w:val="22"/>
                <w:szCs w:val="22"/>
                <w:lang w:val="en-US" w:eastAsia="ko-KR"/>
              </w:rPr>
              <w:t>370,000</w:t>
            </w:r>
          </w:p>
        </w:tc>
        <w:tc>
          <w:tcPr>
            <w:tcW w:w="240" w:type="dxa"/>
          </w:tcPr>
          <w:p w14:paraId="7014EE8F" w14:textId="77777777" w:rsidR="007C19B3" w:rsidRPr="005E1CEE" w:rsidRDefault="007C19B3" w:rsidP="00D16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 w:val="decimal" w:pos="1006"/>
              </w:tabs>
              <w:ind w:left="-115" w:right="104"/>
              <w:jc w:val="right"/>
              <w:rPr>
                <w:rFonts w:ascii="Times New Roman" w:hAnsi="Times New Roman" w:cs="Times New Roman"/>
                <w:b/>
                <w:bCs/>
                <w:sz w:val="22"/>
                <w:szCs w:val="22"/>
              </w:rPr>
            </w:pPr>
          </w:p>
        </w:tc>
        <w:tc>
          <w:tcPr>
            <w:tcW w:w="1020" w:type="dxa"/>
            <w:tcBorders>
              <w:bottom w:val="double" w:sz="4" w:space="0" w:color="auto"/>
            </w:tcBorders>
          </w:tcPr>
          <w:p w14:paraId="6E10DD68" w14:textId="77777777" w:rsidR="007C19B3" w:rsidRPr="00BC3FB3" w:rsidRDefault="007C19B3" w:rsidP="007425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04"/>
              <w:jc w:val="right"/>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740,000</w:t>
            </w:r>
          </w:p>
        </w:tc>
        <w:tc>
          <w:tcPr>
            <w:tcW w:w="242" w:type="dxa"/>
          </w:tcPr>
          <w:p w14:paraId="180AC98F" w14:textId="77777777" w:rsidR="007C19B3" w:rsidRPr="00BC3FB3" w:rsidRDefault="007C19B3" w:rsidP="00D16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 w:val="decimal" w:pos="1006"/>
              </w:tabs>
              <w:ind w:left="-115" w:right="104"/>
              <w:jc w:val="right"/>
              <w:rPr>
                <w:rFonts w:ascii="Times New Roman" w:hAnsi="Times New Roman" w:cs="Times New Roman"/>
                <w:b/>
                <w:bCs/>
                <w:sz w:val="22"/>
                <w:szCs w:val="22"/>
              </w:rPr>
            </w:pPr>
          </w:p>
        </w:tc>
        <w:tc>
          <w:tcPr>
            <w:tcW w:w="1073" w:type="dxa"/>
            <w:tcBorders>
              <w:bottom w:val="double" w:sz="4" w:space="0" w:color="auto"/>
            </w:tcBorders>
          </w:tcPr>
          <w:p w14:paraId="70E32047" w14:textId="77777777" w:rsidR="007C19B3" w:rsidRPr="00BC3FB3" w:rsidRDefault="007C19B3" w:rsidP="00D16D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after="0"/>
              <w:ind w:left="-115" w:right="104"/>
              <w:jc w:val="right"/>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370,000</w:t>
            </w:r>
          </w:p>
        </w:tc>
      </w:tr>
      <w:tr w:rsidR="007C19B3" w:rsidRPr="009E05E9" w14:paraId="60941C29" w14:textId="77777777" w:rsidTr="00E63B16">
        <w:trPr>
          <w:trHeight w:hRule="exact" w:val="259"/>
        </w:trPr>
        <w:tc>
          <w:tcPr>
            <w:tcW w:w="3600" w:type="dxa"/>
          </w:tcPr>
          <w:p w14:paraId="2551466C" w14:textId="77777777" w:rsidR="007C19B3" w:rsidRPr="009E05E9" w:rsidRDefault="007C19B3" w:rsidP="00004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b/>
                <w:bCs/>
                <w:sz w:val="22"/>
                <w:szCs w:val="22"/>
              </w:rPr>
            </w:pPr>
          </w:p>
        </w:tc>
        <w:tc>
          <w:tcPr>
            <w:tcW w:w="991" w:type="dxa"/>
          </w:tcPr>
          <w:p w14:paraId="3A07731A" w14:textId="77777777" w:rsidR="007C19B3" w:rsidRPr="00C05AAF" w:rsidRDefault="007C19B3" w:rsidP="00D16D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decimal" w:pos="1282"/>
              </w:tabs>
              <w:spacing w:after="0"/>
              <w:ind w:left="-108" w:right="-82"/>
              <w:jc w:val="center"/>
              <w:rPr>
                <w:rFonts w:ascii="Times New Roman" w:hAnsi="Times New Roman" w:cs="Times New Roman"/>
                <w:b/>
                <w:bCs/>
                <w:i/>
                <w:iCs/>
                <w:sz w:val="22"/>
                <w:szCs w:val="22"/>
                <w:lang w:val="en-US"/>
              </w:rPr>
            </w:pPr>
          </w:p>
        </w:tc>
        <w:tc>
          <w:tcPr>
            <w:tcW w:w="1024" w:type="dxa"/>
          </w:tcPr>
          <w:p w14:paraId="4AD78C6E" w14:textId="77777777" w:rsidR="007C19B3" w:rsidRPr="00C26374" w:rsidRDefault="007C19B3" w:rsidP="000048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after="0"/>
              <w:ind w:left="-115" w:right="-86"/>
              <w:rPr>
                <w:rFonts w:ascii="Times New Roman" w:hAnsi="Times New Roman" w:cs="Times New Roman"/>
                <w:b/>
                <w:bCs/>
                <w:sz w:val="22"/>
                <w:szCs w:val="22"/>
                <w:lang w:val="en-US" w:eastAsia="ko-KR"/>
              </w:rPr>
            </w:pPr>
          </w:p>
        </w:tc>
        <w:tc>
          <w:tcPr>
            <w:tcW w:w="238" w:type="dxa"/>
          </w:tcPr>
          <w:p w14:paraId="4A332596" w14:textId="77777777" w:rsidR="007C19B3" w:rsidRPr="00C26374" w:rsidRDefault="007C19B3" w:rsidP="00004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15" w:right="-86"/>
              <w:rPr>
                <w:rFonts w:ascii="Times New Roman" w:hAnsi="Times New Roman" w:cs="Times New Roman"/>
                <w:b/>
                <w:bCs/>
                <w:sz w:val="22"/>
                <w:szCs w:val="22"/>
                <w:lang w:eastAsia="ko-KR"/>
              </w:rPr>
            </w:pPr>
          </w:p>
        </w:tc>
        <w:tc>
          <w:tcPr>
            <w:tcW w:w="1022" w:type="dxa"/>
          </w:tcPr>
          <w:p w14:paraId="2735CC3A" w14:textId="77777777" w:rsidR="007C19B3" w:rsidRPr="00C26374" w:rsidRDefault="007C19B3" w:rsidP="000048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after="0"/>
              <w:ind w:left="-115" w:right="-86"/>
              <w:rPr>
                <w:rFonts w:ascii="Times New Roman" w:hAnsi="Times New Roman" w:cs="Times New Roman"/>
                <w:b/>
                <w:bCs/>
                <w:sz w:val="22"/>
                <w:szCs w:val="22"/>
                <w:lang w:val="en-US" w:eastAsia="ko-KR"/>
              </w:rPr>
            </w:pPr>
          </w:p>
        </w:tc>
        <w:tc>
          <w:tcPr>
            <w:tcW w:w="240" w:type="dxa"/>
          </w:tcPr>
          <w:p w14:paraId="55E893A7" w14:textId="77777777" w:rsidR="007C19B3" w:rsidRPr="00C26374" w:rsidRDefault="007C19B3" w:rsidP="00004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15" w:right="-86"/>
              <w:rPr>
                <w:rFonts w:ascii="Times New Roman" w:hAnsi="Times New Roman" w:cs="Times New Roman"/>
                <w:b/>
                <w:bCs/>
                <w:sz w:val="22"/>
                <w:szCs w:val="22"/>
                <w:lang w:eastAsia="ko-KR"/>
              </w:rPr>
            </w:pPr>
          </w:p>
        </w:tc>
        <w:tc>
          <w:tcPr>
            <w:tcW w:w="1020" w:type="dxa"/>
          </w:tcPr>
          <w:p w14:paraId="56754B8D" w14:textId="77777777" w:rsidR="007C19B3" w:rsidRPr="00C26374" w:rsidRDefault="007C19B3" w:rsidP="000048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after="0"/>
              <w:ind w:left="-115" w:right="-86"/>
              <w:rPr>
                <w:rFonts w:ascii="Times New Roman" w:hAnsi="Times New Roman" w:cs="Times New Roman"/>
                <w:b/>
                <w:bCs/>
                <w:sz w:val="22"/>
                <w:szCs w:val="22"/>
                <w:lang w:val="en-US" w:eastAsia="ko-KR"/>
              </w:rPr>
            </w:pPr>
          </w:p>
        </w:tc>
        <w:tc>
          <w:tcPr>
            <w:tcW w:w="242" w:type="dxa"/>
          </w:tcPr>
          <w:p w14:paraId="6CE050EA" w14:textId="77777777" w:rsidR="007C19B3" w:rsidRPr="00C26374" w:rsidRDefault="007C19B3" w:rsidP="00004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15" w:right="-86"/>
              <w:rPr>
                <w:rFonts w:ascii="Times New Roman" w:hAnsi="Times New Roman" w:cs="Times New Roman"/>
                <w:b/>
                <w:bCs/>
                <w:sz w:val="22"/>
                <w:szCs w:val="22"/>
                <w:lang w:eastAsia="ko-KR"/>
              </w:rPr>
            </w:pPr>
          </w:p>
        </w:tc>
        <w:tc>
          <w:tcPr>
            <w:tcW w:w="1073" w:type="dxa"/>
          </w:tcPr>
          <w:p w14:paraId="748D0209" w14:textId="77777777" w:rsidR="007C19B3" w:rsidRPr="00C26374" w:rsidRDefault="007C19B3" w:rsidP="000048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after="0"/>
              <w:ind w:left="-115" w:right="-86"/>
              <w:rPr>
                <w:rFonts w:ascii="Times New Roman" w:hAnsi="Times New Roman" w:cs="Times New Roman"/>
                <w:b/>
                <w:bCs/>
                <w:sz w:val="22"/>
                <w:szCs w:val="22"/>
                <w:lang w:val="en-US" w:eastAsia="ko-KR"/>
              </w:rPr>
            </w:pPr>
          </w:p>
        </w:tc>
      </w:tr>
      <w:tr w:rsidR="007C19B3" w:rsidRPr="009E05E9" w14:paraId="49AC5FBB" w14:textId="77777777" w:rsidTr="00E63B16">
        <w:trPr>
          <w:trHeight w:hRule="exact" w:val="259"/>
        </w:trPr>
        <w:tc>
          <w:tcPr>
            <w:tcW w:w="3600" w:type="dxa"/>
          </w:tcPr>
          <w:p w14:paraId="5826434C" w14:textId="77777777" w:rsidR="007C19B3" w:rsidRPr="009E05E9" w:rsidRDefault="007C19B3" w:rsidP="00004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b/>
                <w:bCs/>
                <w:sz w:val="22"/>
                <w:szCs w:val="22"/>
              </w:rPr>
            </w:pPr>
          </w:p>
        </w:tc>
        <w:tc>
          <w:tcPr>
            <w:tcW w:w="991" w:type="dxa"/>
          </w:tcPr>
          <w:p w14:paraId="4EF0ACA6" w14:textId="77777777" w:rsidR="007C19B3" w:rsidRPr="00C05AAF" w:rsidRDefault="007C19B3" w:rsidP="000048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decimal" w:pos="1282"/>
              </w:tabs>
              <w:spacing w:after="0"/>
              <w:ind w:left="-108" w:right="-82"/>
              <w:jc w:val="center"/>
              <w:rPr>
                <w:rFonts w:ascii="Times New Roman" w:hAnsi="Times New Roman" w:cs="Times New Roman"/>
                <w:b/>
                <w:bCs/>
                <w:i/>
                <w:iCs/>
                <w:sz w:val="22"/>
                <w:szCs w:val="22"/>
                <w:lang w:val="en-US"/>
              </w:rPr>
            </w:pPr>
          </w:p>
        </w:tc>
        <w:tc>
          <w:tcPr>
            <w:tcW w:w="1024" w:type="dxa"/>
          </w:tcPr>
          <w:p w14:paraId="021C47AE" w14:textId="77777777" w:rsidR="007C19B3" w:rsidRPr="00C26374" w:rsidRDefault="007C19B3" w:rsidP="000048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after="0"/>
              <w:ind w:left="-115" w:right="-86"/>
              <w:rPr>
                <w:rFonts w:ascii="Times New Roman" w:hAnsi="Times New Roman" w:cs="Times New Roman"/>
                <w:b/>
                <w:bCs/>
                <w:sz w:val="22"/>
                <w:szCs w:val="22"/>
                <w:lang w:val="en-US" w:eastAsia="ko-KR"/>
              </w:rPr>
            </w:pPr>
          </w:p>
        </w:tc>
        <w:tc>
          <w:tcPr>
            <w:tcW w:w="238" w:type="dxa"/>
          </w:tcPr>
          <w:p w14:paraId="11F69CDB" w14:textId="77777777" w:rsidR="007C19B3" w:rsidRPr="00C26374" w:rsidRDefault="007C19B3" w:rsidP="00004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15" w:right="-86"/>
              <w:rPr>
                <w:rFonts w:ascii="Times New Roman" w:hAnsi="Times New Roman" w:cs="Times New Roman"/>
                <w:b/>
                <w:bCs/>
                <w:sz w:val="22"/>
                <w:szCs w:val="22"/>
                <w:lang w:eastAsia="ko-KR"/>
              </w:rPr>
            </w:pPr>
          </w:p>
        </w:tc>
        <w:tc>
          <w:tcPr>
            <w:tcW w:w="1022" w:type="dxa"/>
          </w:tcPr>
          <w:p w14:paraId="3CEC2B58" w14:textId="77777777" w:rsidR="007C19B3" w:rsidRPr="00C26374" w:rsidRDefault="007C19B3" w:rsidP="000048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after="0"/>
              <w:ind w:left="-115" w:right="-86"/>
              <w:rPr>
                <w:rFonts w:ascii="Times New Roman" w:hAnsi="Times New Roman" w:cs="Times New Roman"/>
                <w:b/>
                <w:bCs/>
                <w:sz w:val="22"/>
                <w:szCs w:val="22"/>
                <w:lang w:val="en-US" w:eastAsia="ko-KR"/>
              </w:rPr>
            </w:pPr>
          </w:p>
        </w:tc>
        <w:tc>
          <w:tcPr>
            <w:tcW w:w="240" w:type="dxa"/>
          </w:tcPr>
          <w:p w14:paraId="4B4798C6" w14:textId="77777777" w:rsidR="007C19B3" w:rsidRPr="00C26374" w:rsidRDefault="007C19B3" w:rsidP="00004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15" w:right="-86"/>
              <w:rPr>
                <w:rFonts w:ascii="Times New Roman" w:hAnsi="Times New Roman" w:cs="Times New Roman"/>
                <w:b/>
                <w:bCs/>
                <w:sz w:val="22"/>
                <w:szCs w:val="22"/>
                <w:lang w:eastAsia="ko-KR"/>
              </w:rPr>
            </w:pPr>
          </w:p>
        </w:tc>
        <w:tc>
          <w:tcPr>
            <w:tcW w:w="1020" w:type="dxa"/>
          </w:tcPr>
          <w:p w14:paraId="14BCBA8D" w14:textId="77777777" w:rsidR="007C19B3" w:rsidRPr="00C26374" w:rsidRDefault="007C19B3" w:rsidP="000048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after="0"/>
              <w:ind w:left="-115" w:right="-86"/>
              <w:rPr>
                <w:rFonts w:ascii="Times New Roman" w:hAnsi="Times New Roman" w:cs="Times New Roman"/>
                <w:b/>
                <w:bCs/>
                <w:sz w:val="22"/>
                <w:szCs w:val="22"/>
                <w:lang w:val="en-US" w:eastAsia="ko-KR"/>
              </w:rPr>
            </w:pPr>
          </w:p>
        </w:tc>
        <w:tc>
          <w:tcPr>
            <w:tcW w:w="242" w:type="dxa"/>
          </w:tcPr>
          <w:p w14:paraId="274D65CD" w14:textId="77777777" w:rsidR="007C19B3" w:rsidRPr="00C26374" w:rsidRDefault="007C19B3" w:rsidP="00004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15" w:right="-86"/>
              <w:rPr>
                <w:rFonts w:ascii="Times New Roman" w:hAnsi="Times New Roman" w:cs="Times New Roman"/>
                <w:b/>
                <w:bCs/>
                <w:sz w:val="22"/>
                <w:szCs w:val="22"/>
                <w:lang w:eastAsia="ko-KR"/>
              </w:rPr>
            </w:pPr>
          </w:p>
        </w:tc>
        <w:tc>
          <w:tcPr>
            <w:tcW w:w="1073" w:type="dxa"/>
          </w:tcPr>
          <w:p w14:paraId="5F473440" w14:textId="77777777" w:rsidR="007C19B3" w:rsidRPr="00C26374" w:rsidRDefault="007C19B3" w:rsidP="000048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after="0"/>
              <w:ind w:left="-115" w:right="-86"/>
              <w:rPr>
                <w:rFonts w:ascii="Times New Roman" w:hAnsi="Times New Roman" w:cs="Times New Roman"/>
                <w:b/>
                <w:bCs/>
                <w:sz w:val="22"/>
                <w:szCs w:val="22"/>
                <w:lang w:val="en-US" w:eastAsia="ko-KR"/>
              </w:rPr>
            </w:pPr>
          </w:p>
        </w:tc>
      </w:tr>
      <w:tr w:rsidR="007C19B3" w:rsidRPr="009E05E9" w14:paraId="2651572B" w14:textId="77777777" w:rsidTr="00E63B16">
        <w:trPr>
          <w:trHeight w:hRule="exact" w:val="259"/>
        </w:trPr>
        <w:tc>
          <w:tcPr>
            <w:tcW w:w="3600" w:type="dxa"/>
          </w:tcPr>
          <w:p w14:paraId="226660D9" w14:textId="77777777" w:rsidR="007C19B3" w:rsidRPr="009E05E9" w:rsidRDefault="007C19B3" w:rsidP="00004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b/>
                <w:bCs/>
                <w:sz w:val="22"/>
                <w:szCs w:val="22"/>
              </w:rPr>
            </w:pPr>
          </w:p>
        </w:tc>
        <w:tc>
          <w:tcPr>
            <w:tcW w:w="991" w:type="dxa"/>
          </w:tcPr>
          <w:p w14:paraId="4C9E2E1D" w14:textId="77777777" w:rsidR="007C19B3" w:rsidRPr="00C05AAF" w:rsidRDefault="007C19B3" w:rsidP="000048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decimal" w:pos="1282"/>
              </w:tabs>
              <w:spacing w:after="0"/>
              <w:ind w:left="-108" w:right="-82"/>
              <w:jc w:val="center"/>
              <w:rPr>
                <w:rFonts w:ascii="Times New Roman" w:hAnsi="Times New Roman" w:cs="Times New Roman"/>
                <w:b/>
                <w:bCs/>
                <w:i/>
                <w:iCs/>
                <w:sz w:val="22"/>
                <w:szCs w:val="22"/>
                <w:lang w:val="en-US"/>
              </w:rPr>
            </w:pPr>
          </w:p>
        </w:tc>
        <w:tc>
          <w:tcPr>
            <w:tcW w:w="1024" w:type="dxa"/>
          </w:tcPr>
          <w:p w14:paraId="6B5BDABC" w14:textId="77777777" w:rsidR="007C19B3" w:rsidRPr="00C26374" w:rsidRDefault="007C19B3" w:rsidP="000048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after="0"/>
              <w:ind w:left="-115" w:right="-86"/>
              <w:rPr>
                <w:rFonts w:ascii="Times New Roman" w:hAnsi="Times New Roman" w:cs="Times New Roman"/>
                <w:b/>
                <w:bCs/>
                <w:sz w:val="22"/>
                <w:szCs w:val="22"/>
                <w:lang w:val="en-US" w:eastAsia="ko-KR"/>
              </w:rPr>
            </w:pPr>
          </w:p>
        </w:tc>
        <w:tc>
          <w:tcPr>
            <w:tcW w:w="238" w:type="dxa"/>
          </w:tcPr>
          <w:p w14:paraId="3DE35416" w14:textId="77777777" w:rsidR="007C19B3" w:rsidRPr="00C26374" w:rsidRDefault="007C19B3" w:rsidP="00004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15" w:right="-86"/>
              <w:rPr>
                <w:rFonts w:ascii="Times New Roman" w:hAnsi="Times New Roman" w:cs="Times New Roman"/>
                <w:b/>
                <w:bCs/>
                <w:sz w:val="22"/>
                <w:szCs w:val="22"/>
                <w:lang w:eastAsia="ko-KR"/>
              </w:rPr>
            </w:pPr>
          </w:p>
        </w:tc>
        <w:tc>
          <w:tcPr>
            <w:tcW w:w="1022" w:type="dxa"/>
          </w:tcPr>
          <w:p w14:paraId="551D9826" w14:textId="77777777" w:rsidR="007C19B3" w:rsidRPr="00C26374" w:rsidRDefault="007C19B3" w:rsidP="000048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after="0"/>
              <w:ind w:left="-115" w:right="-86"/>
              <w:rPr>
                <w:rFonts w:ascii="Times New Roman" w:hAnsi="Times New Roman" w:cs="Times New Roman"/>
                <w:b/>
                <w:bCs/>
                <w:sz w:val="22"/>
                <w:szCs w:val="22"/>
                <w:lang w:val="en-US" w:eastAsia="ko-KR"/>
              </w:rPr>
            </w:pPr>
          </w:p>
        </w:tc>
        <w:tc>
          <w:tcPr>
            <w:tcW w:w="240" w:type="dxa"/>
          </w:tcPr>
          <w:p w14:paraId="6B62C092" w14:textId="77777777" w:rsidR="007C19B3" w:rsidRPr="00C26374" w:rsidRDefault="007C19B3" w:rsidP="00004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15" w:right="-86"/>
              <w:rPr>
                <w:rFonts w:ascii="Times New Roman" w:hAnsi="Times New Roman" w:cs="Times New Roman"/>
                <w:b/>
                <w:bCs/>
                <w:sz w:val="22"/>
                <w:szCs w:val="22"/>
                <w:lang w:eastAsia="ko-KR"/>
              </w:rPr>
            </w:pPr>
          </w:p>
        </w:tc>
        <w:tc>
          <w:tcPr>
            <w:tcW w:w="1020" w:type="dxa"/>
          </w:tcPr>
          <w:p w14:paraId="468287EA" w14:textId="77777777" w:rsidR="007C19B3" w:rsidRPr="00C26374" w:rsidRDefault="007C19B3" w:rsidP="000048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after="0"/>
              <w:ind w:left="-115" w:right="-86"/>
              <w:rPr>
                <w:rFonts w:ascii="Times New Roman" w:hAnsi="Times New Roman" w:cs="Times New Roman"/>
                <w:b/>
                <w:bCs/>
                <w:sz w:val="22"/>
                <w:szCs w:val="22"/>
                <w:lang w:val="en-US" w:eastAsia="ko-KR"/>
              </w:rPr>
            </w:pPr>
          </w:p>
        </w:tc>
        <w:tc>
          <w:tcPr>
            <w:tcW w:w="242" w:type="dxa"/>
          </w:tcPr>
          <w:p w14:paraId="18A504FC" w14:textId="77777777" w:rsidR="007C19B3" w:rsidRPr="00C26374" w:rsidRDefault="007C19B3" w:rsidP="00004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15" w:right="-86"/>
              <w:rPr>
                <w:rFonts w:ascii="Times New Roman" w:hAnsi="Times New Roman" w:cs="Times New Roman"/>
                <w:b/>
                <w:bCs/>
                <w:sz w:val="22"/>
                <w:szCs w:val="22"/>
                <w:lang w:eastAsia="ko-KR"/>
              </w:rPr>
            </w:pPr>
          </w:p>
        </w:tc>
        <w:tc>
          <w:tcPr>
            <w:tcW w:w="1073" w:type="dxa"/>
          </w:tcPr>
          <w:p w14:paraId="0DBCFD62" w14:textId="77777777" w:rsidR="007C19B3" w:rsidRPr="00C26374" w:rsidRDefault="007C19B3" w:rsidP="000048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after="0"/>
              <w:ind w:left="-115" w:right="-86"/>
              <w:rPr>
                <w:rFonts w:ascii="Times New Roman" w:hAnsi="Times New Roman" w:cs="Times New Roman"/>
                <w:b/>
                <w:bCs/>
                <w:sz w:val="22"/>
                <w:szCs w:val="22"/>
                <w:lang w:val="en-US" w:eastAsia="ko-KR"/>
              </w:rPr>
            </w:pPr>
          </w:p>
        </w:tc>
      </w:tr>
      <w:tr w:rsidR="00C85432" w:rsidRPr="009E05E9" w14:paraId="311B0B97" w14:textId="77777777" w:rsidTr="00E63B16">
        <w:trPr>
          <w:trHeight w:hRule="exact" w:val="259"/>
        </w:trPr>
        <w:tc>
          <w:tcPr>
            <w:tcW w:w="3600" w:type="dxa"/>
          </w:tcPr>
          <w:p w14:paraId="49A7ED0E" w14:textId="77777777" w:rsidR="00C85432" w:rsidRPr="009E05E9" w:rsidRDefault="00C85432" w:rsidP="00004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b/>
                <w:bCs/>
                <w:sz w:val="22"/>
                <w:szCs w:val="22"/>
              </w:rPr>
            </w:pPr>
          </w:p>
        </w:tc>
        <w:tc>
          <w:tcPr>
            <w:tcW w:w="991" w:type="dxa"/>
          </w:tcPr>
          <w:p w14:paraId="4A3E160A" w14:textId="77777777" w:rsidR="00C85432" w:rsidRPr="00C05AAF" w:rsidRDefault="00C85432" w:rsidP="000048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decimal" w:pos="1282"/>
              </w:tabs>
              <w:spacing w:after="0"/>
              <w:ind w:left="-108" w:right="-82"/>
              <w:jc w:val="center"/>
              <w:rPr>
                <w:rFonts w:ascii="Times New Roman" w:hAnsi="Times New Roman" w:cs="Times New Roman"/>
                <w:b/>
                <w:bCs/>
                <w:i/>
                <w:iCs/>
                <w:sz w:val="22"/>
                <w:szCs w:val="22"/>
                <w:lang w:val="en-US"/>
              </w:rPr>
            </w:pPr>
          </w:p>
        </w:tc>
        <w:tc>
          <w:tcPr>
            <w:tcW w:w="1024" w:type="dxa"/>
          </w:tcPr>
          <w:p w14:paraId="4AE0634F" w14:textId="77777777" w:rsidR="00C85432" w:rsidRPr="00C26374" w:rsidRDefault="00C85432" w:rsidP="000048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after="0"/>
              <w:ind w:left="-115" w:right="-86"/>
              <w:rPr>
                <w:rFonts w:ascii="Times New Roman" w:hAnsi="Times New Roman" w:cs="Times New Roman"/>
                <w:b/>
                <w:bCs/>
                <w:sz w:val="22"/>
                <w:szCs w:val="22"/>
                <w:lang w:val="en-US" w:eastAsia="ko-KR"/>
              </w:rPr>
            </w:pPr>
          </w:p>
        </w:tc>
        <w:tc>
          <w:tcPr>
            <w:tcW w:w="238" w:type="dxa"/>
          </w:tcPr>
          <w:p w14:paraId="1D4EBA33" w14:textId="77777777" w:rsidR="00C85432" w:rsidRPr="00C26374" w:rsidRDefault="00C85432" w:rsidP="00004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15" w:right="-86"/>
              <w:rPr>
                <w:rFonts w:ascii="Times New Roman" w:hAnsi="Times New Roman" w:cs="Times New Roman"/>
                <w:b/>
                <w:bCs/>
                <w:sz w:val="22"/>
                <w:szCs w:val="22"/>
                <w:lang w:eastAsia="ko-KR"/>
              </w:rPr>
            </w:pPr>
          </w:p>
        </w:tc>
        <w:tc>
          <w:tcPr>
            <w:tcW w:w="1022" w:type="dxa"/>
          </w:tcPr>
          <w:p w14:paraId="7049EA9A" w14:textId="77777777" w:rsidR="00C85432" w:rsidRPr="00C26374" w:rsidRDefault="00C85432" w:rsidP="000048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after="0"/>
              <w:ind w:left="-115" w:right="-86"/>
              <w:rPr>
                <w:rFonts w:ascii="Times New Roman" w:hAnsi="Times New Roman" w:cs="Times New Roman"/>
                <w:b/>
                <w:bCs/>
                <w:sz w:val="22"/>
                <w:szCs w:val="22"/>
                <w:lang w:val="en-US" w:eastAsia="ko-KR"/>
              </w:rPr>
            </w:pPr>
          </w:p>
        </w:tc>
        <w:tc>
          <w:tcPr>
            <w:tcW w:w="240" w:type="dxa"/>
          </w:tcPr>
          <w:p w14:paraId="5EB9F900" w14:textId="77777777" w:rsidR="00C85432" w:rsidRPr="00C26374" w:rsidRDefault="00C85432" w:rsidP="00004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15" w:right="-86"/>
              <w:rPr>
                <w:rFonts w:ascii="Times New Roman" w:hAnsi="Times New Roman" w:cs="Times New Roman"/>
                <w:b/>
                <w:bCs/>
                <w:sz w:val="22"/>
                <w:szCs w:val="22"/>
                <w:lang w:eastAsia="ko-KR"/>
              </w:rPr>
            </w:pPr>
          </w:p>
        </w:tc>
        <w:tc>
          <w:tcPr>
            <w:tcW w:w="1020" w:type="dxa"/>
          </w:tcPr>
          <w:p w14:paraId="1F9253F0" w14:textId="77777777" w:rsidR="00C85432" w:rsidRPr="00C26374" w:rsidRDefault="00C85432" w:rsidP="000048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after="0"/>
              <w:ind w:left="-115" w:right="-86"/>
              <w:rPr>
                <w:rFonts w:ascii="Times New Roman" w:hAnsi="Times New Roman" w:cs="Times New Roman"/>
                <w:b/>
                <w:bCs/>
                <w:sz w:val="22"/>
                <w:szCs w:val="22"/>
                <w:lang w:val="en-US" w:eastAsia="ko-KR"/>
              </w:rPr>
            </w:pPr>
          </w:p>
        </w:tc>
        <w:tc>
          <w:tcPr>
            <w:tcW w:w="242" w:type="dxa"/>
          </w:tcPr>
          <w:p w14:paraId="4BAAD6FC" w14:textId="77777777" w:rsidR="00C85432" w:rsidRPr="00C26374" w:rsidRDefault="00C85432" w:rsidP="00004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15" w:right="-86"/>
              <w:rPr>
                <w:rFonts w:ascii="Times New Roman" w:hAnsi="Times New Roman" w:cs="Times New Roman"/>
                <w:b/>
                <w:bCs/>
                <w:sz w:val="22"/>
                <w:szCs w:val="22"/>
                <w:lang w:eastAsia="ko-KR"/>
              </w:rPr>
            </w:pPr>
          </w:p>
        </w:tc>
        <w:tc>
          <w:tcPr>
            <w:tcW w:w="1073" w:type="dxa"/>
          </w:tcPr>
          <w:p w14:paraId="74064F3F" w14:textId="77777777" w:rsidR="00C85432" w:rsidRPr="00C26374" w:rsidRDefault="00C85432" w:rsidP="000048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after="0"/>
              <w:ind w:left="-115" w:right="-86"/>
              <w:rPr>
                <w:rFonts w:ascii="Times New Roman" w:hAnsi="Times New Roman" w:cs="Times New Roman"/>
                <w:b/>
                <w:bCs/>
                <w:sz w:val="22"/>
                <w:szCs w:val="22"/>
                <w:lang w:val="en-US" w:eastAsia="ko-KR"/>
              </w:rPr>
            </w:pPr>
          </w:p>
        </w:tc>
      </w:tr>
      <w:tr w:rsidR="00C85432" w:rsidRPr="009E05E9" w14:paraId="56B054EE" w14:textId="77777777" w:rsidTr="00E63B16">
        <w:trPr>
          <w:trHeight w:hRule="exact" w:val="259"/>
        </w:trPr>
        <w:tc>
          <w:tcPr>
            <w:tcW w:w="3600" w:type="dxa"/>
          </w:tcPr>
          <w:p w14:paraId="5FBD52B2" w14:textId="77777777" w:rsidR="00C85432" w:rsidRPr="009E05E9" w:rsidRDefault="00C85432" w:rsidP="00004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b/>
                <w:bCs/>
                <w:sz w:val="22"/>
                <w:szCs w:val="22"/>
              </w:rPr>
            </w:pPr>
          </w:p>
        </w:tc>
        <w:tc>
          <w:tcPr>
            <w:tcW w:w="991" w:type="dxa"/>
          </w:tcPr>
          <w:p w14:paraId="7D1A57B1" w14:textId="77777777" w:rsidR="00C85432" w:rsidRPr="00C05AAF" w:rsidRDefault="00C85432" w:rsidP="000048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decimal" w:pos="1282"/>
              </w:tabs>
              <w:spacing w:after="0"/>
              <w:ind w:left="-108" w:right="-82"/>
              <w:jc w:val="center"/>
              <w:rPr>
                <w:rFonts w:ascii="Times New Roman" w:hAnsi="Times New Roman" w:cs="Times New Roman"/>
                <w:b/>
                <w:bCs/>
                <w:i/>
                <w:iCs/>
                <w:sz w:val="22"/>
                <w:szCs w:val="22"/>
                <w:lang w:val="en-US"/>
              </w:rPr>
            </w:pPr>
          </w:p>
        </w:tc>
        <w:tc>
          <w:tcPr>
            <w:tcW w:w="1024" w:type="dxa"/>
          </w:tcPr>
          <w:p w14:paraId="76A32A1E" w14:textId="77777777" w:rsidR="00C85432" w:rsidRPr="00C26374" w:rsidRDefault="00C85432" w:rsidP="000048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after="0"/>
              <w:ind w:left="-115" w:right="-86"/>
              <w:rPr>
                <w:rFonts w:ascii="Times New Roman" w:hAnsi="Times New Roman" w:cs="Times New Roman"/>
                <w:b/>
                <w:bCs/>
                <w:sz w:val="22"/>
                <w:szCs w:val="22"/>
                <w:lang w:val="en-US" w:eastAsia="ko-KR"/>
              </w:rPr>
            </w:pPr>
          </w:p>
        </w:tc>
        <w:tc>
          <w:tcPr>
            <w:tcW w:w="238" w:type="dxa"/>
          </w:tcPr>
          <w:p w14:paraId="6C93B4CF" w14:textId="77777777" w:rsidR="00C85432" w:rsidRPr="00C26374" w:rsidRDefault="00C85432" w:rsidP="00004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15" w:right="-86"/>
              <w:rPr>
                <w:rFonts w:ascii="Times New Roman" w:hAnsi="Times New Roman" w:cs="Times New Roman"/>
                <w:b/>
                <w:bCs/>
                <w:sz w:val="22"/>
                <w:szCs w:val="22"/>
                <w:lang w:eastAsia="ko-KR"/>
              </w:rPr>
            </w:pPr>
          </w:p>
        </w:tc>
        <w:tc>
          <w:tcPr>
            <w:tcW w:w="1022" w:type="dxa"/>
          </w:tcPr>
          <w:p w14:paraId="798C6966" w14:textId="77777777" w:rsidR="00C85432" w:rsidRPr="00C26374" w:rsidRDefault="00C85432" w:rsidP="000048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after="0"/>
              <w:ind w:left="-115" w:right="-86"/>
              <w:rPr>
                <w:rFonts w:ascii="Times New Roman" w:hAnsi="Times New Roman" w:cs="Times New Roman"/>
                <w:b/>
                <w:bCs/>
                <w:sz w:val="22"/>
                <w:szCs w:val="22"/>
                <w:lang w:val="en-US" w:eastAsia="ko-KR"/>
              </w:rPr>
            </w:pPr>
          </w:p>
        </w:tc>
        <w:tc>
          <w:tcPr>
            <w:tcW w:w="240" w:type="dxa"/>
          </w:tcPr>
          <w:p w14:paraId="1AB4662B" w14:textId="77777777" w:rsidR="00C85432" w:rsidRPr="00C26374" w:rsidRDefault="00C85432" w:rsidP="00004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15" w:right="-86"/>
              <w:rPr>
                <w:rFonts w:ascii="Times New Roman" w:hAnsi="Times New Roman" w:cs="Times New Roman"/>
                <w:b/>
                <w:bCs/>
                <w:sz w:val="22"/>
                <w:szCs w:val="22"/>
                <w:lang w:eastAsia="ko-KR"/>
              </w:rPr>
            </w:pPr>
          </w:p>
        </w:tc>
        <w:tc>
          <w:tcPr>
            <w:tcW w:w="1020" w:type="dxa"/>
          </w:tcPr>
          <w:p w14:paraId="15C039B2" w14:textId="77777777" w:rsidR="00C85432" w:rsidRPr="00C26374" w:rsidRDefault="00C85432" w:rsidP="000048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after="0"/>
              <w:ind w:left="-115" w:right="-86"/>
              <w:rPr>
                <w:rFonts w:ascii="Times New Roman" w:hAnsi="Times New Roman" w:cs="Times New Roman"/>
                <w:b/>
                <w:bCs/>
                <w:sz w:val="22"/>
                <w:szCs w:val="22"/>
                <w:lang w:val="en-US" w:eastAsia="ko-KR"/>
              </w:rPr>
            </w:pPr>
          </w:p>
        </w:tc>
        <w:tc>
          <w:tcPr>
            <w:tcW w:w="242" w:type="dxa"/>
          </w:tcPr>
          <w:p w14:paraId="0A720C60" w14:textId="77777777" w:rsidR="00C85432" w:rsidRPr="00C26374" w:rsidRDefault="00C85432" w:rsidP="00004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15" w:right="-86"/>
              <w:rPr>
                <w:rFonts w:ascii="Times New Roman" w:hAnsi="Times New Roman" w:cs="Times New Roman"/>
                <w:b/>
                <w:bCs/>
                <w:sz w:val="22"/>
                <w:szCs w:val="22"/>
                <w:lang w:eastAsia="ko-KR"/>
              </w:rPr>
            </w:pPr>
          </w:p>
        </w:tc>
        <w:tc>
          <w:tcPr>
            <w:tcW w:w="1073" w:type="dxa"/>
          </w:tcPr>
          <w:p w14:paraId="545186E1" w14:textId="77777777" w:rsidR="00C85432" w:rsidRPr="00C26374" w:rsidRDefault="00C85432" w:rsidP="000048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after="0"/>
              <w:ind w:left="-115" w:right="-86"/>
              <w:rPr>
                <w:rFonts w:ascii="Times New Roman" w:hAnsi="Times New Roman" w:cs="Times New Roman"/>
                <w:b/>
                <w:bCs/>
                <w:sz w:val="22"/>
                <w:szCs w:val="22"/>
                <w:lang w:val="en-US" w:eastAsia="ko-KR"/>
              </w:rPr>
            </w:pPr>
          </w:p>
        </w:tc>
      </w:tr>
      <w:tr w:rsidR="007C19B3" w:rsidRPr="009E05E9" w14:paraId="0145BBF4" w14:textId="77777777" w:rsidTr="00E63B16">
        <w:trPr>
          <w:trHeight w:hRule="exact" w:val="259"/>
        </w:trPr>
        <w:tc>
          <w:tcPr>
            <w:tcW w:w="3600" w:type="dxa"/>
          </w:tcPr>
          <w:p w14:paraId="2D094BB4" w14:textId="77777777" w:rsidR="007C19B3" w:rsidRPr="009E05E9" w:rsidRDefault="007C19B3" w:rsidP="00004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b/>
                <w:bCs/>
                <w:sz w:val="22"/>
                <w:szCs w:val="22"/>
              </w:rPr>
            </w:pPr>
            <w:r>
              <w:rPr>
                <w:rFonts w:ascii="Times New Roman" w:hAnsi="Times New Roman" w:cs="Times New Roman"/>
                <w:b/>
                <w:bCs/>
                <w:sz w:val="22"/>
                <w:szCs w:val="22"/>
              </w:rPr>
              <w:lastRenderedPageBreak/>
              <w:t>Issued and paid-up shares</w:t>
            </w:r>
            <w:r>
              <w:rPr>
                <w:rFonts w:ascii="Times New Roman" w:hAnsi="Times New Roman" w:cstheme="minorBidi" w:hint="cs"/>
                <w:b/>
                <w:bCs/>
                <w:sz w:val="22"/>
                <w:szCs w:val="22"/>
                <w:cs/>
              </w:rPr>
              <w:t xml:space="preserve"> </w:t>
            </w:r>
            <w:r>
              <w:rPr>
                <w:rFonts w:ascii="Times New Roman" w:hAnsi="Times New Roman" w:cstheme="minorBidi"/>
                <w:b/>
                <w:bCs/>
                <w:sz w:val="22"/>
                <w:szCs w:val="22"/>
              </w:rPr>
              <w:t>capital</w:t>
            </w:r>
          </w:p>
        </w:tc>
        <w:tc>
          <w:tcPr>
            <w:tcW w:w="991" w:type="dxa"/>
          </w:tcPr>
          <w:p w14:paraId="58AA0710" w14:textId="77777777" w:rsidR="007C19B3" w:rsidRPr="00C05AAF" w:rsidRDefault="007C19B3" w:rsidP="000048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decimal" w:pos="1282"/>
              </w:tabs>
              <w:spacing w:after="0"/>
              <w:ind w:left="-108" w:right="-82"/>
              <w:jc w:val="center"/>
              <w:rPr>
                <w:rFonts w:ascii="Times New Roman" w:hAnsi="Times New Roman" w:cs="Times New Roman"/>
                <w:b/>
                <w:bCs/>
                <w:i/>
                <w:iCs/>
                <w:sz w:val="22"/>
                <w:szCs w:val="22"/>
                <w:lang w:val="en-US"/>
              </w:rPr>
            </w:pPr>
          </w:p>
        </w:tc>
        <w:tc>
          <w:tcPr>
            <w:tcW w:w="1024" w:type="dxa"/>
          </w:tcPr>
          <w:p w14:paraId="0DDDE661" w14:textId="77777777" w:rsidR="007C19B3" w:rsidRPr="00C26374" w:rsidRDefault="007C19B3" w:rsidP="000048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after="0"/>
              <w:ind w:left="-115" w:right="-86"/>
              <w:rPr>
                <w:rFonts w:ascii="Times New Roman" w:hAnsi="Times New Roman" w:cs="Times New Roman"/>
                <w:b/>
                <w:bCs/>
                <w:sz w:val="22"/>
                <w:szCs w:val="22"/>
                <w:lang w:val="en-US" w:eastAsia="ko-KR"/>
              </w:rPr>
            </w:pPr>
          </w:p>
        </w:tc>
        <w:tc>
          <w:tcPr>
            <w:tcW w:w="238" w:type="dxa"/>
          </w:tcPr>
          <w:p w14:paraId="14DBCA7E" w14:textId="77777777" w:rsidR="007C19B3" w:rsidRPr="00C26374" w:rsidRDefault="007C19B3" w:rsidP="00004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15" w:right="-86"/>
              <w:rPr>
                <w:rFonts w:ascii="Times New Roman" w:hAnsi="Times New Roman" w:cs="Times New Roman"/>
                <w:b/>
                <w:bCs/>
                <w:sz w:val="22"/>
                <w:szCs w:val="22"/>
                <w:lang w:eastAsia="ko-KR"/>
              </w:rPr>
            </w:pPr>
          </w:p>
        </w:tc>
        <w:tc>
          <w:tcPr>
            <w:tcW w:w="1022" w:type="dxa"/>
          </w:tcPr>
          <w:p w14:paraId="4EF4008A" w14:textId="77777777" w:rsidR="007C19B3" w:rsidRPr="00C26374" w:rsidRDefault="007C19B3" w:rsidP="000048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after="0"/>
              <w:ind w:left="-115" w:right="-86"/>
              <w:rPr>
                <w:rFonts w:ascii="Times New Roman" w:hAnsi="Times New Roman" w:cs="Times New Roman"/>
                <w:b/>
                <w:bCs/>
                <w:sz w:val="22"/>
                <w:szCs w:val="22"/>
                <w:lang w:val="en-US" w:eastAsia="ko-KR"/>
              </w:rPr>
            </w:pPr>
          </w:p>
        </w:tc>
        <w:tc>
          <w:tcPr>
            <w:tcW w:w="240" w:type="dxa"/>
          </w:tcPr>
          <w:p w14:paraId="01C593E4" w14:textId="77777777" w:rsidR="007C19B3" w:rsidRPr="00C26374" w:rsidRDefault="007C19B3" w:rsidP="00004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15" w:right="-86"/>
              <w:rPr>
                <w:rFonts w:ascii="Times New Roman" w:hAnsi="Times New Roman" w:cs="Times New Roman"/>
                <w:b/>
                <w:bCs/>
                <w:sz w:val="22"/>
                <w:szCs w:val="22"/>
                <w:lang w:eastAsia="ko-KR"/>
              </w:rPr>
            </w:pPr>
          </w:p>
        </w:tc>
        <w:tc>
          <w:tcPr>
            <w:tcW w:w="1020" w:type="dxa"/>
          </w:tcPr>
          <w:p w14:paraId="13C73892" w14:textId="77777777" w:rsidR="007C19B3" w:rsidRPr="00C26374" w:rsidRDefault="007C19B3" w:rsidP="000048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after="0"/>
              <w:ind w:left="-115" w:right="-86"/>
              <w:rPr>
                <w:rFonts w:ascii="Times New Roman" w:hAnsi="Times New Roman" w:cs="Times New Roman"/>
                <w:b/>
                <w:bCs/>
                <w:sz w:val="22"/>
                <w:szCs w:val="22"/>
                <w:lang w:val="en-US" w:eastAsia="ko-KR"/>
              </w:rPr>
            </w:pPr>
          </w:p>
        </w:tc>
        <w:tc>
          <w:tcPr>
            <w:tcW w:w="242" w:type="dxa"/>
          </w:tcPr>
          <w:p w14:paraId="5CD1E8FE" w14:textId="77777777" w:rsidR="007C19B3" w:rsidRPr="00C26374" w:rsidRDefault="007C19B3" w:rsidP="00004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15" w:right="-86"/>
              <w:rPr>
                <w:rFonts w:ascii="Times New Roman" w:hAnsi="Times New Roman" w:cs="Times New Roman"/>
                <w:b/>
                <w:bCs/>
                <w:sz w:val="22"/>
                <w:szCs w:val="22"/>
                <w:lang w:eastAsia="ko-KR"/>
              </w:rPr>
            </w:pPr>
          </w:p>
        </w:tc>
        <w:tc>
          <w:tcPr>
            <w:tcW w:w="1073" w:type="dxa"/>
          </w:tcPr>
          <w:p w14:paraId="7BE452B4" w14:textId="77777777" w:rsidR="007C19B3" w:rsidRPr="00C26374" w:rsidRDefault="007C19B3" w:rsidP="000048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after="0"/>
              <w:ind w:left="-115" w:right="-86"/>
              <w:rPr>
                <w:rFonts w:ascii="Times New Roman" w:hAnsi="Times New Roman" w:cs="Times New Roman"/>
                <w:b/>
                <w:bCs/>
                <w:sz w:val="22"/>
                <w:szCs w:val="22"/>
                <w:lang w:val="en-US" w:eastAsia="ko-KR"/>
              </w:rPr>
            </w:pPr>
          </w:p>
        </w:tc>
      </w:tr>
      <w:tr w:rsidR="007C19B3" w:rsidRPr="009E05E9" w14:paraId="00449215" w14:textId="77777777" w:rsidTr="00E63B16">
        <w:trPr>
          <w:trHeight w:hRule="exact" w:val="259"/>
        </w:trPr>
        <w:tc>
          <w:tcPr>
            <w:tcW w:w="3600" w:type="dxa"/>
          </w:tcPr>
          <w:p w14:paraId="6B483D28" w14:textId="77777777" w:rsidR="007C19B3" w:rsidRPr="009E05E9" w:rsidRDefault="007C19B3" w:rsidP="00004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b/>
                <w:bCs/>
                <w:sz w:val="22"/>
                <w:szCs w:val="22"/>
              </w:rPr>
            </w:pPr>
            <w:proofErr w:type="gramStart"/>
            <w:r w:rsidRPr="00C0171B">
              <w:rPr>
                <w:rFonts w:ascii="Times New Roman" w:hAnsi="Times New Roman" w:cs="Times New Roman"/>
                <w:sz w:val="22"/>
                <w:szCs w:val="22"/>
              </w:rPr>
              <w:t>At</w:t>
            </w:r>
            <w:proofErr w:type="gramEnd"/>
            <w:r w:rsidRPr="00C0171B">
              <w:rPr>
                <w:rFonts w:ascii="Times New Roman" w:hAnsi="Times New Roman" w:cs="Times New Roman"/>
                <w:sz w:val="22"/>
                <w:szCs w:val="22"/>
              </w:rPr>
              <w:t xml:space="preserve"> 1 January</w:t>
            </w:r>
          </w:p>
        </w:tc>
        <w:tc>
          <w:tcPr>
            <w:tcW w:w="991" w:type="dxa"/>
          </w:tcPr>
          <w:p w14:paraId="4D5F063E" w14:textId="77777777" w:rsidR="007C19B3" w:rsidRPr="00C05AAF" w:rsidRDefault="007C19B3" w:rsidP="000048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decimal" w:pos="1282"/>
              </w:tabs>
              <w:spacing w:after="0"/>
              <w:ind w:left="-108" w:right="-82"/>
              <w:jc w:val="center"/>
              <w:rPr>
                <w:rFonts w:ascii="Times New Roman" w:hAnsi="Times New Roman" w:cs="Times New Roman"/>
                <w:b/>
                <w:bCs/>
                <w:i/>
                <w:iCs/>
                <w:sz w:val="22"/>
                <w:szCs w:val="22"/>
                <w:lang w:val="en-US"/>
              </w:rPr>
            </w:pPr>
          </w:p>
        </w:tc>
        <w:tc>
          <w:tcPr>
            <w:tcW w:w="1024" w:type="dxa"/>
          </w:tcPr>
          <w:p w14:paraId="517F4E51" w14:textId="77777777" w:rsidR="007C19B3" w:rsidRPr="00C26374" w:rsidRDefault="007C19B3" w:rsidP="000048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after="0"/>
              <w:ind w:left="-115" w:right="-86"/>
              <w:rPr>
                <w:rFonts w:ascii="Times New Roman" w:hAnsi="Times New Roman" w:cs="Times New Roman"/>
                <w:b/>
                <w:bCs/>
                <w:sz w:val="22"/>
                <w:szCs w:val="22"/>
                <w:lang w:val="en-US" w:eastAsia="ko-KR"/>
              </w:rPr>
            </w:pPr>
          </w:p>
        </w:tc>
        <w:tc>
          <w:tcPr>
            <w:tcW w:w="238" w:type="dxa"/>
          </w:tcPr>
          <w:p w14:paraId="1BEC5271" w14:textId="77777777" w:rsidR="007C19B3" w:rsidRPr="00C26374" w:rsidRDefault="007C19B3" w:rsidP="00004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15" w:right="-86"/>
              <w:rPr>
                <w:rFonts w:ascii="Times New Roman" w:hAnsi="Times New Roman" w:cs="Times New Roman"/>
                <w:b/>
                <w:bCs/>
                <w:sz w:val="22"/>
                <w:szCs w:val="22"/>
                <w:lang w:eastAsia="ko-KR"/>
              </w:rPr>
            </w:pPr>
          </w:p>
        </w:tc>
        <w:tc>
          <w:tcPr>
            <w:tcW w:w="1022" w:type="dxa"/>
          </w:tcPr>
          <w:p w14:paraId="54238ACC" w14:textId="77777777" w:rsidR="007C19B3" w:rsidRPr="00C26374" w:rsidRDefault="007C19B3" w:rsidP="000048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after="0"/>
              <w:ind w:left="-115" w:right="-86"/>
              <w:rPr>
                <w:rFonts w:ascii="Times New Roman" w:hAnsi="Times New Roman" w:cs="Times New Roman"/>
                <w:b/>
                <w:bCs/>
                <w:sz w:val="22"/>
                <w:szCs w:val="22"/>
                <w:lang w:val="en-US" w:eastAsia="ko-KR"/>
              </w:rPr>
            </w:pPr>
          </w:p>
        </w:tc>
        <w:tc>
          <w:tcPr>
            <w:tcW w:w="240" w:type="dxa"/>
          </w:tcPr>
          <w:p w14:paraId="72909477" w14:textId="77777777" w:rsidR="007C19B3" w:rsidRPr="00C26374" w:rsidRDefault="007C19B3" w:rsidP="00004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15" w:right="-86"/>
              <w:rPr>
                <w:rFonts w:ascii="Times New Roman" w:hAnsi="Times New Roman" w:cs="Times New Roman"/>
                <w:b/>
                <w:bCs/>
                <w:sz w:val="22"/>
                <w:szCs w:val="22"/>
                <w:lang w:eastAsia="ko-KR"/>
              </w:rPr>
            </w:pPr>
          </w:p>
        </w:tc>
        <w:tc>
          <w:tcPr>
            <w:tcW w:w="1020" w:type="dxa"/>
          </w:tcPr>
          <w:p w14:paraId="2F9C89B3" w14:textId="77777777" w:rsidR="007C19B3" w:rsidRPr="00C26374" w:rsidRDefault="007C19B3" w:rsidP="000048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after="0"/>
              <w:ind w:left="-115" w:right="-86"/>
              <w:rPr>
                <w:rFonts w:ascii="Times New Roman" w:hAnsi="Times New Roman" w:cs="Times New Roman"/>
                <w:b/>
                <w:bCs/>
                <w:sz w:val="22"/>
                <w:szCs w:val="22"/>
                <w:lang w:val="en-US" w:eastAsia="ko-KR"/>
              </w:rPr>
            </w:pPr>
          </w:p>
        </w:tc>
        <w:tc>
          <w:tcPr>
            <w:tcW w:w="242" w:type="dxa"/>
          </w:tcPr>
          <w:p w14:paraId="235B643B" w14:textId="77777777" w:rsidR="007C19B3" w:rsidRPr="00C26374" w:rsidRDefault="007C19B3" w:rsidP="00004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15" w:right="-86"/>
              <w:rPr>
                <w:rFonts w:ascii="Times New Roman" w:hAnsi="Times New Roman" w:cs="Times New Roman"/>
                <w:b/>
                <w:bCs/>
                <w:sz w:val="22"/>
                <w:szCs w:val="22"/>
                <w:lang w:eastAsia="ko-KR"/>
              </w:rPr>
            </w:pPr>
          </w:p>
        </w:tc>
        <w:tc>
          <w:tcPr>
            <w:tcW w:w="1073" w:type="dxa"/>
          </w:tcPr>
          <w:p w14:paraId="0420FADD" w14:textId="77777777" w:rsidR="007C19B3" w:rsidRPr="00C26374" w:rsidRDefault="007C19B3" w:rsidP="000048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after="0"/>
              <w:ind w:left="-115" w:right="-86"/>
              <w:rPr>
                <w:rFonts w:ascii="Times New Roman" w:hAnsi="Times New Roman" w:cs="Times New Roman"/>
                <w:b/>
                <w:bCs/>
                <w:sz w:val="22"/>
                <w:szCs w:val="22"/>
                <w:lang w:val="en-US" w:eastAsia="ko-KR"/>
              </w:rPr>
            </w:pPr>
          </w:p>
        </w:tc>
      </w:tr>
      <w:tr w:rsidR="007C19B3" w:rsidRPr="009E05E9" w14:paraId="534194FE" w14:textId="77777777" w:rsidTr="00E63B16">
        <w:trPr>
          <w:trHeight w:hRule="exact" w:val="259"/>
        </w:trPr>
        <w:tc>
          <w:tcPr>
            <w:tcW w:w="3600" w:type="dxa"/>
          </w:tcPr>
          <w:p w14:paraId="61A4E008" w14:textId="77777777" w:rsidR="007C19B3" w:rsidRPr="009E05E9" w:rsidRDefault="007C19B3" w:rsidP="00004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b/>
                <w:bCs/>
                <w:sz w:val="22"/>
                <w:szCs w:val="22"/>
              </w:rPr>
            </w:pPr>
            <w:r w:rsidRPr="00C0171B">
              <w:rPr>
                <w:rFonts w:ascii="Times New Roman" w:hAnsi="Times New Roman" w:cs="Times New Roman"/>
                <w:sz w:val="22"/>
                <w:szCs w:val="22"/>
              </w:rPr>
              <w:t>- ordinary shares</w:t>
            </w:r>
          </w:p>
        </w:tc>
        <w:tc>
          <w:tcPr>
            <w:tcW w:w="991" w:type="dxa"/>
          </w:tcPr>
          <w:p w14:paraId="0D3379CA" w14:textId="77777777" w:rsidR="007C19B3" w:rsidRPr="00C05AAF" w:rsidRDefault="007C19B3" w:rsidP="003A6C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decimal" w:pos="1282"/>
              </w:tabs>
              <w:spacing w:after="0"/>
              <w:ind w:left="-108" w:right="-82"/>
              <w:jc w:val="center"/>
              <w:rPr>
                <w:rFonts w:ascii="Times New Roman" w:hAnsi="Times New Roman" w:cs="Times New Roman"/>
                <w:b/>
                <w:bCs/>
                <w:i/>
                <w:iCs/>
                <w:sz w:val="22"/>
                <w:szCs w:val="22"/>
                <w:lang w:val="en-US"/>
              </w:rPr>
            </w:pPr>
            <w:r>
              <w:rPr>
                <w:rFonts w:ascii="Times New Roman" w:hAnsi="Times New Roman" w:cs="Times New Roman"/>
                <w:i/>
                <w:iCs/>
                <w:sz w:val="22"/>
                <w:szCs w:val="22"/>
                <w:lang w:val="en-US"/>
              </w:rPr>
              <w:t>100</w:t>
            </w:r>
          </w:p>
        </w:tc>
        <w:tc>
          <w:tcPr>
            <w:tcW w:w="1024" w:type="dxa"/>
          </w:tcPr>
          <w:p w14:paraId="0AD3E4F2" w14:textId="77777777" w:rsidR="007C19B3" w:rsidRPr="00765F6C" w:rsidRDefault="007C19B3" w:rsidP="003A6C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spacing w:after="0"/>
              <w:ind w:left="-115" w:right="110"/>
              <w:jc w:val="right"/>
              <w:rPr>
                <w:rFonts w:ascii="Times New Roman" w:hAnsi="Times New Roman" w:cs="Times New Roman"/>
                <w:sz w:val="22"/>
                <w:szCs w:val="22"/>
                <w:lang w:val="en-US" w:eastAsia="ko-KR"/>
              </w:rPr>
            </w:pPr>
            <w:r w:rsidRPr="00765F6C">
              <w:rPr>
                <w:rFonts w:ascii="Times New Roman" w:hAnsi="Times New Roman" w:cs="Times New Roman"/>
                <w:sz w:val="22"/>
                <w:szCs w:val="22"/>
                <w:lang w:val="en-US" w:eastAsia="ko-KR"/>
              </w:rPr>
              <w:t>-</w:t>
            </w:r>
          </w:p>
        </w:tc>
        <w:tc>
          <w:tcPr>
            <w:tcW w:w="238" w:type="dxa"/>
          </w:tcPr>
          <w:p w14:paraId="7E02D1FB" w14:textId="77777777" w:rsidR="007C19B3" w:rsidRPr="00765F6C" w:rsidRDefault="007C19B3" w:rsidP="003A6C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 w:val="decimal" w:pos="1006"/>
              </w:tabs>
              <w:ind w:left="-115" w:right="110"/>
              <w:jc w:val="right"/>
              <w:rPr>
                <w:rFonts w:ascii="Times New Roman" w:hAnsi="Times New Roman" w:cs="Times New Roman"/>
                <w:sz w:val="22"/>
                <w:szCs w:val="22"/>
                <w:lang w:eastAsia="ko-KR"/>
              </w:rPr>
            </w:pPr>
          </w:p>
        </w:tc>
        <w:tc>
          <w:tcPr>
            <w:tcW w:w="1022" w:type="dxa"/>
          </w:tcPr>
          <w:p w14:paraId="4D3E819E" w14:textId="77777777" w:rsidR="007C19B3" w:rsidRPr="00765F6C" w:rsidRDefault="007C19B3" w:rsidP="003A6C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spacing w:after="0"/>
              <w:ind w:left="-115" w:right="110"/>
              <w:jc w:val="right"/>
              <w:rPr>
                <w:rFonts w:ascii="Times New Roman" w:hAnsi="Times New Roman" w:cs="Times New Roman"/>
                <w:sz w:val="22"/>
                <w:szCs w:val="22"/>
                <w:lang w:val="en-US" w:eastAsia="ko-KR"/>
              </w:rPr>
            </w:pPr>
            <w:r w:rsidRPr="00765F6C">
              <w:rPr>
                <w:rFonts w:ascii="Times New Roman" w:hAnsi="Times New Roman" w:cs="Times New Roman"/>
                <w:sz w:val="22"/>
                <w:szCs w:val="22"/>
                <w:lang w:val="en-US" w:eastAsia="ko-KR"/>
              </w:rPr>
              <w:t>-</w:t>
            </w:r>
          </w:p>
        </w:tc>
        <w:tc>
          <w:tcPr>
            <w:tcW w:w="240" w:type="dxa"/>
          </w:tcPr>
          <w:p w14:paraId="71FF78EA" w14:textId="77777777" w:rsidR="007C19B3" w:rsidRPr="005E1CEE" w:rsidRDefault="007C19B3" w:rsidP="003A6C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 w:val="decimal" w:pos="1006"/>
              </w:tabs>
              <w:ind w:left="-115" w:right="110"/>
              <w:jc w:val="right"/>
              <w:rPr>
                <w:rFonts w:ascii="Times New Roman" w:hAnsi="Times New Roman" w:cs="Times New Roman"/>
                <w:b/>
                <w:bCs/>
                <w:sz w:val="22"/>
                <w:szCs w:val="22"/>
              </w:rPr>
            </w:pPr>
          </w:p>
        </w:tc>
        <w:tc>
          <w:tcPr>
            <w:tcW w:w="1020" w:type="dxa"/>
          </w:tcPr>
          <w:p w14:paraId="70CEA623" w14:textId="77777777" w:rsidR="007C19B3" w:rsidRPr="00BC3FB3" w:rsidRDefault="007C19B3" w:rsidP="003A6C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spacing w:after="0"/>
              <w:ind w:left="-115" w:right="110"/>
              <w:jc w:val="right"/>
              <w:rPr>
                <w:rFonts w:ascii="Times New Roman" w:hAnsi="Times New Roman" w:cs="Times New Roman"/>
                <w:b/>
                <w:bCs/>
                <w:sz w:val="22"/>
                <w:szCs w:val="22"/>
                <w:lang w:val="en-US" w:eastAsia="ko-KR"/>
              </w:rPr>
            </w:pPr>
            <w:r w:rsidRPr="007609EF">
              <w:rPr>
                <w:rFonts w:ascii="Times New Roman" w:hAnsi="Times New Roman" w:cs="Times New Roman"/>
                <w:sz w:val="22"/>
                <w:szCs w:val="22"/>
                <w:lang w:val="en-US" w:eastAsia="ko-KR"/>
              </w:rPr>
              <w:t>2,800</w:t>
            </w:r>
          </w:p>
        </w:tc>
        <w:tc>
          <w:tcPr>
            <w:tcW w:w="242" w:type="dxa"/>
          </w:tcPr>
          <w:p w14:paraId="42C873BE" w14:textId="77777777" w:rsidR="007C19B3" w:rsidRPr="00BC3FB3" w:rsidRDefault="007C19B3" w:rsidP="003A6C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 w:val="decimal" w:pos="1006"/>
              </w:tabs>
              <w:ind w:left="-115" w:right="110"/>
              <w:jc w:val="right"/>
              <w:rPr>
                <w:rFonts w:ascii="Times New Roman" w:hAnsi="Times New Roman" w:cs="Times New Roman"/>
                <w:b/>
                <w:bCs/>
                <w:sz w:val="22"/>
                <w:szCs w:val="22"/>
              </w:rPr>
            </w:pPr>
          </w:p>
        </w:tc>
        <w:tc>
          <w:tcPr>
            <w:tcW w:w="1073" w:type="dxa"/>
          </w:tcPr>
          <w:p w14:paraId="1F0D1093" w14:textId="77777777" w:rsidR="007C19B3" w:rsidRPr="00BC3FB3" w:rsidRDefault="007C19B3" w:rsidP="003A6C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spacing w:after="0"/>
              <w:ind w:left="-115" w:right="110"/>
              <w:jc w:val="right"/>
              <w:rPr>
                <w:rFonts w:ascii="Times New Roman" w:hAnsi="Times New Roman" w:cs="Times New Roman"/>
                <w:b/>
                <w:bCs/>
                <w:sz w:val="22"/>
                <w:szCs w:val="22"/>
                <w:lang w:val="en-US" w:eastAsia="ko-KR"/>
              </w:rPr>
            </w:pPr>
            <w:r w:rsidRPr="007609EF">
              <w:rPr>
                <w:rFonts w:ascii="Times New Roman" w:hAnsi="Times New Roman" w:cs="Times New Roman"/>
                <w:sz w:val="22"/>
                <w:szCs w:val="22"/>
                <w:lang w:val="en-US" w:eastAsia="ko-KR"/>
              </w:rPr>
              <w:t>280,000</w:t>
            </w:r>
          </w:p>
        </w:tc>
      </w:tr>
      <w:tr w:rsidR="007C19B3" w:rsidRPr="009E05E9" w14:paraId="42D149D7" w14:textId="77777777" w:rsidTr="00E63B16">
        <w:trPr>
          <w:trHeight w:hRule="exact" w:val="259"/>
        </w:trPr>
        <w:tc>
          <w:tcPr>
            <w:tcW w:w="3600" w:type="dxa"/>
          </w:tcPr>
          <w:p w14:paraId="15FDB9F4" w14:textId="77777777" w:rsidR="007C19B3" w:rsidRPr="009E05E9" w:rsidRDefault="007C19B3" w:rsidP="00004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b/>
                <w:bCs/>
                <w:sz w:val="22"/>
                <w:szCs w:val="22"/>
              </w:rPr>
            </w:pPr>
            <w:r w:rsidRPr="00C26374">
              <w:rPr>
                <w:rFonts w:ascii="Times New Roman" w:hAnsi="Times New Roman" w:cs="Times New Roman"/>
                <w:sz w:val="22"/>
                <w:szCs w:val="22"/>
              </w:rPr>
              <w:t>- ordinary shares</w:t>
            </w:r>
          </w:p>
        </w:tc>
        <w:tc>
          <w:tcPr>
            <w:tcW w:w="991" w:type="dxa"/>
          </w:tcPr>
          <w:p w14:paraId="41D38BC6" w14:textId="77777777" w:rsidR="007C19B3" w:rsidRPr="00C05AAF" w:rsidRDefault="007C19B3" w:rsidP="003A6C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decimal" w:pos="1282"/>
              </w:tabs>
              <w:spacing w:after="0"/>
              <w:ind w:left="-108" w:right="-82"/>
              <w:jc w:val="center"/>
              <w:rPr>
                <w:rFonts w:ascii="Times New Roman" w:hAnsi="Times New Roman" w:cs="Times New Roman"/>
                <w:b/>
                <w:bCs/>
                <w:i/>
                <w:iCs/>
                <w:sz w:val="22"/>
                <w:szCs w:val="22"/>
                <w:lang w:val="en-US"/>
              </w:rPr>
            </w:pPr>
            <w:r w:rsidRPr="00C26374">
              <w:rPr>
                <w:rFonts w:ascii="Times New Roman" w:hAnsi="Times New Roman" w:cs="Times New Roman"/>
                <w:i/>
                <w:iCs/>
                <w:sz w:val="22"/>
                <w:szCs w:val="22"/>
                <w:lang w:val="en-US"/>
              </w:rPr>
              <w:t>0.5</w:t>
            </w:r>
          </w:p>
        </w:tc>
        <w:tc>
          <w:tcPr>
            <w:tcW w:w="1024" w:type="dxa"/>
          </w:tcPr>
          <w:p w14:paraId="6BA6055E" w14:textId="77777777" w:rsidR="007C19B3" w:rsidRPr="00765F6C" w:rsidRDefault="007C19B3" w:rsidP="003A6C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spacing w:after="0"/>
              <w:ind w:left="-115" w:right="110"/>
              <w:jc w:val="right"/>
              <w:rPr>
                <w:rFonts w:ascii="Times New Roman" w:hAnsi="Times New Roman" w:cs="Times New Roman"/>
                <w:sz w:val="22"/>
                <w:szCs w:val="22"/>
                <w:lang w:val="en-US" w:eastAsia="ko-KR"/>
              </w:rPr>
            </w:pPr>
            <w:r w:rsidRPr="00765F6C">
              <w:rPr>
                <w:rFonts w:ascii="Times New Roman" w:hAnsi="Times New Roman" w:cs="Times New Roman"/>
                <w:sz w:val="22"/>
                <w:szCs w:val="22"/>
                <w:lang w:val="en-US" w:eastAsia="ko-KR"/>
              </w:rPr>
              <w:t>560,000</w:t>
            </w:r>
          </w:p>
        </w:tc>
        <w:tc>
          <w:tcPr>
            <w:tcW w:w="238" w:type="dxa"/>
          </w:tcPr>
          <w:p w14:paraId="5B28CA34" w14:textId="77777777" w:rsidR="007C19B3" w:rsidRPr="00765F6C" w:rsidRDefault="007C19B3" w:rsidP="003A6C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 w:val="decimal" w:pos="1006"/>
              </w:tabs>
              <w:ind w:left="-115" w:right="110"/>
              <w:jc w:val="right"/>
              <w:rPr>
                <w:rFonts w:ascii="Times New Roman" w:hAnsi="Times New Roman" w:cs="Times New Roman"/>
                <w:sz w:val="22"/>
                <w:szCs w:val="22"/>
                <w:lang w:eastAsia="ko-KR"/>
              </w:rPr>
            </w:pPr>
          </w:p>
        </w:tc>
        <w:tc>
          <w:tcPr>
            <w:tcW w:w="1022" w:type="dxa"/>
          </w:tcPr>
          <w:p w14:paraId="46E20BD3" w14:textId="77777777" w:rsidR="007C19B3" w:rsidRPr="00765F6C" w:rsidRDefault="007C19B3" w:rsidP="003A6C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spacing w:after="0"/>
              <w:ind w:left="-115" w:right="110"/>
              <w:jc w:val="right"/>
              <w:rPr>
                <w:rFonts w:ascii="Times New Roman" w:hAnsi="Times New Roman" w:cs="Times New Roman"/>
                <w:sz w:val="22"/>
                <w:szCs w:val="22"/>
                <w:lang w:val="en-US" w:eastAsia="ko-KR"/>
              </w:rPr>
            </w:pPr>
            <w:r w:rsidRPr="00765F6C">
              <w:rPr>
                <w:rFonts w:ascii="Times New Roman" w:hAnsi="Times New Roman" w:cs="Times New Roman"/>
                <w:sz w:val="22"/>
                <w:szCs w:val="22"/>
                <w:lang w:val="en-US" w:eastAsia="ko-KR"/>
              </w:rPr>
              <w:t>280,000</w:t>
            </w:r>
          </w:p>
        </w:tc>
        <w:tc>
          <w:tcPr>
            <w:tcW w:w="240" w:type="dxa"/>
          </w:tcPr>
          <w:p w14:paraId="68EC7CCF" w14:textId="77777777" w:rsidR="007C19B3" w:rsidRPr="005E1CEE" w:rsidRDefault="007C19B3" w:rsidP="003A6C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 w:val="decimal" w:pos="1006"/>
              </w:tabs>
              <w:ind w:left="-115" w:right="110"/>
              <w:jc w:val="right"/>
              <w:rPr>
                <w:rFonts w:ascii="Times New Roman" w:hAnsi="Times New Roman" w:cs="Times New Roman"/>
                <w:b/>
                <w:bCs/>
                <w:sz w:val="22"/>
                <w:szCs w:val="22"/>
              </w:rPr>
            </w:pPr>
          </w:p>
        </w:tc>
        <w:tc>
          <w:tcPr>
            <w:tcW w:w="1020" w:type="dxa"/>
          </w:tcPr>
          <w:p w14:paraId="537D0543" w14:textId="77777777" w:rsidR="007C19B3" w:rsidRPr="00BC3FB3" w:rsidRDefault="007C19B3" w:rsidP="003A6C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spacing w:after="0"/>
              <w:ind w:left="-115" w:right="110"/>
              <w:jc w:val="right"/>
              <w:rPr>
                <w:rFonts w:ascii="Times New Roman" w:hAnsi="Times New Roman" w:cs="Times New Roman"/>
                <w:b/>
                <w:bCs/>
                <w:sz w:val="22"/>
                <w:szCs w:val="22"/>
                <w:lang w:val="en-US" w:eastAsia="ko-KR"/>
              </w:rPr>
            </w:pPr>
            <w:r w:rsidRPr="00C26374">
              <w:rPr>
                <w:rFonts w:ascii="Times New Roman" w:hAnsi="Times New Roman" w:cs="Times New Roman"/>
                <w:sz w:val="22"/>
                <w:szCs w:val="22"/>
                <w:lang w:val="en-US" w:eastAsia="ko-KR"/>
              </w:rPr>
              <w:t>-</w:t>
            </w:r>
          </w:p>
        </w:tc>
        <w:tc>
          <w:tcPr>
            <w:tcW w:w="242" w:type="dxa"/>
          </w:tcPr>
          <w:p w14:paraId="7E3FC30A" w14:textId="77777777" w:rsidR="007C19B3" w:rsidRPr="00BC3FB3" w:rsidRDefault="007C19B3" w:rsidP="003A6C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 w:val="decimal" w:pos="1006"/>
              </w:tabs>
              <w:ind w:left="-115" w:right="110"/>
              <w:jc w:val="right"/>
              <w:rPr>
                <w:rFonts w:ascii="Times New Roman" w:hAnsi="Times New Roman" w:cs="Times New Roman"/>
                <w:b/>
                <w:bCs/>
                <w:sz w:val="22"/>
                <w:szCs w:val="22"/>
              </w:rPr>
            </w:pPr>
          </w:p>
        </w:tc>
        <w:tc>
          <w:tcPr>
            <w:tcW w:w="1073" w:type="dxa"/>
          </w:tcPr>
          <w:p w14:paraId="6F2A3F74" w14:textId="77777777" w:rsidR="007C19B3" w:rsidRPr="00BC3FB3" w:rsidRDefault="007C19B3" w:rsidP="003A6C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spacing w:after="0"/>
              <w:ind w:left="-115" w:right="110"/>
              <w:jc w:val="right"/>
              <w:rPr>
                <w:rFonts w:ascii="Times New Roman" w:hAnsi="Times New Roman" w:cs="Times New Roman"/>
                <w:b/>
                <w:bCs/>
                <w:sz w:val="22"/>
                <w:szCs w:val="22"/>
                <w:lang w:val="en-US" w:eastAsia="ko-KR"/>
              </w:rPr>
            </w:pPr>
            <w:r w:rsidRPr="00C26374">
              <w:rPr>
                <w:rFonts w:ascii="Times New Roman" w:hAnsi="Times New Roman" w:cs="Times New Roman"/>
                <w:sz w:val="22"/>
                <w:szCs w:val="22"/>
                <w:lang w:val="en-US" w:eastAsia="ko-KR"/>
              </w:rPr>
              <w:t>-</w:t>
            </w:r>
          </w:p>
        </w:tc>
      </w:tr>
      <w:tr w:rsidR="007C19B3" w:rsidRPr="009E05E9" w14:paraId="678F469E" w14:textId="77777777" w:rsidTr="00E63B16">
        <w:trPr>
          <w:trHeight w:hRule="exact" w:val="259"/>
        </w:trPr>
        <w:tc>
          <w:tcPr>
            <w:tcW w:w="3600" w:type="dxa"/>
          </w:tcPr>
          <w:p w14:paraId="720A8AF4" w14:textId="77777777" w:rsidR="007C19B3" w:rsidRPr="00C26374" w:rsidRDefault="007C19B3" w:rsidP="00004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3A44D1">
              <w:rPr>
                <w:rFonts w:ascii="Times New Roman" w:hAnsi="Times New Roman" w:cs="Times New Roman"/>
                <w:sz w:val="22"/>
                <w:szCs w:val="22"/>
              </w:rPr>
              <w:t>Change in par value</w:t>
            </w:r>
          </w:p>
        </w:tc>
        <w:tc>
          <w:tcPr>
            <w:tcW w:w="991" w:type="dxa"/>
          </w:tcPr>
          <w:p w14:paraId="1981A848" w14:textId="77777777" w:rsidR="007C19B3" w:rsidRPr="00C26374" w:rsidRDefault="007C19B3" w:rsidP="003A6C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decimal" w:pos="1282"/>
              </w:tabs>
              <w:spacing w:after="0"/>
              <w:ind w:left="-108" w:right="-82"/>
              <w:jc w:val="center"/>
              <w:rPr>
                <w:rFonts w:ascii="Times New Roman" w:hAnsi="Times New Roman" w:cs="Times New Roman"/>
                <w:i/>
                <w:iCs/>
                <w:sz w:val="22"/>
                <w:szCs w:val="22"/>
                <w:lang w:val="en-US"/>
              </w:rPr>
            </w:pPr>
            <w:r>
              <w:rPr>
                <w:rFonts w:ascii="Times New Roman" w:hAnsi="Times New Roman" w:cs="Times New Roman"/>
                <w:i/>
                <w:iCs/>
                <w:sz w:val="22"/>
                <w:szCs w:val="22"/>
                <w:lang w:val="en-US"/>
              </w:rPr>
              <w:t>100</w:t>
            </w:r>
          </w:p>
        </w:tc>
        <w:tc>
          <w:tcPr>
            <w:tcW w:w="1024" w:type="dxa"/>
            <w:shd w:val="clear" w:color="auto" w:fill="auto"/>
            <w:vAlign w:val="bottom"/>
          </w:tcPr>
          <w:p w14:paraId="1E218C87" w14:textId="77777777" w:rsidR="007C19B3" w:rsidRPr="00765F6C" w:rsidRDefault="007C19B3" w:rsidP="003A6C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spacing w:after="0"/>
              <w:ind w:left="-115" w:right="110"/>
              <w:jc w:val="right"/>
              <w:rPr>
                <w:rFonts w:ascii="Times New Roman" w:hAnsi="Times New Roman" w:cs="Times New Roman"/>
                <w:sz w:val="22"/>
                <w:szCs w:val="22"/>
                <w:lang w:val="en-US" w:eastAsia="ko-KR"/>
              </w:rPr>
            </w:pPr>
            <w:r w:rsidRPr="00083D4D">
              <w:rPr>
                <w:rFonts w:ascii="Times New Roman" w:hAnsi="Times New Roman" w:cs="Times New Roman"/>
                <w:sz w:val="22"/>
                <w:szCs w:val="22"/>
                <w:lang w:val="en-US" w:eastAsia="ko-KR"/>
              </w:rPr>
              <w:t>-</w:t>
            </w:r>
          </w:p>
        </w:tc>
        <w:tc>
          <w:tcPr>
            <w:tcW w:w="238" w:type="dxa"/>
            <w:shd w:val="clear" w:color="auto" w:fill="auto"/>
          </w:tcPr>
          <w:p w14:paraId="0818DDA1" w14:textId="77777777" w:rsidR="007C19B3" w:rsidRPr="00765F6C" w:rsidRDefault="007C19B3" w:rsidP="003A6C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 w:val="decimal" w:pos="1006"/>
              </w:tabs>
              <w:ind w:left="-115" w:right="110"/>
              <w:jc w:val="right"/>
              <w:rPr>
                <w:rFonts w:ascii="Times New Roman" w:hAnsi="Times New Roman" w:cs="Times New Roman"/>
                <w:sz w:val="22"/>
                <w:szCs w:val="22"/>
                <w:lang w:eastAsia="ko-KR"/>
              </w:rPr>
            </w:pPr>
          </w:p>
        </w:tc>
        <w:tc>
          <w:tcPr>
            <w:tcW w:w="1022" w:type="dxa"/>
            <w:shd w:val="clear" w:color="auto" w:fill="auto"/>
            <w:vAlign w:val="bottom"/>
          </w:tcPr>
          <w:p w14:paraId="3CFB2103" w14:textId="77777777" w:rsidR="007C19B3" w:rsidRPr="00765F6C" w:rsidRDefault="007C19B3" w:rsidP="003A6C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spacing w:after="0"/>
              <w:ind w:left="-115" w:right="110"/>
              <w:jc w:val="right"/>
              <w:rPr>
                <w:rFonts w:ascii="Times New Roman" w:hAnsi="Times New Roman" w:cs="Times New Roman"/>
                <w:sz w:val="22"/>
                <w:szCs w:val="22"/>
                <w:lang w:val="en-US" w:eastAsia="ko-KR"/>
              </w:rPr>
            </w:pPr>
            <w:r w:rsidRPr="00083D4D">
              <w:rPr>
                <w:rFonts w:ascii="Times New Roman" w:hAnsi="Times New Roman" w:cs="Times New Roman"/>
                <w:sz w:val="22"/>
                <w:szCs w:val="22"/>
                <w:lang w:val="en-US" w:eastAsia="ko-KR"/>
              </w:rPr>
              <w:t>-</w:t>
            </w:r>
          </w:p>
        </w:tc>
        <w:tc>
          <w:tcPr>
            <w:tcW w:w="240" w:type="dxa"/>
          </w:tcPr>
          <w:p w14:paraId="092E3A6C" w14:textId="77777777" w:rsidR="007C19B3" w:rsidRPr="005E1CEE" w:rsidRDefault="007C19B3" w:rsidP="003A6C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 w:val="decimal" w:pos="1006"/>
              </w:tabs>
              <w:ind w:left="-115" w:right="110"/>
              <w:jc w:val="right"/>
              <w:rPr>
                <w:rFonts w:ascii="Times New Roman" w:hAnsi="Times New Roman" w:cs="Times New Roman"/>
                <w:b/>
                <w:bCs/>
                <w:sz w:val="22"/>
                <w:szCs w:val="22"/>
              </w:rPr>
            </w:pPr>
          </w:p>
        </w:tc>
        <w:tc>
          <w:tcPr>
            <w:tcW w:w="1020" w:type="dxa"/>
          </w:tcPr>
          <w:p w14:paraId="4D83FBE7" w14:textId="77777777" w:rsidR="007C19B3" w:rsidRPr="00C26374" w:rsidRDefault="007C19B3" w:rsidP="00D979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after="0"/>
              <w:ind w:left="-108" w:right="16"/>
              <w:rPr>
                <w:rFonts w:ascii="Times New Roman" w:hAnsi="Times New Roman" w:cs="Times New Roman"/>
                <w:sz w:val="22"/>
                <w:szCs w:val="22"/>
                <w:lang w:val="en-US" w:eastAsia="ko-KR"/>
              </w:rPr>
            </w:pPr>
            <w:r>
              <w:rPr>
                <w:rFonts w:ascii="Times New Roman" w:hAnsi="Times New Roman" w:cs="Times New Roman"/>
                <w:sz w:val="22"/>
                <w:szCs w:val="22"/>
                <w:lang w:val="en-US" w:eastAsia="ko-KR"/>
              </w:rPr>
              <w:t>(2,800)</w:t>
            </w:r>
          </w:p>
        </w:tc>
        <w:tc>
          <w:tcPr>
            <w:tcW w:w="242" w:type="dxa"/>
          </w:tcPr>
          <w:p w14:paraId="5B63AF5F" w14:textId="77777777" w:rsidR="007C19B3" w:rsidRPr="00BC3FB3" w:rsidRDefault="007C19B3" w:rsidP="003A6C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 w:val="decimal" w:pos="1006"/>
              </w:tabs>
              <w:ind w:left="-115" w:right="110"/>
              <w:jc w:val="right"/>
              <w:rPr>
                <w:rFonts w:ascii="Times New Roman" w:hAnsi="Times New Roman" w:cs="Times New Roman"/>
                <w:b/>
                <w:bCs/>
                <w:sz w:val="22"/>
                <w:szCs w:val="22"/>
              </w:rPr>
            </w:pPr>
          </w:p>
        </w:tc>
        <w:tc>
          <w:tcPr>
            <w:tcW w:w="1073" w:type="dxa"/>
          </w:tcPr>
          <w:p w14:paraId="1A4BC347" w14:textId="77777777" w:rsidR="007C19B3" w:rsidRPr="00C26374" w:rsidRDefault="007C19B3" w:rsidP="003A6C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spacing w:after="0"/>
              <w:ind w:left="-115" w:right="110"/>
              <w:jc w:val="right"/>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r>
      <w:tr w:rsidR="007C19B3" w:rsidRPr="009E05E9" w14:paraId="53D686DF" w14:textId="77777777" w:rsidTr="00E63B16">
        <w:trPr>
          <w:trHeight w:hRule="exact" w:val="259"/>
        </w:trPr>
        <w:tc>
          <w:tcPr>
            <w:tcW w:w="3600" w:type="dxa"/>
          </w:tcPr>
          <w:p w14:paraId="7E9514B4" w14:textId="77777777" w:rsidR="007C19B3" w:rsidRPr="00C26374" w:rsidRDefault="007C19B3" w:rsidP="00004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3A44D1">
              <w:rPr>
                <w:rFonts w:ascii="Times New Roman" w:hAnsi="Times New Roman" w:cs="Times New Roman"/>
                <w:sz w:val="22"/>
                <w:szCs w:val="22"/>
              </w:rPr>
              <w:t>Change in par value</w:t>
            </w:r>
          </w:p>
        </w:tc>
        <w:tc>
          <w:tcPr>
            <w:tcW w:w="991" w:type="dxa"/>
          </w:tcPr>
          <w:p w14:paraId="38484084" w14:textId="77777777" w:rsidR="007C19B3" w:rsidRPr="00C26374" w:rsidRDefault="007C19B3" w:rsidP="003A6C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decimal" w:pos="1282"/>
              </w:tabs>
              <w:spacing w:after="0"/>
              <w:ind w:left="-108" w:right="-82"/>
              <w:jc w:val="center"/>
              <w:rPr>
                <w:rFonts w:ascii="Times New Roman" w:hAnsi="Times New Roman" w:cs="Times New Roman"/>
                <w:i/>
                <w:iCs/>
                <w:sz w:val="22"/>
                <w:szCs w:val="22"/>
                <w:lang w:val="en-US"/>
              </w:rPr>
            </w:pPr>
            <w:r>
              <w:rPr>
                <w:rFonts w:ascii="Times New Roman" w:hAnsi="Times New Roman" w:cs="Times New Roman"/>
                <w:i/>
                <w:iCs/>
                <w:sz w:val="22"/>
                <w:szCs w:val="22"/>
                <w:lang w:val="en-US"/>
              </w:rPr>
              <w:t>0.5</w:t>
            </w:r>
          </w:p>
        </w:tc>
        <w:tc>
          <w:tcPr>
            <w:tcW w:w="1024" w:type="dxa"/>
            <w:shd w:val="clear" w:color="auto" w:fill="auto"/>
            <w:vAlign w:val="bottom"/>
          </w:tcPr>
          <w:p w14:paraId="46DFDCFF" w14:textId="77777777" w:rsidR="007C19B3" w:rsidRPr="00765F6C" w:rsidRDefault="007C19B3" w:rsidP="003A6C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spacing w:after="0"/>
              <w:ind w:left="-115" w:right="110"/>
              <w:jc w:val="right"/>
              <w:rPr>
                <w:rFonts w:ascii="Times New Roman" w:hAnsi="Times New Roman" w:cs="Times New Roman"/>
                <w:sz w:val="22"/>
                <w:szCs w:val="22"/>
                <w:lang w:val="en-US" w:eastAsia="ko-KR"/>
              </w:rPr>
            </w:pPr>
            <w:r w:rsidRPr="00083D4D">
              <w:rPr>
                <w:rFonts w:ascii="Times New Roman" w:hAnsi="Times New Roman" w:cs="Times New Roman"/>
                <w:sz w:val="22"/>
                <w:szCs w:val="22"/>
                <w:lang w:val="en-US" w:eastAsia="ko-KR"/>
              </w:rPr>
              <w:t>-</w:t>
            </w:r>
          </w:p>
        </w:tc>
        <w:tc>
          <w:tcPr>
            <w:tcW w:w="238" w:type="dxa"/>
            <w:shd w:val="clear" w:color="auto" w:fill="auto"/>
          </w:tcPr>
          <w:p w14:paraId="152E02B3" w14:textId="77777777" w:rsidR="007C19B3" w:rsidRPr="00765F6C" w:rsidRDefault="007C19B3" w:rsidP="003A6C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 w:val="decimal" w:pos="1006"/>
              </w:tabs>
              <w:ind w:left="-115" w:right="110"/>
              <w:jc w:val="right"/>
              <w:rPr>
                <w:rFonts w:ascii="Times New Roman" w:hAnsi="Times New Roman" w:cs="Times New Roman"/>
                <w:sz w:val="22"/>
                <w:szCs w:val="22"/>
                <w:lang w:eastAsia="ko-KR"/>
              </w:rPr>
            </w:pPr>
          </w:p>
        </w:tc>
        <w:tc>
          <w:tcPr>
            <w:tcW w:w="1022" w:type="dxa"/>
            <w:shd w:val="clear" w:color="auto" w:fill="auto"/>
            <w:vAlign w:val="bottom"/>
          </w:tcPr>
          <w:p w14:paraId="212A3B43" w14:textId="77777777" w:rsidR="007C19B3" w:rsidRPr="00765F6C" w:rsidRDefault="007C19B3" w:rsidP="003A6C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spacing w:after="0"/>
              <w:ind w:left="-115" w:right="110"/>
              <w:jc w:val="right"/>
              <w:rPr>
                <w:rFonts w:ascii="Times New Roman" w:hAnsi="Times New Roman" w:cs="Times New Roman"/>
                <w:sz w:val="22"/>
                <w:szCs w:val="22"/>
                <w:lang w:val="en-US" w:eastAsia="ko-KR"/>
              </w:rPr>
            </w:pPr>
            <w:r w:rsidRPr="00083D4D">
              <w:rPr>
                <w:rFonts w:ascii="Times New Roman" w:hAnsi="Times New Roman" w:cs="Times New Roman"/>
                <w:sz w:val="22"/>
                <w:szCs w:val="22"/>
                <w:lang w:val="en-US" w:eastAsia="ko-KR"/>
              </w:rPr>
              <w:t>-</w:t>
            </w:r>
          </w:p>
        </w:tc>
        <w:tc>
          <w:tcPr>
            <w:tcW w:w="240" w:type="dxa"/>
          </w:tcPr>
          <w:p w14:paraId="6C302F96" w14:textId="77777777" w:rsidR="007C19B3" w:rsidRPr="005E1CEE" w:rsidRDefault="007C19B3" w:rsidP="003A6C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 w:val="decimal" w:pos="1006"/>
              </w:tabs>
              <w:ind w:left="-115" w:right="110"/>
              <w:jc w:val="right"/>
              <w:rPr>
                <w:rFonts w:ascii="Times New Roman" w:hAnsi="Times New Roman" w:cs="Times New Roman"/>
                <w:b/>
                <w:bCs/>
                <w:sz w:val="22"/>
                <w:szCs w:val="22"/>
              </w:rPr>
            </w:pPr>
          </w:p>
        </w:tc>
        <w:tc>
          <w:tcPr>
            <w:tcW w:w="1020" w:type="dxa"/>
          </w:tcPr>
          <w:p w14:paraId="0F9E7AD1" w14:textId="77777777" w:rsidR="007C19B3" w:rsidRPr="00C26374" w:rsidRDefault="007C19B3" w:rsidP="003A6C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spacing w:after="0"/>
              <w:ind w:left="-115" w:right="110"/>
              <w:jc w:val="right"/>
              <w:rPr>
                <w:rFonts w:ascii="Times New Roman" w:hAnsi="Times New Roman" w:cs="Times New Roman"/>
                <w:sz w:val="22"/>
                <w:szCs w:val="22"/>
                <w:lang w:val="en-US" w:eastAsia="ko-KR"/>
              </w:rPr>
            </w:pPr>
            <w:r>
              <w:rPr>
                <w:rFonts w:ascii="Times New Roman" w:hAnsi="Times New Roman" w:cs="Times New Roman"/>
                <w:sz w:val="22"/>
                <w:szCs w:val="22"/>
                <w:lang w:val="en-US" w:eastAsia="ko-KR"/>
              </w:rPr>
              <w:t>560,000</w:t>
            </w:r>
          </w:p>
        </w:tc>
        <w:tc>
          <w:tcPr>
            <w:tcW w:w="242" w:type="dxa"/>
          </w:tcPr>
          <w:p w14:paraId="4DDA5800" w14:textId="77777777" w:rsidR="007C19B3" w:rsidRPr="00BC3FB3" w:rsidRDefault="007C19B3" w:rsidP="003A6C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 w:val="decimal" w:pos="1006"/>
              </w:tabs>
              <w:ind w:left="-115" w:right="110"/>
              <w:jc w:val="right"/>
              <w:rPr>
                <w:rFonts w:ascii="Times New Roman" w:hAnsi="Times New Roman" w:cs="Times New Roman"/>
                <w:b/>
                <w:bCs/>
                <w:sz w:val="22"/>
                <w:szCs w:val="22"/>
              </w:rPr>
            </w:pPr>
          </w:p>
        </w:tc>
        <w:tc>
          <w:tcPr>
            <w:tcW w:w="1073" w:type="dxa"/>
          </w:tcPr>
          <w:p w14:paraId="4C6EDB0E" w14:textId="77777777" w:rsidR="007C19B3" w:rsidRPr="00C26374" w:rsidRDefault="007C19B3" w:rsidP="003A6C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spacing w:after="0"/>
              <w:ind w:left="-115" w:right="110"/>
              <w:jc w:val="right"/>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r>
      <w:tr w:rsidR="007C19B3" w:rsidRPr="009E05E9" w14:paraId="7C6BACB2" w14:textId="77777777" w:rsidTr="00E63B16">
        <w:trPr>
          <w:trHeight w:hRule="exact" w:val="259"/>
        </w:trPr>
        <w:tc>
          <w:tcPr>
            <w:tcW w:w="3600" w:type="dxa"/>
          </w:tcPr>
          <w:p w14:paraId="6800EA3B" w14:textId="77777777" w:rsidR="007C19B3" w:rsidRPr="00A50987" w:rsidRDefault="007C19B3" w:rsidP="00004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sz w:val="22"/>
                <w:szCs w:val="28"/>
              </w:rPr>
            </w:pPr>
            <w:r>
              <w:rPr>
                <w:rFonts w:ascii="Times New Roman" w:hAnsi="Times New Roman"/>
                <w:sz w:val="22"/>
                <w:szCs w:val="28"/>
              </w:rPr>
              <w:t>Issued and paid-up share capital</w:t>
            </w:r>
          </w:p>
        </w:tc>
        <w:tc>
          <w:tcPr>
            <w:tcW w:w="991" w:type="dxa"/>
          </w:tcPr>
          <w:p w14:paraId="0626D5BE" w14:textId="77777777" w:rsidR="007C19B3" w:rsidRDefault="007C19B3" w:rsidP="003A6C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decimal" w:pos="1282"/>
              </w:tabs>
              <w:spacing w:after="0"/>
              <w:ind w:left="-108" w:right="-82"/>
              <w:jc w:val="center"/>
              <w:rPr>
                <w:rFonts w:ascii="Times New Roman" w:hAnsi="Times New Roman" w:cs="Times New Roman"/>
                <w:i/>
                <w:iCs/>
                <w:sz w:val="22"/>
                <w:szCs w:val="22"/>
                <w:lang w:val="en-US"/>
              </w:rPr>
            </w:pPr>
          </w:p>
        </w:tc>
        <w:tc>
          <w:tcPr>
            <w:tcW w:w="1024" w:type="dxa"/>
            <w:shd w:val="clear" w:color="auto" w:fill="auto"/>
            <w:vAlign w:val="bottom"/>
          </w:tcPr>
          <w:p w14:paraId="1AE29A9D" w14:textId="77777777" w:rsidR="007C19B3" w:rsidRDefault="007C19B3" w:rsidP="003A6C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spacing w:after="0"/>
              <w:ind w:left="-115" w:right="110"/>
              <w:jc w:val="right"/>
              <w:rPr>
                <w:rFonts w:ascii="Times New Roman" w:hAnsi="Times New Roman" w:cs="Times New Roman"/>
                <w:sz w:val="22"/>
                <w:szCs w:val="22"/>
                <w:lang w:val="en-US" w:eastAsia="ko-KR"/>
              </w:rPr>
            </w:pPr>
          </w:p>
        </w:tc>
        <w:tc>
          <w:tcPr>
            <w:tcW w:w="238" w:type="dxa"/>
            <w:shd w:val="clear" w:color="auto" w:fill="auto"/>
          </w:tcPr>
          <w:p w14:paraId="0252428B" w14:textId="77777777" w:rsidR="007C19B3" w:rsidRPr="00083D4D" w:rsidRDefault="007C19B3" w:rsidP="003A6C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 w:val="decimal" w:pos="1006"/>
              </w:tabs>
              <w:ind w:left="-115" w:right="110"/>
              <w:jc w:val="right"/>
              <w:rPr>
                <w:rFonts w:ascii="Times New Roman" w:hAnsi="Times New Roman" w:cs="Times New Roman"/>
                <w:sz w:val="22"/>
                <w:szCs w:val="22"/>
                <w:lang w:eastAsia="ko-KR"/>
              </w:rPr>
            </w:pPr>
          </w:p>
        </w:tc>
        <w:tc>
          <w:tcPr>
            <w:tcW w:w="1022" w:type="dxa"/>
            <w:shd w:val="clear" w:color="auto" w:fill="auto"/>
            <w:vAlign w:val="bottom"/>
          </w:tcPr>
          <w:p w14:paraId="28CF893E" w14:textId="77777777" w:rsidR="007C19B3" w:rsidRDefault="007C19B3" w:rsidP="003A6C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spacing w:after="0"/>
              <w:ind w:left="-115" w:right="110"/>
              <w:jc w:val="right"/>
              <w:rPr>
                <w:rFonts w:ascii="Times New Roman" w:hAnsi="Times New Roman" w:cs="Times New Roman"/>
                <w:sz w:val="22"/>
                <w:szCs w:val="22"/>
                <w:lang w:val="en-US" w:eastAsia="ko-KR"/>
              </w:rPr>
            </w:pPr>
          </w:p>
        </w:tc>
        <w:tc>
          <w:tcPr>
            <w:tcW w:w="240" w:type="dxa"/>
          </w:tcPr>
          <w:p w14:paraId="3CD0D296" w14:textId="77777777" w:rsidR="007C19B3" w:rsidRPr="005E1CEE" w:rsidRDefault="007C19B3" w:rsidP="003A6C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 w:val="decimal" w:pos="1006"/>
              </w:tabs>
              <w:ind w:left="-115" w:right="110"/>
              <w:jc w:val="right"/>
              <w:rPr>
                <w:rFonts w:ascii="Times New Roman" w:hAnsi="Times New Roman" w:cs="Times New Roman"/>
                <w:b/>
                <w:bCs/>
                <w:sz w:val="22"/>
                <w:szCs w:val="22"/>
              </w:rPr>
            </w:pPr>
          </w:p>
        </w:tc>
        <w:tc>
          <w:tcPr>
            <w:tcW w:w="1020" w:type="dxa"/>
          </w:tcPr>
          <w:p w14:paraId="322BA4C7" w14:textId="77777777" w:rsidR="007C19B3" w:rsidRDefault="007C19B3" w:rsidP="003A6C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spacing w:after="0"/>
              <w:ind w:left="-115" w:right="110"/>
              <w:jc w:val="right"/>
              <w:rPr>
                <w:rFonts w:ascii="Times New Roman" w:hAnsi="Times New Roman" w:cs="Times New Roman"/>
                <w:sz w:val="22"/>
                <w:szCs w:val="22"/>
                <w:lang w:val="en-US" w:eastAsia="ko-KR"/>
              </w:rPr>
            </w:pPr>
          </w:p>
        </w:tc>
        <w:tc>
          <w:tcPr>
            <w:tcW w:w="242" w:type="dxa"/>
          </w:tcPr>
          <w:p w14:paraId="4F5D296E" w14:textId="77777777" w:rsidR="007C19B3" w:rsidRPr="00BC3FB3" w:rsidRDefault="007C19B3" w:rsidP="003A6C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 w:val="decimal" w:pos="1006"/>
              </w:tabs>
              <w:ind w:left="-115" w:right="110"/>
              <w:jc w:val="right"/>
              <w:rPr>
                <w:rFonts w:ascii="Times New Roman" w:hAnsi="Times New Roman" w:cs="Times New Roman"/>
                <w:b/>
                <w:bCs/>
                <w:sz w:val="22"/>
                <w:szCs w:val="22"/>
              </w:rPr>
            </w:pPr>
          </w:p>
        </w:tc>
        <w:tc>
          <w:tcPr>
            <w:tcW w:w="1073" w:type="dxa"/>
          </w:tcPr>
          <w:p w14:paraId="440B3136" w14:textId="77777777" w:rsidR="007C19B3" w:rsidRDefault="007C19B3" w:rsidP="003A6C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spacing w:after="0"/>
              <w:ind w:left="-115" w:right="110"/>
              <w:jc w:val="right"/>
              <w:rPr>
                <w:rFonts w:ascii="Times New Roman" w:hAnsi="Times New Roman" w:cs="Times New Roman"/>
                <w:sz w:val="22"/>
                <w:szCs w:val="22"/>
                <w:lang w:val="en-US" w:eastAsia="ko-KR"/>
              </w:rPr>
            </w:pPr>
          </w:p>
        </w:tc>
      </w:tr>
      <w:tr w:rsidR="007C19B3" w:rsidRPr="009E05E9" w14:paraId="30E8F72B" w14:textId="77777777" w:rsidTr="00E63B16">
        <w:trPr>
          <w:trHeight w:hRule="exact" w:val="259"/>
        </w:trPr>
        <w:tc>
          <w:tcPr>
            <w:tcW w:w="3600" w:type="dxa"/>
          </w:tcPr>
          <w:p w14:paraId="49CD1ED3" w14:textId="77777777" w:rsidR="007C19B3" w:rsidRPr="003A44D1" w:rsidRDefault="007C19B3" w:rsidP="00004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3A44D1">
              <w:rPr>
                <w:rFonts w:ascii="Times New Roman" w:hAnsi="Times New Roman" w:cs="Times New Roman"/>
                <w:sz w:val="22"/>
                <w:szCs w:val="22"/>
              </w:rPr>
              <w:t xml:space="preserve">- on </w:t>
            </w:r>
            <w:r>
              <w:rPr>
                <w:rFonts w:ascii="Times New Roman" w:hAnsi="Times New Roman" w:cs="Times New Roman"/>
                <w:sz w:val="22"/>
                <w:szCs w:val="22"/>
              </w:rPr>
              <w:t>26</w:t>
            </w:r>
            <w:r w:rsidRPr="003A44D1">
              <w:rPr>
                <w:rFonts w:ascii="Times New Roman" w:hAnsi="Times New Roman" w:cs="Times New Roman"/>
                <w:sz w:val="22"/>
                <w:szCs w:val="22"/>
                <w:vertAlign w:val="superscript"/>
              </w:rPr>
              <w:t>th</w:t>
            </w:r>
            <w:r>
              <w:rPr>
                <w:rFonts w:ascii="Times New Roman" w:hAnsi="Times New Roman" w:cs="Times New Roman"/>
                <w:sz w:val="22"/>
                <w:szCs w:val="22"/>
              </w:rPr>
              <w:t xml:space="preserve"> April</w:t>
            </w:r>
          </w:p>
        </w:tc>
        <w:tc>
          <w:tcPr>
            <w:tcW w:w="991" w:type="dxa"/>
          </w:tcPr>
          <w:p w14:paraId="5D246FB9" w14:textId="77777777" w:rsidR="007C19B3" w:rsidRDefault="007C19B3" w:rsidP="003A6C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decimal" w:pos="1282"/>
              </w:tabs>
              <w:spacing w:after="0"/>
              <w:ind w:left="-108" w:right="-82"/>
              <w:jc w:val="center"/>
              <w:rPr>
                <w:rFonts w:ascii="Times New Roman" w:hAnsi="Times New Roman" w:cs="Times New Roman"/>
                <w:i/>
                <w:iCs/>
                <w:sz w:val="22"/>
                <w:szCs w:val="22"/>
                <w:lang w:val="en-US"/>
              </w:rPr>
            </w:pPr>
            <w:r>
              <w:rPr>
                <w:rFonts w:ascii="Times New Roman" w:hAnsi="Times New Roman" w:cs="Times New Roman"/>
                <w:i/>
                <w:iCs/>
                <w:sz w:val="22"/>
                <w:szCs w:val="22"/>
                <w:lang w:val="en-US"/>
              </w:rPr>
              <w:t>0.5</w:t>
            </w:r>
          </w:p>
        </w:tc>
        <w:tc>
          <w:tcPr>
            <w:tcW w:w="1024" w:type="dxa"/>
            <w:tcBorders>
              <w:bottom w:val="single" w:sz="4" w:space="0" w:color="auto"/>
            </w:tcBorders>
            <w:shd w:val="clear" w:color="auto" w:fill="auto"/>
            <w:vAlign w:val="bottom"/>
          </w:tcPr>
          <w:p w14:paraId="59DEFBB3" w14:textId="77777777" w:rsidR="007C19B3" w:rsidRDefault="007C19B3" w:rsidP="003A6C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spacing w:after="0"/>
              <w:ind w:left="-115" w:right="110"/>
              <w:jc w:val="right"/>
              <w:rPr>
                <w:rFonts w:ascii="Times New Roman" w:hAnsi="Times New Roman" w:cs="Times New Roman"/>
                <w:sz w:val="22"/>
                <w:szCs w:val="22"/>
                <w:lang w:val="en-US" w:eastAsia="ko-KR"/>
              </w:rPr>
            </w:pPr>
            <w:r w:rsidRPr="00083D4D">
              <w:rPr>
                <w:rFonts w:ascii="Times New Roman" w:hAnsi="Times New Roman" w:cs="Times New Roman"/>
                <w:sz w:val="22"/>
                <w:szCs w:val="22"/>
                <w:lang w:val="en-US" w:eastAsia="ko-KR"/>
              </w:rPr>
              <w:t>180,000</w:t>
            </w:r>
          </w:p>
        </w:tc>
        <w:tc>
          <w:tcPr>
            <w:tcW w:w="238" w:type="dxa"/>
            <w:shd w:val="clear" w:color="auto" w:fill="auto"/>
          </w:tcPr>
          <w:p w14:paraId="5A6AE6A8" w14:textId="77777777" w:rsidR="007C19B3" w:rsidRPr="00083D4D" w:rsidRDefault="007C19B3" w:rsidP="003A6C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 w:val="decimal" w:pos="1006"/>
              </w:tabs>
              <w:ind w:left="-115" w:right="110"/>
              <w:jc w:val="right"/>
              <w:rPr>
                <w:rFonts w:ascii="Times New Roman" w:hAnsi="Times New Roman" w:cs="Times New Roman"/>
                <w:sz w:val="22"/>
                <w:szCs w:val="22"/>
                <w:lang w:eastAsia="ko-KR"/>
              </w:rPr>
            </w:pPr>
          </w:p>
        </w:tc>
        <w:tc>
          <w:tcPr>
            <w:tcW w:w="1022" w:type="dxa"/>
            <w:tcBorders>
              <w:bottom w:val="single" w:sz="4" w:space="0" w:color="auto"/>
            </w:tcBorders>
            <w:shd w:val="clear" w:color="auto" w:fill="auto"/>
            <w:vAlign w:val="bottom"/>
          </w:tcPr>
          <w:p w14:paraId="521F92B2" w14:textId="77777777" w:rsidR="007C19B3" w:rsidRDefault="007C19B3" w:rsidP="003A6C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spacing w:after="0"/>
              <w:ind w:left="-115" w:right="110"/>
              <w:jc w:val="right"/>
              <w:rPr>
                <w:rFonts w:ascii="Times New Roman" w:hAnsi="Times New Roman" w:cs="Times New Roman"/>
                <w:sz w:val="22"/>
                <w:szCs w:val="22"/>
                <w:lang w:val="en-US" w:eastAsia="ko-KR"/>
              </w:rPr>
            </w:pPr>
            <w:r w:rsidRPr="00083D4D">
              <w:rPr>
                <w:rFonts w:ascii="Times New Roman" w:hAnsi="Times New Roman" w:cs="Times New Roman"/>
                <w:sz w:val="22"/>
                <w:szCs w:val="22"/>
                <w:lang w:val="en-US" w:eastAsia="ko-KR"/>
              </w:rPr>
              <w:t>90,000</w:t>
            </w:r>
          </w:p>
        </w:tc>
        <w:tc>
          <w:tcPr>
            <w:tcW w:w="240" w:type="dxa"/>
          </w:tcPr>
          <w:p w14:paraId="204BA470" w14:textId="77777777" w:rsidR="007C19B3" w:rsidRPr="005E1CEE" w:rsidRDefault="007C19B3" w:rsidP="003A6C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 w:val="decimal" w:pos="1006"/>
              </w:tabs>
              <w:ind w:left="-115" w:right="110"/>
              <w:jc w:val="right"/>
              <w:rPr>
                <w:rFonts w:ascii="Times New Roman" w:hAnsi="Times New Roman" w:cs="Times New Roman"/>
                <w:b/>
                <w:bCs/>
                <w:sz w:val="22"/>
                <w:szCs w:val="22"/>
              </w:rPr>
            </w:pPr>
          </w:p>
        </w:tc>
        <w:tc>
          <w:tcPr>
            <w:tcW w:w="1020" w:type="dxa"/>
            <w:tcBorders>
              <w:bottom w:val="single" w:sz="4" w:space="0" w:color="auto"/>
            </w:tcBorders>
          </w:tcPr>
          <w:p w14:paraId="10F01423" w14:textId="77777777" w:rsidR="007C19B3" w:rsidRDefault="007C19B3" w:rsidP="003A6C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spacing w:after="0"/>
              <w:ind w:left="-115" w:right="110"/>
              <w:jc w:val="right"/>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c>
          <w:tcPr>
            <w:tcW w:w="242" w:type="dxa"/>
          </w:tcPr>
          <w:p w14:paraId="65414613" w14:textId="77777777" w:rsidR="007C19B3" w:rsidRPr="00BC3FB3" w:rsidRDefault="007C19B3" w:rsidP="003A6C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 w:val="decimal" w:pos="1006"/>
              </w:tabs>
              <w:ind w:left="-115" w:right="110"/>
              <w:jc w:val="right"/>
              <w:rPr>
                <w:rFonts w:ascii="Times New Roman" w:hAnsi="Times New Roman" w:cs="Times New Roman"/>
                <w:b/>
                <w:bCs/>
                <w:sz w:val="22"/>
                <w:szCs w:val="22"/>
              </w:rPr>
            </w:pPr>
          </w:p>
        </w:tc>
        <w:tc>
          <w:tcPr>
            <w:tcW w:w="1073" w:type="dxa"/>
            <w:tcBorders>
              <w:bottom w:val="single" w:sz="4" w:space="0" w:color="auto"/>
            </w:tcBorders>
          </w:tcPr>
          <w:p w14:paraId="142A2C0F" w14:textId="77777777" w:rsidR="007C19B3" w:rsidRDefault="007C19B3" w:rsidP="003A6C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spacing w:after="0"/>
              <w:ind w:left="-115" w:right="110"/>
              <w:jc w:val="right"/>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r>
      <w:tr w:rsidR="007C19B3" w:rsidRPr="009E05E9" w14:paraId="6CE7CCAA" w14:textId="77777777" w:rsidTr="00E63B16">
        <w:trPr>
          <w:trHeight w:hRule="exact" w:val="259"/>
        </w:trPr>
        <w:tc>
          <w:tcPr>
            <w:tcW w:w="3600" w:type="dxa"/>
            <w:shd w:val="clear" w:color="auto" w:fill="auto"/>
          </w:tcPr>
          <w:p w14:paraId="745EFD8A" w14:textId="498B6C09" w:rsidR="007C19B3" w:rsidRPr="00B172CB" w:rsidRDefault="007C19B3" w:rsidP="00004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b/>
                <w:bCs/>
                <w:sz w:val="22"/>
                <w:szCs w:val="22"/>
                <w:highlight w:val="yellow"/>
              </w:rPr>
            </w:pPr>
            <w:proofErr w:type="gramStart"/>
            <w:r w:rsidRPr="004E78D6">
              <w:rPr>
                <w:rFonts w:ascii="Times New Roman" w:hAnsi="Times New Roman" w:cs="Times New Roman"/>
                <w:b/>
                <w:bCs/>
                <w:sz w:val="22"/>
                <w:szCs w:val="22"/>
              </w:rPr>
              <w:t>At</w:t>
            </w:r>
            <w:proofErr w:type="gramEnd"/>
            <w:r w:rsidRPr="004E78D6">
              <w:rPr>
                <w:rFonts w:ascii="Times New Roman" w:hAnsi="Times New Roman" w:cs="Times New Roman"/>
                <w:b/>
                <w:bCs/>
                <w:sz w:val="22"/>
                <w:szCs w:val="22"/>
              </w:rPr>
              <w:t xml:space="preserve"> 31 December</w:t>
            </w:r>
          </w:p>
        </w:tc>
        <w:tc>
          <w:tcPr>
            <w:tcW w:w="991" w:type="dxa"/>
          </w:tcPr>
          <w:p w14:paraId="7B319DED" w14:textId="77777777" w:rsidR="007C19B3" w:rsidRPr="00C05AAF" w:rsidRDefault="007C19B3" w:rsidP="003A6C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decimal" w:pos="1282"/>
              </w:tabs>
              <w:spacing w:after="0"/>
              <w:ind w:left="-108" w:right="-82"/>
              <w:jc w:val="center"/>
              <w:rPr>
                <w:rFonts w:ascii="Times New Roman" w:hAnsi="Times New Roman" w:cs="Times New Roman"/>
                <w:b/>
                <w:bCs/>
                <w:i/>
                <w:iCs/>
                <w:sz w:val="22"/>
                <w:szCs w:val="22"/>
                <w:lang w:val="en-US"/>
              </w:rPr>
            </w:pPr>
          </w:p>
        </w:tc>
        <w:tc>
          <w:tcPr>
            <w:tcW w:w="1024" w:type="dxa"/>
            <w:tcBorders>
              <w:top w:val="single" w:sz="4" w:space="0" w:color="auto"/>
              <w:left w:val="nil"/>
              <w:right w:val="nil"/>
            </w:tcBorders>
            <w:vAlign w:val="bottom"/>
          </w:tcPr>
          <w:p w14:paraId="3984849C" w14:textId="77777777" w:rsidR="007C19B3" w:rsidRPr="00083D4D" w:rsidRDefault="007C19B3" w:rsidP="003A6C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spacing w:after="0"/>
              <w:ind w:left="-115" w:right="110"/>
              <w:jc w:val="right"/>
              <w:rPr>
                <w:rFonts w:ascii="Times New Roman" w:hAnsi="Times New Roman" w:cs="Times New Roman"/>
                <w:sz w:val="22"/>
                <w:szCs w:val="22"/>
                <w:lang w:val="en-US" w:eastAsia="ko-KR"/>
              </w:rPr>
            </w:pPr>
          </w:p>
        </w:tc>
        <w:tc>
          <w:tcPr>
            <w:tcW w:w="238" w:type="dxa"/>
          </w:tcPr>
          <w:p w14:paraId="2BE023B9" w14:textId="77777777" w:rsidR="007C19B3" w:rsidRPr="00083D4D" w:rsidRDefault="007C19B3" w:rsidP="003A6C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 w:val="decimal" w:pos="1006"/>
              </w:tabs>
              <w:ind w:left="-115" w:right="110"/>
              <w:jc w:val="right"/>
              <w:rPr>
                <w:rFonts w:ascii="Times New Roman" w:hAnsi="Times New Roman" w:cs="Times New Roman"/>
                <w:sz w:val="22"/>
                <w:szCs w:val="22"/>
                <w:lang w:eastAsia="ko-KR"/>
              </w:rPr>
            </w:pPr>
          </w:p>
        </w:tc>
        <w:tc>
          <w:tcPr>
            <w:tcW w:w="1022" w:type="dxa"/>
            <w:tcBorders>
              <w:top w:val="single" w:sz="4" w:space="0" w:color="auto"/>
              <w:left w:val="nil"/>
              <w:right w:val="nil"/>
            </w:tcBorders>
            <w:vAlign w:val="bottom"/>
          </w:tcPr>
          <w:p w14:paraId="50C73BE2" w14:textId="77777777" w:rsidR="007C19B3" w:rsidRPr="00083D4D" w:rsidRDefault="007C19B3" w:rsidP="003A6C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spacing w:after="0"/>
              <w:ind w:left="-115" w:right="110"/>
              <w:jc w:val="right"/>
              <w:rPr>
                <w:rFonts w:ascii="Times New Roman" w:hAnsi="Times New Roman" w:cs="Times New Roman"/>
                <w:sz w:val="22"/>
                <w:szCs w:val="22"/>
                <w:lang w:val="en-US" w:eastAsia="ko-KR"/>
              </w:rPr>
            </w:pPr>
          </w:p>
        </w:tc>
        <w:tc>
          <w:tcPr>
            <w:tcW w:w="240" w:type="dxa"/>
          </w:tcPr>
          <w:p w14:paraId="0651387A" w14:textId="77777777" w:rsidR="007C19B3" w:rsidRPr="005E1CEE" w:rsidRDefault="007C19B3" w:rsidP="003A6C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 w:val="decimal" w:pos="1006"/>
              </w:tabs>
              <w:ind w:left="-115" w:right="110"/>
              <w:jc w:val="right"/>
              <w:rPr>
                <w:rFonts w:ascii="Times New Roman" w:hAnsi="Times New Roman" w:cs="Times New Roman"/>
                <w:b/>
                <w:bCs/>
                <w:sz w:val="22"/>
                <w:szCs w:val="22"/>
              </w:rPr>
            </w:pPr>
          </w:p>
        </w:tc>
        <w:tc>
          <w:tcPr>
            <w:tcW w:w="1020" w:type="dxa"/>
            <w:tcBorders>
              <w:top w:val="single" w:sz="4" w:space="0" w:color="auto"/>
            </w:tcBorders>
          </w:tcPr>
          <w:p w14:paraId="74F05EF5" w14:textId="77777777" w:rsidR="007C19B3" w:rsidRPr="00BC3FB3" w:rsidRDefault="007C19B3" w:rsidP="003A6C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spacing w:after="0"/>
              <w:ind w:left="-115" w:right="110"/>
              <w:jc w:val="right"/>
              <w:rPr>
                <w:rFonts w:ascii="Times New Roman" w:hAnsi="Times New Roman" w:cs="Times New Roman"/>
                <w:b/>
                <w:bCs/>
                <w:sz w:val="22"/>
                <w:szCs w:val="22"/>
                <w:lang w:val="en-US" w:eastAsia="ko-KR"/>
              </w:rPr>
            </w:pPr>
          </w:p>
        </w:tc>
        <w:tc>
          <w:tcPr>
            <w:tcW w:w="242" w:type="dxa"/>
          </w:tcPr>
          <w:p w14:paraId="4477D783" w14:textId="77777777" w:rsidR="007C19B3" w:rsidRPr="00BC3FB3" w:rsidRDefault="007C19B3" w:rsidP="003A6C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 w:val="decimal" w:pos="1006"/>
              </w:tabs>
              <w:ind w:left="-115" w:right="110"/>
              <w:jc w:val="right"/>
              <w:rPr>
                <w:rFonts w:ascii="Times New Roman" w:hAnsi="Times New Roman" w:cs="Times New Roman"/>
                <w:b/>
                <w:bCs/>
                <w:sz w:val="22"/>
                <w:szCs w:val="22"/>
              </w:rPr>
            </w:pPr>
          </w:p>
        </w:tc>
        <w:tc>
          <w:tcPr>
            <w:tcW w:w="1073" w:type="dxa"/>
            <w:tcBorders>
              <w:top w:val="single" w:sz="4" w:space="0" w:color="auto"/>
            </w:tcBorders>
          </w:tcPr>
          <w:p w14:paraId="449395D4" w14:textId="77777777" w:rsidR="007C19B3" w:rsidRPr="00BC3FB3" w:rsidRDefault="007C19B3" w:rsidP="003A6C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spacing w:after="0"/>
              <w:ind w:left="-115" w:right="110"/>
              <w:jc w:val="right"/>
              <w:rPr>
                <w:rFonts w:ascii="Times New Roman" w:hAnsi="Times New Roman" w:cs="Times New Roman"/>
                <w:b/>
                <w:bCs/>
                <w:sz w:val="22"/>
                <w:szCs w:val="22"/>
                <w:lang w:val="en-US" w:eastAsia="ko-KR"/>
              </w:rPr>
            </w:pPr>
          </w:p>
        </w:tc>
      </w:tr>
      <w:tr w:rsidR="007C19B3" w:rsidRPr="009E05E9" w14:paraId="417F36A9" w14:textId="77777777" w:rsidTr="00E63B16">
        <w:trPr>
          <w:trHeight w:hRule="exact" w:val="259"/>
        </w:trPr>
        <w:tc>
          <w:tcPr>
            <w:tcW w:w="3600" w:type="dxa"/>
          </w:tcPr>
          <w:p w14:paraId="13A3901E" w14:textId="77777777" w:rsidR="007C19B3" w:rsidRPr="00FA1D56" w:rsidRDefault="007C19B3" w:rsidP="00004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heme="minorBidi"/>
                <w:b/>
                <w:bCs/>
                <w:sz w:val="22"/>
                <w:szCs w:val="22"/>
                <w:cs/>
              </w:rPr>
            </w:pPr>
            <w:r w:rsidRPr="009E05E9">
              <w:rPr>
                <w:rFonts w:ascii="Times New Roman" w:hAnsi="Times New Roman" w:cs="Times New Roman"/>
                <w:b/>
                <w:bCs/>
                <w:sz w:val="22"/>
                <w:szCs w:val="22"/>
              </w:rPr>
              <w:t>-  ordinary shares</w:t>
            </w:r>
          </w:p>
        </w:tc>
        <w:tc>
          <w:tcPr>
            <w:tcW w:w="991" w:type="dxa"/>
          </w:tcPr>
          <w:p w14:paraId="04DC9A35" w14:textId="77777777" w:rsidR="007C19B3" w:rsidRPr="00C05AAF" w:rsidRDefault="007C19B3" w:rsidP="003A6C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decimal" w:pos="1282"/>
              </w:tabs>
              <w:spacing w:after="0"/>
              <w:ind w:left="-108" w:right="-82"/>
              <w:jc w:val="center"/>
              <w:rPr>
                <w:rFonts w:ascii="Times New Roman" w:hAnsi="Times New Roman" w:cs="Times New Roman"/>
                <w:b/>
                <w:bCs/>
                <w:i/>
                <w:iCs/>
                <w:sz w:val="22"/>
                <w:szCs w:val="22"/>
                <w:lang w:val="en-US"/>
              </w:rPr>
            </w:pPr>
            <w:r w:rsidRPr="00C05AAF">
              <w:rPr>
                <w:rFonts w:ascii="Times New Roman" w:hAnsi="Times New Roman" w:cs="Times New Roman"/>
                <w:b/>
                <w:bCs/>
                <w:i/>
                <w:iCs/>
                <w:sz w:val="22"/>
                <w:szCs w:val="22"/>
                <w:lang w:val="en-US"/>
              </w:rPr>
              <w:t>0.5</w:t>
            </w:r>
          </w:p>
        </w:tc>
        <w:tc>
          <w:tcPr>
            <w:tcW w:w="1024" w:type="dxa"/>
            <w:tcBorders>
              <w:bottom w:val="double" w:sz="4" w:space="0" w:color="auto"/>
            </w:tcBorders>
            <w:vAlign w:val="bottom"/>
          </w:tcPr>
          <w:p w14:paraId="1E14856C" w14:textId="77777777" w:rsidR="007C19B3" w:rsidRPr="00083D4D" w:rsidRDefault="007C19B3" w:rsidP="003A6C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spacing w:after="0"/>
              <w:ind w:left="-115" w:right="110"/>
              <w:jc w:val="right"/>
              <w:rPr>
                <w:rFonts w:ascii="Times New Roman" w:hAnsi="Times New Roman" w:cs="Times New Roman"/>
                <w:b/>
                <w:bCs/>
                <w:sz w:val="22"/>
                <w:szCs w:val="22"/>
                <w:lang w:val="en-US" w:eastAsia="ko-KR"/>
              </w:rPr>
            </w:pPr>
            <w:r w:rsidRPr="00083D4D">
              <w:rPr>
                <w:rFonts w:ascii="Times New Roman" w:hAnsi="Times New Roman" w:cs="Times New Roman"/>
                <w:b/>
                <w:bCs/>
                <w:sz w:val="22"/>
                <w:szCs w:val="22"/>
                <w:lang w:val="en-US" w:eastAsia="ko-KR"/>
              </w:rPr>
              <w:t>740,000</w:t>
            </w:r>
          </w:p>
        </w:tc>
        <w:tc>
          <w:tcPr>
            <w:tcW w:w="238" w:type="dxa"/>
          </w:tcPr>
          <w:p w14:paraId="144F537C" w14:textId="77777777" w:rsidR="007C19B3" w:rsidRPr="00083D4D" w:rsidRDefault="007C19B3" w:rsidP="003A6C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 w:val="decimal" w:pos="1006"/>
              </w:tabs>
              <w:ind w:left="-115" w:right="110"/>
              <w:jc w:val="right"/>
              <w:rPr>
                <w:rFonts w:ascii="Times New Roman" w:hAnsi="Times New Roman" w:cs="Times New Roman"/>
                <w:sz w:val="22"/>
                <w:szCs w:val="22"/>
                <w:lang w:eastAsia="ko-KR"/>
              </w:rPr>
            </w:pPr>
          </w:p>
        </w:tc>
        <w:tc>
          <w:tcPr>
            <w:tcW w:w="1022" w:type="dxa"/>
            <w:tcBorders>
              <w:bottom w:val="double" w:sz="4" w:space="0" w:color="auto"/>
            </w:tcBorders>
            <w:vAlign w:val="bottom"/>
          </w:tcPr>
          <w:p w14:paraId="424267F4" w14:textId="77777777" w:rsidR="007C19B3" w:rsidRPr="00083D4D" w:rsidRDefault="007C19B3" w:rsidP="003A6C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spacing w:after="0"/>
              <w:ind w:left="-115" w:right="110"/>
              <w:jc w:val="right"/>
              <w:rPr>
                <w:rFonts w:ascii="Times New Roman" w:hAnsi="Times New Roman" w:cs="Times New Roman"/>
                <w:b/>
                <w:bCs/>
                <w:sz w:val="22"/>
                <w:szCs w:val="22"/>
                <w:lang w:val="en-US" w:eastAsia="ko-KR"/>
              </w:rPr>
            </w:pPr>
            <w:r w:rsidRPr="00083D4D">
              <w:rPr>
                <w:rFonts w:ascii="Times New Roman" w:hAnsi="Times New Roman" w:cs="Times New Roman"/>
                <w:b/>
                <w:bCs/>
                <w:sz w:val="22"/>
                <w:szCs w:val="22"/>
                <w:lang w:val="en-US" w:eastAsia="ko-KR"/>
              </w:rPr>
              <w:t>370,000</w:t>
            </w:r>
          </w:p>
        </w:tc>
        <w:tc>
          <w:tcPr>
            <w:tcW w:w="240" w:type="dxa"/>
          </w:tcPr>
          <w:p w14:paraId="089AE66B" w14:textId="77777777" w:rsidR="007C19B3" w:rsidRPr="005E1CEE" w:rsidRDefault="007C19B3" w:rsidP="003A6C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 w:val="decimal" w:pos="1006"/>
              </w:tabs>
              <w:ind w:left="-115" w:right="110"/>
              <w:jc w:val="right"/>
              <w:rPr>
                <w:rFonts w:ascii="Times New Roman" w:hAnsi="Times New Roman" w:cs="Times New Roman"/>
                <w:b/>
                <w:bCs/>
                <w:sz w:val="22"/>
                <w:szCs w:val="22"/>
              </w:rPr>
            </w:pPr>
          </w:p>
        </w:tc>
        <w:tc>
          <w:tcPr>
            <w:tcW w:w="1020" w:type="dxa"/>
            <w:tcBorders>
              <w:bottom w:val="double" w:sz="4" w:space="0" w:color="auto"/>
            </w:tcBorders>
          </w:tcPr>
          <w:p w14:paraId="39864421" w14:textId="77777777" w:rsidR="007C19B3" w:rsidRPr="00BC3FB3" w:rsidRDefault="007C19B3" w:rsidP="003A6C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spacing w:after="0"/>
              <w:ind w:left="-115" w:right="110"/>
              <w:jc w:val="right"/>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560,000</w:t>
            </w:r>
          </w:p>
        </w:tc>
        <w:tc>
          <w:tcPr>
            <w:tcW w:w="242" w:type="dxa"/>
          </w:tcPr>
          <w:p w14:paraId="6EF074BC" w14:textId="77777777" w:rsidR="007C19B3" w:rsidRPr="00BC3FB3" w:rsidRDefault="007C19B3" w:rsidP="003A6C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 w:val="decimal" w:pos="1006"/>
              </w:tabs>
              <w:ind w:left="-115" w:right="110"/>
              <w:jc w:val="right"/>
              <w:rPr>
                <w:rFonts w:ascii="Times New Roman" w:hAnsi="Times New Roman" w:cs="Times New Roman"/>
                <w:b/>
                <w:bCs/>
                <w:sz w:val="22"/>
                <w:szCs w:val="22"/>
              </w:rPr>
            </w:pPr>
          </w:p>
        </w:tc>
        <w:tc>
          <w:tcPr>
            <w:tcW w:w="1073" w:type="dxa"/>
            <w:tcBorders>
              <w:bottom w:val="double" w:sz="4" w:space="0" w:color="auto"/>
            </w:tcBorders>
          </w:tcPr>
          <w:p w14:paraId="19BB4CD5" w14:textId="77777777" w:rsidR="007C19B3" w:rsidRPr="00BC3FB3" w:rsidRDefault="007C19B3" w:rsidP="003A6C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spacing w:after="0"/>
              <w:ind w:left="-115" w:right="110"/>
              <w:jc w:val="right"/>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280,000</w:t>
            </w:r>
          </w:p>
        </w:tc>
      </w:tr>
    </w:tbl>
    <w:p w14:paraId="7517ABB6" w14:textId="77777777" w:rsidR="0023077B" w:rsidRDefault="0023077B" w:rsidP="00411BC5">
      <w:pPr>
        <w:spacing w:line="240" w:lineRule="auto"/>
        <w:jc w:val="both"/>
        <w:rPr>
          <w:rFonts w:ascii="Times New Roman" w:hAnsi="Times New Roman" w:cstheme="minorBidi"/>
          <w:sz w:val="22"/>
          <w:szCs w:val="28"/>
          <w:lang w:eastAsia="x-none"/>
        </w:rPr>
      </w:pPr>
    </w:p>
    <w:p w14:paraId="44529140" w14:textId="77777777" w:rsidR="007C19B3" w:rsidRPr="007C19B3" w:rsidRDefault="007C19B3" w:rsidP="007C19B3">
      <w:pPr>
        <w:spacing w:line="240" w:lineRule="auto"/>
        <w:ind w:left="540"/>
        <w:jc w:val="both"/>
        <w:rPr>
          <w:rFonts w:ascii="Times New Roman" w:hAnsi="Times New Roman" w:cs="Times New Roman"/>
          <w:b/>
          <w:bCs/>
          <w:i/>
          <w:iCs/>
          <w:sz w:val="22"/>
          <w:szCs w:val="22"/>
          <w:lang w:val="en-GB" w:eastAsia="x-none" w:bidi="ar-SA"/>
        </w:rPr>
      </w:pPr>
      <w:r w:rsidRPr="007C19B3">
        <w:rPr>
          <w:rFonts w:ascii="Times New Roman" w:hAnsi="Times New Roman" w:cs="Times New Roman"/>
          <w:b/>
          <w:bCs/>
          <w:i/>
          <w:iCs/>
          <w:sz w:val="22"/>
          <w:szCs w:val="22"/>
          <w:lang w:val="en-GB" w:eastAsia="x-none" w:bidi="ar-SA"/>
        </w:rPr>
        <w:t>Initial Public Offering</w:t>
      </w:r>
    </w:p>
    <w:p w14:paraId="2E9B1519" w14:textId="77777777" w:rsidR="007C19B3" w:rsidRDefault="007C19B3" w:rsidP="007C19B3">
      <w:pPr>
        <w:spacing w:line="240" w:lineRule="auto"/>
        <w:ind w:left="540"/>
        <w:jc w:val="both"/>
        <w:rPr>
          <w:rFonts w:ascii="Times New Roman" w:hAnsi="Times New Roman" w:cs="Times New Roman"/>
          <w:spacing w:val="-4"/>
          <w:sz w:val="22"/>
          <w:szCs w:val="22"/>
          <w:highlight w:val="yellow"/>
          <w:lang w:val="en-GB" w:eastAsia="x-none" w:bidi="ar-SA"/>
        </w:rPr>
      </w:pPr>
    </w:p>
    <w:p w14:paraId="0E85398D" w14:textId="77777777" w:rsidR="007C19B3" w:rsidRPr="002175D8" w:rsidRDefault="007C19B3" w:rsidP="007C19B3">
      <w:pPr>
        <w:tabs>
          <w:tab w:val="clear" w:pos="454"/>
          <w:tab w:val="clear" w:pos="907"/>
          <w:tab w:val="clear" w:pos="1644"/>
          <w:tab w:val="left" w:pos="810"/>
        </w:tabs>
        <w:spacing w:line="240" w:lineRule="auto"/>
        <w:ind w:left="540"/>
        <w:jc w:val="both"/>
        <w:rPr>
          <w:rFonts w:ascii="Times New Roman" w:hAnsi="Times New Roman" w:cs="Times New Roman"/>
          <w:sz w:val="22"/>
          <w:szCs w:val="22"/>
        </w:rPr>
      </w:pPr>
      <w:r w:rsidRPr="002175D8">
        <w:rPr>
          <w:rFonts w:ascii="Times New Roman" w:hAnsi="Times New Roman" w:cs="Times New Roman"/>
          <w:sz w:val="22"/>
          <w:szCs w:val="22"/>
        </w:rPr>
        <w:t xml:space="preserve">In April 2024, the Company offered 180 million ordinary shares to the initial public offering (“IPO”). The new shares were issued at a price of Baht 2.6 per share (par value of Baht 0.5 and share premium on ordinary shares of Baht 2.1). The Company received cash from issuing of new ordinary shares of Baht 468.0 million. The Company registered the increase of paid-up share capital with the Ministry of Commerce on 26 April 2024 and the shares of the Company were begun trading in the Stock Exchange of Thailand on 2 May 2024. The Company had expenses related to share issuance amounting to Baht </w:t>
      </w:r>
      <w:r>
        <w:rPr>
          <w:rFonts w:ascii="Times New Roman" w:hAnsi="Times New Roman" w:cs="Times New Roman"/>
          <w:sz w:val="22"/>
          <w:szCs w:val="22"/>
        </w:rPr>
        <w:t>15.5</w:t>
      </w:r>
      <w:r w:rsidRPr="002175D8">
        <w:rPr>
          <w:rFonts w:ascii="Times New Roman" w:hAnsi="Times New Roman" w:cs="Times New Roman"/>
          <w:sz w:val="22"/>
          <w:szCs w:val="22"/>
        </w:rPr>
        <w:t xml:space="preserve"> million. Hence, the Company </w:t>
      </w:r>
      <w:proofErr w:type="spellStart"/>
      <w:r w:rsidRPr="002175D8">
        <w:rPr>
          <w:rFonts w:ascii="Times New Roman" w:hAnsi="Times New Roman" w:cs="Times New Roman"/>
          <w:sz w:val="22"/>
          <w:szCs w:val="22"/>
        </w:rPr>
        <w:t>recognised</w:t>
      </w:r>
      <w:proofErr w:type="spellEnd"/>
      <w:r w:rsidRPr="002175D8">
        <w:rPr>
          <w:rFonts w:ascii="Times New Roman" w:hAnsi="Times New Roman" w:cs="Times New Roman"/>
          <w:sz w:val="22"/>
          <w:szCs w:val="22"/>
        </w:rPr>
        <w:t xml:space="preserve"> premium on ordinary shares totaling Baht 3</w:t>
      </w:r>
      <w:r>
        <w:rPr>
          <w:rFonts w:ascii="Times New Roman" w:hAnsi="Times New Roman" w:cs="Times New Roman"/>
          <w:sz w:val="22"/>
          <w:szCs w:val="22"/>
        </w:rPr>
        <w:t>62</w:t>
      </w:r>
      <w:r w:rsidRPr="002175D8">
        <w:rPr>
          <w:rFonts w:ascii="Times New Roman" w:hAnsi="Times New Roman" w:cs="Times New Roman"/>
          <w:sz w:val="22"/>
          <w:szCs w:val="22"/>
        </w:rPr>
        <w:t>.</w:t>
      </w:r>
      <w:r>
        <w:rPr>
          <w:rFonts w:ascii="Times New Roman" w:hAnsi="Times New Roman" w:cs="Times New Roman"/>
          <w:sz w:val="22"/>
          <w:szCs w:val="22"/>
        </w:rPr>
        <w:t>5</w:t>
      </w:r>
      <w:r w:rsidRPr="002175D8">
        <w:rPr>
          <w:rFonts w:ascii="Times New Roman" w:hAnsi="Times New Roman" w:cs="Times New Roman"/>
          <w:sz w:val="22"/>
          <w:szCs w:val="22"/>
        </w:rPr>
        <w:t xml:space="preserve"> million.</w:t>
      </w:r>
    </w:p>
    <w:p w14:paraId="27FD850E" w14:textId="77777777" w:rsidR="007C19B3" w:rsidRPr="001E442B" w:rsidRDefault="007C19B3" w:rsidP="007C19B3">
      <w:pPr>
        <w:spacing w:line="240" w:lineRule="auto"/>
        <w:ind w:left="540"/>
        <w:jc w:val="both"/>
        <w:rPr>
          <w:rFonts w:ascii="Times New Roman" w:hAnsi="Times New Roman" w:cs="Times New Roman"/>
          <w:spacing w:val="-4"/>
          <w:sz w:val="22"/>
          <w:szCs w:val="22"/>
          <w:highlight w:val="yellow"/>
          <w:lang w:eastAsia="x-none" w:bidi="ar-SA"/>
        </w:rPr>
      </w:pPr>
    </w:p>
    <w:p w14:paraId="43E631B8" w14:textId="77777777" w:rsidR="007C19B3" w:rsidRPr="004E78D6" w:rsidRDefault="007C19B3" w:rsidP="007C19B3">
      <w:pPr>
        <w:spacing w:line="240" w:lineRule="auto"/>
        <w:ind w:left="540"/>
        <w:jc w:val="both"/>
        <w:rPr>
          <w:rFonts w:ascii="Times New Roman" w:hAnsi="Times New Roman" w:cs="Times New Roman"/>
          <w:b/>
          <w:bCs/>
          <w:i/>
          <w:iCs/>
          <w:sz w:val="22"/>
          <w:szCs w:val="22"/>
          <w:lang w:val="en-GB" w:eastAsia="x-none" w:bidi="ar-SA"/>
        </w:rPr>
      </w:pPr>
      <w:r w:rsidRPr="004E78D6">
        <w:rPr>
          <w:rFonts w:ascii="Times New Roman" w:hAnsi="Times New Roman" w:cs="Times New Roman"/>
          <w:b/>
          <w:bCs/>
          <w:i/>
          <w:iCs/>
          <w:sz w:val="22"/>
          <w:szCs w:val="22"/>
          <w:lang w:val="en-GB" w:eastAsia="x-none" w:bidi="ar-SA"/>
        </w:rPr>
        <w:t xml:space="preserve">Change the par value of the company's </w:t>
      </w:r>
      <w:proofErr w:type="gramStart"/>
      <w:r w:rsidRPr="004E78D6">
        <w:rPr>
          <w:rFonts w:ascii="Times New Roman" w:hAnsi="Times New Roman" w:cs="Times New Roman"/>
          <w:b/>
          <w:bCs/>
          <w:i/>
          <w:iCs/>
          <w:sz w:val="22"/>
          <w:szCs w:val="22"/>
          <w:lang w:val="en-GB" w:eastAsia="x-none" w:bidi="ar-SA"/>
        </w:rPr>
        <w:t>shares</w:t>
      </w:r>
      <w:proofErr w:type="gramEnd"/>
    </w:p>
    <w:p w14:paraId="710E2C31" w14:textId="77777777" w:rsidR="007C19B3" w:rsidRPr="004E78D6" w:rsidRDefault="007C19B3" w:rsidP="007C19B3">
      <w:pPr>
        <w:spacing w:line="240" w:lineRule="auto"/>
        <w:ind w:left="540"/>
        <w:jc w:val="both"/>
        <w:rPr>
          <w:rFonts w:ascii="Times New Roman" w:hAnsi="Times New Roman" w:cs="Times New Roman"/>
          <w:spacing w:val="-4"/>
          <w:sz w:val="22"/>
          <w:szCs w:val="22"/>
          <w:lang w:val="en-GB" w:eastAsia="x-none" w:bidi="ar-SA"/>
        </w:rPr>
      </w:pPr>
    </w:p>
    <w:p w14:paraId="6A89D238" w14:textId="47C25786" w:rsidR="007C19B3" w:rsidRPr="007C19B3" w:rsidRDefault="007C19B3" w:rsidP="007C19B3">
      <w:pPr>
        <w:tabs>
          <w:tab w:val="clear" w:pos="454"/>
          <w:tab w:val="clear" w:pos="907"/>
          <w:tab w:val="clear" w:pos="1644"/>
          <w:tab w:val="left" w:pos="810"/>
        </w:tabs>
        <w:spacing w:line="240" w:lineRule="auto"/>
        <w:ind w:left="540"/>
        <w:jc w:val="both"/>
        <w:rPr>
          <w:rFonts w:ascii="Times New Roman" w:hAnsi="Times New Roman" w:cs="Times New Roman"/>
          <w:sz w:val="22"/>
          <w:szCs w:val="22"/>
        </w:rPr>
      </w:pPr>
      <w:r w:rsidRPr="007C19B3">
        <w:rPr>
          <w:rFonts w:ascii="Times New Roman" w:hAnsi="Times New Roman" w:cs="Times New Roman"/>
          <w:sz w:val="22"/>
          <w:szCs w:val="22"/>
        </w:rPr>
        <w:t>At the Extraordinary general meeting of the shareholders of the Company on 2 May 2023, the Company’s shareholders approved to change the par value of the company's shares through stock split from Baht 100.0 per share to Baht 0.5 per share</w:t>
      </w:r>
      <w:r w:rsidRPr="007C19B3">
        <w:rPr>
          <w:rFonts w:ascii="Times New Roman" w:hAnsi="Times New Roman" w:cs="Times New Roman" w:hint="cs"/>
          <w:sz w:val="22"/>
          <w:szCs w:val="22"/>
          <w:cs/>
        </w:rPr>
        <w:t xml:space="preserve"> </w:t>
      </w:r>
      <w:r w:rsidRPr="007C19B3">
        <w:rPr>
          <w:rFonts w:ascii="Times New Roman" w:hAnsi="Times New Roman" w:cs="Times New Roman"/>
          <w:sz w:val="22"/>
          <w:szCs w:val="22"/>
        </w:rPr>
        <w:t xml:space="preserve">affect to paid-up share capital of the company from 2.8 million ordinary shares with the par value of Baht 100.0 per share to 560.0 million ordinary shares with the par value of Baht 0.5 per share. Also, the Company’s shareholders approved </w:t>
      </w:r>
      <w:r w:rsidRPr="004E78D6">
        <w:rPr>
          <w:rFonts w:ascii="Times New Roman" w:hAnsi="Times New Roman" w:cs="Times New Roman"/>
          <w:sz w:val="22"/>
          <w:szCs w:val="22"/>
        </w:rPr>
        <w:t>to</w:t>
      </w:r>
      <w:r w:rsidRPr="007C19B3">
        <w:rPr>
          <w:rFonts w:ascii="Times New Roman" w:hAnsi="Times New Roman" w:cs="Times New Roman"/>
          <w:sz w:val="22"/>
          <w:szCs w:val="22"/>
        </w:rPr>
        <w:t xml:space="preserve"> increase the Company’s </w:t>
      </w:r>
      <w:proofErr w:type="spellStart"/>
      <w:r w:rsidRPr="007C19B3">
        <w:rPr>
          <w:rFonts w:ascii="Times New Roman" w:hAnsi="Times New Roman" w:cs="Times New Roman"/>
          <w:sz w:val="22"/>
          <w:szCs w:val="22"/>
        </w:rPr>
        <w:t>authorised</w:t>
      </w:r>
      <w:proofErr w:type="spellEnd"/>
      <w:r w:rsidRPr="007C19B3">
        <w:rPr>
          <w:rFonts w:ascii="Times New Roman" w:hAnsi="Times New Roman" w:cs="Times New Roman"/>
          <w:sz w:val="22"/>
          <w:szCs w:val="22"/>
        </w:rPr>
        <w:t xml:space="preserve"> share capital of Baht 90.0 million by issuing 180.0 million ordinary shares with the par value of Baht 0.5 per share. Accordingly, the Company’s </w:t>
      </w:r>
      <w:proofErr w:type="spellStart"/>
      <w:r w:rsidRPr="007C19B3">
        <w:rPr>
          <w:rFonts w:ascii="Times New Roman" w:hAnsi="Times New Roman" w:cs="Times New Roman"/>
          <w:sz w:val="22"/>
          <w:szCs w:val="22"/>
        </w:rPr>
        <w:t>authorised</w:t>
      </w:r>
      <w:proofErr w:type="spellEnd"/>
      <w:r w:rsidRPr="007C19B3">
        <w:rPr>
          <w:rFonts w:ascii="Times New Roman" w:hAnsi="Times New Roman" w:cs="Times New Roman"/>
          <w:sz w:val="22"/>
          <w:szCs w:val="22"/>
        </w:rPr>
        <w:t xml:space="preserve"> share capital increased from Baht 280.0 million to Baht 370.0 million. The Company registered the increased </w:t>
      </w:r>
      <w:proofErr w:type="spellStart"/>
      <w:r w:rsidRPr="007C19B3">
        <w:rPr>
          <w:rFonts w:ascii="Times New Roman" w:hAnsi="Times New Roman" w:cs="Times New Roman"/>
          <w:sz w:val="22"/>
          <w:szCs w:val="22"/>
        </w:rPr>
        <w:t>authorised</w:t>
      </w:r>
      <w:proofErr w:type="spellEnd"/>
      <w:r w:rsidRPr="007C19B3">
        <w:rPr>
          <w:rFonts w:ascii="Times New Roman" w:hAnsi="Times New Roman" w:cs="Times New Roman"/>
          <w:sz w:val="22"/>
          <w:szCs w:val="22"/>
        </w:rPr>
        <w:t xml:space="preserve"> share capital with the Ministry of Commerce on 12 May 2023.</w:t>
      </w:r>
    </w:p>
    <w:p w14:paraId="5B7B399A" w14:textId="77777777" w:rsidR="00A65255" w:rsidRPr="00A65255" w:rsidRDefault="00A65255" w:rsidP="00A65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p w14:paraId="06E273A0" w14:textId="093543EB" w:rsidR="003503AE" w:rsidRPr="00A65255" w:rsidRDefault="003503AE" w:rsidP="00A65255">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720"/>
        <w:jc w:val="both"/>
        <w:rPr>
          <w:rFonts w:ascii="Times New Roman" w:hAnsi="Times New Roman" w:cstheme="minorBidi"/>
          <w:b/>
          <w:bCs/>
          <w:sz w:val="24"/>
          <w:szCs w:val="24"/>
        </w:rPr>
      </w:pPr>
      <w:r w:rsidRPr="00A65255">
        <w:rPr>
          <w:rFonts w:ascii="Times New Roman" w:hAnsi="Times New Roman" w:cstheme="minorBidi"/>
          <w:b/>
          <w:bCs/>
          <w:sz w:val="24"/>
          <w:szCs w:val="24"/>
        </w:rPr>
        <w:t>Legal reserve</w:t>
      </w:r>
    </w:p>
    <w:p w14:paraId="387A63D1" w14:textId="77777777" w:rsidR="003503AE" w:rsidRPr="00A65255" w:rsidRDefault="003503AE" w:rsidP="006933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jc w:val="both"/>
        <w:rPr>
          <w:rFonts w:ascii="Times New Roman" w:hAnsi="Times New Roman" w:cs="Times New Roman"/>
          <w:b/>
          <w:bCs/>
          <w:sz w:val="22"/>
          <w:szCs w:val="22"/>
          <w:highlight w:val="cyan"/>
        </w:rPr>
      </w:pPr>
    </w:p>
    <w:p w14:paraId="5745C041" w14:textId="77777777" w:rsidR="00A71517" w:rsidRDefault="00A71517" w:rsidP="00411BC5">
      <w:pPr>
        <w:spacing w:line="240" w:lineRule="auto"/>
        <w:ind w:left="540"/>
        <w:jc w:val="both"/>
        <w:rPr>
          <w:rFonts w:ascii="Times New Roman" w:hAnsi="Times New Roman" w:cs="Times New Roman"/>
          <w:sz w:val="22"/>
          <w:szCs w:val="22"/>
          <w:lang w:val="en-GB" w:eastAsia="x-none" w:bidi="ar-SA"/>
        </w:rPr>
      </w:pPr>
      <w:r w:rsidRPr="00A71517">
        <w:rPr>
          <w:rFonts w:ascii="Times New Roman" w:hAnsi="Times New Roman" w:cs="Times New Roman"/>
          <w:sz w:val="22"/>
          <w:szCs w:val="22"/>
          <w:lang w:val="en-GB" w:eastAsia="x-none" w:bidi="ar-SA"/>
        </w:rPr>
        <w:t>Section 116 of the Public Companies Act B.E. 2535 requires that a public company shall allocate not less than 5% of its annual net profit, less any accumulated losses brought forward, to a reserve account (“legal reserve”), until this account reaches an amount not less than 10% of the registered authorised capital. The legal reserve is not available for dividend distribution.</w:t>
      </w:r>
    </w:p>
    <w:p w14:paraId="10B11548" w14:textId="77777777" w:rsidR="00A71517" w:rsidRDefault="00A71517" w:rsidP="00411BC5">
      <w:pPr>
        <w:spacing w:line="240" w:lineRule="auto"/>
        <w:ind w:left="540"/>
        <w:jc w:val="both"/>
        <w:rPr>
          <w:rFonts w:ascii="Times New Roman" w:hAnsi="Times New Roman" w:cs="Times New Roman"/>
          <w:sz w:val="22"/>
          <w:szCs w:val="22"/>
          <w:lang w:val="en-GB" w:eastAsia="x-none" w:bidi="ar-SA"/>
        </w:rPr>
      </w:pPr>
    </w:p>
    <w:p w14:paraId="46B220E5" w14:textId="5510DCAC" w:rsidR="00B817FF" w:rsidRDefault="003303E8" w:rsidP="00B817FF">
      <w:pPr>
        <w:spacing w:line="240" w:lineRule="auto"/>
        <w:ind w:left="540"/>
        <w:jc w:val="both"/>
        <w:rPr>
          <w:rFonts w:ascii="Times New Roman" w:hAnsi="Times New Roman" w:cs="Times New Roman"/>
          <w:i/>
          <w:iCs/>
          <w:sz w:val="22"/>
          <w:szCs w:val="22"/>
        </w:rPr>
      </w:pPr>
      <w:r w:rsidRPr="002800F7">
        <w:rPr>
          <w:rFonts w:ascii="Times New Roman" w:hAnsi="Times New Roman" w:cs="Times New Roman"/>
          <w:sz w:val="22"/>
          <w:szCs w:val="22"/>
        </w:rPr>
        <w:t>The Company allocated legal reserve for the year ended 31 December 202</w:t>
      </w:r>
      <w:r w:rsidR="00210466">
        <w:rPr>
          <w:rFonts w:ascii="Times New Roman" w:hAnsi="Times New Roman" w:cs="Times New Roman"/>
          <w:sz w:val="22"/>
          <w:szCs w:val="22"/>
        </w:rPr>
        <w:t>4</w:t>
      </w:r>
      <w:r w:rsidRPr="002800F7">
        <w:rPr>
          <w:rFonts w:ascii="Times New Roman" w:hAnsi="Times New Roman" w:cs="Times New Roman"/>
          <w:sz w:val="22"/>
          <w:szCs w:val="22"/>
        </w:rPr>
        <w:t xml:space="preserve"> was </w:t>
      </w:r>
      <w:r w:rsidRPr="00555100">
        <w:rPr>
          <w:rFonts w:ascii="Times New Roman" w:hAnsi="Times New Roman" w:cs="Times New Roman"/>
          <w:sz w:val="22"/>
          <w:szCs w:val="22"/>
        </w:rPr>
        <w:t xml:space="preserve">Baht </w:t>
      </w:r>
      <w:r w:rsidR="0005464C" w:rsidRPr="00555100">
        <w:rPr>
          <w:rFonts w:ascii="Times New Roman" w:hAnsi="Times New Roman" w:cs="Times New Roman"/>
          <w:sz w:val="22"/>
          <w:szCs w:val="22"/>
        </w:rPr>
        <w:t>3</w:t>
      </w:r>
      <w:r w:rsidR="00555100" w:rsidRPr="00555100">
        <w:rPr>
          <w:rFonts w:ascii="Times New Roman" w:hAnsi="Times New Roman" w:cs="Times New Roman"/>
          <w:sz w:val="22"/>
          <w:szCs w:val="22"/>
        </w:rPr>
        <w:t>7</w:t>
      </w:r>
      <w:r w:rsidRPr="002800F7">
        <w:rPr>
          <w:rFonts w:ascii="Times New Roman" w:hAnsi="Times New Roman" w:cs="Times New Roman"/>
          <w:sz w:val="22"/>
          <w:szCs w:val="22"/>
        </w:rPr>
        <w:t xml:space="preserve"> million </w:t>
      </w:r>
      <w:r w:rsidRPr="002800F7">
        <w:rPr>
          <w:rFonts w:ascii="Times New Roman" w:hAnsi="Times New Roman" w:cs="Times New Roman"/>
          <w:i/>
          <w:iCs/>
          <w:sz w:val="22"/>
          <w:szCs w:val="22"/>
        </w:rPr>
        <w:t>(202</w:t>
      </w:r>
      <w:r w:rsidR="00210466">
        <w:rPr>
          <w:rFonts w:ascii="Times New Roman" w:hAnsi="Times New Roman" w:cs="Times New Roman"/>
          <w:i/>
          <w:iCs/>
          <w:sz w:val="22"/>
          <w:szCs w:val="22"/>
        </w:rPr>
        <w:t>3</w:t>
      </w:r>
      <w:r w:rsidR="00217D21" w:rsidRPr="002800F7">
        <w:rPr>
          <w:rFonts w:ascii="Times New Roman" w:hAnsi="Times New Roman" w:cs="Times New Roman"/>
          <w:i/>
          <w:iCs/>
          <w:sz w:val="22"/>
          <w:szCs w:val="22"/>
        </w:rPr>
        <w:t>: Baht</w:t>
      </w:r>
      <w:r w:rsidRPr="002800F7">
        <w:rPr>
          <w:rFonts w:ascii="Times New Roman" w:hAnsi="Times New Roman" w:cs="Times New Roman"/>
          <w:i/>
          <w:iCs/>
          <w:sz w:val="22"/>
          <w:szCs w:val="22"/>
        </w:rPr>
        <w:t xml:space="preserve"> </w:t>
      </w:r>
      <w:r w:rsidR="00210466">
        <w:rPr>
          <w:rFonts w:ascii="Times New Roman" w:hAnsi="Times New Roman" w:cs="Times New Roman"/>
          <w:i/>
          <w:iCs/>
          <w:sz w:val="22"/>
          <w:szCs w:val="22"/>
        </w:rPr>
        <w:t>32</w:t>
      </w:r>
      <w:r w:rsidRPr="002800F7">
        <w:rPr>
          <w:rFonts w:ascii="Times New Roman" w:hAnsi="Times New Roman" w:cs="Times New Roman"/>
          <w:i/>
          <w:iCs/>
          <w:sz w:val="22"/>
          <w:szCs w:val="22"/>
        </w:rPr>
        <w:t xml:space="preserve"> million)</w:t>
      </w:r>
      <w:r w:rsidR="005E3B33">
        <w:rPr>
          <w:rFonts w:ascii="Times New Roman" w:hAnsi="Times New Roman" w:cs="Times New Roman"/>
          <w:i/>
          <w:iCs/>
          <w:sz w:val="22"/>
          <w:szCs w:val="22"/>
        </w:rPr>
        <w:t>.</w:t>
      </w:r>
    </w:p>
    <w:p w14:paraId="175508DB" w14:textId="77777777" w:rsidR="00B817FF" w:rsidRDefault="00B817FF" w:rsidP="00B8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p>
    <w:p w14:paraId="50F78D4B" w14:textId="77777777" w:rsidR="00B817FF" w:rsidRDefault="00B817FF" w:rsidP="00B8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p>
    <w:p w14:paraId="0DB9F8CA" w14:textId="77777777" w:rsidR="00B817FF" w:rsidRDefault="00B817FF" w:rsidP="00B8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p>
    <w:p w14:paraId="77030A97" w14:textId="77777777" w:rsidR="00B817FF" w:rsidRDefault="00B817FF" w:rsidP="00B8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p>
    <w:p w14:paraId="228C610E" w14:textId="4A10B06D" w:rsidR="007C19B3" w:rsidRDefault="00A65255" w:rsidP="00B8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r>
        <w:rPr>
          <w:rFonts w:ascii="Times New Roman" w:hAnsi="Times New Roman" w:cs="Times New Roman"/>
          <w:i/>
          <w:iCs/>
          <w:sz w:val="22"/>
          <w:szCs w:val="22"/>
        </w:rPr>
        <w:br/>
      </w:r>
    </w:p>
    <w:p w14:paraId="5DBD8127" w14:textId="1193CAAF" w:rsidR="00A65255" w:rsidRPr="007C19B3" w:rsidRDefault="007C19B3" w:rsidP="00B8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i/>
          <w:iCs/>
          <w:sz w:val="22"/>
          <w:szCs w:val="22"/>
          <w:cs/>
        </w:rPr>
      </w:pPr>
      <w:r>
        <w:rPr>
          <w:rFonts w:ascii="Times New Roman" w:hAnsi="Times New Roman" w:cs="Times New Roman"/>
          <w:i/>
          <w:iCs/>
          <w:sz w:val="22"/>
          <w:szCs w:val="22"/>
        </w:rPr>
        <w:br w:type="page"/>
      </w:r>
    </w:p>
    <w:p w14:paraId="04BB03C6" w14:textId="51E30141" w:rsidR="003503AE" w:rsidRPr="002800F7" w:rsidRDefault="003503AE" w:rsidP="002800F7">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720"/>
        <w:jc w:val="both"/>
        <w:rPr>
          <w:rFonts w:ascii="Times New Roman" w:hAnsi="Times New Roman" w:cs="Times New Roman"/>
          <w:sz w:val="22"/>
          <w:szCs w:val="22"/>
          <w:lang w:val="en-GB" w:eastAsia="x-none" w:bidi="ar-SA"/>
        </w:rPr>
      </w:pPr>
      <w:r w:rsidRPr="002800F7">
        <w:rPr>
          <w:rFonts w:ascii="Times New Roman" w:hAnsi="Times New Roman" w:cs="Times New Roman"/>
          <w:b/>
          <w:bCs/>
          <w:sz w:val="24"/>
          <w:szCs w:val="24"/>
        </w:rPr>
        <w:lastRenderedPageBreak/>
        <w:t xml:space="preserve">Segment information and disaggregation of </w:t>
      </w:r>
      <w:proofErr w:type="gramStart"/>
      <w:r w:rsidRPr="002800F7">
        <w:rPr>
          <w:rFonts w:ascii="Times New Roman" w:hAnsi="Times New Roman" w:cs="Times New Roman"/>
          <w:b/>
          <w:bCs/>
          <w:sz w:val="24"/>
          <w:szCs w:val="24"/>
        </w:rPr>
        <w:t>revenue</w:t>
      </w:r>
      <w:proofErr w:type="gramEnd"/>
    </w:p>
    <w:p w14:paraId="0F3FF544" w14:textId="1E8AA3E5" w:rsidR="00F543DF" w:rsidRDefault="00F543DF" w:rsidP="00F543DF">
      <w:pPr>
        <w:pStyle w:val="NormalWeb"/>
        <w:spacing w:before="0" w:beforeAutospacing="0" w:after="0" w:afterAutospacing="0"/>
        <w:ind w:left="547"/>
        <w:jc w:val="both"/>
        <w:rPr>
          <w:rFonts w:eastAsia="Malgun Gothic"/>
          <w:color w:val="000000"/>
          <w:sz w:val="22"/>
          <w:szCs w:val="22"/>
        </w:rPr>
      </w:pPr>
    </w:p>
    <w:p w14:paraId="06946138" w14:textId="2FCED3FC" w:rsidR="00CC062D" w:rsidRDefault="00BB5D2E" w:rsidP="00F543DF">
      <w:pPr>
        <w:pStyle w:val="NormalWeb"/>
        <w:spacing w:before="0" w:beforeAutospacing="0" w:after="0" w:afterAutospacing="0"/>
        <w:ind w:left="547"/>
        <w:jc w:val="both"/>
        <w:rPr>
          <w:rFonts w:eastAsia="Malgun Gothic" w:cs="Cordia New"/>
          <w:color w:val="000000"/>
          <w:sz w:val="22"/>
          <w:szCs w:val="22"/>
        </w:rPr>
      </w:pPr>
      <w:r w:rsidRPr="00CC062D">
        <w:rPr>
          <w:rFonts w:eastAsia="Malgun Gothic" w:cs="Cordia New"/>
          <w:color w:val="000000"/>
          <w:sz w:val="22"/>
          <w:szCs w:val="22"/>
        </w:rPr>
        <w:t xml:space="preserve">Segment results that are reported to the </w:t>
      </w:r>
      <w:r w:rsidR="00CC062D" w:rsidRPr="00CC062D">
        <w:rPr>
          <w:rFonts w:eastAsia="Malgun Gothic" w:cs="Cordia New"/>
          <w:color w:val="000000"/>
          <w:sz w:val="22"/>
          <w:szCs w:val="22"/>
        </w:rPr>
        <w:t>Company’s CEO</w:t>
      </w:r>
      <w:r w:rsidRPr="00CC062D">
        <w:rPr>
          <w:rFonts w:eastAsia="Malgun Gothic" w:cs="Cordia New"/>
          <w:color w:val="000000"/>
          <w:sz w:val="22"/>
          <w:szCs w:val="22"/>
        </w:rPr>
        <w:t xml:space="preserve"> (the chief operating decision maker) include items directly attributable to a segment as well as those that can be allocated on a reasonable basis. </w:t>
      </w:r>
      <w:r w:rsidR="00CC062D" w:rsidRPr="00CC062D">
        <w:rPr>
          <w:rFonts w:eastAsia="Malgun Gothic" w:cs="Cordia New"/>
          <w:color w:val="000000"/>
          <w:sz w:val="22"/>
          <w:szCs w:val="22"/>
        </w:rPr>
        <w:t>Unallocated items comprise mainly corporate assets, distribution costs, administrative expenses, and tax assets and liabilities.</w:t>
      </w:r>
    </w:p>
    <w:p w14:paraId="7BA16D43" w14:textId="6366E0CB" w:rsidR="0078696C" w:rsidRPr="00E92615" w:rsidRDefault="0078696C" w:rsidP="00F543DF">
      <w:pPr>
        <w:pStyle w:val="NormalWeb"/>
        <w:spacing w:before="0" w:beforeAutospacing="0" w:after="0" w:afterAutospacing="0"/>
        <w:ind w:left="547"/>
        <w:jc w:val="both"/>
        <w:rPr>
          <w:rFonts w:eastAsia="Malgun Gothic"/>
          <w:color w:val="000000"/>
          <w:sz w:val="22"/>
          <w:szCs w:val="22"/>
        </w:rPr>
      </w:pPr>
    </w:p>
    <w:p w14:paraId="23B0F690" w14:textId="79D12850" w:rsidR="00F543DF" w:rsidRDefault="00F543DF" w:rsidP="00F543DF">
      <w:pPr>
        <w:pStyle w:val="NormalWeb"/>
        <w:spacing w:before="0" w:beforeAutospacing="0" w:after="0" w:afterAutospacing="0"/>
        <w:ind w:left="547"/>
        <w:jc w:val="both"/>
        <w:rPr>
          <w:rFonts w:eastAsia="Malgun Gothic"/>
          <w:color w:val="000000"/>
          <w:sz w:val="22"/>
          <w:szCs w:val="22"/>
        </w:rPr>
      </w:pPr>
      <w:r w:rsidRPr="000C339E">
        <w:rPr>
          <w:rFonts w:eastAsia="Malgun Gothic"/>
          <w:color w:val="000000"/>
          <w:sz w:val="22"/>
          <w:szCs w:val="22"/>
        </w:rPr>
        <w:t xml:space="preserve">Management determined that the </w:t>
      </w:r>
      <w:r w:rsidR="003A4F83">
        <w:rPr>
          <w:sz w:val="22"/>
          <w:szCs w:val="22"/>
        </w:rPr>
        <w:t>Company</w:t>
      </w:r>
      <w:r w:rsidRPr="000C339E">
        <w:rPr>
          <w:rFonts w:eastAsia="Malgun Gothic"/>
          <w:color w:val="000000"/>
          <w:sz w:val="22"/>
          <w:szCs w:val="22"/>
        </w:rPr>
        <w:t xml:space="preserve"> has two reportable segments which are the </w:t>
      </w:r>
      <w:r w:rsidR="003A4F83">
        <w:rPr>
          <w:sz w:val="22"/>
          <w:szCs w:val="22"/>
        </w:rPr>
        <w:t>Company</w:t>
      </w:r>
      <w:r w:rsidRPr="000C339E">
        <w:rPr>
          <w:rFonts w:eastAsia="Malgun Gothic"/>
          <w:color w:val="000000"/>
          <w:sz w:val="22"/>
          <w:szCs w:val="22"/>
        </w:rPr>
        <w:t xml:space="preserve">’s strategic divisions. The strategic divisions offer different sale products and services and are managed separately because they require different technology and marketing strategies. The following summary describes the operations in each of the </w:t>
      </w:r>
      <w:r w:rsidR="003A4F83">
        <w:rPr>
          <w:sz w:val="22"/>
          <w:szCs w:val="22"/>
        </w:rPr>
        <w:t>Company</w:t>
      </w:r>
      <w:r w:rsidRPr="000C339E">
        <w:rPr>
          <w:rFonts w:eastAsia="Malgun Gothic"/>
          <w:color w:val="000000"/>
          <w:sz w:val="22"/>
          <w:szCs w:val="22"/>
        </w:rPr>
        <w:t>’s reportable segments.</w:t>
      </w:r>
    </w:p>
    <w:p w14:paraId="56EFC961" w14:textId="0DB4DC01" w:rsidR="00F543DF" w:rsidRPr="0078696C" w:rsidRDefault="008504F0" w:rsidP="008504F0">
      <w:pPr>
        <w:pStyle w:val="ListParagraph"/>
        <w:numPr>
          <w:ilvl w:val="0"/>
          <w:numId w:val="26"/>
        </w:num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Times New Roman" w:hAnsi="Times New Roman" w:cs="Times New Roman"/>
          <w:sz w:val="22"/>
        </w:rPr>
      </w:pPr>
      <w:r w:rsidRPr="0078696C">
        <w:rPr>
          <w:rFonts w:ascii="Times New Roman" w:hAnsi="Times New Roman" w:cs="Times New Roman"/>
          <w:sz w:val="22"/>
        </w:rPr>
        <w:t>Sales of goods</w:t>
      </w:r>
    </w:p>
    <w:p w14:paraId="480D6AA0" w14:textId="0EDE036B" w:rsidR="00F543DF" w:rsidRPr="0078696C" w:rsidRDefault="008504F0" w:rsidP="008504F0">
      <w:pPr>
        <w:pStyle w:val="ListParagraph"/>
        <w:numPr>
          <w:ilvl w:val="0"/>
          <w:numId w:val="26"/>
        </w:num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Times New Roman" w:hAnsi="Times New Roman" w:cs="Times New Roman"/>
          <w:sz w:val="22"/>
        </w:rPr>
      </w:pPr>
      <w:r w:rsidRPr="0078696C">
        <w:rPr>
          <w:rFonts w:ascii="Times New Roman" w:hAnsi="Times New Roman" w:cs="Times New Roman"/>
          <w:sz w:val="22"/>
        </w:rPr>
        <w:t>R</w:t>
      </w:r>
      <w:r w:rsidRPr="0078696C">
        <w:rPr>
          <w:rFonts w:ascii="Times New Roman" w:hAnsi="Times New Roman" w:cs="Times New Roman"/>
          <w:color w:val="000000"/>
          <w:sz w:val="22"/>
        </w:rPr>
        <w:t>endering of services</w:t>
      </w:r>
      <w:r w:rsidR="001765A3">
        <w:rPr>
          <w:rFonts w:ascii="Times New Roman" w:hAnsi="Times New Roman" w:cstheme="minorBidi" w:hint="cs"/>
          <w:color w:val="000000"/>
          <w:sz w:val="22"/>
          <w:cs/>
        </w:rPr>
        <w:t xml:space="preserve"> </w:t>
      </w:r>
      <w:r w:rsidR="001765A3">
        <w:rPr>
          <w:rFonts w:ascii="Times New Roman" w:hAnsi="Times New Roman" w:cstheme="minorBidi"/>
          <w:color w:val="000000"/>
          <w:sz w:val="22"/>
        </w:rPr>
        <w:t>and rental</w:t>
      </w:r>
    </w:p>
    <w:p w14:paraId="45C0548A" w14:textId="77777777" w:rsidR="00F543DF" w:rsidRPr="00E92615" w:rsidRDefault="00F543DF" w:rsidP="00F543DF">
      <w:pPr>
        <w:spacing w:line="240" w:lineRule="auto"/>
        <w:ind w:left="540"/>
        <w:jc w:val="thaiDistribute"/>
        <w:rPr>
          <w:rFonts w:ascii="Times New Roman" w:hAnsi="Times New Roman" w:cs="Times New Roman"/>
          <w:color w:val="000000"/>
          <w:sz w:val="22"/>
          <w:szCs w:val="22"/>
        </w:rPr>
      </w:pPr>
    </w:p>
    <w:p w14:paraId="6D063D8E" w14:textId="77777777" w:rsidR="00DA5778" w:rsidRDefault="00F543DF" w:rsidP="00D02F15">
      <w:pPr>
        <w:spacing w:line="240" w:lineRule="auto"/>
        <w:ind w:left="540"/>
        <w:jc w:val="thaiDistribute"/>
        <w:rPr>
          <w:rFonts w:ascii="Times New Roman" w:hAnsi="Times New Roman"/>
          <w:color w:val="000000"/>
          <w:sz w:val="22"/>
          <w:szCs w:val="28"/>
        </w:rPr>
      </w:pPr>
      <w:r w:rsidRPr="001707D2">
        <w:rPr>
          <w:rFonts w:ascii="Times New Roman" w:hAnsi="Times New Roman" w:cs="Times New Roman"/>
          <w:sz w:val="22"/>
          <w:szCs w:val="22"/>
        </w:rPr>
        <w:t xml:space="preserve">Each segment's performance is measured based on segment </w:t>
      </w:r>
      <w:r w:rsidR="00BB01EC" w:rsidRPr="001707D2">
        <w:rPr>
          <w:rFonts w:ascii="Times New Roman" w:hAnsi="Times New Roman" w:cs="Times New Roman"/>
          <w:sz w:val="22"/>
          <w:szCs w:val="22"/>
        </w:rPr>
        <w:t xml:space="preserve">gross </w:t>
      </w:r>
      <w:r w:rsidRPr="001707D2">
        <w:rPr>
          <w:rFonts w:ascii="Times New Roman" w:hAnsi="Times New Roman" w:cs="Times New Roman"/>
          <w:sz w:val="22"/>
          <w:szCs w:val="22"/>
        </w:rPr>
        <w:t xml:space="preserve">profit, as included in the internal management reports that are reviewed by the </w:t>
      </w:r>
      <w:r w:rsidR="003A4F83" w:rsidRPr="001707D2">
        <w:rPr>
          <w:rFonts w:ascii="Times New Roman" w:hAnsi="Times New Roman" w:cs="Times New Roman"/>
          <w:sz w:val="22"/>
          <w:szCs w:val="22"/>
        </w:rPr>
        <w:t>Company</w:t>
      </w:r>
      <w:r w:rsidRPr="001707D2">
        <w:rPr>
          <w:rFonts w:ascii="Times New Roman" w:hAnsi="Times New Roman" w:cs="Times New Roman"/>
          <w:sz w:val="22"/>
          <w:szCs w:val="22"/>
        </w:rPr>
        <w:t xml:space="preserve">’s CODM. Segment </w:t>
      </w:r>
      <w:r w:rsidR="00BB01EC" w:rsidRPr="001707D2">
        <w:rPr>
          <w:rFonts w:ascii="Times New Roman" w:hAnsi="Times New Roman" w:cs="Times New Roman"/>
          <w:sz w:val="22"/>
          <w:szCs w:val="22"/>
        </w:rPr>
        <w:t xml:space="preserve">gross </w:t>
      </w:r>
      <w:r w:rsidRPr="001707D2">
        <w:rPr>
          <w:rFonts w:ascii="Times New Roman" w:hAnsi="Times New Roman" w:cs="Times New Roman"/>
          <w:sz w:val="22"/>
          <w:szCs w:val="22"/>
        </w:rPr>
        <w:t>profit is used to measure performance as management believes that such information is the most relevant in evaluating the results of certain segments relative to other entities that operate within these industries.</w:t>
      </w:r>
    </w:p>
    <w:p w14:paraId="43B0775F" w14:textId="77777777" w:rsidR="00D02F15" w:rsidRDefault="00D02F15" w:rsidP="00D02F15">
      <w:pPr>
        <w:spacing w:line="240" w:lineRule="auto"/>
        <w:ind w:left="540"/>
        <w:jc w:val="thaiDistribute"/>
        <w:rPr>
          <w:rFonts w:ascii="Times New Roman" w:hAnsi="Times New Roman"/>
          <w:color w:val="000000"/>
          <w:sz w:val="22"/>
          <w:szCs w:val="28"/>
        </w:rPr>
      </w:pPr>
    </w:p>
    <w:tbl>
      <w:tblPr>
        <w:tblW w:w="9288" w:type="dxa"/>
        <w:tblInd w:w="432" w:type="dxa"/>
        <w:tblLayout w:type="fixed"/>
        <w:tblLook w:val="04A0" w:firstRow="1" w:lastRow="0" w:firstColumn="1" w:lastColumn="0" w:noHBand="0" w:noVBand="1"/>
      </w:tblPr>
      <w:tblGrid>
        <w:gridCol w:w="2268"/>
        <w:gridCol w:w="900"/>
        <w:gridCol w:w="270"/>
        <w:gridCol w:w="900"/>
        <w:gridCol w:w="270"/>
        <w:gridCol w:w="900"/>
        <w:gridCol w:w="270"/>
        <w:gridCol w:w="990"/>
        <w:gridCol w:w="270"/>
        <w:gridCol w:w="990"/>
        <w:gridCol w:w="270"/>
        <w:gridCol w:w="990"/>
      </w:tblGrid>
      <w:tr w:rsidR="00D02F15" w:rsidRPr="006557E0" w14:paraId="566D4894" w14:textId="77777777" w:rsidTr="00FD4ED9">
        <w:trPr>
          <w:trHeight w:val="259"/>
          <w:tblHeader/>
        </w:trPr>
        <w:tc>
          <w:tcPr>
            <w:tcW w:w="2268" w:type="dxa"/>
          </w:tcPr>
          <w:p w14:paraId="63E048E2" w14:textId="77777777" w:rsidR="00D02F15" w:rsidRPr="006557E0" w:rsidRDefault="00D02F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0"/>
                <w:szCs w:val="20"/>
                <w:cs/>
              </w:rPr>
            </w:pPr>
          </w:p>
        </w:tc>
        <w:tc>
          <w:tcPr>
            <w:tcW w:w="2070" w:type="dxa"/>
            <w:gridSpan w:val="3"/>
          </w:tcPr>
          <w:p w14:paraId="0B3E5A98" w14:textId="77777777" w:rsidR="001765A3" w:rsidRDefault="00176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b/>
                <w:bCs/>
                <w:sz w:val="20"/>
                <w:szCs w:val="20"/>
              </w:rPr>
            </w:pPr>
          </w:p>
          <w:p w14:paraId="2E58E9FB" w14:textId="2B984290" w:rsidR="00D02F15" w:rsidRPr="006557E0" w:rsidRDefault="00D02F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b/>
                <w:bCs/>
                <w:sz w:val="20"/>
                <w:szCs w:val="20"/>
              </w:rPr>
            </w:pPr>
            <w:r w:rsidRPr="006557E0">
              <w:rPr>
                <w:rFonts w:ascii="Times New Roman" w:hAnsi="Times New Roman" w:cs="Times New Roman"/>
                <w:b/>
                <w:bCs/>
                <w:sz w:val="20"/>
                <w:szCs w:val="20"/>
              </w:rPr>
              <w:t>Sales of goods</w:t>
            </w:r>
          </w:p>
        </w:tc>
        <w:tc>
          <w:tcPr>
            <w:tcW w:w="270" w:type="dxa"/>
          </w:tcPr>
          <w:p w14:paraId="241520E5" w14:textId="77777777" w:rsidR="00D02F15" w:rsidRPr="006557E0" w:rsidRDefault="00D02F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0"/>
                <w:szCs w:val="20"/>
                <w:cs/>
              </w:rPr>
            </w:pPr>
          </w:p>
        </w:tc>
        <w:tc>
          <w:tcPr>
            <w:tcW w:w="2160" w:type="dxa"/>
            <w:gridSpan w:val="3"/>
          </w:tcPr>
          <w:p w14:paraId="599BBB72" w14:textId="50A02AD6" w:rsidR="00D02F15" w:rsidRPr="006557E0" w:rsidRDefault="00D02F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b/>
                <w:bCs/>
                <w:sz w:val="20"/>
                <w:szCs w:val="20"/>
              </w:rPr>
            </w:pPr>
            <w:r w:rsidRPr="006557E0">
              <w:rPr>
                <w:rFonts w:ascii="Times New Roman" w:hAnsi="Times New Roman" w:cs="Times New Roman"/>
                <w:b/>
                <w:bCs/>
                <w:sz w:val="20"/>
                <w:szCs w:val="20"/>
              </w:rPr>
              <w:t>Rendering of services</w:t>
            </w:r>
            <w:r w:rsidR="001765A3">
              <w:rPr>
                <w:rFonts w:ascii="Times New Roman" w:hAnsi="Times New Roman" w:cs="Times New Roman"/>
                <w:b/>
                <w:bCs/>
                <w:sz w:val="20"/>
                <w:szCs w:val="20"/>
              </w:rPr>
              <w:br/>
              <w:t>and rental</w:t>
            </w:r>
          </w:p>
        </w:tc>
        <w:tc>
          <w:tcPr>
            <w:tcW w:w="270" w:type="dxa"/>
          </w:tcPr>
          <w:p w14:paraId="4672DE7A" w14:textId="77777777" w:rsidR="00D02F15" w:rsidRPr="006557E0" w:rsidRDefault="00D02F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b/>
                <w:bCs/>
                <w:sz w:val="20"/>
                <w:szCs w:val="20"/>
              </w:rPr>
            </w:pPr>
          </w:p>
        </w:tc>
        <w:tc>
          <w:tcPr>
            <w:tcW w:w="2250" w:type="dxa"/>
            <w:gridSpan w:val="3"/>
          </w:tcPr>
          <w:p w14:paraId="3D094049" w14:textId="77777777" w:rsidR="001765A3" w:rsidRDefault="00176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b/>
                <w:bCs/>
                <w:sz w:val="20"/>
                <w:szCs w:val="20"/>
              </w:rPr>
            </w:pPr>
          </w:p>
          <w:p w14:paraId="3FCDD4E6" w14:textId="7226293F" w:rsidR="00D02F15" w:rsidRPr="006557E0" w:rsidRDefault="00D02F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b/>
                <w:bCs/>
                <w:sz w:val="20"/>
                <w:szCs w:val="20"/>
              </w:rPr>
            </w:pPr>
            <w:r w:rsidRPr="006557E0">
              <w:rPr>
                <w:rFonts w:ascii="Times New Roman" w:hAnsi="Times New Roman" w:cs="Times New Roman"/>
                <w:b/>
                <w:bCs/>
                <w:sz w:val="20"/>
                <w:szCs w:val="20"/>
              </w:rPr>
              <w:t>Total</w:t>
            </w:r>
          </w:p>
        </w:tc>
      </w:tr>
      <w:tr w:rsidR="00F40F90" w:rsidRPr="006557E0" w14:paraId="2F76E49E" w14:textId="77777777" w:rsidTr="00FD4ED9">
        <w:trPr>
          <w:trHeight w:val="259"/>
          <w:tblHeader/>
        </w:trPr>
        <w:tc>
          <w:tcPr>
            <w:tcW w:w="2268" w:type="dxa"/>
          </w:tcPr>
          <w:p w14:paraId="39864B7B" w14:textId="77777777" w:rsidR="00D02F15" w:rsidRPr="006557E0" w:rsidRDefault="00D02F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0"/>
                <w:szCs w:val="20"/>
                <w:cs/>
              </w:rPr>
            </w:pPr>
            <w:r w:rsidRPr="006557E0">
              <w:rPr>
                <w:rFonts w:ascii="Times New Roman" w:hAnsi="Times New Roman" w:cs="Times New Roman"/>
                <w:b/>
                <w:bCs/>
                <w:i/>
                <w:iCs/>
                <w:sz w:val="20"/>
                <w:szCs w:val="20"/>
              </w:rPr>
              <w:t xml:space="preserve">Year ended 31 </w:t>
            </w:r>
            <w:r w:rsidRPr="006557E0">
              <w:rPr>
                <w:rFonts w:ascii="Times New Roman" w:hAnsi="Times New Roman"/>
                <w:b/>
                <w:bCs/>
                <w:i/>
                <w:iCs/>
                <w:sz w:val="20"/>
                <w:szCs w:val="20"/>
              </w:rPr>
              <w:t>Dec</w:t>
            </w:r>
            <w:r w:rsidRPr="006557E0">
              <w:rPr>
                <w:rFonts w:ascii="Times New Roman" w:hAnsi="Times New Roman" w:cs="Times New Roman"/>
                <w:b/>
                <w:bCs/>
                <w:i/>
                <w:iCs/>
                <w:sz w:val="20"/>
                <w:szCs w:val="20"/>
              </w:rPr>
              <w:t>ember</w:t>
            </w:r>
          </w:p>
        </w:tc>
        <w:tc>
          <w:tcPr>
            <w:tcW w:w="900" w:type="dxa"/>
          </w:tcPr>
          <w:p w14:paraId="700A6EDE" w14:textId="0F9D7B0F" w:rsidR="00D02F15" w:rsidRPr="006557E0" w:rsidRDefault="00D02F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0"/>
                <w:szCs w:val="20"/>
              </w:rPr>
            </w:pPr>
            <w:r w:rsidRPr="006557E0">
              <w:rPr>
                <w:rFonts w:ascii="Times New Roman" w:hAnsi="Times New Roman" w:cs="Times New Roman"/>
                <w:color w:val="000000"/>
                <w:sz w:val="20"/>
                <w:szCs w:val="20"/>
              </w:rPr>
              <w:t>202</w:t>
            </w:r>
            <w:r w:rsidR="00C518BE">
              <w:rPr>
                <w:rFonts w:ascii="Times New Roman" w:hAnsi="Times New Roman" w:cs="Times New Roman"/>
                <w:color w:val="000000"/>
                <w:sz w:val="20"/>
                <w:szCs w:val="20"/>
              </w:rPr>
              <w:t>4</w:t>
            </w:r>
          </w:p>
        </w:tc>
        <w:tc>
          <w:tcPr>
            <w:tcW w:w="270" w:type="dxa"/>
          </w:tcPr>
          <w:p w14:paraId="5B4C3BE6" w14:textId="77777777" w:rsidR="00D02F15" w:rsidRPr="006557E0" w:rsidRDefault="00D02F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0"/>
                <w:szCs w:val="20"/>
              </w:rPr>
            </w:pPr>
          </w:p>
        </w:tc>
        <w:tc>
          <w:tcPr>
            <w:tcW w:w="900" w:type="dxa"/>
          </w:tcPr>
          <w:p w14:paraId="16A2CD22" w14:textId="73636E3E" w:rsidR="00D02F15" w:rsidRPr="006557E0" w:rsidRDefault="00D02F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0"/>
                <w:szCs w:val="20"/>
              </w:rPr>
            </w:pPr>
            <w:r w:rsidRPr="006557E0">
              <w:rPr>
                <w:rFonts w:ascii="Times New Roman" w:hAnsi="Times New Roman" w:cs="Times New Roman"/>
                <w:color w:val="000000"/>
                <w:sz w:val="20"/>
                <w:szCs w:val="20"/>
              </w:rPr>
              <w:t>202</w:t>
            </w:r>
            <w:r w:rsidR="00C518BE">
              <w:rPr>
                <w:rFonts w:ascii="Times New Roman" w:hAnsi="Times New Roman" w:cs="Times New Roman"/>
                <w:color w:val="000000"/>
                <w:sz w:val="20"/>
                <w:szCs w:val="20"/>
              </w:rPr>
              <w:t>3</w:t>
            </w:r>
          </w:p>
        </w:tc>
        <w:tc>
          <w:tcPr>
            <w:tcW w:w="270" w:type="dxa"/>
          </w:tcPr>
          <w:p w14:paraId="7EA45E60" w14:textId="77777777" w:rsidR="00D02F15" w:rsidRPr="006557E0" w:rsidRDefault="00D02F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0"/>
                <w:szCs w:val="20"/>
              </w:rPr>
            </w:pPr>
          </w:p>
        </w:tc>
        <w:tc>
          <w:tcPr>
            <w:tcW w:w="900" w:type="dxa"/>
          </w:tcPr>
          <w:p w14:paraId="02C57E97" w14:textId="50158453" w:rsidR="00D02F15" w:rsidRPr="006557E0" w:rsidRDefault="00D02F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0"/>
                <w:szCs w:val="20"/>
              </w:rPr>
            </w:pPr>
            <w:r w:rsidRPr="006557E0">
              <w:rPr>
                <w:rFonts w:ascii="Times New Roman" w:hAnsi="Times New Roman" w:cs="Times New Roman"/>
                <w:color w:val="000000"/>
                <w:sz w:val="20"/>
                <w:szCs w:val="20"/>
              </w:rPr>
              <w:t>202</w:t>
            </w:r>
            <w:r w:rsidR="00C518BE">
              <w:rPr>
                <w:rFonts w:ascii="Times New Roman" w:hAnsi="Times New Roman" w:cs="Times New Roman"/>
                <w:color w:val="000000"/>
                <w:sz w:val="20"/>
                <w:szCs w:val="20"/>
              </w:rPr>
              <w:t>4</w:t>
            </w:r>
          </w:p>
        </w:tc>
        <w:tc>
          <w:tcPr>
            <w:tcW w:w="270" w:type="dxa"/>
          </w:tcPr>
          <w:p w14:paraId="6D96281E" w14:textId="77777777" w:rsidR="00D02F15" w:rsidRPr="006557E0" w:rsidRDefault="00D02F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0"/>
                <w:szCs w:val="20"/>
              </w:rPr>
            </w:pPr>
          </w:p>
        </w:tc>
        <w:tc>
          <w:tcPr>
            <w:tcW w:w="990" w:type="dxa"/>
          </w:tcPr>
          <w:p w14:paraId="348DE8C2" w14:textId="75FB0F23" w:rsidR="00D02F15" w:rsidRPr="006557E0" w:rsidRDefault="00D02F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0"/>
                <w:szCs w:val="20"/>
              </w:rPr>
            </w:pPr>
            <w:r w:rsidRPr="006557E0">
              <w:rPr>
                <w:rFonts w:ascii="Times New Roman" w:hAnsi="Times New Roman" w:cs="Times New Roman"/>
                <w:color w:val="000000"/>
                <w:sz w:val="20"/>
                <w:szCs w:val="20"/>
              </w:rPr>
              <w:t>202</w:t>
            </w:r>
            <w:r w:rsidR="00C518BE">
              <w:rPr>
                <w:rFonts w:ascii="Times New Roman" w:hAnsi="Times New Roman" w:cs="Times New Roman"/>
                <w:color w:val="000000"/>
                <w:sz w:val="20"/>
                <w:szCs w:val="20"/>
              </w:rPr>
              <w:t>3</w:t>
            </w:r>
          </w:p>
        </w:tc>
        <w:tc>
          <w:tcPr>
            <w:tcW w:w="270" w:type="dxa"/>
          </w:tcPr>
          <w:p w14:paraId="43272D92" w14:textId="77777777" w:rsidR="00D02F15" w:rsidRPr="006557E0" w:rsidRDefault="00D02F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0"/>
                <w:szCs w:val="20"/>
              </w:rPr>
            </w:pPr>
          </w:p>
        </w:tc>
        <w:tc>
          <w:tcPr>
            <w:tcW w:w="990" w:type="dxa"/>
          </w:tcPr>
          <w:p w14:paraId="510C24BC" w14:textId="52983D28" w:rsidR="00D02F15" w:rsidRPr="006557E0" w:rsidRDefault="00D02F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0"/>
                <w:szCs w:val="20"/>
              </w:rPr>
            </w:pPr>
            <w:r w:rsidRPr="006557E0">
              <w:rPr>
                <w:rFonts w:ascii="Times New Roman" w:hAnsi="Times New Roman" w:cs="Times New Roman"/>
                <w:color w:val="000000"/>
                <w:sz w:val="20"/>
                <w:szCs w:val="20"/>
              </w:rPr>
              <w:t>202</w:t>
            </w:r>
            <w:r w:rsidR="00C518BE">
              <w:rPr>
                <w:rFonts w:ascii="Times New Roman" w:hAnsi="Times New Roman" w:cs="Times New Roman"/>
                <w:color w:val="000000"/>
                <w:sz w:val="20"/>
                <w:szCs w:val="20"/>
              </w:rPr>
              <w:t>4</w:t>
            </w:r>
          </w:p>
        </w:tc>
        <w:tc>
          <w:tcPr>
            <w:tcW w:w="270" w:type="dxa"/>
          </w:tcPr>
          <w:p w14:paraId="59EA334F" w14:textId="77777777" w:rsidR="00D02F15" w:rsidRPr="006557E0" w:rsidRDefault="00D02F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0"/>
                <w:szCs w:val="20"/>
              </w:rPr>
            </w:pPr>
          </w:p>
        </w:tc>
        <w:tc>
          <w:tcPr>
            <w:tcW w:w="990" w:type="dxa"/>
          </w:tcPr>
          <w:p w14:paraId="08BF56F0" w14:textId="7DFC1209" w:rsidR="00D02F15" w:rsidRPr="006557E0" w:rsidRDefault="00D02F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3" w:right="-101" w:hanging="12"/>
              <w:jc w:val="center"/>
              <w:rPr>
                <w:rFonts w:ascii="Times New Roman" w:hAnsi="Times New Roman" w:cs="Cordia New"/>
                <w:sz w:val="20"/>
                <w:szCs w:val="20"/>
                <w:cs/>
              </w:rPr>
            </w:pPr>
            <w:r w:rsidRPr="006557E0">
              <w:rPr>
                <w:rFonts w:ascii="Times New Roman" w:hAnsi="Times New Roman" w:cs="Times New Roman"/>
                <w:color w:val="000000"/>
                <w:sz w:val="20"/>
                <w:szCs w:val="20"/>
              </w:rPr>
              <w:t>202</w:t>
            </w:r>
            <w:r w:rsidR="00C518BE">
              <w:rPr>
                <w:rFonts w:ascii="Times New Roman" w:hAnsi="Times New Roman" w:cs="Times New Roman"/>
                <w:color w:val="000000"/>
                <w:sz w:val="20"/>
                <w:szCs w:val="20"/>
              </w:rPr>
              <w:t>3</w:t>
            </w:r>
          </w:p>
        </w:tc>
      </w:tr>
      <w:tr w:rsidR="00D02F15" w:rsidRPr="006557E0" w14:paraId="3349AC0C" w14:textId="77777777" w:rsidTr="00FD4ED9">
        <w:trPr>
          <w:trHeight w:val="259"/>
          <w:tblHeader/>
        </w:trPr>
        <w:tc>
          <w:tcPr>
            <w:tcW w:w="2268" w:type="dxa"/>
          </w:tcPr>
          <w:p w14:paraId="7F2D5A69" w14:textId="77777777" w:rsidR="00D02F15" w:rsidRPr="006557E0" w:rsidRDefault="00D02F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b/>
                <w:bCs/>
                <w:i/>
                <w:iCs/>
                <w:sz w:val="20"/>
                <w:szCs w:val="20"/>
                <w:cs/>
              </w:rPr>
            </w:pPr>
          </w:p>
        </w:tc>
        <w:tc>
          <w:tcPr>
            <w:tcW w:w="7020" w:type="dxa"/>
            <w:gridSpan w:val="11"/>
          </w:tcPr>
          <w:p w14:paraId="09F26642" w14:textId="77777777" w:rsidR="00D02F15" w:rsidRPr="006557E0" w:rsidRDefault="00D02F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b/>
                <w:bCs/>
                <w:i/>
                <w:iCs/>
                <w:sz w:val="20"/>
                <w:szCs w:val="20"/>
                <w:cs/>
              </w:rPr>
            </w:pPr>
            <w:r w:rsidRPr="006557E0">
              <w:rPr>
                <w:rFonts w:ascii="Times New Roman" w:hAnsi="Times New Roman" w:cs="Times New Roman"/>
                <w:i/>
                <w:iCs/>
                <w:sz w:val="20"/>
                <w:szCs w:val="20"/>
                <w:cs/>
              </w:rPr>
              <w:t>(</w:t>
            </w:r>
            <w:r w:rsidRPr="006557E0">
              <w:rPr>
                <w:rFonts w:ascii="Times New Roman" w:hAnsi="Times New Roman" w:cs="Times New Roman"/>
                <w:i/>
                <w:iCs/>
                <w:sz w:val="20"/>
                <w:szCs w:val="20"/>
              </w:rPr>
              <w:t xml:space="preserve">in </w:t>
            </w:r>
            <w:r>
              <w:rPr>
                <w:rFonts w:ascii="Times New Roman" w:hAnsi="Times New Roman" w:cs="Times New Roman"/>
                <w:i/>
                <w:iCs/>
                <w:sz w:val="20"/>
                <w:szCs w:val="20"/>
              </w:rPr>
              <w:t>thousand</w:t>
            </w:r>
            <w:r w:rsidRPr="006557E0">
              <w:rPr>
                <w:rFonts w:ascii="Times New Roman" w:hAnsi="Times New Roman" w:cs="Times New Roman"/>
                <w:i/>
                <w:iCs/>
                <w:sz w:val="20"/>
                <w:szCs w:val="20"/>
              </w:rPr>
              <w:t xml:space="preserve"> Baht)</w:t>
            </w:r>
          </w:p>
        </w:tc>
      </w:tr>
      <w:tr w:rsidR="00F40F90" w:rsidRPr="006557E0" w14:paraId="6AB0D7CB" w14:textId="77777777" w:rsidTr="00FD4ED9">
        <w:trPr>
          <w:trHeight w:val="259"/>
        </w:trPr>
        <w:tc>
          <w:tcPr>
            <w:tcW w:w="2268" w:type="dxa"/>
          </w:tcPr>
          <w:p w14:paraId="178E7F55" w14:textId="5D1E3F00" w:rsidR="00D02F15" w:rsidRPr="006557E0" w:rsidRDefault="00D02F15" w:rsidP="00D02F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8" w:right="-108" w:hanging="162"/>
              <w:rPr>
                <w:rFonts w:ascii="Times New Roman" w:hAnsi="Times New Roman" w:cs="Times New Roman"/>
                <w:b/>
                <w:bCs/>
                <w:sz w:val="20"/>
                <w:szCs w:val="20"/>
                <w:cs/>
              </w:rPr>
            </w:pPr>
            <w:r w:rsidRPr="006557E0">
              <w:rPr>
                <w:rFonts w:ascii="Times New Roman" w:hAnsi="Times New Roman" w:cs="Times New Roman"/>
                <w:b/>
                <w:bCs/>
                <w:sz w:val="20"/>
                <w:szCs w:val="20"/>
              </w:rPr>
              <w:t>Information about reportable</w:t>
            </w:r>
            <w:r>
              <w:rPr>
                <w:rFonts w:ascii="Times New Roman" w:hAnsi="Times New Roman" w:cs="Times New Roman"/>
                <w:b/>
                <w:bCs/>
                <w:sz w:val="20"/>
                <w:szCs w:val="20"/>
              </w:rPr>
              <w:t xml:space="preserve"> </w:t>
            </w:r>
            <w:r w:rsidRPr="006557E0">
              <w:rPr>
                <w:rFonts w:ascii="Times New Roman" w:hAnsi="Times New Roman" w:cs="Times New Roman"/>
                <w:b/>
                <w:bCs/>
                <w:sz w:val="20"/>
                <w:szCs w:val="20"/>
              </w:rPr>
              <w:t>segments</w:t>
            </w:r>
          </w:p>
        </w:tc>
        <w:tc>
          <w:tcPr>
            <w:tcW w:w="900" w:type="dxa"/>
          </w:tcPr>
          <w:p w14:paraId="50B7A8B5" w14:textId="77777777" w:rsidR="00D02F15" w:rsidRPr="006557E0" w:rsidRDefault="00D02F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15"/>
              <w:jc w:val="both"/>
              <w:rPr>
                <w:rFonts w:ascii="Times New Roman" w:hAnsi="Times New Roman" w:cs="Times New Roman"/>
                <w:sz w:val="20"/>
                <w:szCs w:val="20"/>
              </w:rPr>
            </w:pPr>
          </w:p>
        </w:tc>
        <w:tc>
          <w:tcPr>
            <w:tcW w:w="270" w:type="dxa"/>
          </w:tcPr>
          <w:p w14:paraId="30D016E0" w14:textId="77777777" w:rsidR="00D02F15" w:rsidRPr="006557E0" w:rsidRDefault="00D02F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spacing w:line="240" w:lineRule="auto"/>
              <w:ind w:left="-115" w:right="-101"/>
              <w:jc w:val="right"/>
              <w:rPr>
                <w:rFonts w:ascii="Times New Roman" w:hAnsi="Times New Roman" w:cs="Times New Roman"/>
                <w:sz w:val="20"/>
                <w:szCs w:val="20"/>
              </w:rPr>
            </w:pPr>
          </w:p>
        </w:tc>
        <w:tc>
          <w:tcPr>
            <w:tcW w:w="900" w:type="dxa"/>
          </w:tcPr>
          <w:p w14:paraId="3A0A512A" w14:textId="77777777" w:rsidR="00D02F15" w:rsidRPr="006557E0" w:rsidRDefault="00D02F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uto"/>
              <w:ind w:left="-115"/>
              <w:jc w:val="both"/>
              <w:rPr>
                <w:rFonts w:ascii="Times New Roman" w:hAnsi="Times New Roman" w:cs="Cordia New"/>
                <w:sz w:val="20"/>
                <w:szCs w:val="20"/>
                <w:cs/>
              </w:rPr>
            </w:pPr>
          </w:p>
        </w:tc>
        <w:tc>
          <w:tcPr>
            <w:tcW w:w="270" w:type="dxa"/>
          </w:tcPr>
          <w:p w14:paraId="38D87E2B" w14:textId="77777777" w:rsidR="00D02F15" w:rsidRPr="006557E0" w:rsidRDefault="00D02F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spacing w:line="240" w:lineRule="auto"/>
              <w:ind w:left="-115" w:right="-101"/>
              <w:jc w:val="right"/>
              <w:rPr>
                <w:rFonts w:ascii="Times New Roman" w:hAnsi="Times New Roman" w:cs="Times New Roman"/>
                <w:sz w:val="20"/>
                <w:szCs w:val="20"/>
              </w:rPr>
            </w:pPr>
          </w:p>
        </w:tc>
        <w:tc>
          <w:tcPr>
            <w:tcW w:w="900" w:type="dxa"/>
          </w:tcPr>
          <w:p w14:paraId="646CFD27" w14:textId="77777777" w:rsidR="00D02F15" w:rsidRPr="006557E0" w:rsidRDefault="00D02F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2"/>
              </w:tabs>
              <w:spacing w:line="240" w:lineRule="auto"/>
              <w:ind w:left="-115" w:right="-13"/>
              <w:rPr>
                <w:rFonts w:ascii="Times New Roman" w:hAnsi="Times New Roman" w:cs="Times New Roman"/>
                <w:sz w:val="20"/>
                <w:szCs w:val="20"/>
              </w:rPr>
            </w:pPr>
          </w:p>
        </w:tc>
        <w:tc>
          <w:tcPr>
            <w:tcW w:w="270" w:type="dxa"/>
          </w:tcPr>
          <w:p w14:paraId="4438B096" w14:textId="77777777" w:rsidR="00D02F15" w:rsidRPr="006557E0" w:rsidRDefault="00D02F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rPr>
                <w:rFonts w:ascii="Times New Roman" w:hAnsi="Times New Roman" w:cs="Times New Roman"/>
                <w:sz w:val="20"/>
                <w:szCs w:val="20"/>
              </w:rPr>
            </w:pPr>
          </w:p>
        </w:tc>
        <w:tc>
          <w:tcPr>
            <w:tcW w:w="990" w:type="dxa"/>
          </w:tcPr>
          <w:p w14:paraId="4DDB4827" w14:textId="77777777" w:rsidR="00D02F15" w:rsidRPr="006557E0" w:rsidRDefault="00D02F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15"/>
              <w:rPr>
                <w:rFonts w:ascii="Times New Roman" w:hAnsi="Times New Roman" w:cs="Times New Roman"/>
                <w:sz w:val="20"/>
                <w:szCs w:val="20"/>
              </w:rPr>
            </w:pPr>
          </w:p>
        </w:tc>
        <w:tc>
          <w:tcPr>
            <w:tcW w:w="270" w:type="dxa"/>
          </w:tcPr>
          <w:p w14:paraId="706BDBF4" w14:textId="77777777" w:rsidR="00D02F15" w:rsidRPr="006557E0" w:rsidRDefault="00D02F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rPr>
                <w:rFonts w:ascii="Times New Roman" w:hAnsi="Times New Roman" w:cs="Times New Roman"/>
                <w:sz w:val="20"/>
                <w:szCs w:val="20"/>
              </w:rPr>
            </w:pPr>
          </w:p>
        </w:tc>
        <w:tc>
          <w:tcPr>
            <w:tcW w:w="990" w:type="dxa"/>
            <w:shd w:val="clear" w:color="auto" w:fill="auto"/>
          </w:tcPr>
          <w:p w14:paraId="74E20D08" w14:textId="77777777" w:rsidR="00D02F15" w:rsidRPr="006557E0" w:rsidRDefault="00D02F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240" w:lineRule="auto"/>
              <w:ind w:left="-115" w:right="-199"/>
              <w:rPr>
                <w:rFonts w:ascii="Times New Roman" w:hAnsi="Times New Roman" w:cs="Times New Roman"/>
                <w:sz w:val="20"/>
                <w:szCs w:val="20"/>
              </w:rPr>
            </w:pPr>
          </w:p>
        </w:tc>
        <w:tc>
          <w:tcPr>
            <w:tcW w:w="270" w:type="dxa"/>
            <w:shd w:val="clear" w:color="auto" w:fill="auto"/>
          </w:tcPr>
          <w:p w14:paraId="1F1AF39B" w14:textId="77777777" w:rsidR="00D02F15" w:rsidRPr="006557E0" w:rsidRDefault="00D02F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rPr>
                <w:rFonts w:ascii="Times New Roman" w:hAnsi="Times New Roman" w:cs="Times New Roman"/>
                <w:sz w:val="20"/>
                <w:szCs w:val="20"/>
              </w:rPr>
            </w:pPr>
          </w:p>
        </w:tc>
        <w:tc>
          <w:tcPr>
            <w:tcW w:w="990" w:type="dxa"/>
            <w:shd w:val="clear" w:color="auto" w:fill="auto"/>
          </w:tcPr>
          <w:p w14:paraId="680032FC" w14:textId="77777777" w:rsidR="00D02F15" w:rsidRPr="006557E0" w:rsidRDefault="00D02F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left="-115" w:right="-109"/>
              <w:rPr>
                <w:rFonts w:ascii="Times New Roman" w:hAnsi="Times New Roman" w:cs="Times New Roman"/>
                <w:sz w:val="20"/>
                <w:szCs w:val="20"/>
              </w:rPr>
            </w:pPr>
          </w:p>
        </w:tc>
      </w:tr>
      <w:tr w:rsidR="00470E75" w:rsidRPr="006557E0" w14:paraId="6487BA38" w14:textId="77777777" w:rsidTr="00FD4ED9">
        <w:trPr>
          <w:trHeight w:val="259"/>
        </w:trPr>
        <w:tc>
          <w:tcPr>
            <w:tcW w:w="2268" w:type="dxa"/>
          </w:tcPr>
          <w:p w14:paraId="1D537651" w14:textId="77777777" w:rsidR="00470E75" w:rsidRPr="006557E0" w:rsidRDefault="00470E75" w:rsidP="00470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color w:val="000000"/>
                <w:sz w:val="20"/>
                <w:szCs w:val="20"/>
                <w:highlight w:val="yellow"/>
              </w:rPr>
            </w:pPr>
            <w:r w:rsidRPr="006557E0">
              <w:rPr>
                <w:rFonts w:ascii="Times New Roman" w:hAnsi="Times New Roman" w:cs="Times New Roman"/>
                <w:color w:val="000000"/>
                <w:sz w:val="20"/>
                <w:szCs w:val="20"/>
              </w:rPr>
              <w:t>External revenues</w:t>
            </w:r>
          </w:p>
        </w:tc>
        <w:tc>
          <w:tcPr>
            <w:tcW w:w="900" w:type="dxa"/>
            <w:tcBorders>
              <w:bottom w:val="single" w:sz="4" w:space="0" w:color="auto"/>
            </w:tcBorders>
            <w:vAlign w:val="bottom"/>
          </w:tcPr>
          <w:p w14:paraId="25EEC6A9" w14:textId="112E0229" w:rsidR="00470E75" w:rsidRPr="0043778B" w:rsidRDefault="00564519" w:rsidP="00B94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3" w:firstLine="22"/>
              <w:jc w:val="right"/>
              <w:rPr>
                <w:rFonts w:ascii="Times New Roman" w:hAnsi="Times New Roman" w:cs="Times New Roman"/>
                <w:sz w:val="20"/>
                <w:szCs w:val="20"/>
                <w:lang w:eastAsia="x-none"/>
              </w:rPr>
            </w:pPr>
            <w:r>
              <w:rPr>
                <w:rFonts w:ascii="Times New Roman" w:hAnsi="Times New Roman" w:cs="Times New Roman"/>
                <w:sz w:val="20"/>
                <w:szCs w:val="20"/>
                <w:lang w:eastAsia="x-none"/>
              </w:rPr>
              <w:t>5</w:t>
            </w:r>
            <w:r w:rsidR="00B1355C">
              <w:rPr>
                <w:rFonts w:ascii="Times New Roman" w:hAnsi="Times New Roman" w:cs="Times New Roman"/>
                <w:sz w:val="20"/>
                <w:szCs w:val="20"/>
                <w:lang w:eastAsia="x-none"/>
              </w:rPr>
              <w:t>88</w:t>
            </w:r>
            <w:r>
              <w:rPr>
                <w:rFonts w:ascii="Times New Roman" w:hAnsi="Times New Roman" w:cs="Times New Roman"/>
                <w:sz w:val="20"/>
                <w:szCs w:val="20"/>
                <w:lang w:eastAsia="x-none"/>
              </w:rPr>
              <w:t>,</w:t>
            </w:r>
            <w:r w:rsidR="00B1355C">
              <w:rPr>
                <w:rFonts w:ascii="Times New Roman" w:hAnsi="Times New Roman" w:cs="Times New Roman"/>
                <w:sz w:val="20"/>
                <w:szCs w:val="20"/>
                <w:lang w:eastAsia="x-none"/>
              </w:rPr>
              <w:t>612</w:t>
            </w:r>
          </w:p>
        </w:tc>
        <w:tc>
          <w:tcPr>
            <w:tcW w:w="270" w:type="dxa"/>
            <w:vAlign w:val="bottom"/>
          </w:tcPr>
          <w:p w14:paraId="544814F0" w14:textId="77777777" w:rsidR="00470E75" w:rsidRPr="0043778B" w:rsidRDefault="00470E75" w:rsidP="00B94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885"/>
              </w:tabs>
              <w:ind w:left="-103" w:right="47" w:firstLine="22"/>
              <w:jc w:val="right"/>
              <w:rPr>
                <w:rFonts w:ascii="Times New Roman" w:hAnsi="Times New Roman" w:cs="Times New Roman"/>
                <w:sz w:val="20"/>
                <w:szCs w:val="20"/>
                <w:lang w:eastAsia="x-none"/>
              </w:rPr>
            </w:pPr>
          </w:p>
        </w:tc>
        <w:tc>
          <w:tcPr>
            <w:tcW w:w="900" w:type="dxa"/>
            <w:tcBorders>
              <w:bottom w:val="single" w:sz="4" w:space="0" w:color="auto"/>
            </w:tcBorders>
            <w:vAlign w:val="bottom"/>
          </w:tcPr>
          <w:p w14:paraId="6C582954" w14:textId="3CF6E820" w:rsidR="00470E75" w:rsidRPr="0043778B" w:rsidRDefault="00470E75" w:rsidP="00B94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3" w:right="-51" w:firstLine="22"/>
              <w:jc w:val="right"/>
              <w:rPr>
                <w:rFonts w:ascii="Times New Roman" w:hAnsi="Times New Roman" w:cs="Times New Roman"/>
                <w:sz w:val="20"/>
                <w:szCs w:val="20"/>
                <w:lang w:eastAsia="x-none"/>
              </w:rPr>
            </w:pPr>
            <w:r>
              <w:rPr>
                <w:rFonts w:ascii="Times New Roman" w:hAnsi="Times New Roman" w:cs="Times New Roman"/>
                <w:sz w:val="20"/>
                <w:szCs w:val="20"/>
                <w:lang w:eastAsia="x-none"/>
              </w:rPr>
              <w:t>1,111,736</w:t>
            </w:r>
          </w:p>
        </w:tc>
        <w:tc>
          <w:tcPr>
            <w:tcW w:w="270" w:type="dxa"/>
            <w:vAlign w:val="bottom"/>
          </w:tcPr>
          <w:p w14:paraId="0D367C2C" w14:textId="77777777" w:rsidR="00470E75" w:rsidRPr="0043778B" w:rsidRDefault="00470E75" w:rsidP="00B94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698"/>
                <w:tab w:val="decimal" w:pos="885"/>
              </w:tabs>
              <w:ind w:left="-103" w:right="47" w:firstLine="22"/>
              <w:jc w:val="right"/>
              <w:rPr>
                <w:rFonts w:ascii="Times New Roman" w:hAnsi="Times New Roman" w:cs="Times New Roman"/>
                <w:sz w:val="20"/>
                <w:szCs w:val="20"/>
                <w:lang w:eastAsia="x-none"/>
              </w:rPr>
            </w:pPr>
          </w:p>
        </w:tc>
        <w:tc>
          <w:tcPr>
            <w:tcW w:w="900" w:type="dxa"/>
            <w:tcBorders>
              <w:bottom w:val="single" w:sz="4" w:space="0" w:color="auto"/>
            </w:tcBorders>
            <w:vAlign w:val="bottom"/>
          </w:tcPr>
          <w:p w14:paraId="7E4652D0" w14:textId="070FD621" w:rsidR="00470E75" w:rsidRPr="0043778B" w:rsidRDefault="00564519" w:rsidP="00A567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3" w:firstLine="22"/>
              <w:jc w:val="right"/>
              <w:rPr>
                <w:rFonts w:ascii="Times New Roman" w:hAnsi="Times New Roman" w:cs="Times New Roman"/>
                <w:sz w:val="20"/>
                <w:szCs w:val="20"/>
                <w:lang w:eastAsia="x-none"/>
              </w:rPr>
            </w:pPr>
            <w:r>
              <w:rPr>
                <w:rFonts w:ascii="Times New Roman" w:hAnsi="Times New Roman" w:cs="Times New Roman"/>
                <w:sz w:val="20"/>
                <w:szCs w:val="20"/>
                <w:lang w:eastAsia="x-none"/>
              </w:rPr>
              <w:t>263,999</w:t>
            </w:r>
          </w:p>
        </w:tc>
        <w:tc>
          <w:tcPr>
            <w:tcW w:w="270" w:type="dxa"/>
            <w:vAlign w:val="bottom"/>
          </w:tcPr>
          <w:p w14:paraId="6AE3E38E" w14:textId="77777777" w:rsidR="00470E75" w:rsidRPr="0043778B" w:rsidRDefault="00470E75" w:rsidP="00B94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885"/>
              </w:tabs>
              <w:ind w:left="-103" w:right="47" w:firstLine="22"/>
              <w:jc w:val="right"/>
              <w:rPr>
                <w:rFonts w:ascii="Times New Roman" w:hAnsi="Times New Roman" w:cs="Times New Roman"/>
                <w:sz w:val="20"/>
                <w:szCs w:val="20"/>
                <w:lang w:eastAsia="x-none"/>
              </w:rPr>
            </w:pPr>
          </w:p>
        </w:tc>
        <w:tc>
          <w:tcPr>
            <w:tcW w:w="990" w:type="dxa"/>
            <w:tcBorders>
              <w:bottom w:val="single" w:sz="4" w:space="0" w:color="auto"/>
            </w:tcBorders>
            <w:vAlign w:val="bottom"/>
          </w:tcPr>
          <w:p w14:paraId="439DB14D" w14:textId="34DE4ED1" w:rsidR="00470E75" w:rsidRPr="0043778B" w:rsidRDefault="00470E75" w:rsidP="00B94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3" w:right="37" w:firstLine="22"/>
              <w:jc w:val="right"/>
              <w:rPr>
                <w:rFonts w:ascii="Times New Roman" w:hAnsi="Times New Roman" w:cs="Times New Roman"/>
                <w:sz w:val="20"/>
                <w:szCs w:val="20"/>
                <w:lang w:eastAsia="x-none"/>
              </w:rPr>
            </w:pPr>
            <w:r>
              <w:rPr>
                <w:rFonts w:ascii="Times New Roman" w:hAnsi="Times New Roman" w:cs="Times New Roman"/>
                <w:sz w:val="20"/>
                <w:szCs w:val="20"/>
                <w:lang w:eastAsia="x-none"/>
              </w:rPr>
              <w:t>144,585</w:t>
            </w:r>
          </w:p>
        </w:tc>
        <w:tc>
          <w:tcPr>
            <w:tcW w:w="270" w:type="dxa"/>
            <w:vAlign w:val="bottom"/>
          </w:tcPr>
          <w:p w14:paraId="13A7B469" w14:textId="77777777" w:rsidR="00470E75" w:rsidRPr="0043778B" w:rsidRDefault="00470E75" w:rsidP="00B94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432"/>
                <w:tab w:val="decimal" w:pos="885"/>
              </w:tabs>
              <w:ind w:left="-103" w:right="47" w:firstLine="22"/>
              <w:jc w:val="right"/>
              <w:rPr>
                <w:rFonts w:ascii="Times New Roman" w:hAnsi="Times New Roman" w:cs="Times New Roman"/>
                <w:sz w:val="20"/>
                <w:szCs w:val="20"/>
                <w:lang w:eastAsia="x-none"/>
              </w:rPr>
            </w:pPr>
          </w:p>
        </w:tc>
        <w:tc>
          <w:tcPr>
            <w:tcW w:w="990" w:type="dxa"/>
            <w:tcBorders>
              <w:bottom w:val="single" w:sz="4" w:space="0" w:color="auto"/>
            </w:tcBorders>
            <w:shd w:val="clear" w:color="auto" w:fill="auto"/>
            <w:vAlign w:val="bottom"/>
          </w:tcPr>
          <w:p w14:paraId="23C0E707" w14:textId="29AE512A" w:rsidR="00470E75" w:rsidRPr="0043778B" w:rsidRDefault="00564519" w:rsidP="00B94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885"/>
              </w:tabs>
              <w:ind w:left="-103" w:firstLine="22"/>
              <w:jc w:val="right"/>
              <w:rPr>
                <w:rFonts w:ascii="Times New Roman" w:hAnsi="Times New Roman" w:cs="Times New Roman"/>
                <w:sz w:val="20"/>
                <w:szCs w:val="20"/>
                <w:lang w:eastAsia="x-none"/>
              </w:rPr>
            </w:pPr>
            <w:r>
              <w:rPr>
                <w:rFonts w:ascii="Times New Roman" w:hAnsi="Times New Roman" w:cs="Times New Roman"/>
                <w:sz w:val="20"/>
                <w:szCs w:val="20"/>
                <w:lang w:eastAsia="x-none"/>
              </w:rPr>
              <w:t>8</w:t>
            </w:r>
            <w:r w:rsidR="00B1355C">
              <w:rPr>
                <w:rFonts w:ascii="Times New Roman" w:hAnsi="Times New Roman" w:cs="Times New Roman"/>
                <w:sz w:val="20"/>
                <w:szCs w:val="20"/>
                <w:lang w:eastAsia="x-none"/>
              </w:rPr>
              <w:t>52</w:t>
            </w:r>
            <w:r>
              <w:rPr>
                <w:rFonts w:ascii="Times New Roman" w:hAnsi="Times New Roman" w:cs="Times New Roman"/>
                <w:sz w:val="20"/>
                <w:szCs w:val="20"/>
                <w:lang w:eastAsia="x-none"/>
              </w:rPr>
              <w:t>,</w:t>
            </w:r>
            <w:r w:rsidR="00B1355C">
              <w:rPr>
                <w:rFonts w:ascii="Times New Roman" w:hAnsi="Times New Roman" w:cs="Times New Roman"/>
                <w:sz w:val="20"/>
                <w:szCs w:val="20"/>
                <w:lang w:eastAsia="x-none"/>
              </w:rPr>
              <w:t>611</w:t>
            </w:r>
          </w:p>
        </w:tc>
        <w:tc>
          <w:tcPr>
            <w:tcW w:w="270" w:type="dxa"/>
            <w:shd w:val="clear" w:color="auto" w:fill="auto"/>
            <w:vAlign w:val="bottom"/>
          </w:tcPr>
          <w:p w14:paraId="3A6BCAF0" w14:textId="77777777" w:rsidR="00470E75" w:rsidRPr="0043778B" w:rsidRDefault="00470E75" w:rsidP="00B94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885"/>
              </w:tabs>
              <w:ind w:left="-103" w:right="47" w:firstLine="22"/>
              <w:jc w:val="right"/>
              <w:rPr>
                <w:rFonts w:ascii="Times New Roman" w:hAnsi="Times New Roman" w:cs="Times New Roman"/>
                <w:sz w:val="20"/>
                <w:szCs w:val="20"/>
                <w:lang w:eastAsia="x-none"/>
              </w:rPr>
            </w:pPr>
          </w:p>
        </w:tc>
        <w:tc>
          <w:tcPr>
            <w:tcW w:w="990" w:type="dxa"/>
            <w:tcBorders>
              <w:bottom w:val="single" w:sz="4" w:space="0" w:color="auto"/>
            </w:tcBorders>
            <w:shd w:val="clear" w:color="auto" w:fill="auto"/>
            <w:vAlign w:val="bottom"/>
          </w:tcPr>
          <w:p w14:paraId="54553965" w14:textId="70ADEE07" w:rsidR="00470E75" w:rsidRPr="0043778B" w:rsidRDefault="00470E75" w:rsidP="00850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3" w:right="-14" w:firstLine="22"/>
              <w:jc w:val="right"/>
              <w:rPr>
                <w:rFonts w:ascii="Times New Roman" w:hAnsi="Times New Roman" w:cs="Times New Roman"/>
                <w:sz w:val="20"/>
                <w:szCs w:val="20"/>
                <w:lang w:eastAsia="x-none"/>
              </w:rPr>
            </w:pPr>
            <w:r>
              <w:rPr>
                <w:rFonts w:ascii="Times New Roman" w:hAnsi="Times New Roman" w:cs="Times New Roman"/>
                <w:sz w:val="20"/>
                <w:szCs w:val="20"/>
                <w:lang w:eastAsia="x-none"/>
              </w:rPr>
              <w:t>1,256,321</w:t>
            </w:r>
          </w:p>
        </w:tc>
      </w:tr>
      <w:tr w:rsidR="00470E75" w:rsidRPr="006557E0" w14:paraId="5114C00E" w14:textId="77777777" w:rsidTr="00FD4ED9">
        <w:trPr>
          <w:trHeight w:val="259"/>
        </w:trPr>
        <w:tc>
          <w:tcPr>
            <w:tcW w:w="2268" w:type="dxa"/>
          </w:tcPr>
          <w:p w14:paraId="45FFF114" w14:textId="6FF2FA57" w:rsidR="00470E75" w:rsidRPr="006557E0" w:rsidRDefault="00470E75" w:rsidP="00470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9" w:right="-108" w:hanging="169"/>
              <w:rPr>
                <w:rFonts w:ascii="Times New Roman" w:hAnsi="Times New Roman" w:cs="Times New Roman"/>
                <w:color w:val="000000"/>
                <w:sz w:val="20"/>
                <w:szCs w:val="20"/>
                <w:highlight w:val="yellow"/>
              </w:rPr>
            </w:pPr>
            <w:r w:rsidRPr="006557E0">
              <w:rPr>
                <w:rFonts w:ascii="Times New Roman" w:hAnsi="Times New Roman" w:cs="Times New Roman"/>
                <w:b/>
                <w:bCs/>
                <w:color w:val="000000"/>
                <w:sz w:val="20"/>
                <w:szCs w:val="20"/>
              </w:rPr>
              <w:t xml:space="preserve">Total revenues from </w:t>
            </w:r>
            <w:r>
              <w:rPr>
                <w:rFonts w:ascii="Times New Roman" w:hAnsi="Times New Roman" w:cs="Times New Roman"/>
                <w:b/>
                <w:bCs/>
                <w:color w:val="000000"/>
                <w:sz w:val="20"/>
                <w:szCs w:val="20"/>
              </w:rPr>
              <w:br/>
            </w:r>
            <w:r w:rsidRPr="006557E0">
              <w:rPr>
                <w:rFonts w:ascii="Times New Roman" w:hAnsi="Times New Roman" w:cs="Times New Roman"/>
                <w:b/>
                <w:bCs/>
                <w:color w:val="000000"/>
                <w:sz w:val="20"/>
                <w:szCs w:val="20"/>
              </w:rPr>
              <w:t>sale of goods</w:t>
            </w:r>
            <w:r>
              <w:rPr>
                <w:rFonts w:ascii="Times New Roman" w:hAnsi="Times New Roman" w:cs="Times New Roman"/>
                <w:b/>
                <w:bCs/>
                <w:color w:val="000000"/>
                <w:sz w:val="20"/>
                <w:szCs w:val="20"/>
              </w:rPr>
              <w:t xml:space="preserve"> and</w:t>
            </w:r>
          </w:p>
        </w:tc>
        <w:tc>
          <w:tcPr>
            <w:tcW w:w="900" w:type="dxa"/>
            <w:vAlign w:val="bottom"/>
          </w:tcPr>
          <w:p w14:paraId="06D053FA" w14:textId="77777777" w:rsidR="00470E75" w:rsidRPr="0043778B" w:rsidRDefault="00470E75" w:rsidP="00B94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3" w:firstLine="22"/>
              <w:jc w:val="right"/>
              <w:rPr>
                <w:rFonts w:ascii="Times New Roman" w:hAnsi="Times New Roman" w:cs="Times New Roman"/>
                <w:sz w:val="20"/>
                <w:szCs w:val="20"/>
                <w:lang w:eastAsia="x-none"/>
              </w:rPr>
            </w:pPr>
          </w:p>
        </w:tc>
        <w:tc>
          <w:tcPr>
            <w:tcW w:w="270" w:type="dxa"/>
            <w:vAlign w:val="bottom"/>
          </w:tcPr>
          <w:p w14:paraId="01324AC8" w14:textId="77777777" w:rsidR="00470E75" w:rsidRPr="0043778B" w:rsidRDefault="00470E75" w:rsidP="00B94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885"/>
              </w:tabs>
              <w:ind w:left="-103" w:right="47" w:firstLine="22"/>
              <w:jc w:val="right"/>
              <w:rPr>
                <w:rFonts w:ascii="Times New Roman" w:hAnsi="Times New Roman" w:cs="Times New Roman"/>
                <w:sz w:val="20"/>
                <w:szCs w:val="20"/>
                <w:lang w:eastAsia="x-none"/>
              </w:rPr>
            </w:pPr>
          </w:p>
        </w:tc>
        <w:tc>
          <w:tcPr>
            <w:tcW w:w="900" w:type="dxa"/>
            <w:vAlign w:val="bottom"/>
          </w:tcPr>
          <w:p w14:paraId="016B8D89" w14:textId="77777777" w:rsidR="00470E75" w:rsidRPr="0043778B" w:rsidRDefault="00470E75" w:rsidP="00B94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3" w:right="-51" w:firstLine="22"/>
              <w:jc w:val="right"/>
              <w:rPr>
                <w:rFonts w:ascii="Times New Roman" w:hAnsi="Times New Roman" w:cs="Times New Roman"/>
                <w:sz w:val="20"/>
                <w:szCs w:val="20"/>
                <w:lang w:eastAsia="x-none"/>
              </w:rPr>
            </w:pPr>
          </w:p>
        </w:tc>
        <w:tc>
          <w:tcPr>
            <w:tcW w:w="270" w:type="dxa"/>
            <w:vAlign w:val="bottom"/>
          </w:tcPr>
          <w:p w14:paraId="16218110" w14:textId="77777777" w:rsidR="00470E75" w:rsidRPr="0043778B" w:rsidRDefault="00470E75" w:rsidP="00B94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698"/>
                <w:tab w:val="decimal" w:pos="885"/>
              </w:tabs>
              <w:ind w:left="-103" w:right="47" w:firstLine="22"/>
              <w:jc w:val="right"/>
              <w:rPr>
                <w:rFonts w:ascii="Times New Roman" w:hAnsi="Times New Roman" w:cs="Times New Roman"/>
                <w:sz w:val="20"/>
                <w:szCs w:val="20"/>
                <w:lang w:eastAsia="x-none"/>
              </w:rPr>
            </w:pPr>
          </w:p>
        </w:tc>
        <w:tc>
          <w:tcPr>
            <w:tcW w:w="900" w:type="dxa"/>
            <w:vAlign w:val="bottom"/>
          </w:tcPr>
          <w:p w14:paraId="1E60FBF2" w14:textId="77777777" w:rsidR="00470E75" w:rsidRPr="0043778B" w:rsidRDefault="00470E75" w:rsidP="00B94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691"/>
              </w:tabs>
              <w:ind w:left="-103" w:right="47" w:firstLine="22"/>
              <w:jc w:val="right"/>
              <w:rPr>
                <w:rFonts w:ascii="Times New Roman" w:hAnsi="Times New Roman" w:cs="Times New Roman"/>
                <w:sz w:val="20"/>
                <w:szCs w:val="20"/>
                <w:lang w:eastAsia="x-none"/>
              </w:rPr>
            </w:pPr>
          </w:p>
        </w:tc>
        <w:tc>
          <w:tcPr>
            <w:tcW w:w="270" w:type="dxa"/>
            <w:vAlign w:val="bottom"/>
          </w:tcPr>
          <w:p w14:paraId="09AE35CB" w14:textId="77777777" w:rsidR="00470E75" w:rsidRPr="0043778B" w:rsidRDefault="00470E75" w:rsidP="00B94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885"/>
              </w:tabs>
              <w:ind w:left="-103" w:right="47" w:firstLine="22"/>
              <w:jc w:val="right"/>
              <w:rPr>
                <w:rFonts w:ascii="Times New Roman" w:hAnsi="Times New Roman" w:cs="Times New Roman"/>
                <w:sz w:val="20"/>
                <w:szCs w:val="20"/>
                <w:lang w:eastAsia="x-none"/>
              </w:rPr>
            </w:pPr>
          </w:p>
        </w:tc>
        <w:tc>
          <w:tcPr>
            <w:tcW w:w="990" w:type="dxa"/>
            <w:vAlign w:val="bottom"/>
          </w:tcPr>
          <w:p w14:paraId="7B52516C" w14:textId="77777777" w:rsidR="00470E75" w:rsidRPr="0043778B" w:rsidRDefault="00470E75" w:rsidP="00B94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3" w:right="37" w:firstLine="22"/>
              <w:jc w:val="right"/>
              <w:rPr>
                <w:rFonts w:ascii="Times New Roman" w:hAnsi="Times New Roman" w:cs="Times New Roman"/>
                <w:sz w:val="20"/>
                <w:szCs w:val="20"/>
                <w:lang w:eastAsia="x-none"/>
              </w:rPr>
            </w:pPr>
          </w:p>
        </w:tc>
        <w:tc>
          <w:tcPr>
            <w:tcW w:w="270" w:type="dxa"/>
            <w:vAlign w:val="bottom"/>
          </w:tcPr>
          <w:p w14:paraId="200A85EC" w14:textId="77777777" w:rsidR="00470E75" w:rsidRPr="0043778B" w:rsidRDefault="00470E75" w:rsidP="00B94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432"/>
                <w:tab w:val="decimal" w:pos="885"/>
              </w:tabs>
              <w:ind w:left="-103" w:right="47" w:firstLine="22"/>
              <w:jc w:val="right"/>
              <w:rPr>
                <w:rFonts w:ascii="Times New Roman" w:hAnsi="Times New Roman" w:cs="Times New Roman"/>
                <w:sz w:val="20"/>
                <w:szCs w:val="20"/>
                <w:lang w:eastAsia="x-none"/>
              </w:rPr>
            </w:pPr>
          </w:p>
        </w:tc>
        <w:tc>
          <w:tcPr>
            <w:tcW w:w="990" w:type="dxa"/>
            <w:shd w:val="clear" w:color="auto" w:fill="auto"/>
            <w:vAlign w:val="bottom"/>
          </w:tcPr>
          <w:p w14:paraId="4EC07D55" w14:textId="77777777" w:rsidR="00470E75" w:rsidRPr="0043778B" w:rsidRDefault="00470E75" w:rsidP="00B94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830"/>
                <w:tab w:val="decimal" w:pos="885"/>
              </w:tabs>
              <w:ind w:left="-103" w:firstLine="22"/>
              <w:jc w:val="right"/>
              <w:rPr>
                <w:rFonts w:ascii="Times New Roman" w:hAnsi="Times New Roman" w:cs="Times New Roman"/>
                <w:sz w:val="20"/>
                <w:szCs w:val="20"/>
                <w:lang w:eastAsia="x-none"/>
              </w:rPr>
            </w:pPr>
          </w:p>
        </w:tc>
        <w:tc>
          <w:tcPr>
            <w:tcW w:w="270" w:type="dxa"/>
            <w:shd w:val="clear" w:color="auto" w:fill="auto"/>
            <w:vAlign w:val="bottom"/>
          </w:tcPr>
          <w:p w14:paraId="49951479" w14:textId="77777777" w:rsidR="00470E75" w:rsidRPr="0043778B" w:rsidRDefault="00470E75" w:rsidP="00B94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885"/>
              </w:tabs>
              <w:ind w:left="-103" w:right="47" w:firstLine="22"/>
              <w:jc w:val="right"/>
              <w:rPr>
                <w:rFonts w:ascii="Times New Roman" w:hAnsi="Times New Roman" w:cs="Times New Roman"/>
                <w:sz w:val="20"/>
                <w:szCs w:val="20"/>
                <w:lang w:eastAsia="x-none"/>
              </w:rPr>
            </w:pPr>
          </w:p>
        </w:tc>
        <w:tc>
          <w:tcPr>
            <w:tcW w:w="990" w:type="dxa"/>
            <w:shd w:val="clear" w:color="auto" w:fill="auto"/>
            <w:vAlign w:val="bottom"/>
          </w:tcPr>
          <w:p w14:paraId="773F43B0" w14:textId="77777777" w:rsidR="00470E75" w:rsidRPr="0043778B" w:rsidRDefault="00470E75" w:rsidP="00850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3" w:right="-14" w:firstLine="22"/>
              <w:jc w:val="right"/>
              <w:rPr>
                <w:rFonts w:ascii="Times New Roman" w:hAnsi="Times New Roman" w:cs="Times New Roman"/>
                <w:sz w:val="20"/>
                <w:szCs w:val="20"/>
                <w:lang w:eastAsia="x-none"/>
              </w:rPr>
            </w:pPr>
          </w:p>
        </w:tc>
      </w:tr>
      <w:tr w:rsidR="00470E75" w:rsidRPr="00442F46" w14:paraId="1BAFA372" w14:textId="77777777" w:rsidTr="00FD4ED9">
        <w:trPr>
          <w:trHeight w:val="259"/>
        </w:trPr>
        <w:tc>
          <w:tcPr>
            <w:tcW w:w="2268" w:type="dxa"/>
          </w:tcPr>
          <w:p w14:paraId="2418C283" w14:textId="3F912C50" w:rsidR="00470E75" w:rsidRPr="00436994" w:rsidRDefault="00470E75" w:rsidP="00470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9" w:right="-108" w:hanging="108"/>
              <w:rPr>
                <w:rFonts w:ascii="Times New Roman" w:hAnsi="Times New Roman" w:cstheme="minorBidi"/>
                <w:b/>
                <w:bCs/>
                <w:sz w:val="20"/>
                <w:szCs w:val="20"/>
                <w:cs/>
              </w:rPr>
            </w:pPr>
            <w:r w:rsidRPr="006557E0">
              <w:rPr>
                <w:rFonts w:ascii="Times New Roman" w:hAnsi="Times New Roman" w:cs="Times New Roman"/>
                <w:b/>
                <w:bCs/>
                <w:color w:val="000000"/>
                <w:sz w:val="20"/>
                <w:szCs w:val="20"/>
              </w:rPr>
              <w:t xml:space="preserve">  rendering of services</w:t>
            </w:r>
            <w:r>
              <w:rPr>
                <w:rFonts w:ascii="Times New Roman" w:hAnsi="Times New Roman" w:cstheme="minorBidi"/>
                <w:b/>
                <w:bCs/>
                <w:color w:val="000000"/>
                <w:sz w:val="20"/>
                <w:szCs w:val="20"/>
                <w:cs/>
              </w:rPr>
              <w:br/>
            </w:r>
            <w:r>
              <w:rPr>
                <w:rFonts w:ascii="Times New Roman" w:hAnsi="Times New Roman" w:cstheme="minorBidi"/>
                <w:b/>
                <w:bCs/>
                <w:color w:val="000000"/>
                <w:sz w:val="20"/>
                <w:szCs w:val="20"/>
              </w:rPr>
              <w:t>and rental</w:t>
            </w:r>
          </w:p>
        </w:tc>
        <w:tc>
          <w:tcPr>
            <w:tcW w:w="900" w:type="dxa"/>
            <w:tcBorders>
              <w:bottom w:val="double" w:sz="4" w:space="0" w:color="auto"/>
            </w:tcBorders>
            <w:vAlign w:val="bottom"/>
          </w:tcPr>
          <w:p w14:paraId="64EAE4DE" w14:textId="4B35AA48" w:rsidR="00470E75" w:rsidRPr="0043778B" w:rsidRDefault="00564519" w:rsidP="00B94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3" w:firstLine="22"/>
              <w:jc w:val="right"/>
              <w:rPr>
                <w:rFonts w:ascii="Times New Roman" w:hAnsi="Times New Roman" w:cs="Times New Roman"/>
                <w:b/>
                <w:bCs/>
                <w:sz w:val="20"/>
                <w:szCs w:val="20"/>
                <w:lang w:eastAsia="x-none"/>
              </w:rPr>
            </w:pPr>
            <w:r>
              <w:rPr>
                <w:rFonts w:ascii="Times New Roman" w:hAnsi="Times New Roman" w:cs="Times New Roman"/>
                <w:b/>
                <w:bCs/>
                <w:sz w:val="20"/>
                <w:szCs w:val="20"/>
                <w:lang w:eastAsia="x-none"/>
              </w:rPr>
              <w:t>5</w:t>
            </w:r>
            <w:r w:rsidR="00B1355C">
              <w:rPr>
                <w:rFonts w:ascii="Times New Roman" w:hAnsi="Times New Roman" w:cs="Times New Roman"/>
                <w:b/>
                <w:bCs/>
                <w:sz w:val="20"/>
                <w:szCs w:val="20"/>
                <w:lang w:eastAsia="x-none"/>
              </w:rPr>
              <w:t>88</w:t>
            </w:r>
            <w:r>
              <w:rPr>
                <w:rFonts w:ascii="Times New Roman" w:hAnsi="Times New Roman" w:cs="Times New Roman"/>
                <w:b/>
                <w:bCs/>
                <w:sz w:val="20"/>
                <w:szCs w:val="20"/>
                <w:lang w:eastAsia="x-none"/>
              </w:rPr>
              <w:t>,</w:t>
            </w:r>
            <w:r w:rsidR="00B1355C">
              <w:rPr>
                <w:rFonts w:ascii="Times New Roman" w:hAnsi="Times New Roman" w:cs="Times New Roman"/>
                <w:b/>
                <w:bCs/>
                <w:sz w:val="20"/>
                <w:szCs w:val="20"/>
                <w:lang w:eastAsia="x-none"/>
              </w:rPr>
              <w:t>612</w:t>
            </w:r>
          </w:p>
        </w:tc>
        <w:tc>
          <w:tcPr>
            <w:tcW w:w="270" w:type="dxa"/>
            <w:vAlign w:val="bottom"/>
          </w:tcPr>
          <w:p w14:paraId="225B0B37" w14:textId="77777777" w:rsidR="00470E75" w:rsidRPr="0043778B" w:rsidRDefault="00470E75" w:rsidP="00B94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885"/>
              </w:tabs>
              <w:ind w:left="-103" w:right="47" w:firstLine="22"/>
              <w:jc w:val="right"/>
              <w:rPr>
                <w:rFonts w:ascii="Times New Roman" w:hAnsi="Times New Roman" w:cs="Times New Roman"/>
                <w:b/>
                <w:bCs/>
                <w:sz w:val="20"/>
                <w:szCs w:val="20"/>
                <w:cs/>
                <w:lang w:eastAsia="x-none"/>
              </w:rPr>
            </w:pPr>
          </w:p>
        </w:tc>
        <w:tc>
          <w:tcPr>
            <w:tcW w:w="900" w:type="dxa"/>
            <w:tcBorders>
              <w:bottom w:val="double" w:sz="4" w:space="0" w:color="auto"/>
            </w:tcBorders>
            <w:vAlign w:val="bottom"/>
          </w:tcPr>
          <w:p w14:paraId="19CA0C68" w14:textId="58B9BBEA" w:rsidR="00470E75" w:rsidRPr="00470E75" w:rsidRDefault="00470E75" w:rsidP="00B94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3" w:right="-51" w:firstLine="22"/>
              <w:jc w:val="right"/>
              <w:rPr>
                <w:rFonts w:ascii="Times New Roman" w:hAnsi="Times New Roman" w:cs="Times New Roman"/>
                <w:b/>
                <w:bCs/>
                <w:sz w:val="20"/>
                <w:szCs w:val="20"/>
                <w:lang w:eastAsia="x-none"/>
              </w:rPr>
            </w:pPr>
            <w:r w:rsidRPr="00470E75">
              <w:rPr>
                <w:rFonts w:ascii="Times New Roman" w:hAnsi="Times New Roman" w:cs="Times New Roman"/>
                <w:b/>
                <w:bCs/>
                <w:sz w:val="20"/>
                <w:szCs w:val="20"/>
                <w:lang w:eastAsia="x-none"/>
              </w:rPr>
              <w:t>1,111,736</w:t>
            </w:r>
          </w:p>
        </w:tc>
        <w:tc>
          <w:tcPr>
            <w:tcW w:w="270" w:type="dxa"/>
            <w:vAlign w:val="bottom"/>
          </w:tcPr>
          <w:p w14:paraId="774AB9EF" w14:textId="77777777" w:rsidR="00470E75" w:rsidRPr="0043778B" w:rsidRDefault="00470E75" w:rsidP="00B94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698"/>
                <w:tab w:val="decimal" w:pos="885"/>
              </w:tabs>
              <w:ind w:left="-103" w:right="47" w:firstLine="22"/>
              <w:jc w:val="right"/>
              <w:rPr>
                <w:rFonts w:ascii="Times New Roman" w:hAnsi="Times New Roman" w:cs="Times New Roman"/>
                <w:b/>
                <w:bCs/>
                <w:sz w:val="20"/>
                <w:szCs w:val="20"/>
                <w:lang w:eastAsia="x-none"/>
              </w:rPr>
            </w:pPr>
          </w:p>
        </w:tc>
        <w:tc>
          <w:tcPr>
            <w:tcW w:w="900" w:type="dxa"/>
            <w:tcBorders>
              <w:bottom w:val="double" w:sz="4" w:space="0" w:color="auto"/>
            </w:tcBorders>
            <w:vAlign w:val="bottom"/>
          </w:tcPr>
          <w:p w14:paraId="08CC02F5" w14:textId="1CE2A16B" w:rsidR="00470E75" w:rsidRPr="0043778B" w:rsidRDefault="00564519" w:rsidP="00A567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3" w:firstLine="22"/>
              <w:jc w:val="right"/>
              <w:rPr>
                <w:rFonts w:ascii="Times New Roman" w:hAnsi="Times New Roman" w:cs="Times New Roman"/>
                <w:b/>
                <w:bCs/>
                <w:sz w:val="20"/>
                <w:szCs w:val="20"/>
                <w:lang w:eastAsia="x-none"/>
              </w:rPr>
            </w:pPr>
            <w:r>
              <w:rPr>
                <w:rFonts w:ascii="Times New Roman" w:hAnsi="Times New Roman" w:cs="Times New Roman"/>
                <w:b/>
                <w:bCs/>
                <w:sz w:val="20"/>
                <w:szCs w:val="20"/>
                <w:lang w:eastAsia="x-none"/>
              </w:rPr>
              <w:t>263,999</w:t>
            </w:r>
          </w:p>
        </w:tc>
        <w:tc>
          <w:tcPr>
            <w:tcW w:w="270" w:type="dxa"/>
            <w:vAlign w:val="bottom"/>
          </w:tcPr>
          <w:p w14:paraId="159A31AC" w14:textId="77777777" w:rsidR="00470E75" w:rsidRPr="0043778B" w:rsidRDefault="00470E75" w:rsidP="00B94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885"/>
              </w:tabs>
              <w:ind w:left="-103" w:right="47" w:firstLine="22"/>
              <w:jc w:val="right"/>
              <w:rPr>
                <w:rFonts w:ascii="Times New Roman" w:hAnsi="Times New Roman" w:cs="Times New Roman"/>
                <w:b/>
                <w:bCs/>
                <w:sz w:val="20"/>
                <w:szCs w:val="20"/>
                <w:lang w:eastAsia="x-none"/>
              </w:rPr>
            </w:pPr>
          </w:p>
        </w:tc>
        <w:tc>
          <w:tcPr>
            <w:tcW w:w="990" w:type="dxa"/>
            <w:tcBorders>
              <w:bottom w:val="double" w:sz="4" w:space="0" w:color="auto"/>
            </w:tcBorders>
            <w:vAlign w:val="bottom"/>
          </w:tcPr>
          <w:p w14:paraId="57703D98" w14:textId="197CFCC4" w:rsidR="00470E75" w:rsidRPr="0043778B" w:rsidRDefault="00470E75" w:rsidP="00B94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3" w:right="37" w:firstLine="22"/>
              <w:jc w:val="right"/>
              <w:rPr>
                <w:rFonts w:ascii="Times New Roman" w:hAnsi="Times New Roman" w:cs="Times New Roman"/>
                <w:b/>
                <w:bCs/>
                <w:sz w:val="20"/>
                <w:szCs w:val="20"/>
                <w:lang w:eastAsia="x-none"/>
              </w:rPr>
            </w:pPr>
            <w:r>
              <w:rPr>
                <w:rFonts w:ascii="Times New Roman" w:hAnsi="Times New Roman" w:cs="Times New Roman"/>
                <w:b/>
                <w:bCs/>
                <w:sz w:val="20"/>
                <w:szCs w:val="20"/>
                <w:lang w:eastAsia="x-none"/>
              </w:rPr>
              <w:t>144,585</w:t>
            </w:r>
          </w:p>
        </w:tc>
        <w:tc>
          <w:tcPr>
            <w:tcW w:w="270" w:type="dxa"/>
            <w:vAlign w:val="bottom"/>
          </w:tcPr>
          <w:p w14:paraId="07F7CD35" w14:textId="77777777" w:rsidR="00470E75" w:rsidRPr="0043778B" w:rsidRDefault="00470E75" w:rsidP="00B94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432"/>
                <w:tab w:val="decimal" w:pos="885"/>
              </w:tabs>
              <w:ind w:left="-103" w:right="47" w:firstLine="22"/>
              <w:jc w:val="right"/>
              <w:rPr>
                <w:rFonts w:ascii="Times New Roman" w:hAnsi="Times New Roman" w:cs="Times New Roman"/>
                <w:b/>
                <w:bCs/>
                <w:sz w:val="20"/>
                <w:szCs w:val="20"/>
                <w:lang w:eastAsia="x-none"/>
              </w:rPr>
            </w:pPr>
          </w:p>
        </w:tc>
        <w:tc>
          <w:tcPr>
            <w:tcW w:w="990" w:type="dxa"/>
            <w:tcBorders>
              <w:bottom w:val="double" w:sz="4" w:space="0" w:color="auto"/>
            </w:tcBorders>
            <w:vAlign w:val="bottom"/>
          </w:tcPr>
          <w:p w14:paraId="48882DB0" w14:textId="026E82D0" w:rsidR="00470E75" w:rsidRPr="00C10DF9" w:rsidRDefault="00564519" w:rsidP="00B94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3" w:firstLine="22"/>
              <w:jc w:val="right"/>
              <w:rPr>
                <w:rFonts w:ascii="Times New Roman" w:hAnsi="Times New Roman" w:cs="Times New Roman"/>
                <w:b/>
                <w:bCs/>
                <w:sz w:val="20"/>
                <w:szCs w:val="20"/>
                <w:lang w:eastAsia="x-none"/>
              </w:rPr>
            </w:pPr>
            <w:r>
              <w:rPr>
                <w:rFonts w:ascii="Times New Roman" w:hAnsi="Times New Roman" w:cs="Times New Roman"/>
                <w:b/>
                <w:bCs/>
                <w:sz w:val="20"/>
                <w:szCs w:val="20"/>
                <w:lang w:eastAsia="x-none"/>
              </w:rPr>
              <w:t>8</w:t>
            </w:r>
            <w:r w:rsidR="00B1355C">
              <w:rPr>
                <w:rFonts w:ascii="Times New Roman" w:hAnsi="Times New Roman" w:cs="Times New Roman"/>
                <w:b/>
                <w:bCs/>
                <w:sz w:val="20"/>
                <w:szCs w:val="20"/>
                <w:lang w:eastAsia="x-none"/>
              </w:rPr>
              <w:t>52</w:t>
            </w:r>
            <w:r>
              <w:rPr>
                <w:rFonts w:ascii="Times New Roman" w:hAnsi="Times New Roman" w:cs="Times New Roman"/>
                <w:b/>
                <w:bCs/>
                <w:sz w:val="20"/>
                <w:szCs w:val="20"/>
                <w:lang w:eastAsia="x-none"/>
              </w:rPr>
              <w:t>,</w:t>
            </w:r>
            <w:r w:rsidR="00B1355C">
              <w:rPr>
                <w:rFonts w:ascii="Times New Roman" w:hAnsi="Times New Roman" w:cs="Times New Roman"/>
                <w:b/>
                <w:bCs/>
                <w:sz w:val="20"/>
                <w:szCs w:val="20"/>
                <w:lang w:eastAsia="x-none"/>
              </w:rPr>
              <w:t>611</w:t>
            </w:r>
          </w:p>
        </w:tc>
        <w:tc>
          <w:tcPr>
            <w:tcW w:w="270" w:type="dxa"/>
            <w:vAlign w:val="bottom"/>
          </w:tcPr>
          <w:p w14:paraId="2B4DA510" w14:textId="77777777" w:rsidR="00470E75" w:rsidRPr="0043778B" w:rsidRDefault="00470E75" w:rsidP="00B94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885"/>
              </w:tabs>
              <w:ind w:left="-103" w:right="47" w:firstLine="22"/>
              <w:jc w:val="right"/>
              <w:rPr>
                <w:rFonts w:ascii="Times New Roman" w:hAnsi="Times New Roman" w:cs="Times New Roman"/>
                <w:b/>
                <w:bCs/>
                <w:sz w:val="20"/>
                <w:szCs w:val="20"/>
                <w:lang w:eastAsia="x-none"/>
              </w:rPr>
            </w:pPr>
          </w:p>
        </w:tc>
        <w:tc>
          <w:tcPr>
            <w:tcW w:w="990" w:type="dxa"/>
            <w:tcBorders>
              <w:bottom w:val="double" w:sz="4" w:space="0" w:color="auto"/>
            </w:tcBorders>
            <w:vAlign w:val="bottom"/>
          </w:tcPr>
          <w:p w14:paraId="5CC20E68" w14:textId="782C4CE3" w:rsidR="00470E75" w:rsidRPr="00850DD9" w:rsidRDefault="00470E75" w:rsidP="00850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3" w:right="-14" w:firstLine="22"/>
              <w:jc w:val="right"/>
              <w:rPr>
                <w:rFonts w:ascii="Times New Roman" w:hAnsi="Times New Roman" w:cs="Times New Roman"/>
                <w:b/>
                <w:bCs/>
                <w:sz w:val="20"/>
                <w:szCs w:val="20"/>
                <w:lang w:eastAsia="x-none"/>
              </w:rPr>
            </w:pPr>
            <w:r w:rsidRPr="00850DD9">
              <w:rPr>
                <w:rFonts w:ascii="Times New Roman" w:hAnsi="Times New Roman" w:cs="Times New Roman"/>
                <w:b/>
                <w:bCs/>
                <w:sz w:val="20"/>
                <w:szCs w:val="20"/>
                <w:lang w:eastAsia="x-none"/>
              </w:rPr>
              <w:t>1,256,321</w:t>
            </w:r>
          </w:p>
        </w:tc>
      </w:tr>
      <w:tr w:rsidR="00470E75" w:rsidRPr="006557E0" w14:paraId="66D572E5" w14:textId="77777777" w:rsidTr="00FD4ED9">
        <w:trPr>
          <w:trHeight w:val="259"/>
        </w:trPr>
        <w:tc>
          <w:tcPr>
            <w:tcW w:w="2268" w:type="dxa"/>
          </w:tcPr>
          <w:p w14:paraId="3C1E02F6" w14:textId="77777777" w:rsidR="00470E75" w:rsidRPr="006557E0" w:rsidRDefault="00470E75" w:rsidP="00470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b/>
                <w:bCs/>
                <w:color w:val="000000"/>
                <w:sz w:val="20"/>
                <w:szCs w:val="20"/>
              </w:rPr>
            </w:pPr>
          </w:p>
        </w:tc>
        <w:tc>
          <w:tcPr>
            <w:tcW w:w="900" w:type="dxa"/>
            <w:vAlign w:val="bottom"/>
          </w:tcPr>
          <w:p w14:paraId="66647A32" w14:textId="77777777" w:rsidR="00470E75" w:rsidRPr="0043778B" w:rsidRDefault="00470E75" w:rsidP="00B94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3" w:firstLine="22"/>
              <w:jc w:val="right"/>
              <w:rPr>
                <w:rFonts w:ascii="Times New Roman" w:hAnsi="Times New Roman" w:cs="Times New Roman"/>
                <w:b/>
                <w:bCs/>
                <w:sz w:val="20"/>
                <w:szCs w:val="20"/>
                <w:lang w:eastAsia="x-none"/>
              </w:rPr>
            </w:pPr>
          </w:p>
        </w:tc>
        <w:tc>
          <w:tcPr>
            <w:tcW w:w="270" w:type="dxa"/>
            <w:vAlign w:val="bottom"/>
          </w:tcPr>
          <w:p w14:paraId="37B0C068" w14:textId="77777777" w:rsidR="00470E75" w:rsidRPr="0043778B" w:rsidRDefault="00470E75" w:rsidP="00B94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885"/>
              </w:tabs>
              <w:ind w:left="-103" w:right="47" w:firstLine="22"/>
              <w:jc w:val="right"/>
              <w:rPr>
                <w:rFonts w:ascii="Times New Roman" w:hAnsi="Times New Roman" w:cs="Times New Roman"/>
                <w:b/>
                <w:bCs/>
                <w:sz w:val="20"/>
                <w:szCs w:val="20"/>
                <w:cs/>
                <w:lang w:eastAsia="x-none"/>
              </w:rPr>
            </w:pPr>
          </w:p>
        </w:tc>
        <w:tc>
          <w:tcPr>
            <w:tcW w:w="900" w:type="dxa"/>
            <w:vAlign w:val="bottom"/>
          </w:tcPr>
          <w:p w14:paraId="12D2335F" w14:textId="77777777" w:rsidR="00470E75" w:rsidRPr="00C518BE" w:rsidRDefault="00470E75" w:rsidP="00B94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3" w:right="-51" w:firstLine="22"/>
              <w:jc w:val="right"/>
              <w:rPr>
                <w:rFonts w:ascii="Times New Roman" w:hAnsi="Times New Roman" w:cs="Times New Roman"/>
                <w:sz w:val="20"/>
                <w:szCs w:val="20"/>
                <w:lang w:eastAsia="x-none"/>
              </w:rPr>
            </w:pPr>
          </w:p>
        </w:tc>
        <w:tc>
          <w:tcPr>
            <w:tcW w:w="270" w:type="dxa"/>
            <w:vAlign w:val="bottom"/>
          </w:tcPr>
          <w:p w14:paraId="250971F8" w14:textId="77777777" w:rsidR="00470E75" w:rsidRPr="0043778B" w:rsidRDefault="00470E75" w:rsidP="00B94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698"/>
                <w:tab w:val="decimal" w:pos="885"/>
              </w:tabs>
              <w:ind w:left="-103" w:right="47" w:firstLine="22"/>
              <w:jc w:val="right"/>
              <w:rPr>
                <w:rFonts w:ascii="Times New Roman" w:hAnsi="Times New Roman" w:cs="Times New Roman"/>
                <w:b/>
                <w:bCs/>
                <w:sz w:val="20"/>
                <w:szCs w:val="20"/>
                <w:lang w:eastAsia="x-none"/>
              </w:rPr>
            </w:pPr>
          </w:p>
        </w:tc>
        <w:tc>
          <w:tcPr>
            <w:tcW w:w="900" w:type="dxa"/>
            <w:vAlign w:val="bottom"/>
          </w:tcPr>
          <w:p w14:paraId="7666023E" w14:textId="77777777" w:rsidR="00470E75" w:rsidRPr="0043778B" w:rsidRDefault="00470E75" w:rsidP="00B94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691"/>
              </w:tabs>
              <w:ind w:left="-103" w:right="47" w:firstLine="22"/>
              <w:jc w:val="right"/>
              <w:rPr>
                <w:rFonts w:ascii="Times New Roman" w:hAnsi="Times New Roman" w:cs="Times New Roman"/>
                <w:b/>
                <w:bCs/>
                <w:sz w:val="20"/>
                <w:szCs w:val="20"/>
                <w:lang w:eastAsia="x-none"/>
              </w:rPr>
            </w:pPr>
          </w:p>
        </w:tc>
        <w:tc>
          <w:tcPr>
            <w:tcW w:w="270" w:type="dxa"/>
            <w:vAlign w:val="bottom"/>
          </w:tcPr>
          <w:p w14:paraId="42710BD8" w14:textId="77777777" w:rsidR="00470E75" w:rsidRPr="0043778B" w:rsidRDefault="00470E75" w:rsidP="00B94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885"/>
              </w:tabs>
              <w:ind w:left="-103" w:right="47" w:firstLine="22"/>
              <w:jc w:val="right"/>
              <w:rPr>
                <w:rFonts w:ascii="Times New Roman" w:hAnsi="Times New Roman" w:cs="Times New Roman"/>
                <w:b/>
                <w:bCs/>
                <w:sz w:val="20"/>
                <w:szCs w:val="20"/>
                <w:lang w:eastAsia="x-none"/>
              </w:rPr>
            </w:pPr>
          </w:p>
        </w:tc>
        <w:tc>
          <w:tcPr>
            <w:tcW w:w="990" w:type="dxa"/>
            <w:vAlign w:val="bottom"/>
          </w:tcPr>
          <w:p w14:paraId="05E0391C" w14:textId="77777777" w:rsidR="00470E75" w:rsidRPr="0043778B" w:rsidRDefault="00470E75" w:rsidP="00B94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3" w:right="37" w:firstLine="22"/>
              <w:jc w:val="right"/>
              <w:rPr>
                <w:rFonts w:ascii="Times New Roman" w:hAnsi="Times New Roman" w:cs="Times New Roman"/>
                <w:b/>
                <w:bCs/>
                <w:sz w:val="20"/>
                <w:szCs w:val="20"/>
                <w:lang w:eastAsia="x-none"/>
              </w:rPr>
            </w:pPr>
          </w:p>
        </w:tc>
        <w:tc>
          <w:tcPr>
            <w:tcW w:w="270" w:type="dxa"/>
            <w:vAlign w:val="bottom"/>
          </w:tcPr>
          <w:p w14:paraId="05FBA045" w14:textId="77777777" w:rsidR="00470E75" w:rsidRPr="0043778B" w:rsidRDefault="00470E75" w:rsidP="00B94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432"/>
                <w:tab w:val="decimal" w:pos="885"/>
              </w:tabs>
              <w:ind w:left="-103" w:right="47" w:firstLine="22"/>
              <w:jc w:val="right"/>
              <w:rPr>
                <w:rFonts w:ascii="Times New Roman" w:hAnsi="Times New Roman" w:cs="Times New Roman"/>
                <w:b/>
                <w:bCs/>
                <w:sz w:val="20"/>
                <w:szCs w:val="20"/>
                <w:lang w:eastAsia="x-none"/>
              </w:rPr>
            </w:pPr>
          </w:p>
        </w:tc>
        <w:tc>
          <w:tcPr>
            <w:tcW w:w="990" w:type="dxa"/>
            <w:vAlign w:val="bottom"/>
          </w:tcPr>
          <w:p w14:paraId="21403A47" w14:textId="77777777" w:rsidR="00470E75" w:rsidRPr="0043778B" w:rsidRDefault="00470E75" w:rsidP="00B94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825"/>
                <w:tab w:val="decimal" w:pos="885"/>
              </w:tabs>
              <w:ind w:left="-103" w:firstLine="22"/>
              <w:jc w:val="right"/>
              <w:rPr>
                <w:rFonts w:ascii="Times New Roman" w:hAnsi="Times New Roman" w:cs="Times New Roman"/>
                <w:b/>
                <w:bCs/>
                <w:sz w:val="20"/>
                <w:szCs w:val="20"/>
                <w:lang w:eastAsia="x-none"/>
              </w:rPr>
            </w:pPr>
          </w:p>
        </w:tc>
        <w:tc>
          <w:tcPr>
            <w:tcW w:w="270" w:type="dxa"/>
            <w:vAlign w:val="bottom"/>
          </w:tcPr>
          <w:p w14:paraId="38088D03" w14:textId="77777777" w:rsidR="00470E75" w:rsidRPr="0043778B" w:rsidRDefault="00470E75" w:rsidP="00B94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885"/>
              </w:tabs>
              <w:ind w:left="-103" w:right="47" w:firstLine="22"/>
              <w:jc w:val="right"/>
              <w:rPr>
                <w:rFonts w:ascii="Times New Roman" w:hAnsi="Times New Roman" w:cs="Times New Roman"/>
                <w:b/>
                <w:bCs/>
                <w:sz w:val="20"/>
                <w:szCs w:val="20"/>
                <w:lang w:eastAsia="x-none"/>
              </w:rPr>
            </w:pPr>
          </w:p>
        </w:tc>
        <w:tc>
          <w:tcPr>
            <w:tcW w:w="990" w:type="dxa"/>
            <w:vAlign w:val="bottom"/>
          </w:tcPr>
          <w:p w14:paraId="3B16700D" w14:textId="77777777" w:rsidR="00470E75" w:rsidRPr="0043778B" w:rsidRDefault="00470E75" w:rsidP="00850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3" w:right="-14" w:firstLine="22"/>
              <w:jc w:val="right"/>
              <w:rPr>
                <w:rFonts w:ascii="Times New Roman" w:hAnsi="Times New Roman" w:cs="Times New Roman"/>
                <w:b/>
                <w:bCs/>
                <w:sz w:val="20"/>
                <w:szCs w:val="20"/>
                <w:lang w:eastAsia="x-none"/>
              </w:rPr>
            </w:pPr>
          </w:p>
        </w:tc>
      </w:tr>
      <w:tr w:rsidR="00470E75" w:rsidRPr="006557E0" w14:paraId="341B16A8" w14:textId="77777777" w:rsidTr="00FD4ED9">
        <w:trPr>
          <w:trHeight w:val="259"/>
        </w:trPr>
        <w:tc>
          <w:tcPr>
            <w:tcW w:w="2268" w:type="dxa"/>
          </w:tcPr>
          <w:p w14:paraId="25A5A2AB" w14:textId="77777777" w:rsidR="00470E75" w:rsidRPr="006557E0" w:rsidRDefault="00470E75" w:rsidP="00470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b/>
                <w:bCs/>
                <w:color w:val="000000"/>
                <w:sz w:val="20"/>
                <w:szCs w:val="20"/>
              </w:rPr>
            </w:pPr>
            <w:r w:rsidRPr="006557E0">
              <w:rPr>
                <w:rFonts w:ascii="Times New Roman" w:hAnsi="Times New Roman" w:cs="Times New Roman"/>
                <w:b/>
                <w:bCs/>
                <w:color w:val="000000"/>
                <w:sz w:val="20"/>
                <w:szCs w:val="20"/>
              </w:rPr>
              <w:t>Timing of revenue recognition</w:t>
            </w:r>
          </w:p>
        </w:tc>
        <w:tc>
          <w:tcPr>
            <w:tcW w:w="900" w:type="dxa"/>
          </w:tcPr>
          <w:p w14:paraId="5E5E4E0A" w14:textId="77777777" w:rsidR="00470E75" w:rsidRPr="0043778B" w:rsidRDefault="00470E75" w:rsidP="00B94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3" w:firstLine="22"/>
              <w:jc w:val="right"/>
              <w:rPr>
                <w:rFonts w:ascii="Times New Roman" w:hAnsi="Times New Roman" w:cs="Times New Roman"/>
                <w:sz w:val="20"/>
                <w:szCs w:val="20"/>
                <w:lang w:eastAsia="x-none"/>
              </w:rPr>
            </w:pPr>
          </w:p>
        </w:tc>
        <w:tc>
          <w:tcPr>
            <w:tcW w:w="270" w:type="dxa"/>
          </w:tcPr>
          <w:p w14:paraId="62E4C041" w14:textId="77777777" w:rsidR="00470E75" w:rsidRPr="0043778B" w:rsidRDefault="00470E75" w:rsidP="00B94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885"/>
              </w:tabs>
              <w:ind w:left="-103" w:right="47" w:firstLine="22"/>
              <w:jc w:val="right"/>
              <w:rPr>
                <w:rFonts w:ascii="Times New Roman" w:hAnsi="Times New Roman" w:cs="Times New Roman"/>
                <w:sz w:val="20"/>
                <w:szCs w:val="20"/>
                <w:cs/>
                <w:lang w:eastAsia="x-none"/>
              </w:rPr>
            </w:pPr>
          </w:p>
        </w:tc>
        <w:tc>
          <w:tcPr>
            <w:tcW w:w="900" w:type="dxa"/>
          </w:tcPr>
          <w:p w14:paraId="7CB069A8" w14:textId="77777777" w:rsidR="00470E75" w:rsidRPr="0043778B" w:rsidRDefault="00470E75" w:rsidP="00B94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3" w:right="-51" w:firstLine="22"/>
              <w:jc w:val="right"/>
              <w:rPr>
                <w:rFonts w:ascii="Times New Roman" w:hAnsi="Times New Roman" w:cs="Times New Roman"/>
                <w:sz w:val="20"/>
                <w:szCs w:val="20"/>
                <w:lang w:eastAsia="x-none"/>
              </w:rPr>
            </w:pPr>
          </w:p>
        </w:tc>
        <w:tc>
          <w:tcPr>
            <w:tcW w:w="270" w:type="dxa"/>
          </w:tcPr>
          <w:p w14:paraId="16D24F64" w14:textId="77777777" w:rsidR="00470E75" w:rsidRPr="0043778B" w:rsidRDefault="00470E75" w:rsidP="00B94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885"/>
              </w:tabs>
              <w:ind w:left="-103" w:right="47" w:firstLine="22"/>
              <w:jc w:val="right"/>
              <w:rPr>
                <w:rFonts w:ascii="Times New Roman" w:hAnsi="Times New Roman" w:cs="Times New Roman"/>
                <w:sz w:val="20"/>
                <w:szCs w:val="20"/>
                <w:cs/>
                <w:lang w:eastAsia="x-none"/>
              </w:rPr>
            </w:pPr>
          </w:p>
        </w:tc>
        <w:tc>
          <w:tcPr>
            <w:tcW w:w="900" w:type="dxa"/>
          </w:tcPr>
          <w:p w14:paraId="1D3C5E76" w14:textId="77777777" w:rsidR="00470E75" w:rsidRPr="0043778B" w:rsidRDefault="00470E75" w:rsidP="00B94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691"/>
              </w:tabs>
              <w:ind w:left="-103" w:right="47" w:firstLine="22"/>
              <w:jc w:val="right"/>
              <w:rPr>
                <w:rFonts w:ascii="Times New Roman" w:hAnsi="Times New Roman" w:cs="Times New Roman"/>
                <w:sz w:val="20"/>
                <w:szCs w:val="20"/>
                <w:lang w:eastAsia="x-none"/>
              </w:rPr>
            </w:pPr>
          </w:p>
        </w:tc>
        <w:tc>
          <w:tcPr>
            <w:tcW w:w="270" w:type="dxa"/>
          </w:tcPr>
          <w:p w14:paraId="30009203" w14:textId="77777777" w:rsidR="00470E75" w:rsidRPr="0043778B" w:rsidRDefault="00470E75" w:rsidP="00B94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885"/>
              </w:tabs>
              <w:ind w:left="-103" w:right="47" w:firstLine="22"/>
              <w:jc w:val="right"/>
              <w:rPr>
                <w:rFonts w:ascii="Times New Roman" w:hAnsi="Times New Roman" w:cs="Times New Roman"/>
                <w:sz w:val="20"/>
                <w:szCs w:val="20"/>
                <w:lang w:eastAsia="x-none"/>
              </w:rPr>
            </w:pPr>
          </w:p>
        </w:tc>
        <w:tc>
          <w:tcPr>
            <w:tcW w:w="990" w:type="dxa"/>
          </w:tcPr>
          <w:p w14:paraId="20EE38F6" w14:textId="77777777" w:rsidR="00470E75" w:rsidRPr="0043778B" w:rsidRDefault="00470E75" w:rsidP="00B94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3" w:right="37" w:firstLine="22"/>
              <w:jc w:val="right"/>
              <w:rPr>
                <w:rFonts w:ascii="Times New Roman" w:hAnsi="Times New Roman" w:cs="Times New Roman"/>
                <w:sz w:val="20"/>
                <w:szCs w:val="20"/>
                <w:lang w:eastAsia="x-none"/>
              </w:rPr>
            </w:pPr>
          </w:p>
        </w:tc>
        <w:tc>
          <w:tcPr>
            <w:tcW w:w="270" w:type="dxa"/>
          </w:tcPr>
          <w:p w14:paraId="6E0BEDDC" w14:textId="77777777" w:rsidR="00470E75" w:rsidRPr="0043778B" w:rsidRDefault="00470E75" w:rsidP="00B94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885"/>
              </w:tabs>
              <w:ind w:left="-103" w:right="47" w:firstLine="22"/>
              <w:jc w:val="right"/>
              <w:rPr>
                <w:rFonts w:ascii="Times New Roman" w:hAnsi="Times New Roman" w:cs="Times New Roman"/>
                <w:sz w:val="20"/>
                <w:szCs w:val="20"/>
                <w:lang w:eastAsia="x-none"/>
              </w:rPr>
            </w:pPr>
          </w:p>
        </w:tc>
        <w:tc>
          <w:tcPr>
            <w:tcW w:w="990" w:type="dxa"/>
          </w:tcPr>
          <w:p w14:paraId="5AB10F79" w14:textId="77777777" w:rsidR="00470E75" w:rsidRPr="0043778B" w:rsidRDefault="00470E75" w:rsidP="00B94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824"/>
                <w:tab w:val="decimal" w:pos="885"/>
              </w:tabs>
              <w:ind w:left="-103" w:firstLine="22"/>
              <w:jc w:val="right"/>
              <w:rPr>
                <w:rFonts w:ascii="Times New Roman" w:hAnsi="Times New Roman" w:cs="Times New Roman"/>
                <w:sz w:val="20"/>
                <w:szCs w:val="20"/>
                <w:lang w:eastAsia="x-none"/>
              </w:rPr>
            </w:pPr>
          </w:p>
        </w:tc>
        <w:tc>
          <w:tcPr>
            <w:tcW w:w="270" w:type="dxa"/>
          </w:tcPr>
          <w:p w14:paraId="55AB8D37" w14:textId="77777777" w:rsidR="00470E75" w:rsidRPr="0043778B" w:rsidRDefault="00470E75" w:rsidP="00B94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885"/>
              </w:tabs>
              <w:ind w:left="-103" w:right="47" w:firstLine="22"/>
              <w:jc w:val="right"/>
              <w:rPr>
                <w:rFonts w:ascii="Times New Roman" w:hAnsi="Times New Roman" w:cs="Times New Roman"/>
                <w:sz w:val="20"/>
                <w:szCs w:val="20"/>
                <w:lang w:eastAsia="x-none"/>
              </w:rPr>
            </w:pPr>
          </w:p>
        </w:tc>
        <w:tc>
          <w:tcPr>
            <w:tcW w:w="990" w:type="dxa"/>
          </w:tcPr>
          <w:p w14:paraId="31556547" w14:textId="77777777" w:rsidR="00470E75" w:rsidRPr="0043778B" w:rsidRDefault="00470E75" w:rsidP="00850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3" w:right="-14" w:firstLine="22"/>
              <w:jc w:val="right"/>
              <w:rPr>
                <w:rFonts w:ascii="Times New Roman" w:hAnsi="Times New Roman" w:cs="Times New Roman"/>
                <w:sz w:val="20"/>
                <w:szCs w:val="20"/>
                <w:lang w:eastAsia="x-none"/>
              </w:rPr>
            </w:pPr>
          </w:p>
        </w:tc>
      </w:tr>
      <w:tr w:rsidR="00470E75" w:rsidRPr="006557E0" w14:paraId="0E188CA5" w14:textId="77777777" w:rsidTr="00FD4ED9">
        <w:trPr>
          <w:trHeight w:val="259"/>
        </w:trPr>
        <w:tc>
          <w:tcPr>
            <w:tcW w:w="2268" w:type="dxa"/>
          </w:tcPr>
          <w:p w14:paraId="0E40F7E9" w14:textId="77777777" w:rsidR="00470E75" w:rsidRPr="006557E0" w:rsidRDefault="00470E75" w:rsidP="00470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color w:val="000000"/>
                <w:sz w:val="20"/>
                <w:szCs w:val="20"/>
              </w:rPr>
            </w:pPr>
            <w:r w:rsidRPr="006557E0">
              <w:rPr>
                <w:rFonts w:ascii="Times New Roman" w:hAnsi="Times New Roman" w:cs="Times New Roman"/>
                <w:color w:val="000000"/>
                <w:sz w:val="20"/>
                <w:szCs w:val="20"/>
              </w:rPr>
              <w:t>At a point in time</w:t>
            </w:r>
          </w:p>
        </w:tc>
        <w:tc>
          <w:tcPr>
            <w:tcW w:w="900" w:type="dxa"/>
            <w:vAlign w:val="bottom"/>
          </w:tcPr>
          <w:p w14:paraId="6D73670E" w14:textId="209E5853" w:rsidR="00470E75" w:rsidRPr="007D2CA5" w:rsidRDefault="00564519" w:rsidP="00B94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3" w:firstLine="22"/>
              <w:jc w:val="right"/>
              <w:rPr>
                <w:rFonts w:ascii="Times New Roman" w:hAnsi="Times New Roman" w:cs="Times New Roman"/>
                <w:sz w:val="20"/>
                <w:szCs w:val="20"/>
                <w:lang w:eastAsia="x-none"/>
              </w:rPr>
            </w:pPr>
            <w:r w:rsidRPr="007D2CA5">
              <w:rPr>
                <w:rFonts w:ascii="Times New Roman" w:hAnsi="Times New Roman" w:cs="Times New Roman"/>
                <w:sz w:val="20"/>
                <w:szCs w:val="20"/>
                <w:lang w:eastAsia="x-none"/>
              </w:rPr>
              <w:t>5</w:t>
            </w:r>
            <w:r w:rsidR="00A07FB0" w:rsidRPr="007D2CA5">
              <w:rPr>
                <w:rFonts w:ascii="Times New Roman" w:hAnsi="Times New Roman" w:cs="Times New Roman"/>
                <w:sz w:val="20"/>
                <w:szCs w:val="20"/>
                <w:lang w:eastAsia="x-none"/>
              </w:rPr>
              <w:t>88</w:t>
            </w:r>
            <w:r w:rsidRPr="007D2CA5">
              <w:rPr>
                <w:rFonts w:ascii="Times New Roman" w:hAnsi="Times New Roman" w:cs="Times New Roman"/>
                <w:sz w:val="20"/>
                <w:szCs w:val="20"/>
                <w:lang w:eastAsia="x-none"/>
              </w:rPr>
              <w:t>,</w:t>
            </w:r>
            <w:r w:rsidR="00A07FB0" w:rsidRPr="007D2CA5">
              <w:rPr>
                <w:rFonts w:ascii="Times New Roman" w:hAnsi="Times New Roman" w:cs="Times New Roman"/>
                <w:sz w:val="20"/>
                <w:szCs w:val="20"/>
                <w:lang w:eastAsia="x-none"/>
              </w:rPr>
              <w:t>612</w:t>
            </w:r>
          </w:p>
        </w:tc>
        <w:tc>
          <w:tcPr>
            <w:tcW w:w="270" w:type="dxa"/>
            <w:vAlign w:val="bottom"/>
          </w:tcPr>
          <w:p w14:paraId="7F4573E0" w14:textId="77777777" w:rsidR="00470E75" w:rsidRPr="007D2CA5" w:rsidRDefault="00470E75" w:rsidP="00B94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885"/>
              </w:tabs>
              <w:ind w:left="-103" w:right="47" w:firstLine="22"/>
              <w:jc w:val="right"/>
              <w:rPr>
                <w:rFonts w:ascii="Times New Roman" w:hAnsi="Times New Roman" w:cs="Times New Roman"/>
                <w:sz w:val="20"/>
                <w:szCs w:val="20"/>
                <w:lang w:eastAsia="x-none"/>
              </w:rPr>
            </w:pPr>
          </w:p>
        </w:tc>
        <w:tc>
          <w:tcPr>
            <w:tcW w:w="900" w:type="dxa"/>
            <w:vAlign w:val="bottom"/>
          </w:tcPr>
          <w:p w14:paraId="267B58E1" w14:textId="09E3D5DD" w:rsidR="00470E75" w:rsidRPr="007D2CA5" w:rsidRDefault="00470E75" w:rsidP="00B94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3" w:right="-51" w:firstLine="22"/>
              <w:jc w:val="right"/>
              <w:rPr>
                <w:rFonts w:ascii="Times New Roman" w:hAnsi="Times New Roman" w:cs="Times New Roman"/>
                <w:sz w:val="20"/>
                <w:szCs w:val="20"/>
                <w:lang w:eastAsia="x-none"/>
              </w:rPr>
            </w:pPr>
            <w:r w:rsidRPr="007D2CA5">
              <w:rPr>
                <w:rFonts w:ascii="Times New Roman" w:hAnsi="Times New Roman" w:cs="Times New Roman"/>
                <w:sz w:val="20"/>
                <w:szCs w:val="20"/>
                <w:lang w:eastAsia="x-none"/>
              </w:rPr>
              <w:t>1,111,736</w:t>
            </w:r>
          </w:p>
        </w:tc>
        <w:tc>
          <w:tcPr>
            <w:tcW w:w="270" w:type="dxa"/>
            <w:vAlign w:val="bottom"/>
          </w:tcPr>
          <w:p w14:paraId="650D76FE" w14:textId="77777777" w:rsidR="00470E75" w:rsidRPr="007D2CA5" w:rsidRDefault="00470E75" w:rsidP="00B94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698"/>
                <w:tab w:val="decimal" w:pos="885"/>
              </w:tabs>
              <w:ind w:left="-103" w:right="47" w:firstLine="22"/>
              <w:jc w:val="right"/>
              <w:rPr>
                <w:rFonts w:ascii="Times New Roman" w:hAnsi="Times New Roman" w:cs="Times New Roman"/>
                <w:sz w:val="20"/>
                <w:szCs w:val="20"/>
                <w:lang w:eastAsia="x-none"/>
              </w:rPr>
            </w:pPr>
          </w:p>
        </w:tc>
        <w:tc>
          <w:tcPr>
            <w:tcW w:w="900" w:type="dxa"/>
            <w:vAlign w:val="bottom"/>
          </w:tcPr>
          <w:p w14:paraId="509AE482" w14:textId="0144D67E" w:rsidR="00470E75" w:rsidRPr="007D2CA5" w:rsidRDefault="00A567D1" w:rsidP="00A567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3" w:firstLine="22"/>
              <w:jc w:val="right"/>
              <w:rPr>
                <w:rFonts w:ascii="Times New Roman" w:hAnsi="Times New Roman" w:cs="Times New Roman"/>
                <w:sz w:val="20"/>
                <w:szCs w:val="20"/>
                <w:lang w:eastAsia="x-none"/>
              </w:rPr>
            </w:pPr>
            <w:r w:rsidRPr="007D2CA5">
              <w:rPr>
                <w:rFonts w:ascii="Times New Roman" w:hAnsi="Times New Roman" w:cs="Times New Roman"/>
                <w:sz w:val="20"/>
                <w:szCs w:val="20"/>
                <w:lang w:eastAsia="x-none"/>
              </w:rPr>
              <w:t>-</w:t>
            </w:r>
          </w:p>
        </w:tc>
        <w:tc>
          <w:tcPr>
            <w:tcW w:w="270" w:type="dxa"/>
            <w:vAlign w:val="bottom"/>
          </w:tcPr>
          <w:p w14:paraId="613D4131" w14:textId="77777777" w:rsidR="00470E75" w:rsidRPr="007D2CA5" w:rsidRDefault="00470E75" w:rsidP="00B94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885"/>
              </w:tabs>
              <w:ind w:left="-103" w:right="47" w:firstLine="22"/>
              <w:jc w:val="right"/>
              <w:rPr>
                <w:rFonts w:ascii="Times New Roman" w:hAnsi="Times New Roman" w:cs="Times New Roman"/>
                <w:sz w:val="20"/>
                <w:szCs w:val="20"/>
                <w:lang w:eastAsia="x-none"/>
              </w:rPr>
            </w:pPr>
          </w:p>
        </w:tc>
        <w:tc>
          <w:tcPr>
            <w:tcW w:w="990" w:type="dxa"/>
            <w:vAlign w:val="bottom"/>
          </w:tcPr>
          <w:p w14:paraId="05FAD935" w14:textId="3306CBBB" w:rsidR="00470E75" w:rsidRPr="007D2CA5" w:rsidRDefault="00470E75" w:rsidP="00B94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3" w:right="37" w:firstLine="22"/>
              <w:jc w:val="right"/>
              <w:rPr>
                <w:rFonts w:ascii="Times New Roman" w:hAnsi="Times New Roman" w:cs="Times New Roman"/>
                <w:sz w:val="20"/>
                <w:szCs w:val="20"/>
                <w:lang w:eastAsia="x-none"/>
              </w:rPr>
            </w:pPr>
            <w:r w:rsidRPr="007D2CA5">
              <w:rPr>
                <w:rFonts w:ascii="Times New Roman" w:hAnsi="Times New Roman" w:cs="Times New Roman"/>
                <w:sz w:val="20"/>
                <w:szCs w:val="20"/>
                <w:lang w:eastAsia="x-none"/>
              </w:rPr>
              <w:t>-</w:t>
            </w:r>
          </w:p>
        </w:tc>
        <w:tc>
          <w:tcPr>
            <w:tcW w:w="270" w:type="dxa"/>
            <w:vAlign w:val="bottom"/>
          </w:tcPr>
          <w:p w14:paraId="036B8905" w14:textId="77777777" w:rsidR="00470E75" w:rsidRPr="007D2CA5" w:rsidRDefault="00470E75" w:rsidP="00B94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432"/>
                <w:tab w:val="decimal" w:pos="825"/>
                <w:tab w:val="decimal" w:pos="885"/>
              </w:tabs>
              <w:ind w:left="-103" w:right="-15" w:firstLine="22"/>
              <w:jc w:val="right"/>
              <w:rPr>
                <w:rFonts w:ascii="Times New Roman" w:hAnsi="Times New Roman" w:cs="Times New Roman"/>
                <w:b/>
                <w:bCs/>
                <w:sz w:val="20"/>
                <w:szCs w:val="20"/>
                <w:lang w:eastAsia="x-none"/>
              </w:rPr>
            </w:pPr>
          </w:p>
        </w:tc>
        <w:tc>
          <w:tcPr>
            <w:tcW w:w="990" w:type="dxa"/>
            <w:shd w:val="clear" w:color="auto" w:fill="auto"/>
            <w:vAlign w:val="bottom"/>
          </w:tcPr>
          <w:p w14:paraId="4F743239" w14:textId="45BF9B82" w:rsidR="00470E75" w:rsidRPr="007D2CA5" w:rsidRDefault="00A567D1" w:rsidP="00B94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825"/>
                <w:tab w:val="decimal" w:pos="885"/>
              </w:tabs>
              <w:ind w:left="-103" w:firstLine="22"/>
              <w:jc w:val="right"/>
              <w:rPr>
                <w:rFonts w:ascii="Times New Roman" w:hAnsi="Times New Roman" w:cs="Times New Roman"/>
                <w:sz w:val="20"/>
                <w:szCs w:val="20"/>
                <w:lang w:eastAsia="x-none"/>
              </w:rPr>
            </w:pPr>
            <w:r w:rsidRPr="007D2CA5">
              <w:rPr>
                <w:rFonts w:ascii="Times New Roman" w:hAnsi="Times New Roman" w:cs="Times New Roman"/>
                <w:sz w:val="20"/>
                <w:szCs w:val="20"/>
                <w:lang w:eastAsia="x-none"/>
              </w:rPr>
              <w:t>5</w:t>
            </w:r>
            <w:r w:rsidR="00A07FB0" w:rsidRPr="007D2CA5">
              <w:rPr>
                <w:rFonts w:ascii="Times New Roman" w:hAnsi="Times New Roman" w:cs="Times New Roman"/>
                <w:sz w:val="20"/>
                <w:szCs w:val="20"/>
                <w:lang w:eastAsia="x-none"/>
              </w:rPr>
              <w:t>88</w:t>
            </w:r>
            <w:r w:rsidRPr="007D2CA5">
              <w:rPr>
                <w:rFonts w:ascii="Times New Roman" w:hAnsi="Times New Roman" w:cs="Times New Roman"/>
                <w:sz w:val="20"/>
                <w:szCs w:val="20"/>
                <w:lang w:eastAsia="x-none"/>
              </w:rPr>
              <w:t>,</w:t>
            </w:r>
            <w:r w:rsidR="00A07FB0" w:rsidRPr="007D2CA5">
              <w:rPr>
                <w:rFonts w:ascii="Times New Roman" w:hAnsi="Times New Roman" w:cs="Times New Roman"/>
                <w:sz w:val="20"/>
                <w:szCs w:val="20"/>
                <w:lang w:eastAsia="x-none"/>
              </w:rPr>
              <w:t>612</w:t>
            </w:r>
          </w:p>
        </w:tc>
        <w:tc>
          <w:tcPr>
            <w:tcW w:w="270" w:type="dxa"/>
            <w:shd w:val="clear" w:color="auto" w:fill="auto"/>
            <w:vAlign w:val="bottom"/>
          </w:tcPr>
          <w:p w14:paraId="37B79165" w14:textId="77777777" w:rsidR="00470E75" w:rsidRPr="0043778B" w:rsidRDefault="00470E75" w:rsidP="00B94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885"/>
              </w:tabs>
              <w:ind w:left="-103" w:right="47" w:firstLine="22"/>
              <w:jc w:val="right"/>
              <w:rPr>
                <w:rFonts w:ascii="Times New Roman" w:hAnsi="Times New Roman" w:cs="Times New Roman"/>
                <w:sz w:val="20"/>
                <w:szCs w:val="20"/>
                <w:lang w:eastAsia="x-none"/>
              </w:rPr>
            </w:pPr>
          </w:p>
        </w:tc>
        <w:tc>
          <w:tcPr>
            <w:tcW w:w="990" w:type="dxa"/>
            <w:shd w:val="clear" w:color="auto" w:fill="auto"/>
            <w:vAlign w:val="bottom"/>
          </w:tcPr>
          <w:p w14:paraId="18519D9F" w14:textId="3743C2A0" w:rsidR="00470E75" w:rsidRPr="0043778B" w:rsidRDefault="00470E75" w:rsidP="00850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3" w:right="-14" w:firstLine="22"/>
              <w:jc w:val="right"/>
              <w:rPr>
                <w:rFonts w:ascii="Times New Roman" w:hAnsi="Times New Roman" w:cs="Times New Roman"/>
                <w:sz w:val="20"/>
                <w:szCs w:val="20"/>
                <w:lang w:eastAsia="x-none"/>
              </w:rPr>
            </w:pPr>
            <w:r>
              <w:rPr>
                <w:rFonts w:ascii="Times New Roman" w:hAnsi="Times New Roman" w:cs="Times New Roman"/>
                <w:sz w:val="20"/>
                <w:szCs w:val="20"/>
                <w:lang w:eastAsia="x-none"/>
              </w:rPr>
              <w:t>1,111,736</w:t>
            </w:r>
          </w:p>
        </w:tc>
      </w:tr>
      <w:tr w:rsidR="00470E75" w:rsidRPr="006557E0" w14:paraId="0E1CE319" w14:textId="77777777" w:rsidTr="00FD4ED9">
        <w:trPr>
          <w:trHeight w:val="259"/>
        </w:trPr>
        <w:tc>
          <w:tcPr>
            <w:tcW w:w="2268" w:type="dxa"/>
          </w:tcPr>
          <w:p w14:paraId="5ED84C0A" w14:textId="77777777" w:rsidR="00470E75" w:rsidRPr="006557E0" w:rsidRDefault="00470E75" w:rsidP="00470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color w:val="000000"/>
                <w:sz w:val="20"/>
                <w:szCs w:val="20"/>
              </w:rPr>
            </w:pPr>
            <w:r w:rsidRPr="006557E0">
              <w:rPr>
                <w:rFonts w:ascii="Times New Roman" w:hAnsi="Times New Roman" w:cs="Times New Roman"/>
                <w:color w:val="000000"/>
                <w:sz w:val="20"/>
                <w:szCs w:val="20"/>
              </w:rPr>
              <w:t>Overtime</w:t>
            </w:r>
          </w:p>
        </w:tc>
        <w:tc>
          <w:tcPr>
            <w:tcW w:w="900" w:type="dxa"/>
            <w:tcBorders>
              <w:bottom w:val="single" w:sz="4" w:space="0" w:color="auto"/>
            </w:tcBorders>
            <w:vAlign w:val="bottom"/>
          </w:tcPr>
          <w:p w14:paraId="2AE9FB05" w14:textId="74D05677" w:rsidR="00470E75" w:rsidRPr="007D2CA5" w:rsidRDefault="00564519" w:rsidP="00B94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3" w:firstLine="22"/>
              <w:jc w:val="right"/>
              <w:rPr>
                <w:rFonts w:ascii="Times New Roman" w:hAnsi="Times New Roman" w:cs="Times New Roman"/>
                <w:sz w:val="20"/>
                <w:szCs w:val="20"/>
                <w:lang w:eastAsia="x-none"/>
              </w:rPr>
            </w:pPr>
            <w:r w:rsidRPr="007D2CA5">
              <w:rPr>
                <w:rFonts w:ascii="Times New Roman" w:hAnsi="Times New Roman" w:cs="Times New Roman"/>
                <w:sz w:val="20"/>
                <w:szCs w:val="20"/>
                <w:lang w:eastAsia="x-none"/>
              </w:rPr>
              <w:t>-</w:t>
            </w:r>
          </w:p>
        </w:tc>
        <w:tc>
          <w:tcPr>
            <w:tcW w:w="270" w:type="dxa"/>
            <w:vAlign w:val="bottom"/>
          </w:tcPr>
          <w:p w14:paraId="6D4FAB0E" w14:textId="77777777" w:rsidR="00470E75" w:rsidRPr="007D2CA5" w:rsidRDefault="00470E75" w:rsidP="00B94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885"/>
              </w:tabs>
              <w:ind w:left="-103" w:right="47" w:firstLine="22"/>
              <w:jc w:val="right"/>
              <w:rPr>
                <w:rFonts w:ascii="Times New Roman" w:hAnsi="Times New Roman" w:cs="Times New Roman"/>
                <w:sz w:val="20"/>
                <w:szCs w:val="20"/>
                <w:lang w:eastAsia="x-none"/>
              </w:rPr>
            </w:pPr>
          </w:p>
        </w:tc>
        <w:tc>
          <w:tcPr>
            <w:tcW w:w="900" w:type="dxa"/>
            <w:tcBorders>
              <w:bottom w:val="single" w:sz="4" w:space="0" w:color="auto"/>
            </w:tcBorders>
            <w:vAlign w:val="bottom"/>
          </w:tcPr>
          <w:p w14:paraId="246239CA" w14:textId="147CD628" w:rsidR="00470E75" w:rsidRPr="007D2CA5" w:rsidRDefault="00470E75" w:rsidP="00B94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3" w:right="-51" w:firstLine="22"/>
              <w:jc w:val="right"/>
              <w:rPr>
                <w:rFonts w:ascii="Times New Roman" w:hAnsi="Times New Roman" w:cs="Times New Roman"/>
                <w:sz w:val="20"/>
                <w:szCs w:val="20"/>
                <w:lang w:eastAsia="x-none"/>
              </w:rPr>
            </w:pPr>
            <w:r w:rsidRPr="007D2CA5">
              <w:rPr>
                <w:rFonts w:ascii="Times New Roman" w:hAnsi="Times New Roman" w:cs="Times New Roman"/>
                <w:sz w:val="20"/>
                <w:szCs w:val="20"/>
                <w:lang w:eastAsia="x-none"/>
              </w:rPr>
              <w:t>-</w:t>
            </w:r>
          </w:p>
        </w:tc>
        <w:tc>
          <w:tcPr>
            <w:tcW w:w="270" w:type="dxa"/>
            <w:vAlign w:val="bottom"/>
          </w:tcPr>
          <w:p w14:paraId="674FBE0A" w14:textId="77777777" w:rsidR="00470E75" w:rsidRPr="007D2CA5" w:rsidRDefault="00470E75" w:rsidP="00B94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698"/>
                <w:tab w:val="decimal" w:pos="885"/>
              </w:tabs>
              <w:ind w:left="-103" w:right="47" w:firstLine="22"/>
              <w:jc w:val="right"/>
              <w:rPr>
                <w:rFonts w:ascii="Times New Roman" w:hAnsi="Times New Roman" w:cs="Times New Roman"/>
                <w:sz w:val="20"/>
                <w:szCs w:val="20"/>
                <w:lang w:eastAsia="x-none"/>
              </w:rPr>
            </w:pPr>
          </w:p>
        </w:tc>
        <w:tc>
          <w:tcPr>
            <w:tcW w:w="900" w:type="dxa"/>
            <w:tcBorders>
              <w:bottom w:val="single" w:sz="4" w:space="0" w:color="auto"/>
            </w:tcBorders>
            <w:vAlign w:val="bottom"/>
          </w:tcPr>
          <w:p w14:paraId="793A86A8" w14:textId="517F2AA6" w:rsidR="00470E75" w:rsidRPr="007D2CA5" w:rsidRDefault="00A567D1" w:rsidP="00A567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3" w:firstLine="22"/>
              <w:jc w:val="right"/>
              <w:rPr>
                <w:rFonts w:ascii="Times New Roman" w:hAnsi="Times New Roman" w:cs="Times New Roman"/>
                <w:sz w:val="20"/>
                <w:szCs w:val="20"/>
                <w:lang w:eastAsia="x-none"/>
              </w:rPr>
            </w:pPr>
            <w:r w:rsidRPr="007D2CA5">
              <w:rPr>
                <w:rFonts w:ascii="Times New Roman" w:hAnsi="Times New Roman" w:cs="Times New Roman"/>
                <w:sz w:val="20"/>
                <w:szCs w:val="20"/>
                <w:lang w:eastAsia="x-none"/>
              </w:rPr>
              <w:t>263,999</w:t>
            </w:r>
          </w:p>
        </w:tc>
        <w:tc>
          <w:tcPr>
            <w:tcW w:w="270" w:type="dxa"/>
            <w:vAlign w:val="bottom"/>
          </w:tcPr>
          <w:p w14:paraId="554CD2FE" w14:textId="77777777" w:rsidR="00470E75" w:rsidRPr="007D2CA5" w:rsidRDefault="00470E75" w:rsidP="00B94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885"/>
              </w:tabs>
              <w:ind w:left="-103" w:right="47" w:firstLine="22"/>
              <w:jc w:val="right"/>
              <w:rPr>
                <w:rFonts w:ascii="Times New Roman" w:hAnsi="Times New Roman" w:cs="Times New Roman"/>
                <w:sz w:val="20"/>
                <w:szCs w:val="20"/>
                <w:lang w:eastAsia="x-none"/>
              </w:rPr>
            </w:pPr>
          </w:p>
        </w:tc>
        <w:tc>
          <w:tcPr>
            <w:tcW w:w="990" w:type="dxa"/>
            <w:tcBorders>
              <w:bottom w:val="single" w:sz="4" w:space="0" w:color="auto"/>
            </w:tcBorders>
            <w:vAlign w:val="bottom"/>
          </w:tcPr>
          <w:p w14:paraId="7F472CC4" w14:textId="46418894" w:rsidR="00470E75" w:rsidRPr="007D2CA5" w:rsidRDefault="00470E75" w:rsidP="00B94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3" w:right="37" w:firstLine="22"/>
              <w:jc w:val="right"/>
              <w:rPr>
                <w:rFonts w:ascii="Times New Roman" w:hAnsi="Times New Roman" w:cs="Times New Roman"/>
                <w:sz w:val="20"/>
                <w:szCs w:val="20"/>
                <w:lang w:eastAsia="x-none"/>
              </w:rPr>
            </w:pPr>
            <w:r w:rsidRPr="007D2CA5">
              <w:rPr>
                <w:rFonts w:ascii="Times New Roman" w:hAnsi="Times New Roman" w:cs="Times New Roman"/>
                <w:sz w:val="20"/>
                <w:szCs w:val="20"/>
                <w:lang w:eastAsia="x-none"/>
              </w:rPr>
              <w:t>144,585</w:t>
            </w:r>
          </w:p>
        </w:tc>
        <w:tc>
          <w:tcPr>
            <w:tcW w:w="270" w:type="dxa"/>
            <w:vAlign w:val="bottom"/>
          </w:tcPr>
          <w:p w14:paraId="688D5AE1" w14:textId="77777777" w:rsidR="00470E75" w:rsidRPr="007D2CA5" w:rsidRDefault="00470E75" w:rsidP="00B94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432"/>
                <w:tab w:val="decimal" w:pos="825"/>
                <w:tab w:val="decimal" w:pos="885"/>
              </w:tabs>
              <w:ind w:left="-103" w:right="-15" w:firstLine="22"/>
              <w:jc w:val="right"/>
              <w:rPr>
                <w:rFonts w:ascii="Times New Roman" w:hAnsi="Times New Roman" w:cs="Times New Roman"/>
                <w:b/>
                <w:bCs/>
                <w:sz w:val="20"/>
                <w:szCs w:val="20"/>
                <w:lang w:eastAsia="x-none"/>
              </w:rPr>
            </w:pPr>
          </w:p>
        </w:tc>
        <w:tc>
          <w:tcPr>
            <w:tcW w:w="990" w:type="dxa"/>
            <w:tcBorders>
              <w:bottom w:val="single" w:sz="4" w:space="0" w:color="auto"/>
            </w:tcBorders>
            <w:shd w:val="clear" w:color="auto" w:fill="auto"/>
            <w:vAlign w:val="bottom"/>
          </w:tcPr>
          <w:p w14:paraId="11E4575D" w14:textId="7E5D7E88" w:rsidR="00470E75" w:rsidRPr="007D2CA5" w:rsidRDefault="00A567D1" w:rsidP="00B94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825"/>
                <w:tab w:val="decimal" w:pos="885"/>
              </w:tabs>
              <w:ind w:left="-103" w:firstLine="22"/>
              <w:jc w:val="right"/>
              <w:rPr>
                <w:rFonts w:ascii="Times New Roman" w:hAnsi="Times New Roman" w:cstheme="minorBidi"/>
                <w:sz w:val="20"/>
                <w:szCs w:val="20"/>
                <w:cs/>
                <w:lang w:eastAsia="x-none"/>
              </w:rPr>
            </w:pPr>
            <w:r w:rsidRPr="007D2CA5">
              <w:rPr>
                <w:rFonts w:ascii="Times New Roman" w:hAnsi="Times New Roman" w:cs="Times New Roman"/>
                <w:sz w:val="20"/>
                <w:szCs w:val="20"/>
                <w:lang w:eastAsia="x-none"/>
              </w:rPr>
              <w:t>263,999</w:t>
            </w:r>
          </w:p>
        </w:tc>
        <w:tc>
          <w:tcPr>
            <w:tcW w:w="270" w:type="dxa"/>
            <w:shd w:val="clear" w:color="auto" w:fill="auto"/>
            <w:vAlign w:val="bottom"/>
          </w:tcPr>
          <w:p w14:paraId="7FF8344B" w14:textId="77777777" w:rsidR="00470E75" w:rsidRPr="0043778B" w:rsidRDefault="00470E75" w:rsidP="00B94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885"/>
              </w:tabs>
              <w:ind w:left="-103" w:right="47" w:firstLine="22"/>
              <w:jc w:val="right"/>
              <w:rPr>
                <w:rFonts w:ascii="Times New Roman" w:hAnsi="Times New Roman" w:cs="Times New Roman"/>
                <w:sz w:val="20"/>
                <w:szCs w:val="20"/>
                <w:lang w:eastAsia="x-none"/>
              </w:rPr>
            </w:pPr>
          </w:p>
        </w:tc>
        <w:tc>
          <w:tcPr>
            <w:tcW w:w="990" w:type="dxa"/>
            <w:tcBorders>
              <w:bottom w:val="single" w:sz="4" w:space="0" w:color="auto"/>
            </w:tcBorders>
            <w:shd w:val="clear" w:color="auto" w:fill="auto"/>
            <w:vAlign w:val="bottom"/>
          </w:tcPr>
          <w:p w14:paraId="6FFB1336" w14:textId="18856091" w:rsidR="00470E75" w:rsidRPr="0043778B" w:rsidRDefault="00470E75" w:rsidP="00850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3" w:right="-14" w:firstLine="22"/>
              <w:jc w:val="right"/>
              <w:rPr>
                <w:rFonts w:ascii="Times New Roman" w:hAnsi="Times New Roman" w:cs="Times New Roman"/>
                <w:sz w:val="20"/>
                <w:szCs w:val="20"/>
                <w:lang w:eastAsia="x-none"/>
              </w:rPr>
            </w:pPr>
            <w:r>
              <w:rPr>
                <w:rFonts w:ascii="Times New Roman" w:hAnsi="Times New Roman" w:cs="Times New Roman"/>
                <w:sz w:val="20"/>
                <w:szCs w:val="20"/>
                <w:lang w:eastAsia="x-none"/>
              </w:rPr>
              <w:t>144,585</w:t>
            </w:r>
          </w:p>
        </w:tc>
      </w:tr>
      <w:tr w:rsidR="00470E75" w:rsidRPr="006557E0" w14:paraId="6530B3B8" w14:textId="77777777" w:rsidTr="00FD4ED9">
        <w:trPr>
          <w:trHeight w:val="259"/>
        </w:trPr>
        <w:tc>
          <w:tcPr>
            <w:tcW w:w="2268" w:type="dxa"/>
          </w:tcPr>
          <w:p w14:paraId="0540FFE4" w14:textId="77777777" w:rsidR="00470E75" w:rsidRPr="006557E0" w:rsidRDefault="00470E75" w:rsidP="00470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b/>
                <w:bCs/>
                <w:color w:val="000000"/>
                <w:sz w:val="20"/>
                <w:szCs w:val="20"/>
              </w:rPr>
            </w:pPr>
            <w:r w:rsidRPr="006557E0">
              <w:rPr>
                <w:rFonts w:ascii="Times New Roman" w:hAnsi="Times New Roman" w:cs="Times New Roman"/>
                <w:b/>
                <w:bCs/>
                <w:color w:val="000000"/>
                <w:sz w:val="20"/>
                <w:szCs w:val="20"/>
              </w:rPr>
              <w:t>Total</w:t>
            </w:r>
          </w:p>
        </w:tc>
        <w:tc>
          <w:tcPr>
            <w:tcW w:w="900" w:type="dxa"/>
            <w:tcBorders>
              <w:top w:val="single" w:sz="4" w:space="0" w:color="auto"/>
              <w:bottom w:val="double" w:sz="4" w:space="0" w:color="auto"/>
            </w:tcBorders>
            <w:vAlign w:val="bottom"/>
          </w:tcPr>
          <w:p w14:paraId="29A57E15" w14:textId="63FD081F" w:rsidR="00470E75" w:rsidRPr="007D2CA5" w:rsidRDefault="00564519" w:rsidP="00B94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3" w:firstLine="22"/>
              <w:jc w:val="right"/>
              <w:rPr>
                <w:rFonts w:ascii="Times New Roman" w:hAnsi="Times New Roman" w:cs="Times New Roman"/>
                <w:b/>
                <w:bCs/>
                <w:sz w:val="20"/>
                <w:szCs w:val="20"/>
                <w:lang w:eastAsia="x-none"/>
              </w:rPr>
            </w:pPr>
            <w:r w:rsidRPr="007D2CA5">
              <w:rPr>
                <w:rFonts w:ascii="Times New Roman" w:hAnsi="Times New Roman" w:cs="Times New Roman"/>
                <w:b/>
                <w:bCs/>
                <w:sz w:val="20"/>
                <w:szCs w:val="20"/>
                <w:lang w:eastAsia="x-none"/>
              </w:rPr>
              <w:t>5</w:t>
            </w:r>
            <w:r w:rsidR="00A07FB0" w:rsidRPr="007D2CA5">
              <w:rPr>
                <w:rFonts w:ascii="Times New Roman" w:hAnsi="Times New Roman" w:cs="Times New Roman"/>
                <w:b/>
                <w:bCs/>
                <w:sz w:val="20"/>
                <w:szCs w:val="20"/>
                <w:lang w:eastAsia="x-none"/>
              </w:rPr>
              <w:t>88</w:t>
            </w:r>
            <w:r w:rsidRPr="007D2CA5">
              <w:rPr>
                <w:rFonts w:ascii="Times New Roman" w:hAnsi="Times New Roman" w:cs="Times New Roman"/>
                <w:b/>
                <w:bCs/>
                <w:sz w:val="20"/>
                <w:szCs w:val="20"/>
                <w:lang w:eastAsia="x-none"/>
              </w:rPr>
              <w:t>,</w:t>
            </w:r>
            <w:r w:rsidR="00A07FB0" w:rsidRPr="007D2CA5">
              <w:rPr>
                <w:rFonts w:ascii="Times New Roman" w:hAnsi="Times New Roman" w:cs="Times New Roman"/>
                <w:b/>
                <w:bCs/>
                <w:sz w:val="20"/>
                <w:szCs w:val="20"/>
                <w:lang w:eastAsia="x-none"/>
              </w:rPr>
              <w:t>612</w:t>
            </w:r>
          </w:p>
        </w:tc>
        <w:tc>
          <w:tcPr>
            <w:tcW w:w="270" w:type="dxa"/>
            <w:vAlign w:val="bottom"/>
          </w:tcPr>
          <w:p w14:paraId="4CE2C491" w14:textId="77777777" w:rsidR="00470E75" w:rsidRPr="007D2CA5" w:rsidRDefault="00470E75" w:rsidP="00B94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885"/>
              </w:tabs>
              <w:ind w:left="-103" w:right="47" w:firstLine="22"/>
              <w:jc w:val="right"/>
              <w:rPr>
                <w:rFonts w:ascii="Times New Roman" w:hAnsi="Times New Roman" w:cs="Times New Roman"/>
                <w:b/>
                <w:bCs/>
                <w:sz w:val="20"/>
                <w:szCs w:val="20"/>
                <w:cs/>
                <w:lang w:eastAsia="x-none"/>
              </w:rPr>
            </w:pPr>
          </w:p>
        </w:tc>
        <w:tc>
          <w:tcPr>
            <w:tcW w:w="900" w:type="dxa"/>
            <w:tcBorders>
              <w:top w:val="single" w:sz="4" w:space="0" w:color="auto"/>
              <w:bottom w:val="double" w:sz="4" w:space="0" w:color="auto"/>
            </w:tcBorders>
            <w:vAlign w:val="bottom"/>
          </w:tcPr>
          <w:p w14:paraId="329BDFD2" w14:textId="2E448DA7" w:rsidR="00470E75" w:rsidRPr="007D2CA5" w:rsidRDefault="00470E75" w:rsidP="00B94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3" w:right="-51" w:firstLine="22"/>
              <w:jc w:val="right"/>
              <w:rPr>
                <w:rFonts w:ascii="Times New Roman" w:hAnsi="Times New Roman" w:cs="Times New Roman"/>
                <w:b/>
                <w:bCs/>
                <w:sz w:val="20"/>
                <w:szCs w:val="20"/>
                <w:lang w:eastAsia="x-none"/>
              </w:rPr>
            </w:pPr>
            <w:r w:rsidRPr="007D2CA5">
              <w:rPr>
                <w:rFonts w:ascii="Times New Roman" w:hAnsi="Times New Roman" w:cs="Times New Roman"/>
                <w:b/>
                <w:bCs/>
                <w:sz w:val="20"/>
                <w:szCs w:val="20"/>
                <w:lang w:eastAsia="x-none"/>
              </w:rPr>
              <w:t>1,111,736</w:t>
            </w:r>
          </w:p>
        </w:tc>
        <w:tc>
          <w:tcPr>
            <w:tcW w:w="270" w:type="dxa"/>
            <w:vAlign w:val="bottom"/>
          </w:tcPr>
          <w:p w14:paraId="20E63968" w14:textId="77777777" w:rsidR="00470E75" w:rsidRPr="007D2CA5" w:rsidRDefault="00470E75" w:rsidP="00B94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885"/>
              </w:tabs>
              <w:ind w:left="-103" w:right="47" w:firstLine="22"/>
              <w:jc w:val="right"/>
              <w:rPr>
                <w:rFonts w:ascii="Times New Roman" w:hAnsi="Times New Roman" w:cs="Times New Roman"/>
                <w:b/>
                <w:bCs/>
                <w:sz w:val="20"/>
                <w:szCs w:val="20"/>
                <w:cs/>
                <w:lang w:eastAsia="x-none"/>
              </w:rPr>
            </w:pPr>
          </w:p>
        </w:tc>
        <w:tc>
          <w:tcPr>
            <w:tcW w:w="900" w:type="dxa"/>
            <w:tcBorders>
              <w:top w:val="single" w:sz="4" w:space="0" w:color="auto"/>
              <w:bottom w:val="double" w:sz="4" w:space="0" w:color="auto"/>
            </w:tcBorders>
            <w:shd w:val="clear" w:color="auto" w:fill="auto"/>
            <w:vAlign w:val="bottom"/>
          </w:tcPr>
          <w:p w14:paraId="3B351483" w14:textId="461C68A4" w:rsidR="00470E75" w:rsidRPr="007D2CA5" w:rsidRDefault="00564519" w:rsidP="00A567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3" w:firstLine="22"/>
              <w:jc w:val="right"/>
              <w:rPr>
                <w:rFonts w:ascii="Times New Roman" w:hAnsi="Times New Roman" w:cs="Times New Roman"/>
                <w:b/>
                <w:bCs/>
                <w:sz w:val="20"/>
                <w:szCs w:val="20"/>
                <w:lang w:eastAsia="x-none"/>
              </w:rPr>
            </w:pPr>
            <w:r w:rsidRPr="007D2CA5">
              <w:rPr>
                <w:rFonts w:ascii="Times New Roman" w:hAnsi="Times New Roman" w:cs="Times New Roman"/>
                <w:b/>
                <w:bCs/>
                <w:sz w:val="20"/>
                <w:szCs w:val="20"/>
                <w:lang w:eastAsia="x-none"/>
              </w:rPr>
              <w:t>263,999</w:t>
            </w:r>
          </w:p>
        </w:tc>
        <w:tc>
          <w:tcPr>
            <w:tcW w:w="270" w:type="dxa"/>
            <w:vAlign w:val="bottom"/>
          </w:tcPr>
          <w:p w14:paraId="7E60B53C" w14:textId="77777777" w:rsidR="00470E75" w:rsidRPr="007D2CA5" w:rsidRDefault="00470E75" w:rsidP="00B94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885"/>
              </w:tabs>
              <w:ind w:left="-103" w:right="47" w:firstLine="22"/>
              <w:jc w:val="right"/>
              <w:rPr>
                <w:rFonts w:ascii="Times New Roman" w:hAnsi="Times New Roman" w:cs="Times New Roman"/>
                <w:b/>
                <w:bCs/>
                <w:sz w:val="20"/>
                <w:szCs w:val="20"/>
                <w:lang w:eastAsia="x-none"/>
              </w:rPr>
            </w:pPr>
          </w:p>
        </w:tc>
        <w:tc>
          <w:tcPr>
            <w:tcW w:w="990" w:type="dxa"/>
            <w:tcBorders>
              <w:top w:val="single" w:sz="4" w:space="0" w:color="auto"/>
              <w:bottom w:val="double" w:sz="4" w:space="0" w:color="auto"/>
            </w:tcBorders>
            <w:shd w:val="clear" w:color="auto" w:fill="auto"/>
            <w:vAlign w:val="bottom"/>
          </w:tcPr>
          <w:p w14:paraId="5F15C238" w14:textId="652720F6" w:rsidR="00470E75" w:rsidRPr="007D2CA5" w:rsidRDefault="00470E75" w:rsidP="00B94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3" w:right="37" w:firstLine="22"/>
              <w:jc w:val="right"/>
              <w:rPr>
                <w:rFonts w:ascii="Times New Roman" w:hAnsi="Times New Roman" w:cs="Times New Roman"/>
                <w:b/>
                <w:bCs/>
                <w:sz w:val="20"/>
                <w:szCs w:val="20"/>
                <w:lang w:eastAsia="x-none"/>
              </w:rPr>
            </w:pPr>
            <w:r w:rsidRPr="007D2CA5">
              <w:rPr>
                <w:rFonts w:ascii="Times New Roman" w:hAnsi="Times New Roman" w:cs="Times New Roman"/>
                <w:b/>
                <w:bCs/>
                <w:sz w:val="20"/>
                <w:szCs w:val="20"/>
                <w:lang w:eastAsia="x-none"/>
              </w:rPr>
              <w:t>144,585</w:t>
            </w:r>
          </w:p>
        </w:tc>
        <w:tc>
          <w:tcPr>
            <w:tcW w:w="270" w:type="dxa"/>
            <w:vAlign w:val="bottom"/>
          </w:tcPr>
          <w:p w14:paraId="60C8CF42" w14:textId="77777777" w:rsidR="00470E75" w:rsidRPr="007D2CA5" w:rsidRDefault="00470E75" w:rsidP="00B94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825"/>
                <w:tab w:val="decimal" w:pos="885"/>
              </w:tabs>
              <w:ind w:left="-103" w:right="-15" w:firstLine="22"/>
              <w:jc w:val="right"/>
              <w:rPr>
                <w:rFonts w:ascii="Times New Roman" w:hAnsi="Times New Roman" w:cs="Times New Roman"/>
                <w:b/>
                <w:bCs/>
                <w:sz w:val="20"/>
                <w:szCs w:val="20"/>
                <w:lang w:eastAsia="x-none"/>
              </w:rPr>
            </w:pPr>
          </w:p>
        </w:tc>
        <w:tc>
          <w:tcPr>
            <w:tcW w:w="990" w:type="dxa"/>
            <w:tcBorders>
              <w:top w:val="single" w:sz="4" w:space="0" w:color="auto"/>
              <w:bottom w:val="double" w:sz="4" w:space="0" w:color="auto"/>
            </w:tcBorders>
            <w:vAlign w:val="bottom"/>
          </w:tcPr>
          <w:p w14:paraId="12C40CEB" w14:textId="212EA8E7" w:rsidR="00470E75" w:rsidRPr="007D2CA5" w:rsidRDefault="00564519" w:rsidP="00B94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825"/>
                <w:tab w:val="decimal" w:pos="885"/>
              </w:tabs>
              <w:ind w:left="-103" w:firstLine="22"/>
              <w:jc w:val="right"/>
              <w:rPr>
                <w:rFonts w:ascii="Times New Roman" w:hAnsi="Times New Roman" w:cs="Times New Roman"/>
                <w:b/>
                <w:bCs/>
                <w:sz w:val="20"/>
                <w:szCs w:val="20"/>
                <w:lang w:eastAsia="x-none"/>
              </w:rPr>
            </w:pPr>
            <w:r w:rsidRPr="007D2CA5">
              <w:rPr>
                <w:rFonts w:ascii="Times New Roman" w:hAnsi="Times New Roman" w:cs="Times New Roman"/>
                <w:b/>
                <w:bCs/>
                <w:sz w:val="20"/>
                <w:szCs w:val="20"/>
                <w:lang w:eastAsia="x-none"/>
              </w:rPr>
              <w:t>8</w:t>
            </w:r>
            <w:r w:rsidR="00A07FB0" w:rsidRPr="007D2CA5">
              <w:rPr>
                <w:rFonts w:ascii="Times New Roman" w:hAnsi="Times New Roman" w:cs="Times New Roman"/>
                <w:b/>
                <w:bCs/>
                <w:sz w:val="20"/>
                <w:szCs w:val="20"/>
                <w:lang w:eastAsia="x-none"/>
              </w:rPr>
              <w:t>52</w:t>
            </w:r>
            <w:r w:rsidR="00AA0B60" w:rsidRPr="007D2CA5">
              <w:rPr>
                <w:rFonts w:ascii="Times New Roman" w:hAnsi="Times New Roman" w:cs="Times New Roman"/>
                <w:b/>
                <w:bCs/>
                <w:sz w:val="20"/>
                <w:szCs w:val="20"/>
                <w:lang w:eastAsia="x-none"/>
              </w:rPr>
              <w:t>,</w:t>
            </w:r>
            <w:r w:rsidR="00A07FB0" w:rsidRPr="007D2CA5">
              <w:rPr>
                <w:rFonts w:ascii="Times New Roman" w:hAnsi="Times New Roman" w:cs="Times New Roman"/>
                <w:b/>
                <w:bCs/>
                <w:sz w:val="20"/>
                <w:szCs w:val="20"/>
                <w:lang w:eastAsia="x-none"/>
              </w:rPr>
              <w:t>611</w:t>
            </w:r>
          </w:p>
        </w:tc>
        <w:tc>
          <w:tcPr>
            <w:tcW w:w="270" w:type="dxa"/>
            <w:vAlign w:val="bottom"/>
          </w:tcPr>
          <w:p w14:paraId="0630431B" w14:textId="77777777" w:rsidR="00470E75" w:rsidRPr="0043778B" w:rsidRDefault="00470E75" w:rsidP="00B94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885"/>
              </w:tabs>
              <w:ind w:left="-103" w:right="47" w:firstLine="22"/>
              <w:jc w:val="right"/>
              <w:rPr>
                <w:rFonts w:ascii="Times New Roman" w:hAnsi="Times New Roman" w:cs="Times New Roman"/>
                <w:b/>
                <w:bCs/>
                <w:sz w:val="20"/>
                <w:szCs w:val="20"/>
                <w:lang w:eastAsia="x-none"/>
              </w:rPr>
            </w:pPr>
          </w:p>
        </w:tc>
        <w:tc>
          <w:tcPr>
            <w:tcW w:w="990" w:type="dxa"/>
            <w:tcBorders>
              <w:top w:val="single" w:sz="4" w:space="0" w:color="auto"/>
              <w:bottom w:val="double" w:sz="4" w:space="0" w:color="auto"/>
            </w:tcBorders>
            <w:vAlign w:val="bottom"/>
          </w:tcPr>
          <w:p w14:paraId="048B0AF9" w14:textId="6E583F1E" w:rsidR="00470E75" w:rsidRPr="0043778B" w:rsidRDefault="00470E75" w:rsidP="00850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3" w:right="-14" w:firstLine="22"/>
              <w:jc w:val="right"/>
              <w:rPr>
                <w:rFonts w:ascii="Times New Roman" w:hAnsi="Times New Roman" w:cs="Times New Roman"/>
                <w:b/>
                <w:bCs/>
                <w:sz w:val="20"/>
                <w:szCs w:val="20"/>
                <w:lang w:eastAsia="x-none"/>
              </w:rPr>
            </w:pPr>
            <w:r>
              <w:rPr>
                <w:rFonts w:ascii="Times New Roman" w:hAnsi="Times New Roman" w:cs="Times New Roman"/>
                <w:b/>
                <w:bCs/>
                <w:sz w:val="20"/>
                <w:szCs w:val="20"/>
                <w:lang w:eastAsia="x-none"/>
              </w:rPr>
              <w:t>1,256,321</w:t>
            </w:r>
          </w:p>
        </w:tc>
      </w:tr>
      <w:tr w:rsidR="00470E75" w:rsidRPr="006557E0" w14:paraId="058B6A9C" w14:textId="77777777" w:rsidTr="00FD4ED9">
        <w:trPr>
          <w:trHeight w:val="259"/>
        </w:trPr>
        <w:tc>
          <w:tcPr>
            <w:tcW w:w="2268" w:type="dxa"/>
          </w:tcPr>
          <w:p w14:paraId="186B7BB4" w14:textId="77777777" w:rsidR="00470E75" w:rsidRPr="006557E0" w:rsidRDefault="00470E75" w:rsidP="00470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b/>
                <w:bCs/>
                <w:color w:val="000000"/>
                <w:sz w:val="20"/>
                <w:szCs w:val="20"/>
              </w:rPr>
            </w:pPr>
          </w:p>
        </w:tc>
        <w:tc>
          <w:tcPr>
            <w:tcW w:w="900" w:type="dxa"/>
            <w:tcBorders>
              <w:top w:val="single" w:sz="4" w:space="0" w:color="auto"/>
            </w:tcBorders>
            <w:vAlign w:val="bottom"/>
          </w:tcPr>
          <w:p w14:paraId="6E756468" w14:textId="77777777" w:rsidR="00470E75" w:rsidRPr="007D2CA5" w:rsidRDefault="00470E75" w:rsidP="00B94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3" w:firstLine="22"/>
              <w:jc w:val="right"/>
              <w:rPr>
                <w:rFonts w:ascii="Times New Roman" w:hAnsi="Times New Roman" w:cs="Times New Roman"/>
                <w:b/>
                <w:bCs/>
                <w:sz w:val="20"/>
                <w:szCs w:val="20"/>
                <w:lang w:eastAsia="x-none"/>
              </w:rPr>
            </w:pPr>
          </w:p>
        </w:tc>
        <w:tc>
          <w:tcPr>
            <w:tcW w:w="270" w:type="dxa"/>
            <w:vAlign w:val="bottom"/>
          </w:tcPr>
          <w:p w14:paraId="2899D694" w14:textId="77777777" w:rsidR="00470E75" w:rsidRPr="007D2CA5" w:rsidRDefault="00470E75" w:rsidP="00B94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885"/>
              </w:tabs>
              <w:ind w:left="-103" w:right="47" w:firstLine="22"/>
              <w:jc w:val="right"/>
              <w:rPr>
                <w:rFonts w:ascii="Times New Roman" w:hAnsi="Times New Roman" w:cs="Times New Roman"/>
                <w:b/>
                <w:bCs/>
                <w:sz w:val="20"/>
                <w:szCs w:val="20"/>
                <w:cs/>
                <w:lang w:eastAsia="x-none"/>
              </w:rPr>
            </w:pPr>
          </w:p>
        </w:tc>
        <w:tc>
          <w:tcPr>
            <w:tcW w:w="900" w:type="dxa"/>
            <w:tcBorders>
              <w:top w:val="single" w:sz="4" w:space="0" w:color="auto"/>
            </w:tcBorders>
            <w:vAlign w:val="bottom"/>
          </w:tcPr>
          <w:p w14:paraId="30C9BBB7" w14:textId="77777777" w:rsidR="00470E75" w:rsidRPr="007D2CA5" w:rsidRDefault="00470E75" w:rsidP="00B94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3" w:right="-51" w:firstLine="22"/>
              <w:jc w:val="right"/>
              <w:rPr>
                <w:rFonts w:ascii="Times New Roman" w:hAnsi="Times New Roman" w:cs="Times New Roman"/>
                <w:sz w:val="20"/>
                <w:szCs w:val="20"/>
                <w:lang w:eastAsia="x-none"/>
              </w:rPr>
            </w:pPr>
          </w:p>
        </w:tc>
        <w:tc>
          <w:tcPr>
            <w:tcW w:w="270" w:type="dxa"/>
            <w:vAlign w:val="bottom"/>
          </w:tcPr>
          <w:p w14:paraId="46332E0D" w14:textId="77777777" w:rsidR="00470E75" w:rsidRPr="007D2CA5" w:rsidRDefault="00470E75" w:rsidP="00B94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885"/>
              </w:tabs>
              <w:ind w:left="-103" w:right="47" w:firstLine="22"/>
              <w:jc w:val="right"/>
              <w:rPr>
                <w:rFonts w:ascii="Times New Roman" w:hAnsi="Times New Roman" w:cs="Times New Roman"/>
                <w:b/>
                <w:bCs/>
                <w:sz w:val="20"/>
                <w:szCs w:val="20"/>
                <w:cs/>
                <w:lang w:eastAsia="x-none"/>
              </w:rPr>
            </w:pPr>
          </w:p>
        </w:tc>
        <w:tc>
          <w:tcPr>
            <w:tcW w:w="900" w:type="dxa"/>
            <w:tcBorders>
              <w:top w:val="single" w:sz="4" w:space="0" w:color="auto"/>
            </w:tcBorders>
            <w:shd w:val="clear" w:color="auto" w:fill="auto"/>
            <w:vAlign w:val="bottom"/>
          </w:tcPr>
          <w:p w14:paraId="347A8902" w14:textId="77777777" w:rsidR="00470E75" w:rsidRPr="007D2CA5" w:rsidRDefault="00470E75" w:rsidP="00B94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691"/>
              </w:tabs>
              <w:ind w:left="-103" w:right="47" w:firstLine="22"/>
              <w:jc w:val="right"/>
              <w:rPr>
                <w:rFonts w:ascii="Times New Roman" w:hAnsi="Times New Roman" w:cs="Times New Roman"/>
                <w:b/>
                <w:bCs/>
                <w:sz w:val="20"/>
                <w:szCs w:val="20"/>
                <w:lang w:eastAsia="x-none"/>
              </w:rPr>
            </w:pPr>
          </w:p>
        </w:tc>
        <w:tc>
          <w:tcPr>
            <w:tcW w:w="270" w:type="dxa"/>
            <w:vAlign w:val="bottom"/>
          </w:tcPr>
          <w:p w14:paraId="5BE6D4DC" w14:textId="77777777" w:rsidR="00470E75" w:rsidRPr="007D2CA5" w:rsidRDefault="00470E75" w:rsidP="00B94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885"/>
              </w:tabs>
              <w:ind w:left="-103" w:right="47" w:firstLine="22"/>
              <w:jc w:val="right"/>
              <w:rPr>
                <w:rFonts w:ascii="Times New Roman" w:hAnsi="Times New Roman" w:cs="Times New Roman"/>
                <w:b/>
                <w:bCs/>
                <w:sz w:val="20"/>
                <w:szCs w:val="20"/>
                <w:lang w:eastAsia="x-none"/>
              </w:rPr>
            </w:pPr>
          </w:p>
        </w:tc>
        <w:tc>
          <w:tcPr>
            <w:tcW w:w="990" w:type="dxa"/>
            <w:tcBorders>
              <w:top w:val="single" w:sz="4" w:space="0" w:color="auto"/>
            </w:tcBorders>
            <w:shd w:val="clear" w:color="auto" w:fill="auto"/>
            <w:vAlign w:val="bottom"/>
          </w:tcPr>
          <w:p w14:paraId="4180F289" w14:textId="77777777" w:rsidR="00470E75" w:rsidRPr="007D2CA5" w:rsidRDefault="00470E75" w:rsidP="00B94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3" w:right="37" w:firstLine="22"/>
              <w:jc w:val="right"/>
              <w:rPr>
                <w:rFonts w:ascii="Times New Roman" w:hAnsi="Times New Roman" w:cs="Times New Roman"/>
                <w:b/>
                <w:bCs/>
                <w:sz w:val="20"/>
                <w:szCs w:val="20"/>
                <w:lang w:eastAsia="x-none"/>
              </w:rPr>
            </w:pPr>
          </w:p>
        </w:tc>
        <w:tc>
          <w:tcPr>
            <w:tcW w:w="270" w:type="dxa"/>
            <w:vAlign w:val="bottom"/>
          </w:tcPr>
          <w:p w14:paraId="0AE539DB" w14:textId="77777777" w:rsidR="00470E75" w:rsidRPr="007D2CA5" w:rsidRDefault="00470E75" w:rsidP="00B94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825"/>
                <w:tab w:val="decimal" w:pos="885"/>
              </w:tabs>
              <w:ind w:left="-103" w:right="-15" w:firstLine="22"/>
              <w:jc w:val="right"/>
              <w:rPr>
                <w:rFonts w:ascii="Times New Roman" w:hAnsi="Times New Roman" w:cs="Times New Roman"/>
                <w:b/>
                <w:bCs/>
                <w:sz w:val="20"/>
                <w:szCs w:val="20"/>
                <w:lang w:eastAsia="x-none"/>
              </w:rPr>
            </w:pPr>
          </w:p>
        </w:tc>
        <w:tc>
          <w:tcPr>
            <w:tcW w:w="990" w:type="dxa"/>
            <w:tcBorders>
              <w:top w:val="single" w:sz="4" w:space="0" w:color="auto"/>
            </w:tcBorders>
            <w:vAlign w:val="bottom"/>
          </w:tcPr>
          <w:p w14:paraId="16E92FFF" w14:textId="77777777" w:rsidR="00470E75" w:rsidRPr="007D2CA5" w:rsidRDefault="00470E75" w:rsidP="00B94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825"/>
                <w:tab w:val="decimal" w:pos="885"/>
              </w:tabs>
              <w:ind w:left="-103" w:firstLine="22"/>
              <w:jc w:val="right"/>
              <w:rPr>
                <w:rFonts w:ascii="Times New Roman" w:hAnsi="Times New Roman" w:cs="Times New Roman"/>
                <w:b/>
                <w:bCs/>
                <w:sz w:val="20"/>
                <w:szCs w:val="20"/>
                <w:lang w:eastAsia="x-none"/>
              </w:rPr>
            </w:pPr>
          </w:p>
        </w:tc>
        <w:tc>
          <w:tcPr>
            <w:tcW w:w="270" w:type="dxa"/>
            <w:vAlign w:val="bottom"/>
          </w:tcPr>
          <w:p w14:paraId="0AE30E46" w14:textId="77777777" w:rsidR="00470E75" w:rsidRPr="0043778B" w:rsidRDefault="00470E75" w:rsidP="00B94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885"/>
              </w:tabs>
              <w:ind w:left="-103" w:right="47" w:firstLine="22"/>
              <w:jc w:val="right"/>
              <w:rPr>
                <w:rFonts w:ascii="Times New Roman" w:hAnsi="Times New Roman" w:cs="Times New Roman"/>
                <w:b/>
                <w:bCs/>
                <w:sz w:val="20"/>
                <w:szCs w:val="20"/>
                <w:lang w:eastAsia="x-none"/>
              </w:rPr>
            </w:pPr>
          </w:p>
        </w:tc>
        <w:tc>
          <w:tcPr>
            <w:tcW w:w="990" w:type="dxa"/>
            <w:tcBorders>
              <w:top w:val="single" w:sz="4" w:space="0" w:color="auto"/>
            </w:tcBorders>
            <w:vAlign w:val="bottom"/>
          </w:tcPr>
          <w:p w14:paraId="43A75597" w14:textId="77777777" w:rsidR="00470E75" w:rsidRPr="0043778B" w:rsidRDefault="00470E75" w:rsidP="00850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3" w:right="-14" w:firstLine="22"/>
              <w:jc w:val="right"/>
              <w:rPr>
                <w:rFonts w:ascii="Times New Roman" w:hAnsi="Times New Roman" w:cs="Times New Roman"/>
                <w:b/>
                <w:bCs/>
                <w:sz w:val="20"/>
                <w:szCs w:val="20"/>
                <w:lang w:eastAsia="x-none"/>
              </w:rPr>
            </w:pPr>
          </w:p>
        </w:tc>
      </w:tr>
      <w:tr w:rsidR="00470E75" w:rsidRPr="006557E0" w14:paraId="2AF77944" w14:textId="77777777" w:rsidTr="00FD4ED9">
        <w:trPr>
          <w:trHeight w:val="259"/>
        </w:trPr>
        <w:tc>
          <w:tcPr>
            <w:tcW w:w="2268" w:type="dxa"/>
          </w:tcPr>
          <w:p w14:paraId="50859399" w14:textId="774F2888" w:rsidR="00470E75" w:rsidRPr="006F5FB3" w:rsidRDefault="00470E75" w:rsidP="00470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Cordia New"/>
                <w:color w:val="000000"/>
                <w:sz w:val="20"/>
                <w:szCs w:val="20"/>
              </w:rPr>
            </w:pPr>
            <w:r w:rsidRPr="006F5FB3">
              <w:rPr>
                <w:rFonts w:ascii="Times New Roman" w:hAnsi="Times New Roman" w:cs="Cordia New"/>
                <w:color w:val="000000"/>
                <w:sz w:val="20"/>
                <w:szCs w:val="20"/>
              </w:rPr>
              <w:t>Cost of sale of goods</w:t>
            </w:r>
          </w:p>
        </w:tc>
        <w:tc>
          <w:tcPr>
            <w:tcW w:w="900" w:type="dxa"/>
            <w:vAlign w:val="bottom"/>
          </w:tcPr>
          <w:p w14:paraId="2F7C45E0" w14:textId="752AC95E" w:rsidR="00470E75" w:rsidRPr="007D2CA5" w:rsidRDefault="00564519" w:rsidP="00B94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3" w:firstLine="22"/>
              <w:jc w:val="right"/>
              <w:rPr>
                <w:rFonts w:ascii="Times New Roman" w:hAnsi="Times New Roman" w:cs="Times New Roman"/>
                <w:sz w:val="20"/>
                <w:szCs w:val="20"/>
                <w:lang w:eastAsia="x-none"/>
              </w:rPr>
            </w:pPr>
            <w:r w:rsidRPr="007D2CA5">
              <w:rPr>
                <w:rFonts w:ascii="Times New Roman" w:hAnsi="Times New Roman" w:cs="Times New Roman"/>
                <w:sz w:val="20"/>
                <w:szCs w:val="20"/>
                <w:lang w:eastAsia="x-none"/>
              </w:rPr>
              <w:t>421,822</w:t>
            </w:r>
          </w:p>
        </w:tc>
        <w:tc>
          <w:tcPr>
            <w:tcW w:w="270" w:type="dxa"/>
            <w:vAlign w:val="bottom"/>
          </w:tcPr>
          <w:p w14:paraId="4D916E6D" w14:textId="77777777" w:rsidR="00470E75" w:rsidRPr="007D2CA5" w:rsidRDefault="00470E75" w:rsidP="00B94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885"/>
              </w:tabs>
              <w:ind w:left="-103" w:right="47" w:firstLine="22"/>
              <w:jc w:val="right"/>
              <w:rPr>
                <w:rFonts w:ascii="Times New Roman" w:hAnsi="Times New Roman" w:cs="Times New Roman"/>
                <w:b/>
                <w:bCs/>
                <w:sz w:val="20"/>
                <w:szCs w:val="20"/>
                <w:cs/>
                <w:lang w:eastAsia="x-none"/>
              </w:rPr>
            </w:pPr>
          </w:p>
        </w:tc>
        <w:tc>
          <w:tcPr>
            <w:tcW w:w="900" w:type="dxa"/>
            <w:vAlign w:val="bottom"/>
          </w:tcPr>
          <w:p w14:paraId="5F463372" w14:textId="0FD3ADD2" w:rsidR="00470E75" w:rsidRPr="007D2CA5" w:rsidRDefault="00470E75" w:rsidP="00B94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3" w:right="-51" w:firstLine="22"/>
              <w:jc w:val="right"/>
              <w:rPr>
                <w:rFonts w:ascii="Times New Roman" w:hAnsi="Times New Roman" w:cs="Times New Roman"/>
                <w:sz w:val="20"/>
                <w:szCs w:val="20"/>
                <w:lang w:eastAsia="x-none"/>
              </w:rPr>
            </w:pPr>
            <w:r w:rsidRPr="007D2CA5">
              <w:rPr>
                <w:rFonts w:ascii="Times New Roman" w:hAnsi="Times New Roman" w:cs="Times New Roman"/>
                <w:sz w:val="20"/>
                <w:szCs w:val="20"/>
                <w:lang w:eastAsia="x-none"/>
              </w:rPr>
              <w:t>897,479</w:t>
            </w:r>
          </w:p>
        </w:tc>
        <w:tc>
          <w:tcPr>
            <w:tcW w:w="270" w:type="dxa"/>
            <w:vAlign w:val="bottom"/>
          </w:tcPr>
          <w:p w14:paraId="2330932D" w14:textId="77777777" w:rsidR="00470E75" w:rsidRPr="007D2CA5" w:rsidRDefault="00470E75" w:rsidP="00B94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885"/>
              </w:tabs>
              <w:ind w:left="-103" w:right="47" w:firstLine="22"/>
              <w:jc w:val="right"/>
              <w:rPr>
                <w:rFonts w:ascii="Times New Roman" w:hAnsi="Times New Roman" w:cs="Times New Roman"/>
                <w:b/>
                <w:bCs/>
                <w:sz w:val="20"/>
                <w:szCs w:val="20"/>
                <w:cs/>
                <w:lang w:eastAsia="x-none"/>
              </w:rPr>
            </w:pPr>
          </w:p>
        </w:tc>
        <w:tc>
          <w:tcPr>
            <w:tcW w:w="900" w:type="dxa"/>
            <w:vAlign w:val="bottom"/>
          </w:tcPr>
          <w:p w14:paraId="198AFB5E" w14:textId="519150AD" w:rsidR="00470E75" w:rsidRPr="007D2CA5" w:rsidRDefault="001707D2" w:rsidP="00A567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3" w:firstLine="22"/>
              <w:jc w:val="right"/>
              <w:rPr>
                <w:rFonts w:ascii="Times New Roman" w:hAnsi="Times New Roman" w:cs="Times New Roman"/>
                <w:sz w:val="20"/>
                <w:szCs w:val="20"/>
                <w:lang w:eastAsia="x-none"/>
              </w:rPr>
            </w:pPr>
            <w:r w:rsidRPr="007D2CA5">
              <w:rPr>
                <w:rFonts w:ascii="Times New Roman" w:hAnsi="Times New Roman" w:cs="Times New Roman"/>
                <w:sz w:val="20"/>
                <w:szCs w:val="20"/>
                <w:lang w:eastAsia="x-none"/>
              </w:rPr>
              <w:t>-</w:t>
            </w:r>
          </w:p>
        </w:tc>
        <w:tc>
          <w:tcPr>
            <w:tcW w:w="270" w:type="dxa"/>
            <w:vAlign w:val="bottom"/>
          </w:tcPr>
          <w:p w14:paraId="03DA0CB5" w14:textId="77777777" w:rsidR="00470E75" w:rsidRPr="007D2CA5" w:rsidRDefault="00470E75" w:rsidP="00B94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885"/>
              </w:tabs>
              <w:ind w:left="-103" w:right="47" w:firstLine="22"/>
              <w:jc w:val="right"/>
              <w:rPr>
                <w:rFonts w:ascii="Times New Roman" w:hAnsi="Times New Roman" w:cs="Times New Roman"/>
                <w:b/>
                <w:bCs/>
                <w:sz w:val="20"/>
                <w:szCs w:val="20"/>
                <w:lang w:eastAsia="x-none"/>
              </w:rPr>
            </w:pPr>
          </w:p>
        </w:tc>
        <w:tc>
          <w:tcPr>
            <w:tcW w:w="990" w:type="dxa"/>
            <w:vAlign w:val="bottom"/>
          </w:tcPr>
          <w:p w14:paraId="5F264123" w14:textId="075ED645" w:rsidR="00470E75" w:rsidRPr="007D2CA5" w:rsidRDefault="00470E75" w:rsidP="00B94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3" w:right="37" w:firstLine="22"/>
              <w:jc w:val="right"/>
              <w:rPr>
                <w:rFonts w:ascii="Times New Roman" w:hAnsi="Times New Roman" w:cs="Times New Roman"/>
                <w:b/>
                <w:bCs/>
                <w:sz w:val="20"/>
                <w:szCs w:val="20"/>
                <w:lang w:eastAsia="x-none"/>
              </w:rPr>
            </w:pPr>
            <w:r w:rsidRPr="007D2CA5">
              <w:rPr>
                <w:rFonts w:ascii="Times New Roman" w:hAnsi="Times New Roman" w:cs="Times New Roman"/>
                <w:sz w:val="20"/>
                <w:szCs w:val="20"/>
                <w:lang w:eastAsia="x-none"/>
              </w:rPr>
              <w:t>-</w:t>
            </w:r>
          </w:p>
        </w:tc>
        <w:tc>
          <w:tcPr>
            <w:tcW w:w="270" w:type="dxa"/>
            <w:vAlign w:val="bottom"/>
          </w:tcPr>
          <w:p w14:paraId="599DBD32" w14:textId="77777777" w:rsidR="00470E75" w:rsidRPr="007D2CA5" w:rsidRDefault="00470E75" w:rsidP="00B94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825"/>
                <w:tab w:val="decimal" w:pos="885"/>
              </w:tabs>
              <w:ind w:left="-103" w:right="-15" w:firstLine="22"/>
              <w:jc w:val="right"/>
              <w:rPr>
                <w:rFonts w:ascii="Times New Roman" w:hAnsi="Times New Roman" w:cs="Times New Roman"/>
                <w:sz w:val="20"/>
                <w:szCs w:val="20"/>
                <w:lang w:eastAsia="x-none"/>
              </w:rPr>
            </w:pPr>
          </w:p>
        </w:tc>
        <w:tc>
          <w:tcPr>
            <w:tcW w:w="990" w:type="dxa"/>
            <w:shd w:val="clear" w:color="auto" w:fill="auto"/>
            <w:vAlign w:val="bottom"/>
          </w:tcPr>
          <w:p w14:paraId="13700D12" w14:textId="7A1E8E22" w:rsidR="00470E75" w:rsidRPr="007D2CA5" w:rsidRDefault="00564519" w:rsidP="00B94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825"/>
                <w:tab w:val="decimal" w:pos="885"/>
              </w:tabs>
              <w:ind w:left="-103" w:firstLine="22"/>
              <w:jc w:val="right"/>
              <w:rPr>
                <w:rFonts w:ascii="Times New Roman" w:hAnsi="Times New Roman" w:cs="Times New Roman"/>
                <w:sz w:val="20"/>
                <w:szCs w:val="20"/>
                <w:lang w:eastAsia="x-none"/>
              </w:rPr>
            </w:pPr>
            <w:r w:rsidRPr="007D2CA5">
              <w:rPr>
                <w:rFonts w:ascii="Times New Roman" w:hAnsi="Times New Roman" w:cs="Times New Roman"/>
                <w:sz w:val="20"/>
                <w:szCs w:val="20"/>
                <w:lang w:eastAsia="x-none"/>
              </w:rPr>
              <w:t>421,822</w:t>
            </w:r>
          </w:p>
        </w:tc>
        <w:tc>
          <w:tcPr>
            <w:tcW w:w="270" w:type="dxa"/>
            <w:shd w:val="clear" w:color="auto" w:fill="auto"/>
            <w:vAlign w:val="bottom"/>
          </w:tcPr>
          <w:p w14:paraId="4CB22037" w14:textId="77777777" w:rsidR="00470E75" w:rsidRPr="0043778B" w:rsidRDefault="00470E75" w:rsidP="00B94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885"/>
              </w:tabs>
              <w:ind w:left="-103" w:right="47" w:firstLine="22"/>
              <w:jc w:val="right"/>
              <w:rPr>
                <w:rFonts w:ascii="Times New Roman" w:hAnsi="Times New Roman" w:cs="Times New Roman"/>
                <w:b/>
                <w:bCs/>
                <w:sz w:val="20"/>
                <w:szCs w:val="20"/>
                <w:lang w:eastAsia="x-none"/>
              </w:rPr>
            </w:pPr>
          </w:p>
        </w:tc>
        <w:tc>
          <w:tcPr>
            <w:tcW w:w="990" w:type="dxa"/>
            <w:shd w:val="clear" w:color="auto" w:fill="auto"/>
            <w:vAlign w:val="bottom"/>
          </w:tcPr>
          <w:p w14:paraId="688AAC0E" w14:textId="52FB7DD0" w:rsidR="00470E75" w:rsidRPr="0043778B" w:rsidRDefault="00470E75" w:rsidP="00850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3" w:right="-14" w:firstLine="22"/>
              <w:jc w:val="right"/>
              <w:rPr>
                <w:rFonts w:ascii="Times New Roman" w:hAnsi="Times New Roman" w:cs="Times New Roman"/>
                <w:b/>
                <w:bCs/>
                <w:sz w:val="20"/>
                <w:szCs w:val="20"/>
                <w:lang w:eastAsia="x-none"/>
              </w:rPr>
            </w:pPr>
            <w:r w:rsidRPr="00E00648">
              <w:rPr>
                <w:rFonts w:ascii="Times New Roman" w:hAnsi="Times New Roman" w:cs="Times New Roman"/>
                <w:sz w:val="20"/>
                <w:szCs w:val="20"/>
                <w:lang w:eastAsia="x-none"/>
              </w:rPr>
              <w:t>897,479</w:t>
            </w:r>
          </w:p>
        </w:tc>
      </w:tr>
      <w:tr w:rsidR="00470E75" w:rsidRPr="006557E0" w14:paraId="07798542" w14:textId="77777777" w:rsidTr="00FD4ED9">
        <w:trPr>
          <w:trHeight w:val="259"/>
        </w:trPr>
        <w:tc>
          <w:tcPr>
            <w:tcW w:w="2268" w:type="dxa"/>
          </w:tcPr>
          <w:p w14:paraId="72F3F9EB" w14:textId="4C7A5214" w:rsidR="00470E75" w:rsidRPr="001478F4" w:rsidRDefault="00470E75" w:rsidP="00470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5" w:right="-108" w:hanging="185"/>
              <w:rPr>
                <w:rFonts w:ascii="Times New Roman" w:hAnsi="Times New Roman" w:cstheme="minorBidi"/>
                <w:color w:val="000000"/>
                <w:sz w:val="20"/>
                <w:szCs w:val="20"/>
              </w:rPr>
            </w:pPr>
            <w:r w:rsidRPr="006F5FB3">
              <w:rPr>
                <w:rFonts w:ascii="Times New Roman" w:hAnsi="Times New Roman" w:cs="Times New Roman"/>
                <w:color w:val="000000"/>
                <w:sz w:val="20"/>
                <w:szCs w:val="20"/>
              </w:rPr>
              <w:t>Cost of rendering of services</w:t>
            </w:r>
            <w:r>
              <w:rPr>
                <w:rFonts w:ascii="Times New Roman" w:hAnsi="Times New Roman" w:cstheme="minorBidi"/>
                <w:color w:val="000000"/>
                <w:sz w:val="20"/>
                <w:szCs w:val="20"/>
              </w:rPr>
              <w:t xml:space="preserve"> and rental</w:t>
            </w:r>
          </w:p>
        </w:tc>
        <w:tc>
          <w:tcPr>
            <w:tcW w:w="900" w:type="dxa"/>
            <w:tcBorders>
              <w:bottom w:val="single" w:sz="4" w:space="0" w:color="auto"/>
            </w:tcBorders>
            <w:vAlign w:val="bottom"/>
          </w:tcPr>
          <w:p w14:paraId="14C7B2DF" w14:textId="23D67196" w:rsidR="00470E75" w:rsidRPr="007D2CA5" w:rsidRDefault="00564519" w:rsidP="00B94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3" w:firstLine="22"/>
              <w:jc w:val="right"/>
              <w:rPr>
                <w:rFonts w:ascii="Times New Roman" w:hAnsi="Times New Roman" w:cs="Times New Roman"/>
                <w:sz w:val="20"/>
                <w:szCs w:val="20"/>
                <w:lang w:eastAsia="x-none"/>
              </w:rPr>
            </w:pPr>
            <w:r w:rsidRPr="007D2CA5">
              <w:rPr>
                <w:rFonts w:ascii="Times New Roman" w:hAnsi="Times New Roman" w:cs="Times New Roman"/>
                <w:sz w:val="20"/>
                <w:szCs w:val="20"/>
                <w:lang w:eastAsia="x-none"/>
              </w:rPr>
              <w:t>-</w:t>
            </w:r>
          </w:p>
        </w:tc>
        <w:tc>
          <w:tcPr>
            <w:tcW w:w="270" w:type="dxa"/>
            <w:vAlign w:val="bottom"/>
          </w:tcPr>
          <w:p w14:paraId="4C25CA49" w14:textId="77777777" w:rsidR="00470E75" w:rsidRPr="007D2CA5" w:rsidRDefault="00470E75" w:rsidP="00B94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885"/>
              </w:tabs>
              <w:ind w:left="-103" w:right="47" w:firstLine="22"/>
              <w:jc w:val="right"/>
              <w:rPr>
                <w:rFonts w:ascii="Times New Roman" w:hAnsi="Times New Roman" w:cs="Times New Roman"/>
                <w:sz w:val="20"/>
                <w:szCs w:val="20"/>
                <w:cs/>
                <w:lang w:eastAsia="x-none"/>
              </w:rPr>
            </w:pPr>
          </w:p>
        </w:tc>
        <w:tc>
          <w:tcPr>
            <w:tcW w:w="900" w:type="dxa"/>
            <w:tcBorders>
              <w:bottom w:val="single" w:sz="4" w:space="0" w:color="auto"/>
            </w:tcBorders>
            <w:vAlign w:val="bottom"/>
          </w:tcPr>
          <w:p w14:paraId="60CE31FA" w14:textId="4ED0DF27" w:rsidR="00470E75" w:rsidRPr="007D2CA5" w:rsidRDefault="00564519" w:rsidP="00B94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3" w:right="-51" w:firstLine="22"/>
              <w:jc w:val="right"/>
              <w:rPr>
                <w:rFonts w:ascii="Times New Roman" w:hAnsi="Times New Roman" w:cs="Times New Roman"/>
                <w:sz w:val="20"/>
                <w:szCs w:val="20"/>
                <w:lang w:eastAsia="x-none"/>
              </w:rPr>
            </w:pPr>
            <w:r w:rsidRPr="007D2CA5">
              <w:rPr>
                <w:rFonts w:ascii="Times New Roman" w:hAnsi="Times New Roman" w:cs="Times New Roman"/>
                <w:sz w:val="20"/>
                <w:szCs w:val="20"/>
                <w:lang w:eastAsia="x-none"/>
              </w:rPr>
              <w:t>-</w:t>
            </w:r>
          </w:p>
        </w:tc>
        <w:tc>
          <w:tcPr>
            <w:tcW w:w="270" w:type="dxa"/>
            <w:vAlign w:val="bottom"/>
          </w:tcPr>
          <w:p w14:paraId="61602D64" w14:textId="77777777" w:rsidR="00470E75" w:rsidRPr="007D2CA5" w:rsidRDefault="00470E75" w:rsidP="00B94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885"/>
              </w:tabs>
              <w:ind w:left="-103" w:right="47" w:firstLine="22"/>
              <w:jc w:val="right"/>
              <w:rPr>
                <w:rFonts w:ascii="Times New Roman" w:hAnsi="Times New Roman" w:cs="Times New Roman"/>
                <w:sz w:val="20"/>
                <w:szCs w:val="20"/>
                <w:cs/>
                <w:lang w:eastAsia="x-none"/>
              </w:rPr>
            </w:pPr>
          </w:p>
        </w:tc>
        <w:tc>
          <w:tcPr>
            <w:tcW w:w="900" w:type="dxa"/>
            <w:tcBorders>
              <w:bottom w:val="single" w:sz="4" w:space="0" w:color="auto"/>
            </w:tcBorders>
            <w:vAlign w:val="bottom"/>
          </w:tcPr>
          <w:p w14:paraId="41BA52E8" w14:textId="4FB78CCE" w:rsidR="00470E75" w:rsidRPr="007D2CA5" w:rsidRDefault="00564519" w:rsidP="00A567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3" w:firstLine="22"/>
              <w:jc w:val="right"/>
              <w:rPr>
                <w:rFonts w:ascii="Times New Roman" w:hAnsi="Times New Roman" w:cs="Times New Roman"/>
                <w:sz w:val="20"/>
                <w:szCs w:val="20"/>
                <w:lang w:eastAsia="x-none"/>
              </w:rPr>
            </w:pPr>
            <w:r w:rsidRPr="007D2CA5">
              <w:rPr>
                <w:rFonts w:ascii="Times New Roman" w:hAnsi="Times New Roman" w:cs="Times New Roman"/>
                <w:sz w:val="20"/>
                <w:szCs w:val="20"/>
                <w:lang w:eastAsia="x-none"/>
              </w:rPr>
              <w:t>170,653</w:t>
            </w:r>
          </w:p>
        </w:tc>
        <w:tc>
          <w:tcPr>
            <w:tcW w:w="270" w:type="dxa"/>
            <w:vAlign w:val="bottom"/>
          </w:tcPr>
          <w:p w14:paraId="240B789B" w14:textId="77777777" w:rsidR="00470E75" w:rsidRPr="007D2CA5" w:rsidRDefault="00470E75" w:rsidP="00B94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885"/>
              </w:tabs>
              <w:ind w:left="-103" w:right="47" w:firstLine="22"/>
              <w:jc w:val="right"/>
              <w:rPr>
                <w:rFonts w:ascii="Times New Roman" w:hAnsi="Times New Roman" w:cs="Times New Roman"/>
                <w:sz w:val="20"/>
                <w:szCs w:val="20"/>
                <w:lang w:eastAsia="x-none"/>
              </w:rPr>
            </w:pPr>
          </w:p>
        </w:tc>
        <w:tc>
          <w:tcPr>
            <w:tcW w:w="990" w:type="dxa"/>
            <w:tcBorders>
              <w:bottom w:val="single" w:sz="4" w:space="0" w:color="auto"/>
            </w:tcBorders>
            <w:vAlign w:val="bottom"/>
          </w:tcPr>
          <w:p w14:paraId="671EA27B" w14:textId="1E2BF6C7" w:rsidR="00470E75" w:rsidRPr="007D2CA5" w:rsidRDefault="00470E75" w:rsidP="00B94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3" w:right="37" w:firstLine="22"/>
              <w:jc w:val="right"/>
              <w:rPr>
                <w:rFonts w:ascii="Times New Roman" w:hAnsi="Times New Roman" w:cs="Times New Roman"/>
                <w:sz w:val="20"/>
                <w:szCs w:val="20"/>
                <w:lang w:eastAsia="x-none"/>
              </w:rPr>
            </w:pPr>
            <w:r w:rsidRPr="007D2CA5">
              <w:rPr>
                <w:rFonts w:ascii="Times New Roman" w:hAnsi="Times New Roman" w:cs="Times New Roman"/>
                <w:sz w:val="20"/>
                <w:szCs w:val="20"/>
                <w:lang w:eastAsia="x-none"/>
              </w:rPr>
              <w:t>68,017</w:t>
            </w:r>
          </w:p>
        </w:tc>
        <w:tc>
          <w:tcPr>
            <w:tcW w:w="270" w:type="dxa"/>
            <w:vAlign w:val="bottom"/>
          </w:tcPr>
          <w:p w14:paraId="1D4C3029" w14:textId="77777777" w:rsidR="00470E75" w:rsidRPr="007D2CA5" w:rsidRDefault="00470E75" w:rsidP="00B94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825"/>
                <w:tab w:val="decimal" w:pos="885"/>
              </w:tabs>
              <w:ind w:left="-103" w:right="-15" w:firstLine="22"/>
              <w:jc w:val="right"/>
              <w:rPr>
                <w:rFonts w:ascii="Times New Roman" w:hAnsi="Times New Roman" w:cs="Times New Roman"/>
                <w:sz w:val="20"/>
                <w:szCs w:val="20"/>
                <w:lang w:eastAsia="x-none"/>
              </w:rPr>
            </w:pPr>
          </w:p>
        </w:tc>
        <w:tc>
          <w:tcPr>
            <w:tcW w:w="990" w:type="dxa"/>
            <w:tcBorders>
              <w:bottom w:val="single" w:sz="4" w:space="0" w:color="auto"/>
            </w:tcBorders>
            <w:shd w:val="clear" w:color="auto" w:fill="auto"/>
            <w:vAlign w:val="bottom"/>
          </w:tcPr>
          <w:p w14:paraId="0EE068D1" w14:textId="2EA70D3E" w:rsidR="00470E75" w:rsidRPr="007D2CA5" w:rsidRDefault="00564519" w:rsidP="00B94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825"/>
                <w:tab w:val="decimal" w:pos="885"/>
              </w:tabs>
              <w:ind w:left="-103" w:firstLine="22"/>
              <w:jc w:val="right"/>
              <w:rPr>
                <w:rFonts w:ascii="Times New Roman" w:hAnsi="Times New Roman" w:cs="Times New Roman"/>
                <w:sz w:val="20"/>
                <w:szCs w:val="20"/>
                <w:lang w:eastAsia="x-none"/>
              </w:rPr>
            </w:pPr>
            <w:r w:rsidRPr="007D2CA5">
              <w:rPr>
                <w:rFonts w:ascii="Times New Roman" w:hAnsi="Times New Roman" w:cs="Times New Roman"/>
                <w:sz w:val="20"/>
                <w:szCs w:val="20"/>
                <w:lang w:eastAsia="x-none"/>
              </w:rPr>
              <w:t>170</w:t>
            </w:r>
            <w:r w:rsidR="00197BE1" w:rsidRPr="007D2CA5">
              <w:rPr>
                <w:rFonts w:ascii="Times New Roman" w:hAnsi="Times New Roman" w:cs="Times New Roman"/>
                <w:sz w:val="20"/>
                <w:szCs w:val="20"/>
                <w:lang w:eastAsia="x-none"/>
              </w:rPr>
              <w:t>,</w:t>
            </w:r>
            <w:r w:rsidRPr="007D2CA5">
              <w:rPr>
                <w:rFonts w:ascii="Times New Roman" w:hAnsi="Times New Roman" w:cs="Times New Roman"/>
                <w:sz w:val="20"/>
                <w:szCs w:val="20"/>
                <w:lang w:eastAsia="x-none"/>
              </w:rPr>
              <w:t>653</w:t>
            </w:r>
          </w:p>
        </w:tc>
        <w:tc>
          <w:tcPr>
            <w:tcW w:w="270" w:type="dxa"/>
            <w:shd w:val="clear" w:color="auto" w:fill="auto"/>
            <w:vAlign w:val="bottom"/>
          </w:tcPr>
          <w:p w14:paraId="5221DE2F" w14:textId="77777777" w:rsidR="00470E75" w:rsidRPr="002A2B53" w:rsidRDefault="00470E75" w:rsidP="00B94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885"/>
              </w:tabs>
              <w:ind w:left="-103" w:right="47" w:firstLine="22"/>
              <w:jc w:val="right"/>
              <w:rPr>
                <w:rFonts w:ascii="Times New Roman" w:hAnsi="Times New Roman" w:cs="Times New Roman"/>
                <w:sz w:val="20"/>
                <w:szCs w:val="20"/>
                <w:lang w:eastAsia="x-none"/>
              </w:rPr>
            </w:pPr>
          </w:p>
        </w:tc>
        <w:tc>
          <w:tcPr>
            <w:tcW w:w="990" w:type="dxa"/>
            <w:tcBorders>
              <w:bottom w:val="single" w:sz="4" w:space="0" w:color="auto"/>
            </w:tcBorders>
            <w:shd w:val="clear" w:color="auto" w:fill="auto"/>
            <w:vAlign w:val="bottom"/>
          </w:tcPr>
          <w:p w14:paraId="78559D1E" w14:textId="1745E639" w:rsidR="00470E75" w:rsidRPr="002A2B53" w:rsidRDefault="00470E75" w:rsidP="00850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3" w:right="-14" w:firstLine="22"/>
              <w:jc w:val="right"/>
              <w:rPr>
                <w:rFonts w:ascii="Times New Roman" w:hAnsi="Times New Roman" w:cs="Times New Roman"/>
                <w:sz w:val="20"/>
                <w:szCs w:val="20"/>
                <w:lang w:eastAsia="x-none"/>
              </w:rPr>
            </w:pPr>
            <w:r>
              <w:rPr>
                <w:rFonts w:ascii="Times New Roman" w:hAnsi="Times New Roman" w:cs="Times New Roman"/>
                <w:sz w:val="20"/>
                <w:szCs w:val="20"/>
                <w:lang w:eastAsia="x-none"/>
              </w:rPr>
              <w:t>68,017</w:t>
            </w:r>
          </w:p>
        </w:tc>
      </w:tr>
      <w:tr w:rsidR="00470E75" w:rsidRPr="006557E0" w14:paraId="3C44DFBC" w14:textId="77777777" w:rsidTr="00FD4ED9">
        <w:trPr>
          <w:trHeight w:val="259"/>
        </w:trPr>
        <w:tc>
          <w:tcPr>
            <w:tcW w:w="2268" w:type="dxa"/>
          </w:tcPr>
          <w:p w14:paraId="5BF9E41B" w14:textId="77777777" w:rsidR="00470E75" w:rsidRPr="006557E0" w:rsidRDefault="00470E75" w:rsidP="00470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b/>
                <w:bCs/>
                <w:color w:val="000000"/>
                <w:sz w:val="20"/>
                <w:szCs w:val="20"/>
              </w:rPr>
            </w:pPr>
            <w:r w:rsidRPr="006557E0">
              <w:rPr>
                <w:rFonts w:ascii="Times New Roman" w:hAnsi="Times New Roman" w:cs="Times New Roman"/>
                <w:b/>
                <w:bCs/>
                <w:color w:val="000000"/>
                <w:sz w:val="20"/>
                <w:szCs w:val="20"/>
              </w:rPr>
              <w:t>Gross profit</w:t>
            </w:r>
          </w:p>
        </w:tc>
        <w:tc>
          <w:tcPr>
            <w:tcW w:w="900" w:type="dxa"/>
            <w:tcBorders>
              <w:top w:val="single" w:sz="4" w:space="0" w:color="auto"/>
            </w:tcBorders>
            <w:vAlign w:val="bottom"/>
          </w:tcPr>
          <w:p w14:paraId="1CB0C351" w14:textId="1BE6AC01" w:rsidR="00470E75" w:rsidRPr="007D2CA5" w:rsidRDefault="00564519" w:rsidP="00B94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3" w:firstLine="22"/>
              <w:jc w:val="right"/>
              <w:rPr>
                <w:rFonts w:ascii="Times New Roman" w:hAnsi="Times New Roman" w:cs="Times New Roman"/>
                <w:b/>
                <w:bCs/>
                <w:sz w:val="20"/>
                <w:szCs w:val="20"/>
                <w:lang w:eastAsia="x-none"/>
              </w:rPr>
            </w:pPr>
            <w:r w:rsidRPr="007D2CA5">
              <w:rPr>
                <w:rFonts w:ascii="Times New Roman" w:hAnsi="Times New Roman" w:cs="Times New Roman"/>
                <w:b/>
                <w:bCs/>
                <w:sz w:val="20"/>
                <w:szCs w:val="20"/>
                <w:lang w:eastAsia="x-none"/>
              </w:rPr>
              <w:t>1</w:t>
            </w:r>
            <w:r w:rsidR="00B1355C">
              <w:rPr>
                <w:rFonts w:ascii="Times New Roman" w:hAnsi="Times New Roman" w:cs="Times New Roman"/>
                <w:b/>
                <w:bCs/>
                <w:sz w:val="20"/>
                <w:szCs w:val="20"/>
                <w:lang w:eastAsia="x-none"/>
              </w:rPr>
              <w:t>66</w:t>
            </w:r>
            <w:r w:rsidRPr="007D2CA5">
              <w:rPr>
                <w:rFonts w:ascii="Times New Roman" w:hAnsi="Times New Roman" w:cs="Times New Roman"/>
                <w:b/>
                <w:bCs/>
                <w:sz w:val="20"/>
                <w:szCs w:val="20"/>
                <w:lang w:eastAsia="x-none"/>
              </w:rPr>
              <w:t>,</w:t>
            </w:r>
            <w:r w:rsidR="00B1355C">
              <w:rPr>
                <w:rFonts w:ascii="Times New Roman" w:hAnsi="Times New Roman" w:cs="Times New Roman"/>
                <w:b/>
                <w:bCs/>
                <w:sz w:val="20"/>
                <w:szCs w:val="20"/>
                <w:lang w:eastAsia="x-none"/>
              </w:rPr>
              <w:t>790</w:t>
            </w:r>
          </w:p>
        </w:tc>
        <w:tc>
          <w:tcPr>
            <w:tcW w:w="270" w:type="dxa"/>
            <w:vAlign w:val="bottom"/>
          </w:tcPr>
          <w:p w14:paraId="4441B64B" w14:textId="77777777" w:rsidR="00470E75" w:rsidRPr="007D2CA5" w:rsidRDefault="00470E75" w:rsidP="00B94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885"/>
              </w:tabs>
              <w:ind w:left="-103" w:right="47" w:firstLine="22"/>
              <w:jc w:val="right"/>
              <w:rPr>
                <w:rFonts w:ascii="Times New Roman" w:hAnsi="Times New Roman" w:cs="Times New Roman"/>
                <w:b/>
                <w:bCs/>
                <w:sz w:val="20"/>
                <w:szCs w:val="20"/>
                <w:cs/>
                <w:lang w:eastAsia="x-none"/>
              </w:rPr>
            </w:pPr>
          </w:p>
        </w:tc>
        <w:tc>
          <w:tcPr>
            <w:tcW w:w="900" w:type="dxa"/>
            <w:tcBorders>
              <w:top w:val="single" w:sz="4" w:space="0" w:color="auto"/>
            </w:tcBorders>
            <w:vAlign w:val="bottom"/>
          </w:tcPr>
          <w:p w14:paraId="27FB3A1B" w14:textId="7C486286" w:rsidR="00470E75" w:rsidRPr="007D2CA5" w:rsidRDefault="00470E75" w:rsidP="00B94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3" w:right="-51" w:firstLine="22"/>
              <w:jc w:val="right"/>
              <w:rPr>
                <w:rFonts w:ascii="Times New Roman" w:hAnsi="Times New Roman" w:cs="Times New Roman"/>
                <w:b/>
                <w:bCs/>
                <w:sz w:val="20"/>
                <w:szCs w:val="20"/>
                <w:lang w:eastAsia="x-none"/>
              </w:rPr>
            </w:pPr>
            <w:r w:rsidRPr="007D2CA5">
              <w:rPr>
                <w:rFonts w:ascii="Times New Roman" w:hAnsi="Times New Roman" w:cs="Times New Roman"/>
                <w:b/>
                <w:bCs/>
                <w:sz w:val="20"/>
                <w:szCs w:val="20"/>
                <w:lang w:eastAsia="x-none"/>
              </w:rPr>
              <w:t>214,257</w:t>
            </w:r>
          </w:p>
        </w:tc>
        <w:tc>
          <w:tcPr>
            <w:tcW w:w="270" w:type="dxa"/>
            <w:vAlign w:val="bottom"/>
          </w:tcPr>
          <w:p w14:paraId="6BF0F5FF" w14:textId="77777777" w:rsidR="00470E75" w:rsidRPr="007D2CA5" w:rsidRDefault="00470E75" w:rsidP="00B94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885"/>
              </w:tabs>
              <w:ind w:left="-103" w:right="47" w:firstLine="22"/>
              <w:jc w:val="right"/>
              <w:rPr>
                <w:rFonts w:ascii="Times New Roman" w:hAnsi="Times New Roman" w:cs="Times New Roman"/>
                <w:b/>
                <w:bCs/>
                <w:sz w:val="20"/>
                <w:szCs w:val="20"/>
                <w:cs/>
                <w:lang w:eastAsia="x-none"/>
              </w:rPr>
            </w:pPr>
          </w:p>
        </w:tc>
        <w:tc>
          <w:tcPr>
            <w:tcW w:w="900" w:type="dxa"/>
            <w:tcBorders>
              <w:top w:val="single" w:sz="4" w:space="0" w:color="auto"/>
            </w:tcBorders>
            <w:shd w:val="clear" w:color="auto" w:fill="auto"/>
            <w:vAlign w:val="bottom"/>
          </w:tcPr>
          <w:p w14:paraId="161A2FD3" w14:textId="3A2BC56E" w:rsidR="00470E75" w:rsidRPr="007D2CA5" w:rsidRDefault="00564519" w:rsidP="00A567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3" w:firstLine="22"/>
              <w:jc w:val="right"/>
              <w:rPr>
                <w:rFonts w:ascii="Times New Roman" w:hAnsi="Times New Roman" w:cs="Times New Roman"/>
                <w:b/>
                <w:bCs/>
                <w:sz w:val="20"/>
                <w:szCs w:val="20"/>
                <w:lang w:eastAsia="x-none"/>
              </w:rPr>
            </w:pPr>
            <w:r w:rsidRPr="007D2CA5">
              <w:rPr>
                <w:rFonts w:ascii="Times New Roman" w:hAnsi="Times New Roman" w:cs="Times New Roman"/>
                <w:b/>
                <w:bCs/>
                <w:sz w:val="20"/>
                <w:szCs w:val="20"/>
                <w:lang w:eastAsia="x-none"/>
              </w:rPr>
              <w:t>93,346</w:t>
            </w:r>
          </w:p>
        </w:tc>
        <w:tc>
          <w:tcPr>
            <w:tcW w:w="270" w:type="dxa"/>
            <w:vAlign w:val="bottom"/>
          </w:tcPr>
          <w:p w14:paraId="05A9729E" w14:textId="77777777" w:rsidR="00470E75" w:rsidRPr="007D2CA5" w:rsidRDefault="00470E75" w:rsidP="00B94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885"/>
              </w:tabs>
              <w:ind w:left="-103" w:right="47" w:firstLine="22"/>
              <w:jc w:val="right"/>
              <w:rPr>
                <w:rFonts w:ascii="Times New Roman" w:hAnsi="Times New Roman" w:cs="Times New Roman"/>
                <w:b/>
                <w:bCs/>
                <w:sz w:val="20"/>
                <w:szCs w:val="20"/>
                <w:lang w:eastAsia="x-none"/>
              </w:rPr>
            </w:pPr>
          </w:p>
        </w:tc>
        <w:tc>
          <w:tcPr>
            <w:tcW w:w="990" w:type="dxa"/>
            <w:tcBorders>
              <w:top w:val="single" w:sz="4" w:space="0" w:color="auto"/>
            </w:tcBorders>
            <w:shd w:val="clear" w:color="auto" w:fill="auto"/>
            <w:vAlign w:val="bottom"/>
          </w:tcPr>
          <w:p w14:paraId="509EDD61" w14:textId="2C551E86" w:rsidR="00470E75" w:rsidRPr="007D2CA5" w:rsidRDefault="00470E75" w:rsidP="00B94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3" w:right="37" w:firstLine="22"/>
              <w:jc w:val="right"/>
              <w:rPr>
                <w:rFonts w:ascii="Times New Roman" w:hAnsi="Times New Roman" w:cs="Times New Roman"/>
                <w:b/>
                <w:bCs/>
                <w:sz w:val="20"/>
                <w:szCs w:val="20"/>
                <w:lang w:eastAsia="x-none"/>
              </w:rPr>
            </w:pPr>
            <w:r w:rsidRPr="007D2CA5">
              <w:rPr>
                <w:rFonts w:ascii="Times New Roman" w:hAnsi="Times New Roman" w:cs="Times New Roman"/>
                <w:b/>
                <w:bCs/>
                <w:sz w:val="20"/>
                <w:szCs w:val="20"/>
                <w:lang w:eastAsia="x-none"/>
              </w:rPr>
              <w:t>76,568</w:t>
            </w:r>
          </w:p>
        </w:tc>
        <w:tc>
          <w:tcPr>
            <w:tcW w:w="270" w:type="dxa"/>
            <w:vAlign w:val="bottom"/>
          </w:tcPr>
          <w:p w14:paraId="799FC51A" w14:textId="77777777" w:rsidR="00470E75" w:rsidRPr="007D2CA5" w:rsidRDefault="00470E75" w:rsidP="00B94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825"/>
                <w:tab w:val="decimal" w:pos="885"/>
              </w:tabs>
              <w:ind w:left="-103" w:right="-15" w:firstLine="22"/>
              <w:jc w:val="right"/>
              <w:rPr>
                <w:rFonts w:ascii="Times New Roman" w:hAnsi="Times New Roman" w:cs="Times New Roman"/>
                <w:b/>
                <w:bCs/>
                <w:sz w:val="20"/>
                <w:szCs w:val="20"/>
                <w:lang w:eastAsia="x-none"/>
              </w:rPr>
            </w:pPr>
          </w:p>
        </w:tc>
        <w:tc>
          <w:tcPr>
            <w:tcW w:w="990" w:type="dxa"/>
            <w:tcBorders>
              <w:top w:val="single" w:sz="4" w:space="0" w:color="auto"/>
            </w:tcBorders>
            <w:vAlign w:val="bottom"/>
          </w:tcPr>
          <w:p w14:paraId="015961BF" w14:textId="593C94DC" w:rsidR="00470E75" w:rsidRPr="007D2CA5" w:rsidRDefault="00564519" w:rsidP="00B94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825"/>
                <w:tab w:val="decimal" w:pos="885"/>
              </w:tabs>
              <w:ind w:left="-103" w:firstLine="22"/>
              <w:jc w:val="right"/>
              <w:rPr>
                <w:rFonts w:ascii="Times New Roman" w:hAnsi="Times New Roman" w:cs="Times New Roman"/>
                <w:b/>
                <w:bCs/>
                <w:sz w:val="20"/>
                <w:szCs w:val="20"/>
                <w:lang w:eastAsia="x-none"/>
              </w:rPr>
            </w:pPr>
            <w:r w:rsidRPr="007D2CA5">
              <w:rPr>
                <w:rFonts w:ascii="Times New Roman" w:hAnsi="Times New Roman" w:cs="Times New Roman"/>
                <w:b/>
                <w:bCs/>
                <w:sz w:val="20"/>
                <w:szCs w:val="20"/>
                <w:lang w:eastAsia="x-none"/>
              </w:rPr>
              <w:t>2</w:t>
            </w:r>
            <w:r w:rsidR="00A07FB0" w:rsidRPr="007D2CA5">
              <w:rPr>
                <w:rFonts w:ascii="Times New Roman" w:hAnsi="Times New Roman" w:cs="Times New Roman"/>
                <w:b/>
                <w:bCs/>
                <w:sz w:val="20"/>
                <w:szCs w:val="20"/>
                <w:lang w:eastAsia="x-none"/>
              </w:rPr>
              <w:t>60</w:t>
            </w:r>
            <w:r w:rsidRPr="007D2CA5">
              <w:rPr>
                <w:rFonts w:ascii="Times New Roman" w:hAnsi="Times New Roman" w:cs="Times New Roman"/>
                <w:b/>
                <w:bCs/>
                <w:sz w:val="20"/>
                <w:szCs w:val="20"/>
                <w:lang w:eastAsia="x-none"/>
              </w:rPr>
              <w:t>,</w:t>
            </w:r>
            <w:r w:rsidR="00A07FB0" w:rsidRPr="007D2CA5">
              <w:rPr>
                <w:rFonts w:ascii="Times New Roman" w:hAnsi="Times New Roman" w:cs="Times New Roman"/>
                <w:b/>
                <w:bCs/>
                <w:sz w:val="20"/>
                <w:szCs w:val="20"/>
                <w:lang w:eastAsia="x-none"/>
              </w:rPr>
              <w:t>136</w:t>
            </w:r>
          </w:p>
        </w:tc>
        <w:tc>
          <w:tcPr>
            <w:tcW w:w="270" w:type="dxa"/>
            <w:vAlign w:val="bottom"/>
          </w:tcPr>
          <w:p w14:paraId="5D07940F" w14:textId="77777777" w:rsidR="00470E75" w:rsidRPr="0043778B" w:rsidRDefault="00470E75" w:rsidP="00B94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885"/>
              </w:tabs>
              <w:ind w:left="-103" w:right="47" w:firstLine="22"/>
              <w:jc w:val="right"/>
              <w:rPr>
                <w:rFonts w:ascii="Times New Roman" w:hAnsi="Times New Roman" w:cs="Times New Roman"/>
                <w:b/>
                <w:bCs/>
                <w:sz w:val="20"/>
                <w:szCs w:val="20"/>
                <w:lang w:eastAsia="x-none"/>
              </w:rPr>
            </w:pPr>
          </w:p>
        </w:tc>
        <w:tc>
          <w:tcPr>
            <w:tcW w:w="990" w:type="dxa"/>
            <w:tcBorders>
              <w:top w:val="single" w:sz="4" w:space="0" w:color="auto"/>
            </w:tcBorders>
            <w:vAlign w:val="bottom"/>
          </w:tcPr>
          <w:p w14:paraId="06C7DBB8" w14:textId="16E233E4" w:rsidR="00470E75" w:rsidRPr="00850DD9" w:rsidRDefault="00470E75" w:rsidP="00850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3" w:right="-14" w:firstLine="22"/>
              <w:jc w:val="right"/>
              <w:rPr>
                <w:rFonts w:ascii="Times New Roman" w:hAnsi="Times New Roman" w:cs="Times New Roman"/>
                <w:b/>
                <w:bCs/>
                <w:sz w:val="20"/>
                <w:szCs w:val="20"/>
                <w:lang w:eastAsia="x-none"/>
              </w:rPr>
            </w:pPr>
            <w:r w:rsidRPr="00850DD9">
              <w:rPr>
                <w:rFonts w:ascii="Times New Roman" w:hAnsi="Times New Roman" w:cs="Times New Roman"/>
                <w:b/>
                <w:bCs/>
                <w:sz w:val="20"/>
                <w:szCs w:val="20"/>
                <w:lang w:eastAsia="x-none"/>
              </w:rPr>
              <w:t>290,825</w:t>
            </w:r>
          </w:p>
        </w:tc>
      </w:tr>
      <w:tr w:rsidR="00470E75" w:rsidRPr="006557E0" w14:paraId="55C8A657" w14:textId="77777777" w:rsidTr="00FD4ED9">
        <w:trPr>
          <w:trHeight w:val="259"/>
        </w:trPr>
        <w:tc>
          <w:tcPr>
            <w:tcW w:w="2268" w:type="dxa"/>
          </w:tcPr>
          <w:p w14:paraId="39480A7C" w14:textId="77777777" w:rsidR="00470E75" w:rsidRPr="006557E0" w:rsidRDefault="00470E75" w:rsidP="00470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b/>
                <w:bCs/>
                <w:color w:val="000000"/>
                <w:sz w:val="20"/>
                <w:szCs w:val="20"/>
              </w:rPr>
            </w:pPr>
          </w:p>
        </w:tc>
        <w:tc>
          <w:tcPr>
            <w:tcW w:w="900" w:type="dxa"/>
            <w:tcBorders>
              <w:top w:val="single" w:sz="4" w:space="0" w:color="auto"/>
            </w:tcBorders>
            <w:vAlign w:val="bottom"/>
          </w:tcPr>
          <w:p w14:paraId="1BC71310" w14:textId="77777777" w:rsidR="00470E75" w:rsidRPr="007D2CA5" w:rsidRDefault="00470E75" w:rsidP="00B94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3" w:right="47" w:firstLine="22"/>
              <w:jc w:val="right"/>
              <w:rPr>
                <w:rFonts w:ascii="Times New Roman" w:hAnsi="Times New Roman" w:cs="Times New Roman"/>
                <w:b/>
                <w:bCs/>
                <w:sz w:val="20"/>
                <w:szCs w:val="20"/>
                <w:lang w:eastAsia="x-none"/>
              </w:rPr>
            </w:pPr>
          </w:p>
        </w:tc>
        <w:tc>
          <w:tcPr>
            <w:tcW w:w="270" w:type="dxa"/>
            <w:vAlign w:val="bottom"/>
          </w:tcPr>
          <w:p w14:paraId="3F330263" w14:textId="77777777" w:rsidR="00470E75" w:rsidRPr="007D2CA5" w:rsidRDefault="00470E75" w:rsidP="00B94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885"/>
              </w:tabs>
              <w:ind w:left="-103" w:right="47" w:firstLine="22"/>
              <w:jc w:val="right"/>
              <w:rPr>
                <w:rFonts w:ascii="Times New Roman" w:hAnsi="Times New Roman" w:cs="Times New Roman"/>
                <w:b/>
                <w:bCs/>
                <w:sz w:val="20"/>
                <w:szCs w:val="20"/>
                <w:cs/>
                <w:lang w:eastAsia="x-none"/>
              </w:rPr>
            </w:pPr>
          </w:p>
        </w:tc>
        <w:tc>
          <w:tcPr>
            <w:tcW w:w="900" w:type="dxa"/>
            <w:tcBorders>
              <w:top w:val="single" w:sz="4" w:space="0" w:color="auto"/>
            </w:tcBorders>
            <w:vAlign w:val="bottom"/>
          </w:tcPr>
          <w:p w14:paraId="22EF64F0" w14:textId="77777777" w:rsidR="00470E75" w:rsidRPr="007D2CA5" w:rsidRDefault="00470E75" w:rsidP="00B94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3" w:right="-51" w:firstLine="22"/>
              <w:jc w:val="right"/>
              <w:rPr>
                <w:rFonts w:ascii="Times New Roman" w:hAnsi="Times New Roman" w:cs="Times New Roman"/>
                <w:b/>
                <w:bCs/>
                <w:sz w:val="20"/>
                <w:szCs w:val="20"/>
                <w:lang w:eastAsia="x-none"/>
              </w:rPr>
            </w:pPr>
          </w:p>
        </w:tc>
        <w:tc>
          <w:tcPr>
            <w:tcW w:w="270" w:type="dxa"/>
            <w:vAlign w:val="bottom"/>
          </w:tcPr>
          <w:p w14:paraId="54FFFDEA" w14:textId="77777777" w:rsidR="00470E75" w:rsidRPr="007D2CA5" w:rsidRDefault="00470E75" w:rsidP="00B94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885"/>
              </w:tabs>
              <w:ind w:left="-103" w:right="47" w:firstLine="22"/>
              <w:jc w:val="right"/>
              <w:rPr>
                <w:rFonts w:ascii="Times New Roman" w:hAnsi="Times New Roman" w:cs="Times New Roman"/>
                <w:b/>
                <w:bCs/>
                <w:sz w:val="20"/>
                <w:szCs w:val="20"/>
                <w:cs/>
                <w:lang w:eastAsia="x-none"/>
              </w:rPr>
            </w:pPr>
          </w:p>
        </w:tc>
        <w:tc>
          <w:tcPr>
            <w:tcW w:w="900" w:type="dxa"/>
            <w:tcBorders>
              <w:top w:val="single" w:sz="4" w:space="0" w:color="auto"/>
            </w:tcBorders>
            <w:shd w:val="clear" w:color="auto" w:fill="auto"/>
            <w:vAlign w:val="bottom"/>
          </w:tcPr>
          <w:p w14:paraId="7BBCD2B8" w14:textId="77777777" w:rsidR="00470E75" w:rsidRPr="007D2CA5" w:rsidRDefault="00470E75" w:rsidP="00B94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3" w:right="47" w:firstLine="22"/>
              <w:jc w:val="right"/>
              <w:rPr>
                <w:rFonts w:ascii="Times New Roman" w:hAnsi="Times New Roman" w:cs="Times New Roman"/>
                <w:b/>
                <w:bCs/>
                <w:sz w:val="20"/>
                <w:szCs w:val="20"/>
                <w:lang w:eastAsia="x-none"/>
              </w:rPr>
            </w:pPr>
          </w:p>
        </w:tc>
        <w:tc>
          <w:tcPr>
            <w:tcW w:w="270" w:type="dxa"/>
            <w:vAlign w:val="bottom"/>
          </w:tcPr>
          <w:p w14:paraId="15ECDF72" w14:textId="77777777" w:rsidR="00470E75" w:rsidRPr="007D2CA5" w:rsidRDefault="00470E75" w:rsidP="00B94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885"/>
              </w:tabs>
              <w:ind w:left="-103" w:right="47" w:firstLine="22"/>
              <w:jc w:val="right"/>
              <w:rPr>
                <w:rFonts w:ascii="Times New Roman" w:hAnsi="Times New Roman" w:cs="Times New Roman"/>
                <w:b/>
                <w:bCs/>
                <w:sz w:val="20"/>
                <w:szCs w:val="20"/>
                <w:lang w:eastAsia="x-none"/>
              </w:rPr>
            </w:pPr>
          </w:p>
        </w:tc>
        <w:tc>
          <w:tcPr>
            <w:tcW w:w="990" w:type="dxa"/>
            <w:tcBorders>
              <w:top w:val="single" w:sz="4" w:space="0" w:color="auto"/>
            </w:tcBorders>
            <w:shd w:val="clear" w:color="auto" w:fill="auto"/>
            <w:vAlign w:val="bottom"/>
          </w:tcPr>
          <w:p w14:paraId="3B44E2F8" w14:textId="77777777" w:rsidR="00470E75" w:rsidRPr="007D2CA5" w:rsidRDefault="00470E75" w:rsidP="00B94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3" w:right="47" w:firstLine="22"/>
              <w:jc w:val="right"/>
              <w:rPr>
                <w:rFonts w:ascii="Times New Roman" w:hAnsi="Times New Roman" w:cs="Times New Roman"/>
                <w:b/>
                <w:bCs/>
                <w:sz w:val="20"/>
                <w:szCs w:val="20"/>
                <w:lang w:eastAsia="x-none"/>
              </w:rPr>
            </w:pPr>
          </w:p>
        </w:tc>
        <w:tc>
          <w:tcPr>
            <w:tcW w:w="270" w:type="dxa"/>
            <w:vAlign w:val="bottom"/>
          </w:tcPr>
          <w:p w14:paraId="5CC413AB" w14:textId="77777777" w:rsidR="00470E75" w:rsidRPr="007D2CA5" w:rsidRDefault="00470E75" w:rsidP="00B94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825"/>
                <w:tab w:val="decimal" w:pos="885"/>
              </w:tabs>
              <w:ind w:left="-103" w:right="-15" w:firstLine="22"/>
              <w:jc w:val="right"/>
              <w:rPr>
                <w:rFonts w:ascii="Times New Roman" w:hAnsi="Times New Roman" w:cs="Times New Roman"/>
                <w:b/>
                <w:bCs/>
                <w:sz w:val="20"/>
                <w:szCs w:val="20"/>
                <w:lang w:eastAsia="x-none"/>
              </w:rPr>
            </w:pPr>
          </w:p>
        </w:tc>
        <w:tc>
          <w:tcPr>
            <w:tcW w:w="990" w:type="dxa"/>
            <w:tcBorders>
              <w:top w:val="single" w:sz="4" w:space="0" w:color="auto"/>
            </w:tcBorders>
            <w:vAlign w:val="bottom"/>
          </w:tcPr>
          <w:p w14:paraId="69335D36" w14:textId="77777777" w:rsidR="00470E75" w:rsidRPr="007D2CA5" w:rsidRDefault="00470E75" w:rsidP="00B94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825"/>
                <w:tab w:val="decimal" w:pos="885"/>
              </w:tabs>
              <w:ind w:left="-103" w:firstLine="22"/>
              <w:jc w:val="right"/>
              <w:rPr>
                <w:rFonts w:ascii="Times New Roman" w:hAnsi="Times New Roman" w:cs="Times New Roman"/>
                <w:b/>
                <w:bCs/>
                <w:sz w:val="20"/>
                <w:szCs w:val="20"/>
                <w:lang w:eastAsia="x-none"/>
              </w:rPr>
            </w:pPr>
          </w:p>
        </w:tc>
        <w:tc>
          <w:tcPr>
            <w:tcW w:w="270" w:type="dxa"/>
            <w:vAlign w:val="bottom"/>
          </w:tcPr>
          <w:p w14:paraId="728BD581" w14:textId="77777777" w:rsidR="00470E75" w:rsidRPr="0043778B" w:rsidRDefault="00470E75" w:rsidP="00B94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885"/>
              </w:tabs>
              <w:ind w:left="-103" w:right="47" w:firstLine="22"/>
              <w:jc w:val="right"/>
              <w:rPr>
                <w:rFonts w:ascii="Times New Roman" w:hAnsi="Times New Roman" w:cs="Times New Roman"/>
                <w:b/>
                <w:bCs/>
                <w:sz w:val="20"/>
                <w:szCs w:val="20"/>
                <w:lang w:eastAsia="x-none"/>
              </w:rPr>
            </w:pPr>
          </w:p>
        </w:tc>
        <w:tc>
          <w:tcPr>
            <w:tcW w:w="990" w:type="dxa"/>
            <w:tcBorders>
              <w:top w:val="single" w:sz="4" w:space="0" w:color="auto"/>
            </w:tcBorders>
            <w:vAlign w:val="bottom"/>
          </w:tcPr>
          <w:p w14:paraId="798A9D7C" w14:textId="77777777" w:rsidR="00470E75" w:rsidRPr="0043778B" w:rsidRDefault="00470E75" w:rsidP="00B94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3" w:right="47" w:firstLine="22"/>
              <w:jc w:val="right"/>
              <w:rPr>
                <w:rFonts w:ascii="Times New Roman" w:hAnsi="Times New Roman" w:cs="Times New Roman"/>
                <w:b/>
                <w:bCs/>
                <w:sz w:val="20"/>
                <w:szCs w:val="20"/>
                <w:lang w:eastAsia="x-none"/>
              </w:rPr>
            </w:pPr>
          </w:p>
        </w:tc>
      </w:tr>
      <w:tr w:rsidR="00470E75" w:rsidRPr="006557E0" w14:paraId="78D155AC" w14:textId="77777777" w:rsidTr="00FD4ED9">
        <w:trPr>
          <w:trHeight w:val="259"/>
        </w:trPr>
        <w:tc>
          <w:tcPr>
            <w:tcW w:w="2268" w:type="dxa"/>
          </w:tcPr>
          <w:p w14:paraId="0DA24108" w14:textId="77777777" w:rsidR="00470E75" w:rsidRPr="006557E0" w:rsidRDefault="00470E75" w:rsidP="00470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color w:val="000000"/>
                <w:sz w:val="20"/>
                <w:szCs w:val="20"/>
              </w:rPr>
            </w:pPr>
            <w:r w:rsidRPr="006557E0">
              <w:rPr>
                <w:rFonts w:ascii="Times New Roman" w:hAnsi="Times New Roman" w:cs="Times New Roman"/>
                <w:color w:val="000000"/>
                <w:sz w:val="20"/>
                <w:szCs w:val="20"/>
              </w:rPr>
              <w:t>Other income</w:t>
            </w:r>
          </w:p>
        </w:tc>
        <w:tc>
          <w:tcPr>
            <w:tcW w:w="900" w:type="dxa"/>
          </w:tcPr>
          <w:p w14:paraId="24A59930" w14:textId="77777777" w:rsidR="00470E75" w:rsidRPr="007D2CA5" w:rsidRDefault="00470E75" w:rsidP="00B94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3" w:right="47" w:firstLine="22"/>
              <w:jc w:val="right"/>
              <w:rPr>
                <w:rFonts w:ascii="Times New Roman" w:hAnsi="Times New Roman" w:cs="Times New Roman"/>
                <w:sz w:val="20"/>
                <w:szCs w:val="20"/>
                <w:lang w:eastAsia="x-none"/>
              </w:rPr>
            </w:pPr>
          </w:p>
        </w:tc>
        <w:tc>
          <w:tcPr>
            <w:tcW w:w="270" w:type="dxa"/>
          </w:tcPr>
          <w:p w14:paraId="7FF292A3" w14:textId="77777777" w:rsidR="00470E75" w:rsidRPr="007D2CA5" w:rsidRDefault="00470E75" w:rsidP="00B94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885"/>
              </w:tabs>
              <w:ind w:left="-103" w:right="47" w:firstLine="22"/>
              <w:jc w:val="right"/>
              <w:rPr>
                <w:rFonts w:ascii="Times New Roman" w:hAnsi="Times New Roman" w:cs="Times New Roman"/>
                <w:sz w:val="20"/>
                <w:szCs w:val="20"/>
                <w:cs/>
                <w:lang w:eastAsia="x-none"/>
              </w:rPr>
            </w:pPr>
          </w:p>
        </w:tc>
        <w:tc>
          <w:tcPr>
            <w:tcW w:w="900" w:type="dxa"/>
          </w:tcPr>
          <w:p w14:paraId="17F06D01" w14:textId="77777777" w:rsidR="00470E75" w:rsidRPr="007D2CA5" w:rsidRDefault="00470E75" w:rsidP="00B94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3" w:right="-51" w:firstLine="22"/>
              <w:jc w:val="right"/>
              <w:rPr>
                <w:rFonts w:ascii="Times New Roman" w:hAnsi="Times New Roman" w:cs="Times New Roman"/>
                <w:sz w:val="20"/>
                <w:szCs w:val="20"/>
                <w:lang w:eastAsia="x-none"/>
              </w:rPr>
            </w:pPr>
          </w:p>
        </w:tc>
        <w:tc>
          <w:tcPr>
            <w:tcW w:w="270" w:type="dxa"/>
          </w:tcPr>
          <w:p w14:paraId="7D928784" w14:textId="77777777" w:rsidR="00470E75" w:rsidRPr="007D2CA5" w:rsidRDefault="00470E75" w:rsidP="00B94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885"/>
              </w:tabs>
              <w:ind w:left="-103" w:right="47" w:firstLine="22"/>
              <w:jc w:val="right"/>
              <w:rPr>
                <w:rFonts w:ascii="Times New Roman" w:hAnsi="Times New Roman" w:cs="Times New Roman"/>
                <w:sz w:val="20"/>
                <w:szCs w:val="20"/>
                <w:cs/>
                <w:lang w:eastAsia="x-none"/>
              </w:rPr>
            </w:pPr>
          </w:p>
        </w:tc>
        <w:tc>
          <w:tcPr>
            <w:tcW w:w="900" w:type="dxa"/>
            <w:shd w:val="clear" w:color="auto" w:fill="auto"/>
          </w:tcPr>
          <w:p w14:paraId="7965D015" w14:textId="77777777" w:rsidR="00470E75" w:rsidRPr="007D2CA5" w:rsidRDefault="00470E75" w:rsidP="00B94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3" w:right="47" w:firstLine="22"/>
              <w:jc w:val="right"/>
              <w:rPr>
                <w:rFonts w:ascii="Times New Roman" w:hAnsi="Times New Roman" w:cs="Times New Roman"/>
                <w:sz w:val="20"/>
                <w:szCs w:val="20"/>
                <w:lang w:eastAsia="x-none"/>
              </w:rPr>
            </w:pPr>
          </w:p>
        </w:tc>
        <w:tc>
          <w:tcPr>
            <w:tcW w:w="270" w:type="dxa"/>
          </w:tcPr>
          <w:p w14:paraId="51EC9CA8" w14:textId="77777777" w:rsidR="00470E75" w:rsidRPr="007D2CA5" w:rsidRDefault="00470E75" w:rsidP="00B94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885"/>
              </w:tabs>
              <w:ind w:left="-103" w:right="47" w:firstLine="22"/>
              <w:jc w:val="right"/>
              <w:rPr>
                <w:rFonts w:ascii="Times New Roman" w:hAnsi="Times New Roman" w:cs="Times New Roman"/>
                <w:sz w:val="20"/>
                <w:szCs w:val="20"/>
                <w:lang w:eastAsia="x-none"/>
              </w:rPr>
            </w:pPr>
          </w:p>
        </w:tc>
        <w:tc>
          <w:tcPr>
            <w:tcW w:w="990" w:type="dxa"/>
            <w:shd w:val="clear" w:color="auto" w:fill="auto"/>
          </w:tcPr>
          <w:p w14:paraId="7D42A993" w14:textId="77777777" w:rsidR="00470E75" w:rsidRPr="007D2CA5" w:rsidRDefault="00470E75" w:rsidP="00B94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3" w:right="47" w:firstLine="22"/>
              <w:jc w:val="right"/>
              <w:rPr>
                <w:rFonts w:ascii="Times New Roman" w:hAnsi="Times New Roman" w:cs="Times New Roman"/>
                <w:sz w:val="20"/>
                <w:szCs w:val="20"/>
                <w:lang w:eastAsia="x-none"/>
              </w:rPr>
            </w:pPr>
          </w:p>
        </w:tc>
        <w:tc>
          <w:tcPr>
            <w:tcW w:w="270" w:type="dxa"/>
          </w:tcPr>
          <w:p w14:paraId="017076B9" w14:textId="77777777" w:rsidR="00470E75" w:rsidRPr="007D2CA5" w:rsidRDefault="00470E75" w:rsidP="00B94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825"/>
                <w:tab w:val="decimal" w:pos="885"/>
              </w:tabs>
              <w:ind w:left="-103" w:right="-15" w:firstLine="22"/>
              <w:jc w:val="right"/>
              <w:rPr>
                <w:rFonts w:ascii="Times New Roman" w:hAnsi="Times New Roman" w:cs="Times New Roman"/>
                <w:b/>
                <w:bCs/>
                <w:sz w:val="20"/>
                <w:szCs w:val="20"/>
                <w:lang w:eastAsia="x-none"/>
              </w:rPr>
            </w:pPr>
          </w:p>
        </w:tc>
        <w:tc>
          <w:tcPr>
            <w:tcW w:w="990" w:type="dxa"/>
          </w:tcPr>
          <w:p w14:paraId="528756AC" w14:textId="5D304EED" w:rsidR="00470E75" w:rsidRPr="007D2CA5" w:rsidRDefault="00A07FB0" w:rsidP="00B94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824"/>
              </w:tabs>
              <w:ind w:left="-103" w:firstLine="22"/>
              <w:jc w:val="right"/>
              <w:rPr>
                <w:rFonts w:ascii="Times New Roman" w:hAnsi="Times New Roman" w:cs="Times New Roman"/>
                <w:sz w:val="20"/>
                <w:szCs w:val="20"/>
                <w:lang w:eastAsia="x-none"/>
              </w:rPr>
            </w:pPr>
            <w:r w:rsidRPr="007D2CA5">
              <w:rPr>
                <w:rFonts w:ascii="Times New Roman" w:hAnsi="Times New Roman" w:cs="Times New Roman"/>
                <w:sz w:val="20"/>
                <w:szCs w:val="20"/>
                <w:lang w:eastAsia="x-none"/>
              </w:rPr>
              <w:t>17</w:t>
            </w:r>
            <w:r w:rsidR="00564519" w:rsidRPr="007D2CA5">
              <w:rPr>
                <w:rFonts w:ascii="Times New Roman" w:hAnsi="Times New Roman" w:cs="Times New Roman"/>
                <w:sz w:val="20"/>
                <w:szCs w:val="20"/>
                <w:lang w:eastAsia="x-none"/>
              </w:rPr>
              <w:t>,</w:t>
            </w:r>
            <w:r w:rsidRPr="007D2CA5">
              <w:rPr>
                <w:rFonts w:ascii="Times New Roman" w:hAnsi="Times New Roman" w:cs="Times New Roman"/>
                <w:sz w:val="20"/>
                <w:szCs w:val="20"/>
                <w:lang w:eastAsia="x-none"/>
              </w:rPr>
              <w:t>163</w:t>
            </w:r>
          </w:p>
        </w:tc>
        <w:tc>
          <w:tcPr>
            <w:tcW w:w="270" w:type="dxa"/>
          </w:tcPr>
          <w:p w14:paraId="2D14D88E" w14:textId="77777777" w:rsidR="00470E75" w:rsidRPr="0043778B" w:rsidRDefault="00470E75" w:rsidP="00B94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885"/>
              </w:tabs>
              <w:ind w:left="-103" w:right="47" w:firstLine="22"/>
              <w:jc w:val="right"/>
              <w:rPr>
                <w:rFonts w:ascii="Times New Roman" w:hAnsi="Times New Roman" w:cs="Times New Roman"/>
                <w:sz w:val="20"/>
                <w:szCs w:val="20"/>
                <w:lang w:eastAsia="x-none"/>
              </w:rPr>
            </w:pPr>
          </w:p>
        </w:tc>
        <w:tc>
          <w:tcPr>
            <w:tcW w:w="990" w:type="dxa"/>
          </w:tcPr>
          <w:p w14:paraId="13C49D40" w14:textId="767C1A2D" w:rsidR="00470E75" w:rsidRPr="0043778B" w:rsidRDefault="00470E75" w:rsidP="00850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3" w:right="-14" w:firstLine="22"/>
              <w:jc w:val="right"/>
              <w:rPr>
                <w:rFonts w:ascii="Times New Roman" w:hAnsi="Times New Roman" w:cs="Times New Roman"/>
                <w:sz w:val="20"/>
                <w:szCs w:val="20"/>
                <w:lang w:eastAsia="x-none"/>
              </w:rPr>
            </w:pPr>
            <w:r>
              <w:rPr>
                <w:rFonts w:ascii="Times New Roman" w:hAnsi="Times New Roman" w:cs="Times New Roman"/>
                <w:sz w:val="20"/>
                <w:szCs w:val="20"/>
                <w:lang w:eastAsia="x-none"/>
              </w:rPr>
              <w:t>20,088</w:t>
            </w:r>
          </w:p>
        </w:tc>
      </w:tr>
      <w:tr w:rsidR="00470E75" w:rsidRPr="006557E0" w14:paraId="6E2D719F" w14:textId="77777777" w:rsidTr="00FD4ED9">
        <w:trPr>
          <w:trHeight w:val="259"/>
        </w:trPr>
        <w:tc>
          <w:tcPr>
            <w:tcW w:w="2268" w:type="dxa"/>
          </w:tcPr>
          <w:p w14:paraId="11D094E2" w14:textId="77777777" w:rsidR="00470E75" w:rsidRPr="006557E0" w:rsidRDefault="00470E75" w:rsidP="00470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color w:val="000000"/>
                <w:sz w:val="20"/>
                <w:szCs w:val="20"/>
              </w:rPr>
            </w:pPr>
            <w:r w:rsidRPr="006557E0">
              <w:rPr>
                <w:rFonts w:ascii="Times New Roman" w:hAnsi="Times New Roman" w:cs="Times New Roman"/>
                <w:color w:val="000000"/>
                <w:sz w:val="20"/>
                <w:szCs w:val="20"/>
              </w:rPr>
              <w:t>Finance costs</w:t>
            </w:r>
          </w:p>
        </w:tc>
        <w:tc>
          <w:tcPr>
            <w:tcW w:w="900" w:type="dxa"/>
          </w:tcPr>
          <w:p w14:paraId="09EC5D13" w14:textId="77777777" w:rsidR="00470E75" w:rsidRPr="0043778B" w:rsidRDefault="00470E75" w:rsidP="00B94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3" w:right="47" w:firstLine="22"/>
              <w:jc w:val="right"/>
              <w:rPr>
                <w:rFonts w:ascii="Times New Roman" w:hAnsi="Times New Roman" w:cs="Times New Roman"/>
                <w:sz w:val="20"/>
                <w:szCs w:val="20"/>
                <w:lang w:eastAsia="x-none"/>
              </w:rPr>
            </w:pPr>
          </w:p>
        </w:tc>
        <w:tc>
          <w:tcPr>
            <w:tcW w:w="270" w:type="dxa"/>
          </w:tcPr>
          <w:p w14:paraId="4BBB5381" w14:textId="77777777" w:rsidR="00470E75" w:rsidRPr="0043778B" w:rsidRDefault="00470E75" w:rsidP="00B94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885"/>
              </w:tabs>
              <w:ind w:left="-103" w:right="47" w:firstLine="22"/>
              <w:jc w:val="right"/>
              <w:rPr>
                <w:rFonts w:ascii="Times New Roman" w:hAnsi="Times New Roman" w:cs="Times New Roman"/>
                <w:sz w:val="20"/>
                <w:szCs w:val="20"/>
                <w:cs/>
                <w:lang w:eastAsia="x-none"/>
              </w:rPr>
            </w:pPr>
          </w:p>
        </w:tc>
        <w:tc>
          <w:tcPr>
            <w:tcW w:w="900" w:type="dxa"/>
          </w:tcPr>
          <w:p w14:paraId="6C7F5F24" w14:textId="77777777" w:rsidR="00470E75" w:rsidRPr="0043778B" w:rsidRDefault="00470E75" w:rsidP="00B94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3" w:right="-51" w:firstLine="22"/>
              <w:jc w:val="right"/>
              <w:rPr>
                <w:rFonts w:ascii="Times New Roman" w:hAnsi="Times New Roman" w:cs="Times New Roman"/>
                <w:sz w:val="20"/>
                <w:szCs w:val="20"/>
                <w:lang w:eastAsia="x-none"/>
              </w:rPr>
            </w:pPr>
          </w:p>
        </w:tc>
        <w:tc>
          <w:tcPr>
            <w:tcW w:w="270" w:type="dxa"/>
          </w:tcPr>
          <w:p w14:paraId="6D71DBC4" w14:textId="77777777" w:rsidR="00470E75" w:rsidRPr="0043778B" w:rsidRDefault="00470E75" w:rsidP="00B94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885"/>
              </w:tabs>
              <w:ind w:left="-103" w:right="47" w:firstLine="22"/>
              <w:jc w:val="right"/>
              <w:rPr>
                <w:rFonts w:ascii="Times New Roman" w:hAnsi="Times New Roman" w:cs="Times New Roman"/>
                <w:sz w:val="20"/>
                <w:szCs w:val="20"/>
                <w:cs/>
                <w:lang w:eastAsia="x-none"/>
              </w:rPr>
            </w:pPr>
          </w:p>
        </w:tc>
        <w:tc>
          <w:tcPr>
            <w:tcW w:w="900" w:type="dxa"/>
            <w:shd w:val="clear" w:color="auto" w:fill="auto"/>
          </w:tcPr>
          <w:p w14:paraId="4408D96D" w14:textId="77777777" w:rsidR="00470E75" w:rsidRPr="0043778B" w:rsidRDefault="00470E75" w:rsidP="00B94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3" w:right="47" w:firstLine="22"/>
              <w:jc w:val="right"/>
              <w:rPr>
                <w:rFonts w:ascii="Times New Roman" w:hAnsi="Times New Roman" w:cs="Times New Roman"/>
                <w:sz w:val="20"/>
                <w:szCs w:val="20"/>
                <w:lang w:eastAsia="x-none"/>
              </w:rPr>
            </w:pPr>
          </w:p>
        </w:tc>
        <w:tc>
          <w:tcPr>
            <w:tcW w:w="270" w:type="dxa"/>
          </w:tcPr>
          <w:p w14:paraId="228A01BE" w14:textId="77777777" w:rsidR="00470E75" w:rsidRPr="0043778B" w:rsidRDefault="00470E75" w:rsidP="00B94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885"/>
              </w:tabs>
              <w:ind w:left="-103" w:right="47" w:firstLine="22"/>
              <w:jc w:val="right"/>
              <w:rPr>
                <w:rFonts w:ascii="Times New Roman" w:hAnsi="Times New Roman" w:cs="Times New Roman"/>
                <w:sz w:val="20"/>
                <w:szCs w:val="20"/>
                <w:lang w:eastAsia="x-none"/>
              </w:rPr>
            </w:pPr>
          </w:p>
        </w:tc>
        <w:tc>
          <w:tcPr>
            <w:tcW w:w="990" w:type="dxa"/>
            <w:shd w:val="clear" w:color="auto" w:fill="auto"/>
          </w:tcPr>
          <w:p w14:paraId="23719304" w14:textId="77777777" w:rsidR="00470E75" w:rsidRPr="0043778B" w:rsidRDefault="00470E75" w:rsidP="00B94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3" w:right="47" w:firstLine="22"/>
              <w:jc w:val="right"/>
              <w:rPr>
                <w:rFonts w:ascii="Times New Roman" w:hAnsi="Times New Roman" w:cs="Times New Roman"/>
                <w:sz w:val="20"/>
                <w:szCs w:val="20"/>
                <w:lang w:eastAsia="x-none"/>
              </w:rPr>
            </w:pPr>
          </w:p>
        </w:tc>
        <w:tc>
          <w:tcPr>
            <w:tcW w:w="270" w:type="dxa"/>
          </w:tcPr>
          <w:p w14:paraId="5721D4BF" w14:textId="77777777" w:rsidR="00470E75" w:rsidRPr="0043778B" w:rsidRDefault="00470E75" w:rsidP="00B94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825"/>
                <w:tab w:val="decimal" w:pos="885"/>
              </w:tabs>
              <w:ind w:left="-103" w:right="-15" w:firstLine="22"/>
              <w:jc w:val="right"/>
              <w:rPr>
                <w:rFonts w:ascii="Times New Roman" w:hAnsi="Times New Roman" w:cs="Times New Roman"/>
                <w:b/>
                <w:bCs/>
                <w:sz w:val="20"/>
                <w:szCs w:val="20"/>
                <w:lang w:eastAsia="x-none"/>
              </w:rPr>
            </w:pPr>
          </w:p>
        </w:tc>
        <w:tc>
          <w:tcPr>
            <w:tcW w:w="990" w:type="dxa"/>
          </w:tcPr>
          <w:p w14:paraId="47EB8A7D" w14:textId="2E3E2917" w:rsidR="00470E75" w:rsidRPr="0043778B" w:rsidRDefault="00564519" w:rsidP="00FD4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
              </w:tabs>
              <w:ind w:left="-103" w:right="-59" w:firstLine="22"/>
              <w:jc w:val="right"/>
              <w:rPr>
                <w:rFonts w:ascii="Times New Roman" w:hAnsi="Times New Roman" w:cs="Times New Roman"/>
                <w:sz w:val="20"/>
                <w:szCs w:val="20"/>
                <w:lang w:eastAsia="x-none"/>
              </w:rPr>
            </w:pPr>
            <w:r>
              <w:rPr>
                <w:rFonts w:ascii="Times New Roman" w:hAnsi="Times New Roman" w:cs="Times New Roman"/>
                <w:sz w:val="20"/>
                <w:szCs w:val="20"/>
                <w:lang w:eastAsia="x-none"/>
              </w:rPr>
              <w:t>(819)</w:t>
            </w:r>
          </w:p>
        </w:tc>
        <w:tc>
          <w:tcPr>
            <w:tcW w:w="270" w:type="dxa"/>
          </w:tcPr>
          <w:p w14:paraId="322CB4DA" w14:textId="77777777" w:rsidR="00470E75" w:rsidRPr="0043778B" w:rsidRDefault="00470E75" w:rsidP="00B94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885"/>
              </w:tabs>
              <w:ind w:left="-103" w:right="47" w:firstLine="22"/>
              <w:jc w:val="right"/>
              <w:rPr>
                <w:rFonts w:ascii="Times New Roman" w:hAnsi="Times New Roman" w:cs="Times New Roman"/>
                <w:sz w:val="20"/>
                <w:szCs w:val="20"/>
                <w:lang w:eastAsia="x-none"/>
              </w:rPr>
            </w:pPr>
          </w:p>
        </w:tc>
        <w:tc>
          <w:tcPr>
            <w:tcW w:w="990" w:type="dxa"/>
          </w:tcPr>
          <w:p w14:paraId="7822E80F" w14:textId="68810CDE" w:rsidR="00470E75" w:rsidRPr="0043778B" w:rsidRDefault="00470E75" w:rsidP="007D5D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
                <w:tab w:val="left" w:pos="730"/>
              </w:tabs>
              <w:ind w:left="-103" w:right="-104" w:firstLine="22"/>
              <w:jc w:val="right"/>
              <w:rPr>
                <w:rFonts w:ascii="Times New Roman" w:hAnsi="Times New Roman" w:cs="Times New Roman"/>
                <w:sz w:val="20"/>
                <w:szCs w:val="20"/>
                <w:lang w:eastAsia="x-none"/>
              </w:rPr>
            </w:pPr>
            <w:r>
              <w:rPr>
                <w:rFonts w:ascii="Times New Roman" w:hAnsi="Times New Roman" w:cs="Times New Roman"/>
                <w:sz w:val="20"/>
                <w:szCs w:val="20"/>
                <w:lang w:eastAsia="x-none"/>
              </w:rPr>
              <w:t>(1,461)</w:t>
            </w:r>
          </w:p>
        </w:tc>
      </w:tr>
      <w:tr w:rsidR="00470E75" w:rsidRPr="006557E0" w14:paraId="61F882C7" w14:textId="77777777" w:rsidTr="00FD4ED9">
        <w:trPr>
          <w:trHeight w:val="259"/>
        </w:trPr>
        <w:tc>
          <w:tcPr>
            <w:tcW w:w="2268" w:type="dxa"/>
          </w:tcPr>
          <w:p w14:paraId="606CC96F" w14:textId="77777777" w:rsidR="00470E75" w:rsidRPr="006557E0" w:rsidRDefault="00470E75" w:rsidP="00470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color w:val="000000"/>
                <w:sz w:val="20"/>
                <w:szCs w:val="20"/>
              </w:rPr>
            </w:pPr>
            <w:r w:rsidRPr="006557E0">
              <w:rPr>
                <w:rFonts w:ascii="Times New Roman" w:hAnsi="Times New Roman" w:cs="Times New Roman"/>
                <w:color w:val="000000"/>
                <w:sz w:val="20"/>
                <w:szCs w:val="20"/>
              </w:rPr>
              <w:t>Operating expenses</w:t>
            </w:r>
          </w:p>
        </w:tc>
        <w:tc>
          <w:tcPr>
            <w:tcW w:w="900" w:type="dxa"/>
          </w:tcPr>
          <w:p w14:paraId="48789E16" w14:textId="77777777" w:rsidR="00470E75" w:rsidRPr="0043778B" w:rsidRDefault="00470E75" w:rsidP="00B94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3" w:right="47" w:firstLine="22"/>
              <w:jc w:val="right"/>
              <w:rPr>
                <w:rFonts w:ascii="Times New Roman" w:hAnsi="Times New Roman" w:cs="Times New Roman"/>
                <w:sz w:val="20"/>
                <w:szCs w:val="20"/>
                <w:lang w:eastAsia="x-none"/>
              </w:rPr>
            </w:pPr>
          </w:p>
        </w:tc>
        <w:tc>
          <w:tcPr>
            <w:tcW w:w="270" w:type="dxa"/>
          </w:tcPr>
          <w:p w14:paraId="56558802" w14:textId="77777777" w:rsidR="00470E75" w:rsidRPr="0043778B" w:rsidRDefault="00470E75" w:rsidP="00B94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885"/>
              </w:tabs>
              <w:ind w:left="-103" w:right="47" w:firstLine="22"/>
              <w:jc w:val="right"/>
              <w:rPr>
                <w:rFonts w:ascii="Times New Roman" w:hAnsi="Times New Roman" w:cs="Times New Roman"/>
                <w:sz w:val="20"/>
                <w:szCs w:val="20"/>
                <w:cs/>
                <w:lang w:eastAsia="x-none"/>
              </w:rPr>
            </w:pPr>
          </w:p>
        </w:tc>
        <w:tc>
          <w:tcPr>
            <w:tcW w:w="900" w:type="dxa"/>
          </w:tcPr>
          <w:p w14:paraId="2A4FA2A6" w14:textId="77777777" w:rsidR="00470E75" w:rsidRPr="0043778B" w:rsidRDefault="00470E75" w:rsidP="00B94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3" w:right="-51" w:firstLine="22"/>
              <w:jc w:val="right"/>
              <w:rPr>
                <w:rFonts w:ascii="Times New Roman" w:hAnsi="Times New Roman" w:cs="Times New Roman"/>
                <w:sz w:val="20"/>
                <w:szCs w:val="20"/>
                <w:lang w:eastAsia="x-none"/>
              </w:rPr>
            </w:pPr>
          </w:p>
        </w:tc>
        <w:tc>
          <w:tcPr>
            <w:tcW w:w="270" w:type="dxa"/>
          </w:tcPr>
          <w:p w14:paraId="4C1F7FB0" w14:textId="77777777" w:rsidR="00470E75" w:rsidRPr="0043778B" w:rsidRDefault="00470E75" w:rsidP="00B94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885"/>
              </w:tabs>
              <w:ind w:left="-103" w:right="47" w:firstLine="22"/>
              <w:jc w:val="right"/>
              <w:rPr>
                <w:rFonts w:ascii="Times New Roman" w:hAnsi="Times New Roman" w:cs="Times New Roman"/>
                <w:sz w:val="20"/>
                <w:szCs w:val="20"/>
                <w:cs/>
                <w:lang w:eastAsia="x-none"/>
              </w:rPr>
            </w:pPr>
          </w:p>
        </w:tc>
        <w:tc>
          <w:tcPr>
            <w:tcW w:w="900" w:type="dxa"/>
            <w:shd w:val="clear" w:color="auto" w:fill="auto"/>
          </w:tcPr>
          <w:p w14:paraId="6F72646B" w14:textId="77777777" w:rsidR="00470E75" w:rsidRPr="0043778B" w:rsidRDefault="00470E75" w:rsidP="00B94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3" w:right="47" w:firstLine="22"/>
              <w:jc w:val="right"/>
              <w:rPr>
                <w:rFonts w:ascii="Times New Roman" w:hAnsi="Times New Roman" w:cs="Times New Roman"/>
                <w:sz w:val="20"/>
                <w:szCs w:val="20"/>
                <w:lang w:eastAsia="x-none"/>
              </w:rPr>
            </w:pPr>
          </w:p>
        </w:tc>
        <w:tc>
          <w:tcPr>
            <w:tcW w:w="270" w:type="dxa"/>
          </w:tcPr>
          <w:p w14:paraId="128342C7" w14:textId="77777777" w:rsidR="00470E75" w:rsidRPr="0043778B" w:rsidRDefault="00470E75" w:rsidP="00B94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885"/>
              </w:tabs>
              <w:ind w:left="-103" w:right="47" w:firstLine="22"/>
              <w:jc w:val="right"/>
              <w:rPr>
                <w:rFonts w:ascii="Times New Roman" w:hAnsi="Times New Roman" w:cs="Times New Roman"/>
                <w:sz w:val="20"/>
                <w:szCs w:val="20"/>
                <w:lang w:eastAsia="x-none"/>
              </w:rPr>
            </w:pPr>
          </w:p>
        </w:tc>
        <w:tc>
          <w:tcPr>
            <w:tcW w:w="990" w:type="dxa"/>
            <w:shd w:val="clear" w:color="auto" w:fill="auto"/>
          </w:tcPr>
          <w:p w14:paraId="50A580F8" w14:textId="77777777" w:rsidR="00470E75" w:rsidRPr="0043778B" w:rsidRDefault="00470E75" w:rsidP="00B94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3" w:right="47" w:firstLine="22"/>
              <w:jc w:val="right"/>
              <w:rPr>
                <w:rFonts w:ascii="Times New Roman" w:hAnsi="Times New Roman" w:cs="Times New Roman"/>
                <w:sz w:val="20"/>
                <w:szCs w:val="20"/>
                <w:lang w:eastAsia="x-none"/>
              </w:rPr>
            </w:pPr>
          </w:p>
        </w:tc>
        <w:tc>
          <w:tcPr>
            <w:tcW w:w="270" w:type="dxa"/>
          </w:tcPr>
          <w:p w14:paraId="7851782A" w14:textId="77777777" w:rsidR="00470E75" w:rsidRPr="0043778B" w:rsidRDefault="00470E75" w:rsidP="00B94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825"/>
                <w:tab w:val="decimal" w:pos="885"/>
              </w:tabs>
              <w:ind w:left="-103" w:right="-15" w:firstLine="22"/>
              <w:jc w:val="right"/>
              <w:rPr>
                <w:rFonts w:ascii="Times New Roman" w:hAnsi="Times New Roman" w:cs="Times New Roman"/>
                <w:b/>
                <w:bCs/>
                <w:sz w:val="20"/>
                <w:szCs w:val="20"/>
                <w:lang w:eastAsia="x-none"/>
              </w:rPr>
            </w:pPr>
          </w:p>
        </w:tc>
        <w:tc>
          <w:tcPr>
            <w:tcW w:w="990" w:type="dxa"/>
            <w:tcBorders>
              <w:bottom w:val="single" w:sz="4" w:space="0" w:color="auto"/>
            </w:tcBorders>
          </w:tcPr>
          <w:p w14:paraId="687BEDCC" w14:textId="745998CE" w:rsidR="00470E75" w:rsidRPr="0043778B" w:rsidRDefault="00564519" w:rsidP="00FD4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
              </w:tabs>
              <w:ind w:left="-103" w:right="-59" w:firstLine="22"/>
              <w:jc w:val="right"/>
              <w:rPr>
                <w:rFonts w:ascii="Times New Roman" w:hAnsi="Times New Roman" w:cs="Times New Roman"/>
                <w:sz w:val="20"/>
                <w:szCs w:val="20"/>
                <w:lang w:eastAsia="x-none"/>
              </w:rPr>
            </w:pPr>
            <w:r>
              <w:rPr>
                <w:rFonts w:ascii="Times New Roman" w:hAnsi="Times New Roman" w:cs="Times New Roman"/>
                <w:sz w:val="20"/>
                <w:szCs w:val="20"/>
                <w:lang w:eastAsia="x-none"/>
              </w:rPr>
              <w:t>(108,866)</w:t>
            </w:r>
          </w:p>
        </w:tc>
        <w:tc>
          <w:tcPr>
            <w:tcW w:w="270" w:type="dxa"/>
          </w:tcPr>
          <w:p w14:paraId="755EA5C4" w14:textId="77777777" w:rsidR="00470E75" w:rsidRPr="0043778B" w:rsidRDefault="00470E75" w:rsidP="00B94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885"/>
              </w:tabs>
              <w:ind w:left="-103" w:right="47" w:firstLine="22"/>
              <w:jc w:val="right"/>
              <w:rPr>
                <w:rFonts w:ascii="Times New Roman" w:hAnsi="Times New Roman" w:cs="Times New Roman"/>
                <w:sz w:val="20"/>
                <w:szCs w:val="20"/>
                <w:lang w:eastAsia="x-none"/>
              </w:rPr>
            </w:pPr>
          </w:p>
        </w:tc>
        <w:tc>
          <w:tcPr>
            <w:tcW w:w="990" w:type="dxa"/>
            <w:tcBorders>
              <w:bottom w:val="single" w:sz="4" w:space="0" w:color="auto"/>
            </w:tcBorders>
          </w:tcPr>
          <w:p w14:paraId="4B0A374E" w14:textId="201D3E8D" w:rsidR="00470E75" w:rsidRPr="0043778B" w:rsidRDefault="00470E75" w:rsidP="00850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
              </w:tabs>
              <w:ind w:left="-103" w:right="-104" w:firstLine="22"/>
              <w:jc w:val="right"/>
              <w:rPr>
                <w:rFonts w:ascii="Times New Roman" w:hAnsi="Times New Roman" w:cs="Times New Roman"/>
                <w:sz w:val="20"/>
                <w:szCs w:val="20"/>
                <w:lang w:eastAsia="x-none"/>
              </w:rPr>
            </w:pPr>
            <w:r>
              <w:rPr>
                <w:rFonts w:ascii="Times New Roman" w:hAnsi="Times New Roman" w:cs="Times New Roman"/>
                <w:sz w:val="20"/>
                <w:szCs w:val="20"/>
                <w:lang w:eastAsia="x-none"/>
              </w:rPr>
              <w:t>(113,053)</w:t>
            </w:r>
          </w:p>
        </w:tc>
      </w:tr>
      <w:tr w:rsidR="00470E75" w:rsidRPr="006557E0" w14:paraId="2E961A9B" w14:textId="77777777" w:rsidTr="00FD4ED9">
        <w:trPr>
          <w:trHeight w:val="259"/>
        </w:trPr>
        <w:tc>
          <w:tcPr>
            <w:tcW w:w="2268" w:type="dxa"/>
          </w:tcPr>
          <w:p w14:paraId="15BDE529" w14:textId="46FDE7A3" w:rsidR="00470E75" w:rsidRPr="006557E0" w:rsidRDefault="00470E75" w:rsidP="00470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5" w:right="-108" w:hanging="185"/>
              <w:rPr>
                <w:rFonts w:ascii="Times New Roman" w:hAnsi="Times New Roman" w:cs="Times New Roman"/>
                <w:color w:val="000000"/>
                <w:sz w:val="20"/>
                <w:szCs w:val="20"/>
              </w:rPr>
            </w:pPr>
            <w:r w:rsidRPr="006557E0">
              <w:rPr>
                <w:rFonts w:ascii="Times New Roman" w:hAnsi="Times New Roman" w:cs="Times New Roman"/>
                <w:color w:val="000000"/>
                <w:sz w:val="20"/>
                <w:szCs w:val="20"/>
              </w:rPr>
              <w:t xml:space="preserve">Profit before income </w:t>
            </w:r>
            <w:r w:rsidR="00405949">
              <w:rPr>
                <w:rFonts w:ascii="Times New Roman" w:hAnsi="Times New Roman" w:cs="Times New Roman"/>
                <w:color w:val="000000"/>
                <w:sz w:val="20"/>
                <w:szCs w:val="20"/>
              </w:rPr>
              <w:t xml:space="preserve">                </w:t>
            </w:r>
            <w:r w:rsidRPr="006557E0">
              <w:rPr>
                <w:rFonts w:ascii="Times New Roman" w:hAnsi="Times New Roman" w:cs="Times New Roman"/>
                <w:color w:val="000000"/>
                <w:sz w:val="20"/>
                <w:szCs w:val="20"/>
              </w:rPr>
              <w:t>tax expense</w:t>
            </w:r>
          </w:p>
        </w:tc>
        <w:tc>
          <w:tcPr>
            <w:tcW w:w="900" w:type="dxa"/>
          </w:tcPr>
          <w:p w14:paraId="310D19B5" w14:textId="77777777" w:rsidR="00470E75" w:rsidRPr="0043778B" w:rsidRDefault="00470E75" w:rsidP="00B94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3" w:right="47" w:firstLine="22"/>
              <w:jc w:val="right"/>
              <w:rPr>
                <w:rFonts w:ascii="Times New Roman" w:hAnsi="Times New Roman" w:cs="Times New Roman"/>
                <w:sz w:val="20"/>
                <w:szCs w:val="20"/>
                <w:lang w:eastAsia="x-none"/>
              </w:rPr>
            </w:pPr>
          </w:p>
        </w:tc>
        <w:tc>
          <w:tcPr>
            <w:tcW w:w="270" w:type="dxa"/>
            <w:vAlign w:val="bottom"/>
          </w:tcPr>
          <w:p w14:paraId="5E9FF6FD" w14:textId="77777777" w:rsidR="00470E75" w:rsidRPr="0043778B" w:rsidRDefault="00470E75" w:rsidP="00B94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885"/>
              </w:tabs>
              <w:ind w:left="-103" w:right="47" w:firstLine="22"/>
              <w:jc w:val="right"/>
              <w:rPr>
                <w:rFonts w:ascii="Times New Roman" w:hAnsi="Times New Roman" w:cs="Times New Roman"/>
                <w:sz w:val="20"/>
                <w:szCs w:val="20"/>
                <w:lang w:eastAsia="x-none"/>
              </w:rPr>
            </w:pPr>
          </w:p>
        </w:tc>
        <w:tc>
          <w:tcPr>
            <w:tcW w:w="900" w:type="dxa"/>
          </w:tcPr>
          <w:p w14:paraId="39D337A1" w14:textId="77777777" w:rsidR="00470E75" w:rsidRPr="0043778B" w:rsidRDefault="00470E75" w:rsidP="00B94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3" w:right="-51" w:firstLine="22"/>
              <w:jc w:val="right"/>
              <w:rPr>
                <w:rFonts w:ascii="Times New Roman" w:hAnsi="Times New Roman" w:cs="Times New Roman"/>
                <w:sz w:val="20"/>
                <w:szCs w:val="20"/>
                <w:lang w:eastAsia="x-none"/>
              </w:rPr>
            </w:pPr>
          </w:p>
        </w:tc>
        <w:tc>
          <w:tcPr>
            <w:tcW w:w="270" w:type="dxa"/>
            <w:vAlign w:val="bottom"/>
          </w:tcPr>
          <w:p w14:paraId="7709EEA8" w14:textId="77777777" w:rsidR="00470E75" w:rsidRPr="0043778B" w:rsidRDefault="00470E75" w:rsidP="00B94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698"/>
                <w:tab w:val="decimal" w:pos="885"/>
              </w:tabs>
              <w:ind w:left="-103" w:right="47" w:firstLine="22"/>
              <w:jc w:val="right"/>
              <w:rPr>
                <w:rFonts w:ascii="Times New Roman" w:hAnsi="Times New Roman" w:cs="Times New Roman"/>
                <w:sz w:val="20"/>
                <w:szCs w:val="20"/>
                <w:lang w:eastAsia="x-none"/>
              </w:rPr>
            </w:pPr>
          </w:p>
        </w:tc>
        <w:tc>
          <w:tcPr>
            <w:tcW w:w="900" w:type="dxa"/>
            <w:shd w:val="clear" w:color="auto" w:fill="auto"/>
          </w:tcPr>
          <w:p w14:paraId="531594B2" w14:textId="77777777" w:rsidR="00470E75" w:rsidRPr="0043778B" w:rsidRDefault="00470E75" w:rsidP="00B94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3" w:right="47" w:firstLine="22"/>
              <w:jc w:val="right"/>
              <w:rPr>
                <w:rFonts w:ascii="Times New Roman" w:hAnsi="Times New Roman" w:cs="Times New Roman"/>
                <w:sz w:val="20"/>
                <w:szCs w:val="20"/>
                <w:lang w:eastAsia="x-none"/>
              </w:rPr>
            </w:pPr>
          </w:p>
        </w:tc>
        <w:tc>
          <w:tcPr>
            <w:tcW w:w="270" w:type="dxa"/>
            <w:vAlign w:val="bottom"/>
          </w:tcPr>
          <w:p w14:paraId="7DF65FA1" w14:textId="77777777" w:rsidR="00470E75" w:rsidRPr="0043778B" w:rsidRDefault="00470E75" w:rsidP="00B94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885"/>
              </w:tabs>
              <w:ind w:left="-103" w:right="47" w:firstLine="22"/>
              <w:jc w:val="right"/>
              <w:rPr>
                <w:rFonts w:ascii="Times New Roman" w:hAnsi="Times New Roman" w:cs="Times New Roman"/>
                <w:sz w:val="20"/>
                <w:szCs w:val="20"/>
                <w:lang w:eastAsia="x-none"/>
              </w:rPr>
            </w:pPr>
          </w:p>
        </w:tc>
        <w:tc>
          <w:tcPr>
            <w:tcW w:w="990" w:type="dxa"/>
            <w:shd w:val="clear" w:color="auto" w:fill="auto"/>
          </w:tcPr>
          <w:p w14:paraId="6FBFA410" w14:textId="77777777" w:rsidR="00470E75" w:rsidRPr="0043778B" w:rsidRDefault="00470E75" w:rsidP="00B94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3" w:right="47" w:firstLine="22"/>
              <w:jc w:val="right"/>
              <w:rPr>
                <w:rFonts w:ascii="Times New Roman" w:hAnsi="Times New Roman" w:cs="Times New Roman"/>
                <w:sz w:val="20"/>
                <w:szCs w:val="20"/>
                <w:lang w:eastAsia="x-none"/>
              </w:rPr>
            </w:pPr>
          </w:p>
        </w:tc>
        <w:tc>
          <w:tcPr>
            <w:tcW w:w="270" w:type="dxa"/>
            <w:vAlign w:val="bottom"/>
          </w:tcPr>
          <w:p w14:paraId="2605EE54" w14:textId="77777777" w:rsidR="00470E75" w:rsidRPr="0043778B" w:rsidRDefault="00470E75" w:rsidP="00B94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432"/>
                <w:tab w:val="decimal" w:pos="825"/>
                <w:tab w:val="decimal" w:pos="885"/>
              </w:tabs>
              <w:ind w:left="-103" w:right="-15" w:firstLine="22"/>
              <w:jc w:val="right"/>
              <w:rPr>
                <w:rFonts w:ascii="Times New Roman" w:hAnsi="Times New Roman" w:cs="Times New Roman"/>
                <w:b/>
                <w:bCs/>
                <w:sz w:val="20"/>
                <w:szCs w:val="20"/>
                <w:lang w:eastAsia="x-none"/>
              </w:rPr>
            </w:pPr>
          </w:p>
        </w:tc>
        <w:tc>
          <w:tcPr>
            <w:tcW w:w="990" w:type="dxa"/>
            <w:tcBorders>
              <w:top w:val="single" w:sz="4" w:space="0" w:color="auto"/>
            </w:tcBorders>
          </w:tcPr>
          <w:p w14:paraId="5233ACD2" w14:textId="77777777" w:rsidR="009800E1" w:rsidRDefault="009800E1" w:rsidP="00B94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885"/>
              </w:tabs>
              <w:ind w:left="-103" w:firstLine="22"/>
              <w:jc w:val="right"/>
              <w:rPr>
                <w:rFonts w:ascii="Times New Roman" w:hAnsi="Times New Roman" w:cs="Times New Roman"/>
                <w:sz w:val="20"/>
                <w:szCs w:val="20"/>
                <w:lang w:eastAsia="x-none"/>
              </w:rPr>
            </w:pPr>
          </w:p>
          <w:p w14:paraId="4C94D160" w14:textId="544E12CA" w:rsidR="00470E75" w:rsidRPr="0043778B" w:rsidRDefault="00564519" w:rsidP="00B94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885"/>
              </w:tabs>
              <w:ind w:left="-103" w:firstLine="22"/>
              <w:jc w:val="right"/>
              <w:rPr>
                <w:rFonts w:ascii="Times New Roman" w:hAnsi="Times New Roman" w:cs="Times New Roman"/>
                <w:sz w:val="20"/>
                <w:szCs w:val="20"/>
                <w:lang w:eastAsia="x-none"/>
              </w:rPr>
            </w:pPr>
            <w:r>
              <w:rPr>
                <w:rFonts w:ascii="Times New Roman" w:hAnsi="Times New Roman" w:cs="Times New Roman"/>
                <w:sz w:val="20"/>
                <w:szCs w:val="20"/>
                <w:lang w:eastAsia="x-none"/>
              </w:rPr>
              <w:t>167,614</w:t>
            </w:r>
          </w:p>
        </w:tc>
        <w:tc>
          <w:tcPr>
            <w:tcW w:w="270" w:type="dxa"/>
            <w:vAlign w:val="bottom"/>
          </w:tcPr>
          <w:p w14:paraId="043126F2" w14:textId="77777777" w:rsidR="00470E75" w:rsidRPr="0043778B" w:rsidRDefault="00470E75" w:rsidP="00B94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885"/>
              </w:tabs>
              <w:ind w:left="-103" w:right="47" w:firstLine="22"/>
              <w:jc w:val="right"/>
              <w:rPr>
                <w:rFonts w:ascii="Times New Roman" w:hAnsi="Times New Roman" w:cs="Times New Roman"/>
                <w:sz w:val="20"/>
                <w:szCs w:val="20"/>
                <w:lang w:eastAsia="x-none"/>
              </w:rPr>
            </w:pPr>
          </w:p>
        </w:tc>
        <w:tc>
          <w:tcPr>
            <w:tcW w:w="990" w:type="dxa"/>
            <w:tcBorders>
              <w:top w:val="single" w:sz="4" w:space="0" w:color="auto"/>
            </w:tcBorders>
          </w:tcPr>
          <w:p w14:paraId="0DDB9D3A" w14:textId="77777777" w:rsidR="00470E75" w:rsidRDefault="00470E75" w:rsidP="001707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3" w:right="47" w:firstLine="22"/>
              <w:jc w:val="right"/>
              <w:rPr>
                <w:rFonts w:ascii="Times New Roman" w:hAnsi="Times New Roman" w:cs="Times New Roman"/>
                <w:sz w:val="20"/>
                <w:szCs w:val="20"/>
                <w:lang w:eastAsia="x-none"/>
              </w:rPr>
            </w:pPr>
          </w:p>
          <w:p w14:paraId="6CAFC7EF" w14:textId="42AEC7BD" w:rsidR="00470E75" w:rsidRPr="0043778B" w:rsidRDefault="007D5DAE" w:rsidP="00850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3" w:right="-14" w:firstLine="22"/>
              <w:jc w:val="right"/>
              <w:rPr>
                <w:rFonts w:ascii="Times New Roman" w:hAnsi="Times New Roman" w:cs="Times New Roman"/>
                <w:sz w:val="20"/>
                <w:szCs w:val="20"/>
                <w:lang w:eastAsia="x-none"/>
              </w:rPr>
            </w:pPr>
            <w:r>
              <w:rPr>
                <w:rFonts w:ascii="Times New Roman" w:hAnsi="Times New Roman" w:cstheme="minorBidi"/>
                <w:sz w:val="20"/>
                <w:szCs w:val="20"/>
                <w:lang w:eastAsia="x-none"/>
              </w:rPr>
              <w:t xml:space="preserve">  </w:t>
            </w:r>
            <w:r w:rsidR="00850DD9">
              <w:rPr>
                <w:rFonts w:ascii="Times New Roman" w:hAnsi="Times New Roman" w:cstheme="minorBidi" w:hint="cs"/>
                <w:sz w:val="20"/>
                <w:szCs w:val="20"/>
                <w:cs/>
                <w:lang w:eastAsia="x-none"/>
              </w:rPr>
              <w:t xml:space="preserve"> </w:t>
            </w:r>
            <w:r w:rsidR="00470E75">
              <w:rPr>
                <w:rFonts w:ascii="Times New Roman" w:hAnsi="Times New Roman" w:cs="Times New Roman"/>
                <w:sz w:val="20"/>
                <w:szCs w:val="20"/>
                <w:lang w:eastAsia="x-none"/>
              </w:rPr>
              <w:t>196,399</w:t>
            </w:r>
          </w:p>
        </w:tc>
      </w:tr>
      <w:tr w:rsidR="00470E75" w:rsidRPr="006557E0" w14:paraId="01C1281C" w14:textId="77777777" w:rsidTr="00FD4ED9">
        <w:trPr>
          <w:trHeight w:val="259"/>
        </w:trPr>
        <w:tc>
          <w:tcPr>
            <w:tcW w:w="2268" w:type="dxa"/>
          </w:tcPr>
          <w:p w14:paraId="4F876CAC" w14:textId="77777777" w:rsidR="00470E75" w:rsidRPr="006557E0" w:rsidRDefault="00470E75" w:rsidP="00470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rPr>
                <w:rFonts w:ascii="Times New Roman" w:hAnsi="Times New Roman" w:cs="Cordia New"/>
                <w:color w:val="000000"/>
                <w:sz w:val="20"/>
                <w:szCs w:val="20"/>
                <w:cs/>
              </w:rPr>
            </w:pPr>
            <w:r w:rsidRPr="006557E0">
              <w:rPr>
                <w:rFonts w:ascii="Times New Roman" w:hAnsi="Times New Roman" w:cs="Times New Roman"/>
                <w:color w:val="000000"/>
                <w:sz w:val="20"/>
                <w:szCs w:val="20"/>
              </w:rPr>
              <w:t>Income tax</w:t>
            </w:r>
            <w:r w:rsidRPr="006557E0">
              <w:rPr>
                <w:rFonts w:ascii="Times New Roman" w:hAnsi="Times New Roman" w:cs="Cordia New" w:hint="cs"/>
                <w:color w:val="000000"/>
                <w:sz w:val="20"/>
                <w:szCs w:val="20"/>
                <w:cs/>
              </w:rPr>
              <w:t xml:space="preserve"> </w:t>
            </w:r>
            <w:r w:rsidRPr="006557E0">
              <w:rPr>
                <w:rFonts w:ascii="Times New Roman" w:hAnsi="Times New Roman" w:cs="Cordia New"/>
                <w:color w:val="000000"/>
                <w:sz w:val="20"/>
                <w:szCs w:val="20"/>
              </w:rPr>
              <w:t>expense</w:t>
            </w:r>
          </w:p>
        </w:tc>
        <w:tc>
          <w:tcPr>
            <w:tcW w:w="900" w:type="dxa"/>
          </w:tcPr>
          <w:p w14:paraId="1960DD73" w14:textId="77777777" w:rsidR="00470E75" w:rsidRPr="0043778B" w:rsidRDefault="00470E75" w:rsidP="00B94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3" w:right="-105" w:firstLine="22"/>
              <w:jc w:val="right"/>
              <w:rPr>
                <w:rFonts w:ascii="Times New Roman" w:hAnsi="Times New Roman" w:cs="Times New Roman"/>
                <w:sz w:val="20"/>
                <w:szCs w:val="20"/>
                <w:lang w:eastAsia="x-none"/>
              </w:rPr>
            </w:pPr>
          </w:p>
        </w:tc>
        <w:tc>
          <w:tcPr>
            <w:tcW w:w="270" w:type="dxa"/>
            <w:vAlign w:val="bottom"/>
          </w:tcPr>
          <w:p w14:paraId="341C4BE3" w14:textId="77777777" w:rsidR="00470E75" w:rsidRPr="0043778B" w:rsidRDefault="00470E75" w:rsidP="00B94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885"/>
              </w:tabs>
              <w:ind w:left="-103" w:right="47" w:firstLine="22"/>
              <w:jc w:val="right"/>
              <w:rPr>
                <w:rFonts w:ascii="Times New Roman" w:hAnsi="Times New Roman" w:cs="Times New Roman"/>
                <w:sz w:val="20"/>
                <w:szCs w:val="20"/>
                <w:lang w:eastAsia="x-none"/>
              </w:rPr>
            </w:pPr>
          </w:p>
        </w:tc>
        <w:tc>
          <w:tcPr>
            <w:tcW w:w="900" w:type="dxa"/>
          </w:tcPr>
          <w:p w14:paraId="3C980567" w14:textId="77777777" w:rsidR="00470E75" w:rsidRPr="0043778B" w:rsidRDefault="00470E75" w:rsidP="00B94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3" w:right="-51" w:firstLine="22"/>
              <w:jc w:val="right"/>
              <w:rPr>
                <w:rFonts w:ascii="Times New Roman" w:hAnsi="Times New Roman" w:cs="Times New Roman"/>
                <w:sz w:val="20"/>
                <w:szCs w:val="20"/>
                <w:lang w:eastAsia="x-none"/>
              </w:rPr>
            </w:pPr>
          </w:p>
        </w:tc>
        <w:tc>
          <w:tcPr>
            <w:tcW w:w="270" w:type="dxa"/>
            <w:vAlign w:val="bottom"/>
          </w:tcPr>
          <w:p w14:paraId="2F141444" w14:textId="77777777" w:rsidR="00470E75" w:rsidRPr="0043778B" w:rsidRDefault="00470E75" w:rsidP="00B94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698"/>
                <w:tab w:val="decimal" w:pos="885"/>
              </w:tabs>
              <w:ind w:left="-103" w:right="47" w:firstLine="22"/>
              <w:jc w:val="right"/>
              <w:rPr>
                <w:rFonts w:ascii="Times New Roman" w:hAnsi="Times New Roman" w:cs="Times New Roman"/>
                <w:sz w:val="20"/>
                <w:szCs w:val="20"/>
                <w:lang w:eastAsia="x-none"/>
              </w:rPr>
            </w:pPr>
          </w:p>
        </w:tc>
        <w:tc>
          <w:tcPr>
            <w:tcW w:w="900" w:type="dxa"/>
            <w:shd w:val="clear" w:color="auto" w:fill="auto"/>
          </w:tcPr>
          <w:p w14:paraId="305A31FF" w14:textId="77777777" w:rsidR="00470E75" w:rsidRPr="0043778B" w:rsidRDefault="00470E75" w:rsidP="00B94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3" w:right="-15" w:firstLine="22"/>
              <w:jc w:val="right"/>
              <w:rPr>
                <w:rFonts w:ascii="Times New Roman" w:hAnsi="Times New Roman" w:cs="Times New Roman"/>
                <w:sz w:val="20"/>
                <w:szCs w:val="20"/>
                <w:lang w:eastAsia="x-none"/>
              </w:rPr>
            </w:pPr>
          </w:p>
        </w:tc>
        <w:tc>
          <w:tcPr>
            <w:tcW w:w="270" w:type="dxa"/>
            <w:vAlign w:val="bottom"/>
          </w:tcPr>
          <w:p w14:paraId="0F3CCD72" w14:textId="77777777" w:rsidR="00470E75" w:rsidRPr="0043778B" w:rsidRDefault="00470E75" w:rsidP="00B94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885"/>
              </w:tabs>
              <w:ind w:left="-103" w:right="47" w:firstLine="22"/>
              <w:jc w:val="right"/>
              <w:rPr>
                <w:rFonts w:ascii="Times New Roman" w:hAnsi="Times New Roman" w:cs="Times New Roman"/>
                <w:sz w:val="20"/>
                <w:szCs w:val="20"/>
                <w:cs/>
                <w:lang w:eastAsia="x-none"/>
              </w:rPr>
            </w:pPr>
          </w:p>
        </w:tc>
        <w:tc>
          <w:tcPr>
            <w:tcW w:w="990" w:type="dxa"/>
            <w:shd w:val="clear" w:color="auto" w:fill="auto"/>
          </w:tcPr>
          <w:p w14:paraId="2AA23EAB" w14:textId="77777777" w:rsidR="00470E75" w:rsidRPr="0043778B" w:rsidRDefault="00470E75" w:rsidP="00B94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3" w:right="-15" w:firstLine="22"/>
              <w:jc w:val="right"/>
              <w:rPr>
                <w:rFonts w:ascii="Times New Roman" w:hAnsi="Times New Roman" w:cs="Times New Roman"/>
                <w:sz w:val="20"/>
                <w:szCs w:val="20"/>
                <w:lang w:eastAsia="x-none"/>
              </w:rPr>
            </w:pPr>
          </w:p>
        </w:tc>
        <w:tc>
          <w:tcPr>
            <w:tcW w:w="270" w:type="dxa"/>
            <w:vAlign w:val="bottom"/>
          </w:tcPr>
          <w:p w14:paraId="2D4AFF10" w14:textId="77777777" w:rsidR="00470E75" w:rsidRPr="0043778B" w:rsidRDefault="00470E75" w:rsidP="00B94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432"/>
                <w:tab w:val="decimal" w:pos="885"/>
              </w:tabs>
              <w:ind w:left="-103" w:right="47" w:firstLine="22"/>
              <w:jc w:val="right"/>
              <w:rPr>
                <w:rFonts w:ascii="Times New Roman" w:hAnsi="Times New Roman" w:cs="Times New Roman"/>
                <w:sz w:val="20"/>
                <w:szCs w:val="20"/>
                <w:lang w:eastAsia="x-none"/>
              </w:rPr>
            </w:pPr>
          </w:p>
        </w:tc>
        <w:tc>
          <w:tcPr>
            <w:tcW w:w="990" w:type="dxa"/>
            <w:tcBorders>
              <w:bottom w:val="single" w:sz="4" w:space="0" w:color="auto"/>
            </w:tcBorders>
          </w:tcPr>
          <w:p w14:paraId="3127D398" w14:textId="0C0DFBA6" w:rsidR="00470E75" w:rsidRPr="0043778B" w:rsidRDefault="00564519" w:rsidP="00FD4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
              </w:tabs>
              <w:ind w:left="-103" w:right="-59" w:firstLine="22"/>
              <w:jc w:val="right"/>
              <w:rPr>
                <w:rFonts w:ascii="Times New Roman" w:hAnsi="Times New Roman" w:cs="Times New Roman"/>
                <w:sz w:val="20"/>
                <w:szCs w:val="20"/>
                <w:lang w:eastAsia="x-none"/>
              </w:rPr>
            </w:pPr>
            <w:r>
              <w:rPr>
                <w:rFonts w:ascii="Times New Roman" w:hAnsi="Times New Roman" w:cs="Times New Roman"/>
                <w:sz w:val="20"/>
                <w:szCs w:val="20"/>
                <w:lang w:eastAsia="x-none"/>
              </w:rPr>
              <w:t>(30,488)</w:t>
            </w:r>
          </w:p>
        </w:tc>
        <w:tc>
          <w:tcPr>
            <w:tcW w:w="270" w:type="dxa"/>
            <w:vAlign w:val="bottom"/>
          </w:tcPr>
          <w:p w14:paraId="5FED2C55" w14:textId="77777777" w:rsidR="00470E75" w:rsidRPr="0043778B" w:rsidRDefault="00470E75" w:rsidP="00B94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885"/>
              </w:tabs>
              <w:ind w:left="-103" w:right="-15" w:firstLine="22"/>
              <w:jc w:val="right"/>
              <w:rPr>
                <w:rFonts w:ascii="Times New Roman" w:hAnsi="Times New Roman" w:cs="Times New Roman"/>
                <w:sz w:val="20"/>
                <w:szCs w:val="20"/>
                <w:lang w:eastAsia="x-none"/>
              </w:rPr>
            </w:pPr>
          </w:p>
        </w:tc>
        <w:tc>
          <w:tcPr>
            <w:tcW w:w="990" w:type="dxa"/>
            <w:tcBorders>
              <w:bottom w:val="single" w:sz="4" w:space="0" w:color="auto"/>
            </w:tcBorders>
          </w:tcPr>
          <w:p w14:paraId="28CAA8F9" w14:textId="4C24C63F" w:rsidR="00470E75" w:rsidRPr="0043778B" w:rsidRDefault="007D5DAE" w:rsidP="007D5D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
              </w:tabs>
              <w:ind w:left="-103" w:right="-59" w:firstLine="22"/>
              <w:jc w:val="right"/>
              <w:rPr>
                <w:rFonts w:ascii="Times New Roman" w:hAnsi="Times New Roman" w:cs="Times New Roman"/>
                <w:sz w:val="20"/>
                <w:szCs w:val="20"/>
                <w:lang w:eastAsia="x-none"/>
              </w:rPr>
            </w:pPr>
            <w:r>
              <w:rPr>
                <w:rFonts w:ascii="Times New Roman" w:hAnsi="Times New Roman" w:cs="Times New Roman"/>
                <w:sz w:val="20"/>
                <w:szCs w:val="20"/>
                <w:lang w:eastAsia="x-none"/>
              </w:rPr>
              <w:t xml:space="preserve"> </w:t>
            </w:r>
            <w:r w:rsidR="00470E75">
              <w:rPr>
                <w:rFonts w:ascii="Times New Roman" w:hAnsi="Times New Roman" w:cs="Times New Roman"/>
                <w:sz w:val="20"/>
                <w:szCs w:val="20"/>
                <w:lang w:eastAsia="x-none"/>
              </w:rPr>
              <w:t>(39,806)</w:t>
            </w:r>
          </w:p>
        </w:tc>
      </w:tr>
      <w:tr w:rsidR="00470E75" w:rsidRPr="006557E0" w14:paraId="4CD7C0A3" w14:textId="77777777" w:rsidTr="00FD4ED9">
        <w:trPr>
          <w:trHeight w:val="217"/>
        </w:trPr>
        <w:tc>
          <w:tcPr>
            <w:tcW w:w="2268" w:type="dxa"/>
          </w:tcPr>
          <w:p w14:paraId="6A2C70DE" w14:textId="77777777" w:rsidR="00470E75" w:rsidRPr="006557E0" w:rsidRDefault="00470E75" w:rsidP="00470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rPr>
                <w:rFonts w:ascii="Times New Roman" w:hAnsi="Times New Roman" w:cs="Times New Roman"/>
                <w:b/>
                <w:bCs/>
                <w:color w:val="000000"/>
                <w:sz w:val="20"/>
                <w:szCs w:val="20"/>
              </w:rPr>
            </w:pPr>
            <w:r w:rsidRPr="006557E0">
              <w:rPr>
                <w:rFonts w:ascii="Times New Roman" w:hAnsi="Times New Roman" w:cs="Times New Roman"/>
                <w:b/>
                <w:bCs/>
                <w:color w:val="000000"/>
                <w:sz w:val="20"/>
                <w:szCs w:val="20"/>
              </w:rPr>
              <w:t>Profit for the year</w:t>
            </w:r>
          </w:p>
        </w:tc>
        <w:tc>
          <w:tcPr>
            <w:tcW w:w="900" w:type="dxa"/>
          </w:tcPr>
          <w:p w14:paraId="45F2E56B" w14:textId="77777777" w:rsidR="00470E75" w:rsidRPr="0043778B" w:rsidRDefault="00470E75" w:rsidP="00B94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3" w:right="47" w:firstLine="22"/>
              <w:jc w:val="right"/>
              <w:rPr>
                <w:rFonts w:ascii="Times New Roman" w:hAnsi="Times New Roman" w:cs="Times New Roman"/>
                <w:b/>
                <w:bCs/>
                <w:sz w:val="20"/>
                <w:szCs w:val="20"/>
                <w:lang w:eastAsia="x-none"/>
              </w:rPr>
            </w:pPr>
          </w:p>
        </w:tc>
        <w:tc>
          <w:tcPr>
            <w:tcW w:w="270" w:type="dxa"/>
            <w:vAlign w:val="bottom"/>
          </w:tcPr>
          <w:p w14:paraId="12581284" w14:textId="77777777" w:rsidR="00470E75" w:rsidRPr="0043778B" w:rsidRDefault="00470E75" w:rsidP="00B94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885"/>
              </w:tabs>
              <w:ind w:left="-103" w:right="47" w:firstLine="22"/>
              <w:jc w:val="right"/>
              <w:rPr>
                <w:rFonts w:ascii="Times New Roman" w:hAnsi="Times New Roman" w:cs="Times New Roman"/>
                <w:b/>
                <w:bCs/>
                <w:sz w:val="20"/>
                <w:szCs w:val="20"/>
                <w:lang w:eastAsia="x-none"/>
              </w:rPr>
            </w:pPr>
          </w:p>
        </w:tc>
        <w:tc>
          <w:tcPr>
            <w:tcW w:w="900" w:type="dxa"/>
          </w:tcPr>
          <w:p w14:paraId="57CB00DB" w14:textId="77777777" w:rsidR="00470E75" w:rsidRPr="0043778B" w:rsidRDefault="00470E75" w:rsidP="00B94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3" w:right="-51" w:firstLine="22"/>
              <w:jc w:val="right"/>
              <w:rPr>
                <w:rFonts w:ascii="Times New Roman" w:hAnsi="Times New Roman" w:cs="Times New Roman"/>
                <w:b/>
                <w:bCs/>
                <w:sz w:val="20"/>
                <w:szCs w:val="20"/>
                <w:lang w:eastAsia="x-none"/>
              </w:rPr>
            </w:pPr>
          </w:p>
        </w:tc>
        <w:tc>
          <w:tcPr>
            <w:tcW w:w="270" w:type="dxa"/>
            <w:vAlign w:val="bottom"/>
          </w:tcPr>
          <w:p w14:paraId="21ECC686" w14:textId="77777777" w:rsidR="00470E75" w:rsidRPr="0043778B" w:rsidRDefault="00470E75" w:rsidP="00B94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698"/>
                <w:tab w:val="decimal" w:pos="885"/>
              </w:tabs>
              <w:ind w:left="-103" w:right="47" w:firstLine="22"/>
              <w:jc w:val="right"/>
              <w:rPr>
                <w:rFonts w:ascii="Times New Roman" w:hAnsi="Times New Roman" w:cs="Times New Roman"/>
                <w:b/>
                <w:bCs/>
                <w:sz w:val="20"/>
                <w:szCs w:val="20"/>
                <w:lang w:eastAsia="x-none"/>
              </w:rPr>
            </w:pPr>
          </w:p>
        </w:tc>
        <w:tc>
          <w:tcPr>
            <w:tcW w:w="900" w:type="dxa"/>
            <w:shd w:val="clear" w:color="auto" w:fill="auto"/>
          </w:tcPr>
          <w:p w14:paraId="1388CAEA" w14:textId="77777777" w:rsidR="00470E75" w:rsidRPr="0043778B" w:rsidRDefault="00470E75" w:rsidP="00B94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3" w:right="47" w:firstLine="22"/>
              <w:jc w:val="right"/>
              <w:rPr>
                <w:rFonts w:ascii="Times New Roman" w:hAnsi="Times New Roman" w:cs="Times New Roman"/>
                <w:b/>
                <w:bCs/>
                <w:sz w:val="20"/>
                <w:szCs w:val="20"/>
                <w:lang w:eastAsia="x-none"/>
              </w:rPr>
            </w:pPr>
          </w:p>
        </w:tc>
        <w:tc>
          <w:tcPr>
            <w:tcW w:w="270" w:type="dxa"/>
            <w:vAlign w:val="bottom"/>
          </w:tcPr>
          <w:p w14:paraId="01DD2A62" w14:textId="77777777" w:rsidR="00470E75" w:rsidRPr="0043778B" w:rsidRDefault="00470E75" w:rsidP="00B94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885"/>
              </w:tabs>
              <w:ind w:left="-103" w:right="47" w:firstLine="22"/>
              <w:jc w:val="right"/>
              <w:rPr>
                <w:rFonts w:ascii="Times New Roman" w:hAnsi="Times New Roman" w:cs="Times New Roman"/>
                <w:b/>
                <w:bCs/>
                <w:sz w:val="20"/>
                <w:szCs w:val="20"/>
                <w:lang w:eastAsia="x-none"/>
              </w:rPr>
            </w:pPr>
          </w:p>
        </w:tc>
        <w:tc>
          <w:tcPr>
            <w:tcW w:w="990" w:type="dxa"/>
            <w:shd w:val="clear" w:color="auto" w:fill="auto"/>
          </w:tcPr>
          <w:p w14:paraId="1CAFADFF" w14:textId="77777777" w:rsidR="00470E75" w:rsidRPr="0043778B" w:rsidRDefault="00470E75" w:rsidP="00B94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3" w:right="47" w:firstLine="22"/>
              <w:jc w:val="right"/>
              <w:rPr>
                <w:rFonts w:ascii="Times New Roman" w:hAnsi="Times New Roman" w:cs="Times New Roman"/>
                <w:b/>
                <w:bCs/>
                <w:sz w:val="20"/>
                <w:szCs w:val="20"/>
                <w:lang w:eastAsia="x-none"/>
              </w:rPr>
            </w:pPr>
          </w:p>
        </w:tc>
        <w:tc>
          <w:tcPr>
            <w:tcW w:w="270" w:type="dxa"/>
            <w:vAlign w:val="bottom"/>
          </w:tcPr>
          <w:p w14:paraId="1AB2D28D" w14:textId="77777777" w:rsidR="00470E75" w:rsidRPr="0043778B" w:rsidRDefault="00470E75" w:rsidP="00B94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432"/>
                <w:tab w:val="decimal" w:pos="825"/>
                <w:tab w:val="decimal" w:pos="885"/>
              </w:tabs>
              <w:ind w:left="-103" w:right="-15" w:firstLine="22"/>
              <w:jc w:val="right"/>
              <w:rPr>
                <w:rFonts w:ascii="Times New Roman" w:hAnsi="Times New Roman" w:cs="Times New Roman"/>
                <w:b/>
                <w:bCs/>
                <w:sz w:val="20"/>
                <w:szCs w:val="20"/>
                <w:lang w:eastAsia="x-none"/>
              </w:rPr>
            </w:pPr>
          </w:p>
        </w:tc>
        <w:tc>
          <w:tcPr>
            <w:tcW w:w="990" w:type="dxa"/>
            <w:tcBorders>
              <w:top w:val="single" w:sz="4" w:space="0" w:color="auto"/>
              <w:bottom w:val="double" w:sz="4" w:space="0" w:color="auto"/>
            </w:tcBorders>
          </w:tcPr>
          <w:p w14:paraId="59443D91" w14:textId="140C8FA2" w:rsidR="00470E75" w:rsidRPr="0043778B" w:rsidRDefault="00564519" w:rsidP="00B94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885"/>
              </w:tabs>
              <w:ind w:left="-103" w:firstLine="22"/>
              <w:jc w:val="right"/>
              <w:rPr>
                <w:rFonts w:ascii="Times New Roman" w:hAnsi="Times New Roman" w:cs="Times New Roman"/>
                <w:b/>
                <w:bCs/>
                <w:sz w:val="20"/>
                <w:szCs w:val="20"/>
                <w:lang w:eastAsia="x-none"/>
              </w:rPr>
            </w:pPr>
            <w:r>
              <w:rPr>
                <w:rFonts w:ascii="Times New Roman" w:hAnsi="Times New Roman" w:cs="Times New Roman"/>
                <w:b/>
                <w:bCs/>
                <w:sz w:val="20"/>
                <w:szCs w:val="20"/>
                <w:lang w:eastAsia="x-none"/>
              </w:rPr>
              <w:t>137,126</w:t>
            </w:r>
          </w:p>
        </w:tc>
        <w:tc>
          <w:tcPr>
            <w:tcW w:w="270" w:type="dxa"/>
            <w:vAlign w:val="bottom"/>
          </w:tcPr>
          <w:p w14:paraId="29FAD56B" w14:textId="77777777" w:rsidR="00470E75" w:rsidRPr="0043778B" w:rsidRDefault="00470E75" w:rsidP="00B94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885"/>
              </w:tabs>
              <w:ind w:left="-103" w:right="47" w:firstLine="22"/>
              <w:jc w:val="right"/>
              <w:rPr>
                <w:rFonts w:ascii="Times New Roman" w:hAnsi="Times New Roman" w:cs="Times New Roman"/>
                <w:b/>
                <w:bCs/>
                <w:sz w:val="20"/>
                <w:szCs w:val="20"/>
                <w:lang w:eastAsia="x-none"/>
              </w:rPr>
            </w:pPr>
          </w:p>
        </w:tc>
        <w:tc>
          <w:tcPr>
            <w:tcW w:w="990" w:type="dxa"/>
            <w:tcBorders>
              <w:top w:val="single" w:sz="4" w:space="0" w:color="auto"/>
              <w:bottom w:val="double" w:sz="4" w:space="0" w:color="auto"/>
            </w:tcBorders>
          </w:tcPr>
          <w:p w14:paraId="16DA395F" w14:textId="53713227" w:rsidR="00470E75" w:rsidRPr="00FD4ED9" w:rsidRDefault="00470E75" w:rsidP="007D5D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3" w:right="-14" w:firstLine="22"/>
              <w:jc w:val="right"/>
              <w:rPr>
                <w:rFonts w:ascii="Times New Roman" w:hAnsi="Times New Roman" w:cs="Times New Roman"/>
                <w:b/>
                <w:bCs/>
                <w:sz w:val="20"/>
                <w:szCs w:val="20"/>
                <w:lang w:eastAsia="x-none"/>
              </w:rPr>
            </w:pPr>
            <w:r w:rsidRPr="00FD4ED9">
              <w:rPr>
                <w:rFonts w:ascii="Times New Roman" w:hAnsi="Times New Roman" w:cs="Times New Roman"/>
                <w:b/>
                <w:bCs/>
                <w:sz w:val="20"/>
                <w:szCs w:val="20"/>
                <w:lang w:eastAsia="x-none"/>
              </w:rPr>
              <w:t>156,593</w:t>
            </w:r>
          </w:p>
        </w:tc>
      </w:tr>
      <w:tr w:rsidR="00470E75" w:rsidRPr="006557E0" w14:paraId="69159853" w14:textId="77777777" w:rsidTr="00FD4ED9">
        <w:trPr>
          <w:trHeight w:val="217"/>
        </w:trPr>
        <w:tc>
          <w:tcPr>
            <w:tcW w:w="2268" w:type="dxa"/>
          </w:tcPr>
          <w:p w14:paraId="0C05FFDD" w14:textId="77777777" w:rsidR="00470E75" w:rsidRPr="006557E0" w:rsidRDefault="00470E75" w:rsidP="00470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rPr>
                <w:rFonts w:ascii="Times New Roman" w:hAnsi="Times New Roman" w:cs="Times New Roman"/>
                <w:b/>
                <w:bCs/>
                <w:color w:val="000000"/>
                <w:sz w:val="20"/>
                <w:szCs w:val="20"/>
              </w:rPr>
            </w:pPr>
          </w:p>
        </w:tc>
        <w:tc>
          <w:tcPr>
            <w:tcW w:w="900" w:type="dxa"/>
          </w:tcPr>
          <w:p w14:paraId="5D35822C" w14:textId="77777777" w:rsidR="00470E75" w:rsidRPr="0043778B" w:rsidRDefault="00470E75" w:rsidP="00B94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3" w:right="47" w:firstLine="22"/>
              <w:jc w:val="right"/>
              <w:rPr>
                <w:rFonts w:ascii="Times New Roman" w:hAnsi="Times New Roman" w:cs="Times New Roman"/>
                <w:b/>
                <w:bCs/>
                <w:sz w:val="20"/>
                <w:szCs w:val="20"/>
                <w:lang w:eastAsia="x-none"/>
              </w:rPr>
            </w:pPr>
          </w:p>
        </w:tc>
        <w:tc>
          <w:tcPr>
            <w:tcW w:w="270" w:type="dxa"/>
            <w:vAlign w:val="bottom"/>
          </w:tcPr>
          <w:p w14:paraId="68CFB75C" w14:textId="77777777" w:rsidR="00470E75" w:rsidRPr="0043778B" w:rsidRDefault="00470E75" w:rsidP="00B94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885"/>
              </w:tabs>
              <w:ind w:left="-103" w:right="47" w:firstLine="22"/>
              <w:jc w:val="right"/>
              <w:rPr>
                <w:rFonts w:ascii="Times New Roman" w:hAnsi="Times New Roman" w:cs="Times New Roman"/>
                <w:b/>
                <w:bCs/>
                <w:sz w:val="20"/>
                <w:szCs w:val="20"/>
                <w:lang w:eastAsia="x-none"/>
              </w:rPr>
            </w:pPr>
          </w:p>
        </w:tc>
        <w:tc>
          <w:tcPr>
            <w:tcW w:w="900" w:type="dxa"/>
          </w:tcPr>
          <w:p w14:paraId="03BA3B69" w14:textId="77777777" w:rsidR="00470E75" w:rsidRPr="0043778B" w:rsidRDefault="00470E75" w:rsidP="00B94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3" w:right="-51" w:firstLine="22"/>
              <w:jc w:val="right"/>
              <w:rPr>
                <w:rFonts w:ascii="Times New Roman" w:hAnsi="Times New Roman" w:cs="Times New Roman"/>
                <w:b/>
                <w:bCs/>
                <w:sz w:val="20"/>
                <w:szCs w:val="20"/>
                <w:lang w:eastAsia="x-none"/>
              </w:rPr>
            </w:pPr>
          </w:p>
        </w:tc>
        <w:tc>
          <w:tcPr>
            <w:tcW w:w="270" w:type="dxa"/>
            <w:vAlign w:val="bottom"/>
          </w:tcPr>
          <w:p w14:paraId="1A85EFB5" w14:textId="77777777" w:rsidR="00470E75" w:rsidRPr="0043778B" w:rsidRDefault="00470E75" w:rsidP="00B94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698"/>
                <w:tab w:val="decimal" w:pos="885"/>
              </w:tabs>
              <w:ind w:left="-103" w:right="47" w:firstLine="22"/>
              <w:jc w:val="right"/>
              <w:rPr>
                <w:rFonts w:ascii="Times New Roman" w:hAnsi="Times New Roman" w:cs="Times New Roman"/>
                <w:b/>
                <w:bCs/>
                <w:sz w:val="20"/>
                <w:szCs w:val="20"/>
                <w:lang w:eastAsia="x-none"/>
              </w:rPr>
            </w:pPr>
          </w:p>
        </w:tc>
        <w:tc>
          <w:tcPr>
            <w:tcW w:w="900" w:type="dxa"/>
            <w:shd w:val="clear" w:color="auto" w:fill="auto"/>
          </w:tcPr>
          <w:p w14:paraId="1F49ADF3" w14:textId="77777777" w:rsidR="00470E75" w:rsidRPr="0043778B" w:rsidRDefault="00470E75" w:rsidP="00B94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3" w:right="47" w:firstLine="22"/>
              <w:jc w:val="right"/>
              <w:rPr>
                <w:rFonts w:ascii="Times New Roman" w:hAnsi="Times New Roman" w:cs="Times New Roman"/>
                <w:b/>
                <w:bCs/>
                <w:sz w:val="20"/>
                <w:szCs w:val="20"/>
                <w:lang w:eastAsia="x-none"/>
              </w:rPr>
            </w:pPr>
          </w:p>
        </w:tc>
        <w:tc>
          <w:tcPr>
            <w:tcW w:w="270" w:type="dxa"/>
            <w:vAlign w:val="bottom"/>
          </w:tcPr>
          <w:p w14:paraId="68A309C8" w14:textId="77777777" w:rsidR="00470E75" w:rsidRPr="0043778B" w:rsidRDefault="00470E75" w:rsidP="00B94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885"/>
              </w:tabs>
              <w:ind w:left="-103" w:right="47" w:firstLine="22"/>
              <w:jc w:val="right"/>
              <w:rPr>
                <w:rFonts w:ascii="Times New Roman" w:hAnsi="Times New Roman" w:cs="Times New Roman"/>
                <w:b/>
                <w:bCs/>
                <w:sz w:val="20"/>
                <w:szCs w:val="20"/>
                <w:lang w:eastAsia="x-none"/>
              </w:rPr>
            </w:pPr>
          </w:p>
        </w:tc>
        <w:tc>
          <w:tcPr>
            <w:tcW w:w="990" w:type="dxa"/>
            <w:shd w:val="clear" w:color="auto" w:fill="auto"/>
          </w:tcPr>
          <w:p w14:paraId="51BB3AF0" w14:textId="77777777" w:rsidR="00470E75" w:rsidRPr="0043778B" w:rsidRDefault="00470E75" w:rsidP="00B94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3" w:right="47" w:firstLine="22"/>
              <w:jc w:val="right"/>
              <w:rPr>
                <w:rFonts w:ascii="Times New Roman" w:hAnsi="Times New Roman" w:cs="Times New Roman"/>
                <w:b/>
                <w:bCs/>
                <w:sz w:val="20"/>
                <w:szCs w:val="20"/>
                <w:lang w:eastAsia="x-none"/>
              </w:rPr>
            </w:pPr>
          </w:p>
        </w:tc>
        <w:tc>
          <w:tcPr>
            <w:tcW w:w="270" w:type="dxa"/>
            <w:vAlign w:val="bottom"/>
          </w:tcPr>
          <w:p w14:paraId="16D0D7A4" w14:textId="77777777" w:rsidR="00470E75" w:rsidRPr="0043778B" w:rsidRDefault="00470E75" w:rsidP="00B94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432"/>
                <w:tab w:val="decimal" w:pos="825"/>
                <w:tab w:val="decimal" w:pos="885"/>
              </w:tabs>
              <w:ind w:left="-103" w:right="-15" w:firstLine="22"/>
              <w:jc w:val="right"/>
              <w:rPr>
                <w:rFonts w:ascii="Times New Roman" w:hAnsi="Times New Roman" w:cs="Times New Roman"/>
                <w:b/>
                <w:bCs/>
                <w:sz w:val="20"/>
                <w:szCs w:val="20"/>
                <w:lang w:eastAsia="x-none"/>
              </w:rPr>
            </w:pPr>
          </w:p>
        </w:tc>
        <w:tc>
          <w:tcPr>
            <w:tcW w:w="990" w:type="dxa"/>
            <w:tcBorders>
              <w:top w:val="double" w:sz="4" w:space="0" w:color="auto"/>
            </w:tcBorders>
          </w:tcPr>
          <w:p w14:paraId="64ED68DF" w14:textId="77777777" w:rsidR="00470E75" w:rsidRPr="0043778B" w:rsidRDefault="00470E75" w:rsidP="00B94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885"/>
              </w:tabs>
              <w:ind w:left="-103" w:firstLine="22"/>
              <w:jc w:val="right"/>
              <w:rPr>
                <w:rFonts w:ascii="Times New Roman" w:hAnsi="Times New Roman" w:cs="Times New Roman"/>
                <w:b/>
                <w:bCs/>
                <w:sz w:val="20"/>
                <w:szCs w:val="20"/>
                <w:lang w:eastAsia="x-none"/>
              </w:rPr>
            </w:pPr>
          </w:p>
        </w:tc>
        <w:tc>
          <w:tcPr>
            <w:tcW w:w="270" w:type="dxa"/>
            <w:vAlign w:val="bottom"/>
          </w:tcPr>
          <w:p w14:paraId="02DD18FE" w14:textId="77777777" w:rsidR="00470E75" w:rsidRPr="0043778B" w:rsidRDefault="00470E75" w:rsidP="00B94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885"/>
              </w:tabs>
              <w:ind w:left="-103" w:right="47" w:firstLine="22"/>
              <w:jc w:val="right"/>
              <w:rPr>
                <w:rFonts w:ascii="Times New Roman" w:hAnsi="Times New Roman" w:cs="Times New Roman"/>
                <w:b/>
                <w:bCs/>
                <w:sz w:val="20"/>
                <w:szCs w:val="20"/>
                <w:lang w:eastAsia="x-none"/>
              </w:rPr>
            </w:pPr>
          </w:p>
        </w:tc>
        <w:tc>
          <w:tcPr>
            <w:tcW w:w="990" w:type="dxa"/>
            <w:tcBorders>
              <w:top w:val="double" w:sz="4" w:space="0" w:color="auto"/>
            </w:tcBorders>
          </w:tcPr>
          <w:p w14:paraId="771483EA" w14:textId="77777777" w:rsidR="00470E75" w:rsidRPr="001707D2" w:rsidRDefault="00470E75" w:rsidP="00B94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3" w:right="47" w:firstLine="22"/>
              <w:jc w:val="right"/>
              <w:rPr>
                <w:rFonts w:ascii="Times New Roman" w:hAnsi="Times New Roman" w:cs="Times New Roman"/>
                <w:sz w:val="20"/>
                <w:szCs w:val="20"/>
                <w:lang w:eastAsia="x-none"/>
              </w:rPr>
            </w:pPr>
          </w:p>
        </w:tc>
      </w:tr>
      <w:tr w:rsidR="00470E75" w:rsidRPr="006557E0" w14:paraId="69C91F42" w14:textId="77777777" w:rsidTr="00FD4ED9">
        <w:trPr>
          <w:trHeight w:val="217"/>
        </w:trPr>
        <w:tc>
          <w:tcPr>
            <w:tcW w:w="2268" w:type="dxa"/>
          </w:tcPr>
          <w:p w14:paraId="7C81A3B5" w14:textId="77777777" w:rsidR="00470E75" w:rsidRPr="006557E0" w:rsidRDefault="00470E75" w:rsidP="00470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rPr>
                <w:rFonts w:ascii="Times New Roman" w:hAnsi="Times New Roman" w:cs="Times New Roman"/>
                <w:b/>
                <w:bCs/>
                <w:color w:val="000000"/>
                <w:sz w:val="20"/>
                <w:szCs w:val="20"/>
              </w:rPr>
            </w:pPr>
            <w:r w:rsidRPr="006557E0">
              <w:rPr>
                <w:rFonts w:ascii="Times New Roman" w:hAnsi="Times New Roman" w:cs="Times New Roman"/>
                <w:b/>
                <w:bCs/>
                <w:sz w:val="20"/>
                <w:szCs w:val="20"/>
              </w:rPr>
              <w:t>Total assets</w:t>
            </w:r>
          </w:p>
        </w:tc>
        <w:tc>
          <w:tcPr>
            <w:tcW w:w="900" w:type="dxa"/>
          </w:tcPr>
          <w:p w14:paraId="147244C0" w14:textId="77777777" w:rsidR="00470E75" w:rsidRPr="0043778B" w:rsidRDefault="00470E75" w:rsidP="00B94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3" w:right="47" w:firstLine="22"/>
              <w:jc w:val="right"/>
              <w:rPr>
                <w:rFonts w:ascii="Times New Roman" w:hAnsi="Times New Roman" w:cs="Times New Roman"/>
                <w:b/>
                <w:bCs/>
                <w:sz w:val="20"/>
                <w:szCs w:val="20"/>
                <w:lang w:eastAsia="x-none"/>
              </w:rPr>
            </w:pPr>
          </w:p>
        </w:tc>
        <w:tc>
          <w:tcPr>
            <w:tcW w:w="270" w:type="dxa"/>
            <w:vAlign w:val="bottom"/>
          </w:tcPr>
          <w:p w14:paraId="7EC44619" w14:textId="77777777" w:rsidR="00470E75" w:rsidRPr="0043778B" w:rsidRDefault="00470E75" w:rsidP="00B94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885"/>
              </w:tabs>
              <w:ind w:left="-103" w:right="47" w:firstLine="22"/>
              <w:jc w:val="right"/>
              <w:rPr>
                <w:rFonts w:ascii="Times New Roman" w:hAnsi="Times New Roman" w:cs="Times New Roman"/>
                <w:b/>
                <w:bCs/>
                <w:sz w:val="20"/>
                <w:szCs w:val="20"/>
                <w:lang w:eastAsia="x-none"/>
              </w:rPr>
            </w:pPr>
          </w:p>
        </w:tc>
        <w:tc>
          <w:tcPr>
            <w:tcW w:w="900" w:type="dxa"/>
          </w:tcPr>
          <w:p w14:paraId="4AC230CE" w14:textId="77777777" w:rsidR="00470E75" w:rsidRPr="0043778B" w:rsidRDefault="00470E75" w:rsidP="00B94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3" w:right="-51" w:firstLine="22"/>
              <w:jc w:val="right"/>
              <w:rPr>
                <w:rFonts w:ascii="Times New Roman" w:hAnsi="Times New Roman" w:cs="Times New Roman"/>
                <w:b/>
                <w:bCs/>
                <w:sz w:val="20"/>
                <w:szCs w:val="20"/>
                <w:lang w:eastAsia="x-none"/>
              </w:rPr>
            </w:pPr>
          </w:p>
        </w:tc>
        <w:tc>
          <w:tcPr>
            <w:tcW w:w="270" w:type="dxa"/>
            <w:vAlign w:val="bottom"/>
          </w:tcPr>
          <w:p w14:paraId="16D73544" w14:textId="77777777" w:rsidR="00470E75" w:rsidRPr="0043778B" w:rsidRDefault="00470E75" w:rsidP="00B94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698"/>
                <w:tab w:val="decimal" w:pos="885"/>
              </w:tabs>
              <w:ind w:left="-103" w:right="47" w:firstLine="22"/>
              <w:jc w:val="right"/>
              <w:rPr>
                <w:rFonts w:ascii="Times New Roman" w:hAnsi="Times New Roman" w:cs="Times New Roman"/>
                <w:b/>
                <w:bCs/>
                <w:sz w:val="20"/>
                <w:szCs w:val="20"/>
                <w:lang w:eastAsia="x-none"/>
              </w:rPr>
            </w:pPr>
          </w:p>
        </w:tc>
        <w:tc>
          <w:tcPr>
            <w:tcW w:w="900" w:type="dxa"/>
            <w:shd w:val="clear" w:color="auto" w:fill="auto"/>
          </w:tcPr>
          <w:p w14:paraId="592330CB" w14:textId="77777777" w:rsidR="00470E75" w:rsidRPr="0043778B" w:rsidRDefault="00470E75" w:rsidP="00B94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3" w:right="47" w:firstLine="22"/>
              <w:jc w:val="right"/>
              <w:rPr>
                <w:rFonts w:ascii="Times New Roman" w:hAnsi="Times New Roman" w:cs="Times New Roman"/>
                <w:b/>
                <w:bCs/>
                <w:sz w:val="20"/>
                <w:szCs w:val="20"/>
                <w:lang w:eastAsia="x-none"/>
              </w:rPr>
            </w:pPr>
          </w:p>
        </w:tc>
        <w:tc>
          <w:tcPr>
            <w:tcW w:w="270" w:type="dxa"/>
            <w:vAlign w:val="bottom"/>
          </w:tcPr>
          <w:p w14:paraId="3613B357" w14:textId="77777777" w:rsidR="00470E75" w:rsidRPr="0043778B" w:rsidRDefault="00470E75" w:rsidP="00B94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885"/>
              </w:tabs>
              <w:ind w:left="-103" w:right="47" w:firstLine="22"/>
              <w:jc w:val="right"/>
              <w:rPr>
                <w:rFonts w:ascii="Times New Roman" w:hAnsi="Times New Roman" w:cs="Times New Roman"/>
                <w:b/>
                <w:bCs/>
                <w:sz w:val="20"/>
                <w:szCs w:val="20"/>
                <w:lang w:eastAsia="x-none"/>
              </w:rPr>
            </w:pPr>
          </w:p>
        </w:tc>
        <w:tc>
          <w:tcPr>
            <w:tcW w:w="990" w:type="dxa"/>
            <w:shd w:val="clear" w:color="auto" w:fill="auto"/>
          </w:tcPr>
          <w:p w14:paraId="2CD3D10C" w14:textId="77777777" w:rsidR="00470E75" w:rsidRPr="0043778B" w:rsidRDefault="00470E75" w:rsidP="00B94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3" w:right="47" w:firstLine="22"/>
              <w:jc w:val="right"/>
              <w:rPr>
                <w:rFonts w:ascii="Times New Roman" w:hAnsi="Times New Roman" w:cs="Times New Roman"/>
                <w:b/>
                <w:bCs/>
                <w:sz w:val="20"/>
                <w:szCs w:val="20"/>
                <w:lang w:eastAsia="x-none"/>
              </w:rPr>
            </w:pPr>
          </w:p>
        </w:tc>
        <w:tc>
          <w:tcPr>
            <w:tcW w:w="270" w:type="dxa"/>
            <w:vAlign w:val="bottom"/>
          </w:tcPr>
          <w:p w14:paraId="550774ED" w14:textId="77777777" w:rsidR="00470E75" w:rsidRPr="0043778B" w:rsidRDefault="00470E75" w:rsidP="00B94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432"/>
                <w:tab w:val="decimal" w:pos="825"/>
                <w:tab w:val="decimal" w:pos="885"/>
              </w:tabs>
              <w:ind w:left="-103" w:right="-15" w:firstLine="22"/>
              <w:jc w:val="right"/>
              <w:rPr>
                <w:rFonts w:ascii="Times New Roman" w:hAnsi="Times New Roman" w:cs="Times New Roman"/>
                <w:b/>
                <w:bCs/>
                <w:sz w:val="20"/>
                <w:szCs w:val="20"/>
                <w:lang w:eastAsia="x-none"/>
              </w:rPr>
            </w:pPr>
          </w:p>
        </w:tc>
        <w:tc>
          <w:tcPr>
            <w:tcW w:w="990" w:type="dxa"/>
            <w:tcBorders>
              <w:bottom w:val="double" w:sz="4" w:space="0" w:color="auto"/>
            </w:tcBorders>
          </w:tcPr>
          <w:p w14:paraId="1A1D9173" w14:textId="5636EBD0" w:rsidR="00470E75" w:rsidRPr="0043778B" w:rsidRDefault="00FD4ED9" w:rsidP="00FD4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left" w:pos="737"/>
                <w:tab w:val="decimal" w:pos="885"/>
              </w:tabs>
              <w:ind w:left="-103" w:firstLine="22"/>
              <w:jc w:val="right"/>
              <w:rPr>
                <w:rFonts w:ascii="Times New Roman" w:hAnsi="Times New Roman" w:cs="Times New Roman"/>
                <w:b/>
                <w:bCs/>
                <w:sz w:val="20"/>
                <w:szCs w:val="20"/>
                <w:lang w:eastAsia="x-none"/>
              </w:rPr>
            </w:pPr>
            <w:r w:rsidRPr="00FD4ED9">
              <w:rPr>
                <w:rFonts w:ascii="Times New Roman" w:hAnsi="Times New Roman" w:cs="Times New Roman"/>
                <w:b/>
                <w:bCs/>
                <w:sz w:val="20"/>
                <w:szCs w:val="20"/>
                <w:lang w:eastAsia="x-none"/>
              </w:rPr>
              <w:t>1,202,807</w:t>
            </w:r>
          </w:p>
        </w:tc>
        <w:tc>
          <w:tcPr>
            <w:tcW w:w="270" w:type="dxa"/>
            <w:vAlign w:val="bottom"/>
          </w:tcPr>
          <w:p w14:paraId="7B61AB16" w14:textId="77777777" w:rsidR="00470E75" w:rsidRPr="0043778B" w:rsidRDefault="00470E75" w:rsidP="00B94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885"/>
              </w:tabs>
              <w:ind w:left="-103" w:right="47" w:firstLine="22"/>
              <w:jc w:val="right"/>
              <w:rPr>
                <w:rFonts w:ascii="Times New Roman" w:hAnsi="Times New Roman" w:cs="Times New Roman"/>
                <w:b/>
                <w:bCs/>
                <w:sz w:val="20"/>
                <w:szCs w:val="20"/>
                <w:lang w:eastAsia="x-none"/>
              </w:rPr>
            </w:pPr>
          </w:p>
        </w:tc>
        <w:tc>
          <w:tcPr>
            <w:tcW w:w="990" w:type="dxa"/>
            <w:tcBorders>
              <w:bottom w:val="double" w:sz="4" w:space="0" w:color="auto"/>
            </w:tcBorders>
          </w:tcPr>
          <w:p w14:paraId="6CED61AD" w14:textId="1D97AD2C" w:rsidR="00470E75" w:rsidRPr="00FD4ED9" w:rsidRDefault="00470E75" w:rsidP="00850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3" w:right="-14" w:firstLine="22"/>
              <w:jc w:val="right"/>
              <w:rPr>
                <w:rFonts w:ascii="Times New Roman" w:hAnsi="Times New Roman" w:cs="Times New Roman"/>
                <w:b/>
                <w:bCs/>
                <w:sz w:val="20"/>
                <w:szCs w:val="20"/>
                <w:lang w:eastAsia="x-none"/>
              </w:rPr>
            </w:pPr>
            <w:r w:rsidRPr="00FD4ED9">
              <w:rPr>
                <w:rFonts w:ascii="Times New Roman" w:hAnsi="Times New Roman" w:cs="Times New Roman"/>
                <w:b/>
                <w:bCs/>
                <w:sz w:val="20"/>
                <w:szCs w:val="20"/>
                <w:lang w:eastAsia="x-none"/>
              </w:rPr>
              <w:t>669,759</w:t>
            </w:r>
          </w:p>
        </w:tc>
      </w:tr>
      <w:tr w:rsidR="00470E75" w:rsidRPr="006557E0" w14:paraId="699148A9" w14:textId="77777777" w:rsidTr="00FD4ED9">
        <w:trPr>
          <w:trHeight w:val="217"/>
        </w:trPr>
        <w:tc>
          <w:tcPr>
            <w:tcW w:w="2268" w:type="dxa"/>
          </w:tcPr>
          <w:p w14:paraId="63C11917" w14:textId="77777777" w:rsidR="00470E75" w:rsidRPr="006557E0" w:rsidRDefault="00470E75" w:rsidP="00470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rPr>
                <w:rFonts w:ascii="Times New Roman" w:hAnsi="Times New Roman" w:cs="Times New Roman"/>
                <w:b/>
                <w:bCs/>
                <w:color w:val="000000"/>
                <w:sz w:val="20"/>
                <w:szCs w:val="20"/>
              </w:rPr>
            </w:pPr>
            <w:r w:rsidRPr="006557E0">
              <w:rPr>
                <w:rFonts w:ascii="Times New Roman" w:hAnsi="Times New Roman" w:cs="Times New Roman"/>
                <w:b/>
                <w:bCs/>
                <w:sz w:val="20"/>
                <w:szCs w:val="20"/>
              </w:rPr>
              <w:t>Total liabilities</w:t>
            </w:r>
          </w:p>
        </w:tc>
        <w:tc>
          <w:tcPr>
            <w:tcW w:w="900" w:type="dxa"/>
          </w:tcPr>
          <w:p w14:paraId="01EC79B3" w14:textId="77777777" w:rsidR="00470E75" w:rsidRPr="006557E0" w:rsidRDefault="00470E75" w:rsidP="00B94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3" w:right="47" w:firstLine="22"/>
              <w:jc w:val="right"/>
              <w:rPr>
                <w:rFonts w:ascii="Times New Roman" w:hAnsi="Times New Roman" w:cs="Times New Roman"/>
                <w:b/>
                <w:bCs/>
                <w:sz w:val="20"/>
                <w:szCs w:val="20"/>
                <w:lang w:eastAsia="x-none"/>
              </w:rPr>
            </w:pPr>
          </w:p>
        </w:tc>
        <w:tc>
          <w:tcPr>
            <w:tcW w:w="270" w:type="dxa"/>
            <w:vAlign w:val="bottom"/>
          </w:tcPr>
          <w:p w14:paraId="6805828B" w14:textId="77777777" w:rsidR="00470E75" w:rsidRPr="006557E0" w:rsidRDefault="00470E75" w:rsidP="00B94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885"/>
              </w:tabs>
              <w:ind w:left="-103" w:right="47" w:firstLine="22"/>
              <w:jc w:val="right"/>
              <w:rPr>
                <w:rFonts w:ascii="Times New Roman" w:hAnsi="Times New Roman" w:cs="Times New Roman"/>
                <w:b/>
                <w:bCs/>
                <w:sz w:val="20"/>
                <w:szCs w:val="20"/>
                <w:lang w:eastAsia="x-none"/>
              </w:rPr>
            </w:pPr>
          </w:p>
        </w:tc>
        <w:tc>
          <w:tcPr>
            <w:tcW w:w="900" w:type="dxa"/>
          </w:tcPr>
          <w:p w14:paraId="366E0962" w14:textId="77777777" w:rsidR="00470E75" w:rsidRPr="006557E0" w:rsidRDefault="00470E75" w:rsidP="00B94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3" w:right="-51" w:firstLine="22"/>
              <w:jc w:val="right"/>
              <w:rPr>
                <w:rFonts w:ascii="Times New Roman" w:hAnsi="Times New Roman" w:cs="Times New Roman"/>
                <w:b/>
                <w:bCs/>
                <w:sz w:val="20"/>
                <w:szCs w:val="20"/>
                <w:lang w:eastAsia="x-none"/>
              </w:rPr>
            </w:pPr>
          </w:p>
        </w:tc>
        <w:tc>
          <w:tcPr>
            <w:tcW w:w="270" w:type="dxa"/>
            <w:vAlign w:val="bottom"/>
          </w:tcPr>
          <w:p w14:paraId="366ABAE3" w14:textId="77777777" w:rsidR="00470E75" w:rsidRPr="006557E0" w:rsidRDefault="00470E75" w:rsidP="00B94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698"/>
                <w:tab w:val="decimal" w:pos="885"/>
              </w:tabs>
              <w:ind w:left="-103" w:right="47" w:firstLine="22"/>
              <w:jc w:val="right"/>
              <w:rPr>
                <w:rFonts w:ascii="Times New Roman" w:hAnsi="Times New Roman" w:cs="Times New Roman"/>
                <w:b/>
                <w:bCs/>
                <w:sz w:val="20"/>
                <w:szCs w:val="20"/>
                <w:lang w:eastAsia="x-none"/>
              </w:rPr>
            </w:pPr>
          </w:p>
        </w:tc>
        <w:tc>
          <w:tcPr>
            <w:tcW w:w="900" w:type="dxa"/>
            <w:shd w:val="clear" w:color="auto" w:fill="auto"/>
          </w:tcPr>
          <w:p w14:paraId="3790587A" w14:textId="77777777" w:rsidR="00470E75" w:rsidRPr="006557E0" w:rsidRDefault="00470E75" w:rsidP="00B94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3" w:right="47" w:firstLine="22"/>
              <w:jc w:val="right"/>
              <w:rPr>
                <w:rFonts w:ascii="Times New Roman" w:hAnsi="Times New Roman" w:cs="Times New Roman"/>
                <w:b/>
                <w:bCs/>
                <w:sz w:val="20"/>
                <w:szCs w:val="20"/>
                <w:lang w:eastAsia="x-none"/>
              </w:rPr>
            </w:pPr>
          </w:p>
        </w:tc>
        <w:tc>
          <w:tcPr>
            <w:tcW w:w="270" w:type="dxa"/>
            <w:vAlign w:val="bottom"/>
          </w:tcPr>
          <w:p w14:paraId="379F1B22" w14:textId="77777777" w:rsidR="00470E75" w:rsidRPr="006557E0" w:rsidRDefault="00470E75" w:rsidP="00B94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885"/>
              </w:tabs>
              <w:ind w:left="-103" w:right="47" w:firstLine="22"/>
              <w:jc w:val="right"/>
              <w:rPr>
                <w:rFonts w:ascii="Times New Roman" w:hAnsi="Times New Roman" w:cs="Times New Roman"/>
                <w:b/>
                <w:bCs/>
                <w:sz w:val="20"/>
                <w:szCs w:val="20"/>
                <w:lang w:eastAsia="x-none"/>
              </w:rPr>
            </w:pPr>
          </w:p>
        </w:tc>
        <w:tc>
          <w:tcPr>
            <w:tcW w:w="990" w:type="dxa"/>
            <w:shd w:val="clear" w:color="auto" w:fill="auto"/>
          </w:tcPr>
          <w:p w14:paraId="6DE0C6E2" w14:textId="77777777" w:rsidR="00470E75" w:rsidRPr="006557E0" w:rsidRDefault="00470E75" w:rsidP="00B94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3" w:right="47" w:firstLine="22"/>
              <w:jc w:val="right"/>
              <w:rPr>
                <w:rFonts w:ascii="Times New Roman" w:hAnsi="Times New Roman" w:cs="Times New Roman"/>
                <w:b/>
                <w:bCs/>
                <w:sz w:val="20"/>
                <w:szCs w:val="20"/>
                <w:lang w:eastAsia="x-none"/>
              </w:rPr>
            </w:pPr>
          </w:p>
        </w:tc>
        <w:tc>
          <w:tcPr>
            <w:tcW w:w="270" w:type="dxa"/>
            <w:vAlign w:val="bottom"/>
          </w:tcPr>
          <w:p w14:paraId="633ABCA4" w14:textId="77777777" w:rsidR="00470E75" w:rsidRPr="006557E0" w:rsidRDefault="00470E75" w:rsidP="00B94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432"/>
                <w:tab w:val="decimal" w:pos="825"/>
                <w:tab w:val="decimal" w:pos="885"/>
              </w:tabs>
              <w:ind w:left="-103" w:right="-15" w:firstLine="22"/>
              <w:jc w:val="right"/>
              <w:rPr>
                <w:rFonts w:ascii="Times New Roman" w:hAnsi="Times New Roman" w:cs="Times New Roman"/>
                <w:b/>
                <w:bCs/>
                <w:sz w:val="20"/>
                <w:szCs w:val="20"/>
                <w:lang w:eastAsia="x-none"/>
              </w:rPr>
            </w:pPr>
          </w:p>
        </w:tc>
        <w:tc>
          <w:tcPr>
            <w:tcW w:w="990" w:type="dxa"/>
            <w:tcBorders>
              <w:top w:val="double" w:sz="4" w:space="0" w:color="auto"/>
              <w:bottom w:val="double" w:sz="4" w:space="0" w:color="auto"/>
            </w:tcBorders>
          </w:tcPr>
          <w:p w14:paraId="5F63D92F" w14:textId="189E5155" w:rsidR="00470E75" w:rsidRPr="006557E0" w:rsidRDefault="00FD4ED9" w:rsidP="00B94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885"/>
              </w:tabs>
              <w:ind w:left="-103" w:firstLine="22"/>
              <w:jc w:val="right"/>
              <w:rPr>
                <w:rFonts w:ascii="Times New Roman" w:hAnsi="Times New Roman" w:cs="Times New Roman"/>
                <w:b/>
                <w:bCs/>
                <w:sz w:val="20"/>
                <w:szCs w:val="20"/>
                <w:lang w:eastAsia="x-none"/>
              </w:rPr>
            </w:pPr>
            <w:r w:rsidRPr="00FD4ED9">
              <w:rPr>
                <w:rFonts w:ascii="Times New Roman" w:hAnsi="Times New Roman" w:cs="Times New Roman"/>
                <w:b/>
                <w:bCs/>
                <w:sz w:val="20"/>
                <w:szCs w:val="20"/>
                <w:lang w:eastAsia="x-none"/>
              </w:rPr>
              <w:t>267,708</w:t>
            </w:r>
          </w:p>
        </w:tc>
        <w:tc>
          <w:tcPr>
            <w:tcW w:w="270" w:type="dxa"/>
            <w:vAlign w:val="bottom"/>
          </w:tcPr>
          <w:p w14:paraId="148FD8B6" w14:textId="77777777" w:rsidR="00470E75" w:rsidRPr="006557E0" w:rsidRDefault="00470E75" w:rsidP="00B94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885"/>
              </w:tabs>
              <w:ind w:left="-103" w:right="47" w:firstLine="22"/>
              <w:jc w:val="right"/>
              <w:rPr>
                <w:rFonts w:ascii="Times New Roman" w:hAnsi="Times New Roman" w:cs="Times New Roman"/>
                <w:b/>
                <w:bCs/>
                <w:sz w:val="20"/>
                <w:szCs w:val="20"/>
                <w:lang w:eastAsia="x-none"/>
              </w:rPr>
            </w:pPr>
          </w:p>
        </w:tc>
        <w:tc>
          <w:tcPr>
            <w:tcW w:w="990" w:type="dxa"/>
            <w:tcBorders>
              <w:top w:val="double" w:sz="4" w:space="0" w:color="auto"/>
              <w:bottom w:val="double" w:sz="4" w:space="0" w:color="auto"/>
            </w:tcBorders>
          </w:tcPr>
          <w:p w14:paraId="6D798286" w14:textId="1C28E578" w:rsidR="00470E75" w:rsidRPr="006557E0" w:rsidRDefault="00470E75" w:rsidP="00850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3" w:right="-14" w:firstLine="22"/>
              <w:jc w:val="right"/>
              <w:rPr>
                <w:rFonts w:ascii="Times New Roman" w:hAnsi="Times New Roman" w:cs="Times New Roman"/>
                <w:b/>
                <w:bCs/>
                <w:sz w:val="20"/>
                <w:szCs w:val="20"/>
                <w:lang w:eastAsia="x-none"/>
              </w:rPr>
            </w:pPr>
            <w:r>
              <w:rPr>
                <w:rFonts w:ascii="Times New Roman" w:hAnsi="Times New Roman" w:cs="Times New Roman"/>
                <w:b/>
                <w:bCs/>
                <w:sz w:val="20"/>
                <w:szCs w:val="20"/>
                <w:lang w:eastAsia="x-none"/>
              </w:rPr>
              <w:t>291,225</w:t>
            </w:r>
          </w:p>
        </w:tc>
      </w:tr>
    </w:tbl>
    <w:p w14:paraId="63366BAB" w14:textId="77777777" w:rsidR="00D730D9" w:rsidRDefault="00D730D9" w:rsidP="00D02F15">
      <w:pPr>
        <w:spacing w:line="240" w:lineRule="auto"/>
        <w:ind w:left="540"/>
        <w:jc w:val="thaiDistribute"/>
        <w:rPr>
          <w:rFonts w:ascii="Times New Roman" w:hAnsi="Times New Roman"/>
          <w:color w:val="000000"/>
          <w:sz w:val="22"/>
          <w:szCs w:val="28"/>
        </w:rPr>
        <w:sectPr w:rsidR="00D730D9" w:rsidSect="004A4189">
          <w:headerReference w:type="default" r:id="rId13"/>
          <w:footerReference w:type="default" r:id="rId14"/>
          <w:pgSz w:w="11909" w:h="16834" w:code="9"/>
          <w:pgMar w:top="691" w:right="1152" w:bottom="576" w:left="1152" w:header="720" w:footer="720" w:gutter="0"/>
          <w:cols w:space="720"/>
          <w:docGrid w:linePitch="245"/>
        </w:sectPr>
      </w:pPr>
    </w:p>
    <w:p w14:paraId="2A62FCAA" w14:textId="77777777" w:rsidR="00B35475" w:rsidRPr="00FD4ED9" w:rsidRDefault="00B35475" w:rsidP="00B35475">
      <w:pPr>
        <w:ind w:left="720" w:hanging="180"/>
        <w:rPr>
          <w:rFonts w:ascii="Times New Roman" w:hAnsi="Times New Roman" w:cs="Times New Roman"/>
          <w:b/>
          <w:bCs/>
          <w:i/>
          <w:iCs/>
          <w:sz w:val="22"/>
          <w:szCs w:val="22"/>
          <w:lang w:eastAsia="x-none"/>
        </w:rPr>
      </w:pPr>
      <w:r w:rsidRPr="00FD4ED9">
        <w:rPr>
          <w:rFonts w:ascii="Times New Roman" w:hAnsi="Times New Roman" w:cs="Times New Roman"/>
          <w:b/>
          <w:bCs/>
          <w:i/>
          <w:iCs/>
          <w:sz w:val="22"/>
          <w:szCs w:val="22"/>
          <w:lang w:val="x-none" w:eastAsia="x-none"/>
        </w:rPr>
        <w:lastRenderedPageBreak/>
        <w:t xml:space="preserve">Geographical </w:t>
      </w:r>
      <w:r w:rsidRPr="00FD4ED9">
        <w:rPr>
          <w:rFonts w:ascii="Times New Roman" w:hAnsi="Times New Roman" w:cs="Times New Roman"/>
          <w:b/>
          <w:bCs/>
          <w:i/>
          <w:iCs/>
          <w:sz w:val="22"/>
          <w:szCs w:val="22"/>
          <w:lang w:eastAsia="x-none"/>
        </w:rPr>
        <w:t>information</w:t>
      </w:r>
    </w:p>
    <w:p w14:paraId="3283D927" w14:textId="77777777" w:rsidR="00C84386" w:rsidRPr="00FD4ED9" w:rsidRDefault="00C84386" w:rsidP="00C843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jc w:val="both"/>
        <w:rPr>
          <w:rFonts w:ascii="Times New Roman" w:hAnsi="Times New Roman" w:cs="Times New Roman"/>
          <w:sz w:val="22"/>
          <w:szCs w:val="22"/>
        </w:rPr>
      </w:pPr>
    </w:p>
    <w:p w14:paraId="072E8D61" w14:textId="05664164" w:rsidR="00B35475" w:rsidRDefault="00B35475" w:rsidP="00DD6BE6">
      <w:pPr>
        <w:tabs>
          <w:tab w:val="clear" w:pos="454"/>
          <w:tab w:val="left" w:pos="540"/>
        </w:tabs>
        <w:ind w:left="540"/>
        <w:jc w:val="both"/>
        <w:rPr>
          <w:rFonts w:ascii="Times New Roman" w:hAnsi="Times New Roman" w:cs="Times New Roman"/>
          <w:sz w:val="22"/>
          <w:szCs w:val="22"/>
          <w:lang w:val="x-none" w:eastAsia="x-none"/>
        </w:rPr>
      </w:pPr>
      <w:r w:rsidRPr="00FD4ED9">
        <w:rPr>
          <w:rFonts w:ascii="Times New Roman" w:hAnsi="Times New Roman" w:cs="Times New Roman"/>
          <w:sz w:val="22"/>
          <w:szCs w:val="22"/>
          <w:lang w:val="x-none" w:eastAsia="x-none"/>
        </w:rPr>
        <w:t xml:space="preserve">The </w:t>
      </w:r>
      <w:r w:rsidR="003A4F83" w:rsidRPr="00FD4ED9">
        <w:rPr>
          <w:rFonts w:ascii="Times New Roman" w:hAnsi="Times New Roman" w:cs="Times New Roman"/>
          <w:sz w:val="22"/>
          <w:szCs w:val="22"/>
        </w:rPr>
        <w:t>Company</w:t>
      </w:r>
      <w:r w:rsidRPr="00FD4ED9">
        <w:rPr>
          <w:rFonts w:ascii="Times New Roman" w:hAnsi="Times New Roman" w:cs="Times New Roman"/>
          <w:sz w:val="22"/>
          <w:szCs w:val="22"/>
          <w:lang w:val="x-none" w:eastAsia="x-none"/>
        </w:rPr>
        <w:t xml:space="preserve"> is managed and operates principally in Thailand. There are no material revenues derived from, or assets located in, foreign countries.</w:t>
      </w:r>
    </w:p>
    <w:p w14:paraId="474950E9" w14:textId="77777777" w:rsidR="00C224E7" w:rsidRPr="00FD4ED9" w:rsidRDefault="00C224E7" w:rsidP="00DD6BE6">
      <w:pPr>
        <w:tabs>
          <w:tab w:val="clear" w:pos="454"/>
          <w:tab w:val="left" w:pos="540"/>
        </w:tabs>
        <w:ind w:left="540"/>
        <w:jc w:val="both"/>
        <w:rPr>
          <w:rFonts w:ascii="Times New Roman" w:hAnsi="Times New Roman" w:cs="Times New Roman"/>
          <w:sz w:val="22"/>
          <w:szCs w:val="22"/>
          <w:lang w:val="x-none" w:eastAsia="x-none"/>
        </w:rPr>
      </w:pPr>
    </w:p>
    <w:p w14:paraId="6E2F4715" w14:textId="77777777" w:rsidR="00C224E7" w:rsidRDefault="00C224E7" w:rsidP="00C224E7">
      <w:pPr>
        <w:ind w:left="720" w:hanging="180"/>
        <w:rPr>
          <w:rFonts w:cs="Cordia New"/>
          <w:color w:val="000000"/>
          <w:sz w:val="22"/>
          <w:szCs w:val="22"/>
        </w:rPr>
      </w:pPr>
      <w:r>
        <w:rPr>
          <w:rFonts w:ascii="Times New Roman" w:hAnsi="Times New Roman" w:cs="Cordia New"/>
          <w:b/>
          <w:bCs/>
          <w:i/>
          <w:iCs/>
          <w:sz w:val="22"/>
          <w:szCs w:val="22"/>
          <w:lang w:eastAsia="x-none"/>
        </w:rPr>
        <w:t xml:space="preserve">Revenue from rendering of service under the </w:t>
      </w:r>
      <w:r w:rsidRPr="00C96D11">
        <w:rPr>
          <w:rFonts w:ascii="Times New Roman" w:hAnsi="Times New Roman" w:cs="Cordia New"/>
          <w:b/>
          <w:bCs/>
          <w:i/>
          <w:iCs/>
          <w:sz w:val="22"/>
          <w:szCs w:val="22"/>
          <w:lang w:val="x-none" w:eastAsia="x-none"/>
        </w:rPr>
        <w:t>business license</w:t>
      </w:r>
    </w:p>
    <w:p w14:paraId="26C6E48B" w14:textId="77777777" w:rsidR="00C224E7" w:rsidRDefault="00C224E7" w:rsidP="00C224E7">
      <w:pPr>
        <w:pStyle w:val="NormalWeb"/>
        <w:spacing w:before="0" w:beforeAutospacing="0" w:after="0" w:afterAutospacing="0"/>
        <w:ind w:left="547"/>
        <w:jc w:val="both"/>
        <w:rPr>
          <w:rFonts w:eastAsia="Malgun Gothic" w:cs="Cordia New"/>
          <w:color w:val="000000"/>
          <w:sz w:val="22"/>
          <w:szCs w:val="22"/>
        </w:rPr>
      </w:pPr>
    </w:p>
    <w:p w14:paraId="373A8256" w14:textId="77777777" w:rsidR="00C224E7" w:rsidRDefault="00C224E7" w:rsidP="00C224E7">
      <w:pPr>
        <w:pStyle w:val="NormalWeb"/>
        <w:spacing w:before="0" w:beforeAutospacing="0" w:after="0" w:afterAutospacing="0"/>
        <w:ind w:left="547"/>
        <w:jc w:val="both"/>
        <w:rPr>
          <w:rFonts w:eastAsia="Malgun Gothic" w:cs="Cordia New"/>
          <w:color w:val="000000"/>
          <w:sz w:val="22"/>
          <w:szCs w:val="22"/>
        </w:rPr>
      </w:pPr>
      <w:r>
        <w:rPr>
          <w:rFonts w:eastAsia="Malgun Gothic" w:cs="Cordia New"/>
          <w:color w:val="000000"/>
          <w:sz w:val="22"/>
          <w:szCs w:val="22"/>
        </w:rPr>
        <w:t>The Board of the National Broadcasting and Telecommunications Commission</w:t>
      </w:r>
      <w:r>
        <w:rPr>
          <w:rFonts w:eastAsia="Malgun Gothic" w:cs="Cordia New" w:hint="cs"/>
          <w:color w:val="000000"/>
          <w:sz w:val="22"/>
          <w:szCs w:val="22"/>
          <w:cs/>
        </w:rPr>
        <w:t xml:space="preserve"> </w:t>
      </w:r>
      <w:r>
        <w:rPr>
          <w:rFonts w:eastAsia="Malgun Gothic" w:cs="Cordia New"/>
          <w:color w:val="000000"/>
          <w:sz w:val="22"/>
          <w:szCs w:val="22"/>
        </w:rPr>
        <w:t>(“NBTC”) require the licensee to prepare the summary of revenue from rendering of service under the license’s conditions.</w:t>
      </w:r>
    </w:p>
    <w:p w14:paraId="5AA6EEEA" w14:textId="77777777" w:rsidR="00C224E7" w:rsidRDefault="00C224E7" w:rsidP="00C224E7">
      <w:pPr>
        <w:pStyle w:val="NormalWeb"/>
        <w:spacing w:before="0" w:beforeAutospacing="0" w:after="0" w:afterAutospacing="0"/>
        <w:ind w:left="547"/>
        <w:jc w:val="both"/>
        <w:rPr>
          <w:rFonts w:eastAsia="Malgun Gothic" w:cs="Cordia New"/>
          <w:color w:val="000000"/>
          <w:sz w:val="22"/>
          <w:szCs w:val="22"/>
        </w:rPr>
      </w:pPr>
    </w:p>
    <w:p w14:paraId="51286066" w14:textId="77777777" w:rsidR="00C224E7" w:rsidRDefault="00C224E7" w:rsidP="00C224E7">
      <w:pPr>
        <w:pStyle w:val="NormalWeb"/>
        <w:spacing w:before="0" w:beforeAutospacing="0" w:after="0" w:afterAutospacing="0"/>
        <w:ind w:left="547"/>
        <w:jc w:val="both"/>
        <w:rPr>
          <w:rFonts w:eastAsia="Malgun Gothic" w:cs="Cordia New"/>
          <w:color w:val="000000"/>
          <w:sz w:val="22"/>
          <w:szCs w:val="22"/>
        </w:rPr>
      </w:pPr>
      <w:r>
        <w:rPr>
          <w:rFonts w:eastAsia="Malgun Gothic" w:cs="Cordia New"/>
          <w:color w:val="000000"/>
          <w:sz w:val="22"/>
          <w:szCs w:val="22"/>
        </w:rPr>
        <w:t>For the year 2024 and 2023, the Company has no revenue from rendering of service under the Type one telecommunication business license and there is no expense to be deducted according to the announcement of NBTC.</w:t>
      </w:r>
    </w:p>
    <w:p w14:paraId="2B9E2CF4" w14:textId="77777777" w:rsidR="00C224E7" w:rsidRPr="00FD4ED9" w:rsidRDefault="00C224E7" w:rsidP="00C2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p w14:paraId="34E83027" w14:textId="77777777" w:rsidR="00B35475" w:rsidRPr="00FD4ED9" w:rsidRDefault="00B35475" w:rsidP="00B35475">
      <w:pPr>
        <w:ind w:left="720" w:hanging="180"/>
        <w:rPr>
          <w:rFonts w:ascii="Times New Roman" w:hAnsi="Times New Roman" w:cs="Times New Roman"/>
          <w:b/>
          <w:bCs/>
          <w:i/>
          <w:iCs/>
          <w:sz w:val="22"/>
          <w:szCs w:val="22"/>
          <w:lang w:val="x-none" w:eastAsia="x-none"/>
        </w:rPr>
      </w:pPr>
      <w:r w:rsidRPr="00FD4ED9">
        <w:rPr>
          <w:rFonts w:ascii="Times New Roman" w:hAnsi="Times New Roman" w:cs="Times New Roman"/>
          <w:b/>
          <w:bCs/>
          <w:i/>
          <w:iCs/>
          <w:sz w:val="22"/>
          <w:szCs w:val="22"/>
          <w:lang w:val="x-none" w:eastAsia="x-none"/>
        </w:rPr>
        <w:t>Major customer</w:t>
      </w:r>
    </w:p>
    <w:p w14:paraId="4A8C0FE0" w14:textId="77777777" w:rsidR="00C84386" w:rsidRPr="00FD4ED9" w:rsidRDefault="00C84386" w:rsidP="00C843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jc w:val="both"/>
        <w:rPr>
          <w:rFonts w:ascii="Times New Roman" w:hAnsi="Times New Roman" w:cs="Times New Roman"/>
          <w:sz w:val="22"/>
          <w:szCs w:val="22"/>
        </w:rPr>
      </w:pPr>
    </w:p>
    <w:p w14:paraId="4708B082" w14:textId="48D3CCD6" w:rsidR="00545C06" w:rsidRPr="00FD4ED9" w:rsidRDefault="00545C06" w:rsidP="00545C06">
      <w:pPr>
        <w:pStyle w:val="NormalWeb"/>
        <w:spacing w:before="0" w:beforeAutospacing="0" w:after="0" w:afterAutospacing="0"/>
        <w:ind w:left="547"/>
        <w:jc w:val="both"/>
        <w:rPr>
          <w:rFonts w:eastAsia="Malgun Gothic"/>
          <w:color w:val="000000"/>
          <w:sz w:val="22"/>
          <w:szCs w:val="22"/>
        </w:rPr>
      </w:pPr>
      <w:r w:rsidRPr="00FD4ED9">
        <w:rPr>
          <w:rFonts w:eastAsia="Malgun Gothic"/>
          <w:sz w:val="22"/>
          <w:szCs w:val="22"/>
        </w:rPr>
        <w:t>Revenues from</w:t>
      </w:r>
      <w:r w:rsidR="00A51D08" w:rsidRPr="00FD4ED9">
        <w:rPr>
          <w:rFonts w:eastAsia="Malgun Gothic"/>
          <w:sz w:val="22"/>
          <w:szCs w:val="22"/>
        </w:rPr>
        <w:t xml:space="preserve"> </w:t>
      </w:r>
      <w:r w:rsidRPr="00FD4ED9">
        <w:rPr>
          <w:rFonts w:eastAsia="Malgun Gothic"/>
          <w:sz w:val="22"/>
          <w:szCs w:val="22"/>
        </w:rPr>
        <w:t>customer</w:t>
      </w:r>
      <w:r w:rsidR="00A51D08" w:rsidRPr="00FD4ED9">
        <w:rPr>
          <w:rFonts w:eastAsia="Malgun Gothic"/>
          <w:sz w:val="22"/>
          <w:szCs w:val="22"/>
        </w:rPr>
        <w:t>s</w:t>
      </w:r>
      <w:r w:rsidRPr="00FD4ED9">
        <w:rPr>
          <w:rFonts w:eastAsia="Malgun Gothic"/>
          <w:sz w:val="22"/>
          <w:szCs w:val="22"/>
        </w:rPr>
        <w:t xml:space="preserve"> of the Company’s segment 1</w:t>
      </w:r>
      <w:r w:rsidR="00283B39" w:rsidRPr="00FD4ED9">
        <w:rPr>
          <w:rFonts w:eastAsia="Malgun Gothic"/>
          <w:sz w:val="22"/>
          <w:szCs w:val="22"/>
        </w:rPr>
        <w:t xml:space="preserve"> and 2</w:t>
      </w:r>
      <w:r w:rsidRPr="00FD4ED9">
        <w:rPr>
          <w:rFonts w:eastAsia="Malgun Gothic"/>
          <w:sz w:val="22"/>
          <w:szCs w:val="22"/>
        </w:rPr>
        <w:t xml:space="preserve"> represents approximately Baht</w:t>
      </w:r>
      <w:r w:rsidR="00283B39" w:rsidRPr="00FD4ED9">
        <w:rPr>
          <w:rFonts w:eastAsia="Malgun Gothic"/>
          <w:sz w:val="22"/>
          <w:szCs w:val="22"/>
        </w:rPr>
        <w:t xml:space="preserve"> 375.7</w:t>
      </w:r>
      <w:r w:rsidRPr="00FD4ED9">
        <w:rPr>
          <w:rFonts w:eastAsia="Malgun Gothic"/>
          <w:sz w:val="22"/>
          <w:szCs w:val="22"/>
        </w:rPr>
        <w:t xml:space="preserve"> million </w:t>
      </w:r>
      <w:r w:rsidRPr="00FD4ED9">
        <w:rPr>
          <w:rFonts w:eastAsia="Malgun Gothic"/>
          <w:i/>
          <w:iCs/>
          <w:sz w:val="22"/>
          <w:szCs w:val="22"/>
        </w:rPr>
        <w:t>(20</w:t>
      </w:r>
      <w:r w:rsidR="00D42EFB" w:rsidRPr="00FD4ED9">
        <w:rPr>
          <w:rFonts w:eastAsia="Malgun Gothic"/>
          <w:i/>
          <w:iCs/>
          <w:sz w:val="22"/>
          <w:szCs w:val="22"/>
        </w:rPr>
        <w:t>2</w:t>
      </w:r>
      <w:r w:rsidR="00470E75" w:rsidRPr="00FD4ED9">
        <w:rPr>
          <w:rFonts w:eastAsia="Malgun Gothic"/>
          <w:i/>
          <w:iCs/>
          <w:sz w:val="22"/>
          <w:szCs w:val="22"/>
        </w:rPr>
        <w:t>3</w:t>
      </w:r>
      <w:r w:rsidRPr="00FD4ED9">
        <w:rPr>
          <w:rFonts w:eastAsia="Malgun Gothic"/>
          <w:i/>
          <w:iCs/>
          <w:sz w:val="22"/>
          <w:szCs w:val="22"/>
        </w:rPr>
        <w:t xml:space="preserve">: </w:t>
      </w:r>
      <w:r w:rsidR="005978E0" w:rsidRPr="00FD4ED9">
        <w:rPr>
          <w:rFonts w:eastAsia="Malgun Gothic"/>
          <w:i/>
          <w:iCs/>
          <w:sz w:val="22"/>
          <w:szCs w:val="22"/>
        </w:rPr>
        <w:t>Revenue from segment</w:t>
      </w:r>
      <w:r w:rsidR="002257C3" w:rsidRPr="00FD4ED9">
        <w:rPr>
          <w:rFonts w:eastAsia="Malgun Gothic"/>
          <w:i/>
          <w:iCs/>
          <w:sz w:val="22"/>
          <w:szCs w:val="22"/>
        </w:rPr>
        <w:t xml:space="preserve"> 1</w:t>
      </w:r>
      <w:r w:rsidR="009800E1">
        <w:rPr>
          <w:rFonts w:eastAsia="Malgun Gothic"/>
          <w:i/>
          <w:iCs/>
          <w:sz w:val="22"/>
          <w:szCs w:val="22"/>
        </w:rPr>
        <w:t xml:space="preserve"> and 2</w:t>
      </w:r>
      <w:r w:rsidR="002257C3" w:rsidRPr="00FD4ED9">
        <w:rPr>
          <w:rFonts w:eastAsia="Malgun Gothic"/>
          <w:i/>
          <w:iCs/>
          <w:sz w:val="22"/>
          <w:szCs w:val="22"/>
        </w:rPr>
        <w:t xml:space="preserve"> </w:t>
      </w:r>
      <w:r w:rsidR="009800E1" w:rsidRPr="009800E1">
        <w:rPr>
          <w:rFonts w:eastAsia="Malgun Gothic"/>
          <w:i/>
          <w:iCs/>
          <w:sz w:val="22"/>
          <w:szCs w:val="22"/>
        </w:rPr>
        <w:t>represents approximately</w:t>
      </w:r>
      <w:r w:rsidR="00E87D3C" w:rsidRPr="00FD4ED9">
        <w:rPr>
          <w:rFonts w:eastAsia="Malgun Gothic"/>
          <w:i/>
          <w:iCs/>
          <w:sz w:val="22"/>
          <w:szCs w:val="22"/>
        </w:rPr>
        <w:t xml:space="preserve"> </w:t>
      </w:r>
      <w:r w:rsidRPr="00FD4ED9">
        <w:rPr>
          <w:rFonts w:eastAsia="Malgun Gothic"/>
          <w:i/>
          <w:iCs/>
          <w:sz w:val="22"/>
          <w:szCs w:val="22"/>
        </w:rPr>
        <w:t xml:space="preserve">Baht </w:t>
      </w:r>
      <w:r w:rsidR="00D42EFB" w:rsidRPr="00FD4ED9">
        <w:rPr>
          <w:rFonts w:eastAsia="Malgun Gothic"/>
          <w:i/>
          <w:iCs/>
          <w:sz w:val="22"/>
          <w:szCs w:val="22"/>
        </w:rPr>
        <w:t>4</w:t>
      </w:r>
      <w:r w:rsidR="00470E75" w:rsidRPr="00FD4ED9">
        <w:rPr>
          <w:rFonts w:eastAsia="Malgun Gothic"/>
          <w:i/>
          <w:iCs/>
          <w:sz w:val="22"/>
          <w:szCs w:val="22"/>
        </w:rPr>
        <w:t>67</w:t>
      </w:r>
      <w:r w:rsidR="00D42EFB" w:rsidRPr="00FD4ED9">
        <w:rPr>
          <w:rFonts w:eastAsia="Malgun Gothic"/>
          <w:i/>
          <w:iCs/>
          <w:sz w:val="22"/>
          <w:szCs w:val="22"/>
        </w:rPr>
        <w:t>.</w:t>
      </w:r>
      <w:r w:rsidR="00470E75" w:rsidRPr="00FD4ED9">
        <w:rPr>
          <w:rFonts w:eastAsia="Malgun Gothic"/>
          <w:i/>
          <w:iCs/>
          <w:sz w:val="22"/>
          <w:szCs w:val="22"/>
        </w:rPr>
        <w:t>8</w:t>
      </w:r>
      <w:r w:rsidRPr="00FD4ED9">
        <w:rPr>
          <w:rFonts w:eastAsia="Malgun Gothic"/>
          <w:i/>
          <w:iCs/>
          <w:sz w:val="22"/>
          <w:szCs w:val="22"/>
        </w:rPr>
        <w:t xml:space="preserve"> million)</w:t>
      </w:r>
      <w:r w:rsidRPr="00FD4ED9">
        <w:rPr>
          <w:rFonts w:eastAsia="Malgun Gothic"/>
          <w:sz w:val="22"/>
          <w:szCs w:val="22"/>
        </w:rPr>
        <w:t xml:space="preserve"> of the Company’s total revenue</w:t>
      </w:r>
      <w:r w:rsidRPr="00FD4ED9">
        <w:rPr>
          <w:rFonts w:eastAsia="Malgun Gothic"/>
          <w:color w:val="000000"/>
          <w:sz w:val="22"/>
          <w:szCs w:val="22"/>
        </w:rPr>
        <w:t>.</w:t>
      </w:r>
    </w:p>
    <w:p w14:paraId="04BE6317" w14:textId="77777777" w:rsidR="00605A13" w:rsidRPr="00605A13" w:rsidRDefault="00605A13" w:rsidP="001558E8">
      <w:pPr>
        <w:pStyle w:val="NormalWeb"/>
        <w:spacing w:before="0" w:beforeAutospacing="0" w:after="0" w:afterAutospacing="0"/>
        <w:jc w:val="both"/>
        <w:rPr>
          <w:rFonts w:eastAsia="Malgun Gothic" w:cstheme="minorBidi"/>
          <w:color w:val="000000"/>
          <w:sz w:val="22"/>
          <w:szCs w:val="22"/>
        </w:rPr>
      </w:pPr>
    </w:p>
    <w:p w14:paraId="67B389FA" w14:textId="28EFAD32" w:rsidR="00166DBD" w:rsidRPr="00FD4ED9" w:rsidRDefault="00B80EA6" w:rsidP="00545C06">
      <w:pPr>
        <w:pStyle w:val="NormalWeb"/>
        <w:spacing w:before="0" w:beforeAutospacing="0" w:after="0" w:afterAutospacing="0"/>
        <w:ind w:left="547"/>
        <w:jc w:val="both"/>
        <w:rPr>
          <w:rFonts w:eastAsia="Malgun Gothic"/>
          <w:b/>
          <w:bCs/>
          <w:i/>
          <w:iCs/>
          <w:color w:val="000000"/>
          <w:sz w:val="22"/>
          <w:szCs w:val="22"/>
        </w:rPr>
      </w:pPr>
      <w:r w:rsidRPr="00FD4ED9">
        <w:rPr>
          <w:rFonts w:eastAsia="Malgun Gothic"/>
          <w:b/>
          <w:bCs/>
          <w:i/>
          <w:iCs/>
          <w:color w:val="000000"/>
          <w:sz w:val="22"/>
          <w:szCs w:val="22"/>
        </w:rPr>
        <w:t xml:space="preserve">Contract </w:t>
      </w:r>
      <w:proofErr w:type="gramStart"/>
      <w:r w:rsidRPr="00FD4ED9">
        <w:rPr>
          <w:rFonts w:eastAsia="Malgun Gothic"/>
          <w:b/>
          <w:bCs/>
          <w:i/>
          <w:iCs/>
          <w:color w:val="000000"/>
          <w:sz w:val="22"/>
          <w:szCs w:val="22"/>
        </w:rPr>
        <w:t>balances</w:t>
      </w:r>
      <w:proofErr w:type="gramEnd"/>
    </w:p>
    <w:p w14:paraId="0DD41DC0" w14:textId="1D860646" w:rsidR="00B80EA6" w:rsidRPr="00FD4ED9" w:rsidRDefault="00B80EA6" w:rsidP="00545C06">
      <w:pPr>
        <w:pStyle w:val="NormalWeb"/>
        <w:spacing w:before="0" w:beforeAutospacing="0" w:after="0" w:afterAutospacing="0"/>
        <w:ind w:left="547"/>
        <w:jc w:val="both"/>
        <w:rPr>
          <w:rFonts w:eastAsia="Malgun Gothic"/>
          <w:color w:val="000000"/>
          <w:sz w:val="22"/>
          <w:szCs w:val="22"/>
        </w:rPr>
      </w:pPr>
    </w:p>
    <w:p w14:paraId="39AB75C2" w14:textId="62AA8BF0" w:rsidR="00B80EA6" w:rsidRPr="00FD4ED9" w:rsidRDefault="00B80EA6" w:rsidP="00545C06">
      <w:pPr>
        <w:pStyle w:val="NormalWeb"/>
        <w:spacing w:before="0" w:beforeAutospacing="0" w:after="0" w:afterAutospacing="0"/>
        <w:ind w:left="547"/>
        <w:jc w:val="both"/>
        <w:rPr>
          <w:rFonts w:eastAsia="Malgun Gothic"/>
          <w:color w:val="000000"/>
          <w:sz w:val="22"/>
          <w:szCs w:val="22"/>
        </w:rPr>
      </w:pPr>
      <w:r w:rsidRPr="00FD4ED9">
        <w:rPr>
          <w:rFonts w:eastAsia="Malgun Gothic"/>
          <w:color w:val="000000"/>
          <w:sz w:val="22"/>
          <w:szCs w:val="22"/>
        </w:rPr>
        <w:t xml:space="preserve">The contract assets primarily relate to the Company’s rights to consideration for </w:t>
      </w:r>
      <w:r w:rsidR="0043778B" w:rsidRPr="00FD4ED9">
        <w:rPr>
          <w:rFonts w:eastAsia="Malgun Gothic"/>
          <w:color w:val="000000"/>
          <w:sz w:val="22"/>
          <w:szCs w:val="22"/>
        </w:rPr>
        <w:t xml:space="preserve">sales of products and service agreements </w:t>
      </w:r>
      <w:r w:rsidRPr="00FD4ED9">
        <w:rPr>
          <w:rFonts w:eastAsia="Malgun Gothic"/>
          <w:color w:val="000000"/>
          <w:sz w:val="22"/>
          <w:szCs w:val="22"/>
        </w:rPr>
        <w:t>which the Company has</w:t>
      </w:r>
      <w:r w:rsidR="0043778B" w:rsidRPr="00FD4ED9">
        <w:rPr>
          <w:rFonts w:eastAsia="Malgun Gothic"/>
          <w:color w:val="000000"/>
          <w:sz w:val="22"/>
          <w:szCs w:val="22"/>
        </w:rPr>
        <w:t xml:space="preserve"> delivered the products and</w:t>
      </w:r>
      <w:r w:rsidRPr="00FD4ED9">
        <w:rPr>
          <w:rFonts w:eastAsia="Malgun Gothic"/>
          <w:color w:val="000000"/>
          <w:sz w:val="22"/>
          <w:szCs w:val="22"/>
        </w:rPr>
        <w:t xml:space="preserve"> rendered the services but not yet billed the customers at the reporting date. The Company’s contract assets amounted to Baht </w:t>
      </w:r>
      <w:r w:rsidR="00283B39" w:rsidRPr="00FD4ED9">
        <w:rPr>
          <w:rFonts w:eastAsia="Malgun Gothic"/>
          <w:color w:val="000000"/>
          <w:sz w:val="22"/>
          <w:szCs w:val="22"/>
          <w:cs/>
        </w:rPr>
        <w:t>3.4</w:t>
      </w:r>
      <w:r w:rsidRPr="00FD4ED9">
        <w:rPr>
          <w:rFonts w:eastAsia="Malgun Gothic"/>
          <w:color w:val="000000"/>
          <w:sz w:val="22"/>
          <w:szCs w:val="22"/>
        </w:rPr>
        <w:t xml:space="preserve"> million </w:t>
      </w:r>
      <w:r w:rsidRPr="00FD4ED9">
        <w:rPr>
          <w:rFonts w:eastAsia="Malgun Gothic"/>
          <w:i/>
          <w:iCs/>
          <w:color w:val="000000"/>
          <w:sz w:val="22"/>
          <w:szCs w:val="22"/>
        </w:rPr>
        <w:t>(202</w:t>
      </w:r>
      <w:r w:rsidR="00470E75" w:rsidRPr="00FD4ED9">
        <w:rPr>
          <w:rFonts w:eastAsia="Malgun Gothic"/>
          <w:i/>
          <w:iCs/>
          <w:color w:val="000000"/>
          <w:sz w:val="22"/>
          <w:szCs w:val="22"/>
        </w:rPr>
        <w:t>3</w:t>
      </w:r>
      <w:r w:rsidRPr="00FD4ED9">
        <w:rPr>
          <w:rFonts w:eastAsia="Malgun Gothic"/>
          <w:i/>
          <w:iCs/>
          <w:color w:val="000000"/>
          <w:sz w:val="22"/>
          <w:szCs w:val="22"/>
        </w:rPr>
        <w:t xml:space="preserve">: Baht </w:t>
      </w:r>
      <w:r w:rsidR="00470E75" w:rsidRPr="00FD4ED9">
        <w:rPr>
          <w:rFonts w:eastAsia="Malgun Gothic"/>
          <w:i/>
          <w:iCs/>
          <w:color w:val="000000"/>
          <w:sz w:val="22"/>
          <w:szCs w:val="22"/>
        </w:rPr>
        <w:t>1</w:t>
      </w:r>
      <w:r w:rsidR="00742164" w:rsidRPr="00FD4ED9">
        <w:rPr>
          <w:rFonts w:eastAsia="Malgun Gothic"/>
          <w:i/>
          <w:iCs/>
          <w:color w:val="000000"/>
          <w:sz w:val="22"/>
          <w:szCs w:val="22"/>
        </w:rPr>
        <w:t>4.6</w:t>
      </w:r>
      <w:r w:rsidRPr="00FD4ED9">
        <w:rPr>
          <w:rFonts w:eastAsia="Malgun Gothic"/>
          <w:i/>
          <w:iCs/>
          <w:color w:val="000000"/>
          <w:sz w:val="22"/>
          <w:szCs w:val="22"/>
        </w:rPr>
        <w:t xml:space="preserve"> million)</w:t>
      </w:r>
      <w:r w:rsidR="00AC366A" w:rsidRPr="00FD4ED9">
        <w:rPr>
          <w:rFonts w:eastAsia="Malgun Gothic"/>
          <w:color w:val="000000"/>
          <w:sz w:val="22"/>
          <w:szCs w:val="22"/>
        </w:rPr>
        <w:t xml:space="preserve"> </w:t>
      </w:r>
      <w:r w:rsidRPr="00FD4ED9">
        <w:rPr>
          <w:rFonts w:eastAsia="Malgun Gothic"/>
          <w:color w:val="000000"/>
          <w:sz w:val="22"/>
          <w:szCs w:val="22"/>
        </w:rPr>
        <w:t xml:space="preserve">are expected to be billed </w:t>
      </w:r>
      <w:r w:rsidR="005418F9" w:rsidRPr="00FD4ED9">
        <w:rPr>
          <w:rFonts w:eastAsia="Malgun Gothic"/>
          <w:color w:val="000000"/>
          <w:sz w:val="22"/>
          <w:szCs w:val="22"/>
        </w:rPr>
        <w:t>in</w:t>
      </w:r>
      <w:r w:rsidRPr="00FD4ED9">
        <w:rPr>
          <w:rFonts w:eastAsia="Malgun Gothic"/>
          <w:color w:val="000000"/>
          <w:sz w:val="22"/>
          <w:szCs w:val="22"/>
        </w:rPr>
        <w:t xml:space="preserve"> 12 months from the reporting date.</w:t>
      </w:r>
    </w:p>
    <w:p w14:paraId="32AFB835" w14:textId="1A3A9FE0" w:rsidR="00C00EBC" w:rsidRPr="00FD4ED9" w:rsidRDefault="00C00EBC" w:rsidP="00545C06">
      <w:pPr>
        <w:pStyle w:val="NormalWeb"/>
        <w:spacing w:before="0" w:beforeAutospacing="0" w:after="0" w:afterAutospacing="0"/>
        <w:ind w:left="547"/>
        <w:jc w:val="both"/>
        <w:rPr>
          <w:rFonts w:eastAsia="Malgun Gothic"/>
          <w:color w:val="000000"/>
          <w:sz w:val="22"/>
          <w:szCs w:val="22"/>
        </w:rPr>
      </w:pPr>
    </w:p>
    <w:p w14:paraId="561406F3" w14:textId="3A9E0CA4" w:rsidR="00C00EBC" w:rsidRPr="00FD4ED9" w:rsidRDefault="00D730D9" w:rsidP="00545C06">
      <w:pPr>
        <w:pStyle w:val="NormalWeb"/>
        <w:spacing w:before="0" w:beforeAutospacing="0" w:after="0" w:afterAutospacing="0"/>
        <w:ind w:left="547"/>
        <w:jc w:val="both"/>
        <w:rPr>
          <w:rFonts w:eastAsia="Malgun Gothic"/>
          <w:color w:val="000000"/>
          <w:sz w:val="22"/>
          <w:szCs w:val="22"/>
        </w:rPr>
      </w:pPr>
      <w:r w:rsidRPr="00FD4ED9">
        <w:rPr>
          <w:rFonts w:eastAsia="Malgun Gothic"/>
          <w:color w:val="000000"/>
          <w:sz w:val="22"/>
          <w:szCs w:val="22"/>
        </w:rPr>
        <w:t>Advance received primarily relate to</w:t>
      </w:r>
      <w:r w:rsidR="007669F6" w:rsidRPr="00FD4ED9">
        <w:rPr>
          <w:rFonts w:eastAsia="Malgun Gothic"/>
          <w:color w:val="000000"/>
          <w:sz w:val="22"/>
          <w:szCs w:val="22"/>
        </w:rPr>
        <w:t xml:space="preserve"> </w:t>
      </w:r>
      <w:r w:rsidRPr="00FD4ED9">
        <w:rPr>
          <w:rFonts w:eastAsia="Malgun Gothic"/>
          <w:color w:val="000000"/>
          <w:sz w:val="22"/>
          <w:szCs w:val="22"/>
        </w:rPr>
        <w:t xml:space="preserve">rendering of services which the Company will </w:t>
      </w:r>
      <w:proofErr w:type="spellStart"/>
      <w:r w:rsidRPr="00FD4ED9">
        <w:rPr>
          <w:rFonts w:eastAsia="Malgun Gothic"/>
          <w:color w:val="000000"/>
          <w:sz w:val="22"/>
          <w:szCs w:val="22"/>
        </w:rPr>
        <w:t>recognise</w:t>
      </w:r>
      <w:proofErr w:type="spellEnd"/>
      <w:r w:rsidRPr="00FD4ED9">
        <w:rPr>
          <w:rFonts w:eastAsia="Malgun Gothic"/>
          <w:color w:val="000000"/>
          <w:sz w:val="22"/>
          <w:szCs w:val="22"/>
        </w:rPr>
        <w:t xml:space="preserve"> revenue from</w:t>
      </w:r>
      <w:r w:rsidR="007669F6" w:rsidRPr="00FD4ED9">
        <w:rPr>
          <w:rFonts w:eastAsia="Malgun Gothic"/>
          <w:color w:val="000000"/>
          <w:sz w:val="22"/>
          <w:szCs w:val="22"/>
        </w:rPr>
        <w:t xml:space="preserve"> </w:t>
      </w:r>
      <w:r w:rsidR="006F5FB3" w:rsidRPr="00FD4ED9">
        <w:rPr>
          <w:rFonts w:eastAsia="Malgun Gothic"/>
          <w:color w:val="000000"/>
          <w:sz w:val="22"/>
          <w:szCs w:val="22"/>
        </w:rPr>
        <w:t>rendering of services</w:t>
      </w:r>
      <w:r w:rsidRPr="00FD4ED9">
        <w:rPr>
          <w:rFonts w:eastAsia="Malgun Gothic"/>
          <w:color w:val="000000"/>
          <w:sz w:val="22"/>
          <w:szCs w:val="22"/>
        </w:rPr>
        <w:t xml:space="preserve"> </w:t>
      </w:r>
      <w:r w:rsidR="006004C9" w:rsidRPr="00FD4ED9">
        <w:rPr>
          <w:rFonts w:eastAsia="Malgun Gothic"/>
          <w:color w:val="000000"/>
          <w:sz w:val="22"/>
          <w:szCs w:val="22"/>
        </w:rPr>
        <w:t>when</w:t>
      </w:r>
      <w:r w:rsidR="007669F6" w:rsidRPr="00FD4ED9">
        <w:rPr>
          <w:rFonts w:eastAsia="Malgun Gothic"/>
          <w:color w:val="000000"/>
          <w:sz w:val="22"/>
          <w:szCs w:val="22"/>
        </w:rPr>
        <w:t xml:space="preserve"> </w:t>
      </w:r>
      <w:r w:rsidR="00CD291C" w:rsidRPr="00FD4ED9">
        <w:rPr>
          <w:rFonts w:eastAsia="Malgun Gothic"/>
          <w:color w:val="000000"/>
          <w:sz w:val="22"/>
          <w:szCs w:val="22"/>
        </w:rPr>
        <w:t xml:space="preserve">the </w:t>
      </w:r>
      <w:r w:rsidR="006004C9" w:rsidRPr="00FD4ED9">
        <w:rPr>
          <w:rFonts w:eastAsia="Malgun Gothic"/>
          <w:color w:val="000000"/>
          <w:sz w:val="22"/>
          <w:szCs w:val="22"/>
        </w:rPr>
        <w:t>service</w:t>
      </w:r>
      <w:r w:rsidR="00CD291C" w:rsidRPr="00FD4ED9">
        <w:rPr>
          <w:rFonts w:eastAsia="Malgun Gothic"/>
          <w:color w:val="000000"/>
          <w:sz w:val="22"/>
          <w:szCs w:val="22"/>
        </w:rPr>
        <w:t>s</w:t>
      </w:r>
      <w:r w:rsidR="007669F6" w:rsidRPr="00FD4ED9">
        <w:rPr>
          <w:rFonts w:eastAsia="Malgun Gothic"/>
          <w:color w:val="000000"/>
          <w:sz w:val="22"/>
          <w:szCs w:val="22"/>
        </w:rPr>
        <w:t xml:space="preserve"> are provided </w:t>
      </w:r>
      <w:r w:rsidRPr="00FD4ED9">
        <w:rPr>
          <w:rFonts w:eastAsia="Malgun Gothic"/>
          <w:color w:val="000000"/>
          <w:sz w:val="22"/>
          <w:szCs w:val="22"/>
        </w:rPr>
        <w:t xml:space="preserve">to customers. </w:t>
      </w:r>
      <w:r w:rsidR="005418F9" w:rsidRPr="00FD4ED9">
        <w:rPr>
          <w:rFonts w:eastAsia="Malgun Gothic"/>
          <w:color w:val="000000"/>
          <w:sz w:val="22"/>
          <w:szCs w:val="22"/>
        </w:rPr>
        <w:t>T</w:t>
      </w:r>
      <w:r w:rsidRPr="00FD4ED9">
        <w:rPr>
          <w:rFonts w:eastAsia="Malgun Gothic"/>
          <w:color w:val="000000"/>
          <w:sz w:val="22"/>
          <w:szCs w:val="22"/>
        </w:rPr>
        <w:t xml:space="preserve">he Company’s contract liabilities amounted to Baht </w:t>
      </w:r>
      <w:r w:rsidR="004F09A6" w:rsidRPr="00FD4ED9">
        <w:rPr>
          <w:rFonts w:eastAsia="Malgun Gothic"/>
          <w:color w:val="000000"/>
          <w:sz w:val="22"/>
          <w:szCs w:val="22"/>
        </w:rPr>
        <w:t>1.1</w:t>
      </w:r>
      <w:r w:rsidR="005418F9" w:rsidRPr="00FD4ED9">
        <w:rPr>
          <w:rFonts w:eastAsia="Malgun Gothic"/>
          <w:color w:val="000000"/>
          <w:sz w:val="22"/>
          <w:szCs w:val="22"/>
        </w:rPr>
        <w:t xml:space="preserve"> </w:t>
      </w:r>
      <w:r w:rsidRPr="00FD4ED9">
        <w:rPr>
          <w:rFonts w:eastAsia="Malgun Gothic"/>
          <w:color w:val="000000"/>
          <w:sz w:val="22"/>
          <w:szCs w:val="22"/>
        </w:rPr>
        <w:t>million</w:t>
      </w:r>
      <w:r w:rsidR="005418F9" w:rsidRPr="00FD4ED9">
        <w:rPr>
          <w:rFonts w:eastAsia="Malgun Gothic"/>
          <w:color w:val="000000"/>
          <w:sz w:val="22"/>
          <w:szCs w:val="22"/>
        </w:rPr>
        <w:t xml:space="preserve"> </w:t>
      </w:r>
      <w:r w:rsidR="005418F9" w:rsidRPr="00FD4ED9">
        <w:rPr>
          <w:rFonts w:eastAsia="Malgun Gothic"/>
          <w:i/>
          <w:iCs/>
          <w:color w:val="000000"/>
          <w:sz w:val="22"/>
          <w:szCs w:val="22"/>
        </w:rPr>
        <w:t>(202</w:t>
      </w:r>
      <w:r w:rsidR="00470E75" w:rsidRPr="00FD4ED9">
        <w:rPr>
          <w:rFonts w:eastAsia="Malgun Gothic"/>
          <w:i/>
          <w:iCs/>
          <w:color w:val="000000"/>
          <w:sz w:val="22"/>
          <w:szCs w:val="22"/>
        </w:rPr>
        <w:t>3</w:t>
      </w:r>
      <w:r w:rsidR="005418F9" w:rsidRPr="00FD4ED9">
        <w:rPr>
          <w:rFonts w:eastAsia="Malgun Gothic"/>
          <w:i/>
          <w:iCs/>
          <w:color w:val="000000"/>
          <w:sz w:val="22"/>
          <w:szCs w:val="22"/>
        </w:rPr>
        <w:t xml:space="preserve">: Baht </w:t>
      </w:r>
      <w:r w:rsidR="00742164" w:rsidRPr="00FD4ED9">
        <w:rPr>
          <w:rFonts w:eastAsia="Malgun Gothic"/>
          <w:i/>
          <w:iCs/>
          <w:color w:val="000000"/>
          <w:sz w:val="22"/>
          <w:szCs w:val="22"/>
        </w:rPr>
        <w:t>0</w:t>
      </w:r>
      <w:r w:rsidR="005418F9" w:rsidRPr="00FD4ED9">
        <w:rPr>
          <w:rFonts w:eastAsia="Malgun Gothic"/>
          <w:i/>
          <w:iCs/>
          <w:color w:val="000000"/>
          <w:sz w:val="22"/>
          <w:szCs w:val="22"/>
        </w:rPr>
        <w:t xml:space="preserve"> million)</w:t>
      </w:r>
      <w:r w:rsidR="00DE49A3" w:rsidRPr="00FD4ED9">
        <w:rPr>
          <w:rFonts w:eastAsia="Malgun Gothic"/>
          <w:i/>
          <w:iCs/>
          <w:color w:val="000000"/>
          <w:sz w:val="22"/>
          <w:szCs w:val="22"/>
        </w:rPr>
        <w:t xml:space="preserve">, </w:t>
      </w:r>
      <w:r w:rsidRPr="00FD4ED9">
        <w:rPr>
          <w:rFonts w:eastAsia="Malgun Gothic"/>
          <w:color w:val="000000"/>
          <w:sz w:val="22"/>
          <w:szCs w:val="22"/>
        </w:rPr>
        <w:t xml:space="preserve">are expected to be </w:t>
      </w:r>
      <w:proofErr w:type="spellStart"/>
      <w:r w:rsidRPr="00FD4ED9">
        <w:rPr>
          <w:rFonts w:eastAsia="Malgun Gothic"/>
          <w:color w:val="000000"/>
          <w:sz w:val="22"/>
          <w:szCs w:val="22"/>
        </w:rPr>
        <w:t>recogni</w:t>
      </w:r>
      <w:r w:rsidR="00864A46" w:rsidRPr="00FD4ED9">
        <w:rPr>
          <w:rFonts w:eastAsia="Malgun Gothic"/>
          <w:color w:val="000000"/>
          <w:sz w:val="22"/>
          <w:szCs w:val="22"/>
        </w:rPr>
        <w:t>s</w:t>
      </w:r>
      <w:r w:rsidRPr="00FD4ED9">
        <w:rPr>
          <w:rFonts w:eastAsia="Malgun Gothic"/>
          <w:color w:val="000000"/>
          <w:sz w:val="22"/>
          <w:szCs w:val="22"/>
        </w:rPr>
        <w:t>ed</w:t>
      </w:r>
      <w:proofErr w:type="spellEnd"/>
      <w:r w:rsidRPr="00FD4ED9">
        <w:rPr>
          <w:rFonts w:eastAsia="Malgun Gothic"/>
          <w:color w:val="000000"/>
          <w:sz w:val="22"/>
          <w:szCs w:val="22"/>
        </w:rPr>
        <w:t xml:space="preserve"> as revenue when</w:t>
      </w:r>
      <w:r w:rsidR="007669F6" w:rsidRPr="00FD4ED9">
        <w:rPr>
          <w:rFonts w:eastAsia="Malgun Gothic"/>
          <w:color w:val="000000"/>
          <w:sz w:val="22"/>
          <w:szCs w:val="22"/>
        </w:rPr>
        <w:t xml:space="preserve"> </w:t>
      </w:r>
      <w:r w:rsidR="003E1546" w:rsidRPr="00FD4ED9">
        <w:rPr>
          <w:rFonts w:eastAsia="Malgun Gothic"/>
          <w:color w:val="000000"/>
          <w:sz w:val="22"/>
          <w:szCs w:val="22"/>
        </w:rPr>
        <w:t>the</w:t>
      </w:r>
      <w:r w:rsidR="005418F9" w:rsidRPr="00FD4ED9">
        <w:rPr>
          <w:rFonts w:eastAsia="Malgun Gothic"/>
          <w:color w:val="000000"/>
          <w:sz w:val="22"/>
          <w:szCs w:val="22"/>
        </w:rPr>
        <w:t xml:space="preserve"> services are provided to the customer in</w:t>
      </w:r>
      <w:r w:rsidRPr="00FD4ED9">
        <w:rPr>
          <w:rFonts w:eastAsia="Malgun Gothic"/>
          <w:color w:val="000000"/>
          <w:sz w:val="22"/>
          <w:szCs w:val="22"/>
        </w:rPr>
        <w:t xml:space="preserve"> 12 months from the reporting date.</w:t>
      </w:r>
    </w:p>
    <w:p w14:paraId="465CF34A" w14:textId="77777777" w:rsidR="002A2039" w:rsidRPr="00FD4ED9" w:rsidRDefault="002A2039" w:rsidP="00545C06">
      <w:pPr>
        <w:pStyle w:val="NormalWeb"/>
        <w:spacing w:before="0" w:beforeAutospacing="0" w:after="0" w:afterAutospacing="0"/>
        <w:ind w:left="547"/>
        <w:jc w:val="both"/>
        <w:rPr>
          <w:rFonts w:eastAsia="Malgun Gothic"/>
          <w:color w:val="000000"/>
          <w:sz w:val="22"/>
          <w:szCs w:val="22"/>
        </w:rPr>
      </w:pPr>
    </w:p>
    <w:p w14:paraId="224EF729" w14:textId="77777777" w:rsidR="002B62AB" w:rsidRPr="00FD4ED9" w:rsidRDefault="002B62AB" w:rsidP="002B62AB">
      <w:pPr>
        <w:pStyle w:val="NormalWeb"/>
        <w:spacing w:before="0" w:beforeAutospacing="0" w:after="0" w:afterAutospacing="0"/>
        <w:ind w:left="547"/>
        <w:jc w:val="both"/>
        <w:rPr>
          <w:rFonts w:eastAsia="Malgun Gothic"/>
          <w:b/>
          <w:bCs/>
          <w:i/>
          <w:iCs/>
          <w:color w:val="000000"/>
          <w:sz w:val="22"/>
          <w:szCs w:val="22"/>
        </w:rPr>
      </w:pPr>
      <w:r w:rsidRPr="00FD4ED9">
        <w:rPr>
          <w:rFonts w:eastAsia="Malgun Gothic"/>
          <w:b/>
          <w:bCs/>
          <w:i/>
          <w:iCs/>
          <w:color w:val="000000"/>
          <w:sz w:val="22"/>
          <w:szCs w:val="22"/>
        </w:rPr>
        <w:t xml:space="preserve">Contract cost </w:t>
      </w:r>
      <w:proofErr w:type="gramStart"/>
      <w:r w:rsidRPr="00FD4ED9">
        <w:rPr>
          <w:rFonts w:eastAsia="Malgun Gothic"/>
          <w:b/>
          <w:bCs/>
          <w:i/>
          <w:iCs/>
          <w:color w:val="000000"/>
          <w:sz w:val="22"/>
          <w:szCs w:val="22"/>
        </w:rPr>
        <w:t>assets</w:t>
      </w:r>
      <w:proofErr w:type="gramEnd"/>
    </w:p>
    <w:p w14:paraId="4A6C964B" w14:textId="77777777" w:rsidR="002B62AB" w:rsidRPr="00FD4ED9" w:rsidRDefault="002B62AB" w:rsidP="002B62AB">
      <w:pPr>
        <w:pStyle w:val="NormalWeb"/>
        <w:spacing w:before="0" w:beforeAutospacing="0" w:after="0" w:afterAutospacing="0"/>
        <w:ind w:left="547"/>
        <w:jc w:val="both"/>
        <w:rPr>
          <w:rFonts w:eastAsia="Malgun Gothic"/>
          <w:b/>
          <w:bCs/>
          <w:i/>
          <w:iCs/>
          <w:color w:val="000000"/>
          <w:sz w:val="22"/>
          <w:szCs w:val="22"/>
        </w:rPr>
      </w:pPr>
    </w:p>
    <w:p w14:paraId="42CE9024" w14:textId="36272F52" w:rsidR="002B62AB" w:rsidRPr="00FD4ED9" w:rsidRDefault="002B62AB" w:rsidP="002B62AB">
      <w:pPr>
        <w:pStyle w:val="NormalWeb"/>
        <w:spacing w:before="0" w:beforeAutospacing="0" w:after="0" w:afterAutospacing="0"/>
        <w:ind w:left="547"/>
        <w:jc w:val="both"/>
        <w:rPr>
          <w:rFonts w:eastAsia="Malgun Gothic"/>
          <w:i/>
          <w:iCs/>
          <w:color w:val="000000"/>
          <w:spacing w:val="-4"/>
          <w:sz w:val="22"/>
          <w:szCs w:val="22"/>
        </w:rPr>
      </w:pPr>
      <w:r w:rsidRPr="00FD4ED9">
        <w:rPr>
          <w:rFonts w:eastAsia="Malgun Gothic"/>
          <w:color w:val="000000"/>
          <w:spacing w:val="-4"/>
          <w:sz w:val="22"/>
          <w:szCs w:val="22"/>
          <w:lang w:val="en-GB"/>
        </w:rPr>
        <w:t>Contract cost assets are the incremental costs to obtain a contract with a customer. T</w:t>
      </w:r>
      <w:r w:rsidRPr="00FD4ED9">
        <w:rPr>
          <w:rFonts w:eastAsia="Malgun Gothic"/>
          <w:color w:val="000000"/>
          <w:spacing w:val="-4"/>
          <w:sz w:val="22"/>
          <w:szCs w:val="22"/>
        </w:rPr>
        <w:t xml:space="preserve">he </w:t>
      </w:r>
      <w:r w:rsidRPr="00FD4ED9">
        <w:rPr>
          <w:rFonts w:eastAsia="Malgun Gothic"/>
          <w:color w:val="000000"/>
          <w:spacing w:val="-4"/>
          <w:sz w:val="22"/>
          <w:szCs w:val="22"/>
          <w:lang w:val="en-GB"/>
        </w:rPr>
        <w:t>Company</w:t>
      </w:r>
      <w:r w:rsidRPr="00FD4ED9">
        <w:rPr>
          <w:rFonts w:eastAsia="Malgun Gothic"/>
          <w:color w:val="000000"/>
          <w:spacing w:val="-4"/>
          <w:sz w:val="22"/>
          <w:szCs w:val="22"/>
          <w:cs/>
        </w:rPr>
        <w:t xml:space="preserve"> </w:t>
      </w:r>
      <w:r w:rsidRPr="00FD4ED9">
        <w:rPr>
          <w:rFonts w:eastAsia="Malgun Gothic"/>
          <w:color w:val="000000"/>
          <w:spacing w:val="-4"/>
          <w:sz w:val="22"/>
          <w:szCs w:val="22"/>
          <w:lang w:val="en-GB"/>
        </w:rPr>
        <w:t xml:space="preserve">expects to recover these costs. However, the incremental costs of obtaining a contract are expensed when incurred. </w:t>
      </w:r>
      <w:r w:rsidR="00197BE1">
        <w:rPr>
          <w:rFonts w:eastAsia="Malgun Gothic"/>
          <w:color w:val="000000"/>
          <w:spacing w:val="-4"/>
          <w:sz w:val="22"/>
          <w:szCs w:val="22"/>
          <w:lang w:val="en-GB"/>
        </w:rPr>
        <w:t xml:space="preserve">              </w:t>
      </w:r>
      <w:proofErr w:type="gramStart"/>
      <w:r w:rsidRPr="00197BE1">
        <w:rPr>
          <w:rFonts w:eastAsia="Malgun Gothic"/>
          <w:color w:val="000000"/>
          <w:sz w:val="22"/>
          <w:szCs w:val="22"/>
        </w:rPr>
        <w:t>At</w:t>
      </w:r>
      <w:proofErr w:type="gramEnd"/>
      <w:r w:rsidRPr="00197BE1">
        <w:rPr>
          <w:rFonts w:eastAsia="Malgun Gothic"/>
          <w:color w:val="000000"/>
          <w:sz w:val="22"/>
          <w:szCs w:val="22"/>
        </w:rPr>
        <w:t xml:space="preserve"> 3</w:t>
      </w:r>
      <w:r w:rsidR="005F3207" w:rsidRPr="00197BE1">
        <w:rPr>
          <w:rFonts w:eastAsia="Malgun Gothic"/>
          <w:color w:val="000000"/>
          <w:sz w:val="22"/>
          <w:szCs w:val="22"/>
        </w:rPr>
        <w:t>1 December</w:t>
      </w:r>
      <w:r w:rsidRPr="00197BE1">
        <w:rPr>
          <w:rFonts w:eastAsia="Malgun Gothic"/>
          <w:color w:val="000000"/>
          <w:sz w:val="22"/>
          <w:szCs w:val="22"/>
        </w:rPr>
        <w:t xml:space="preserve"> 202</w:t>
      </w:r>
      <w:r w:rsidR="00470E75" w:rsidRPr="00197BE1">
        <w:rPr>
          <w:rFonts w:eastAsia="Malgun Gothic"/>
          <w:color w:val="000000"/>
          <w:sz w:val="22"/>
          <w:szCs w:val="22"/>
        </w:rPr>
        <w:t>4</w:t>
      </w:r>
      <w:r w:rsidRPr="00197BE1">
        <w:rPr>
          <w:rFonts w:eastAsia="Malgun Gothic"/>
          <w:color w:val="000000"/>
          <w:sz w:val="22"/>
          <w:szCs w:val="22"/>
        </w:rPr>
        <w:t xml:space="preserve">, the Company has net costs to obtain a contract amounted of Baht </w:t>
      </w:r>
      <w:r w:rsidR="004F09A6" w:rsidRPr="00197BE1">
        <w:rPr>
          <w:rFonts w:eastAsia="Malgun Gothic"/>
          <w:color w:val="000000"/>
          <w:sz w:val="22"/>
          <w:szCs w:val="22"/>
        </w:rPr>
        <w:t>13.8</w:t>
      </w:r>
      <w:r w:rsidRPr="00197BE1">
        <w:rPr>
          <w:rFonts w:eastAsia="Malgun Gothic"/>
          <w:color w:val="000000"/>
          <w:sz w:val="22"/>
          <w:szCs w:val="22"/>
        </w:rPr>
        <w:t xml:space="preserve"> million </w:t>
      </w:r>
      <w:r w:rsidRPr="00197BE1">
        <w:rPr>
          <w:rFonts w:eastAsia="Malgun Gothic"/>
          <w:i/>
          <w:iCs/>
          <w:color w:val="000000"/>
          <w:sz w:val="22"/>
          <w:szCs w:val="22"/>
        </w:rPr>
        <w:t>(31 December</w:t>
      </w:r>
      <w:r w:rsidRPr="00FD4ED9">
        <w:rPr>
          <w:rFonts w:eastAsia="Malgun Gothic"/>
          <w:i/>
          <w:iCs/>
          <w:color w:val="000000"/>
          <w:spacing w:val="-4"/>
          <w:sz w:val="22"/>
          <w:szCs w:val="22"/>
        </w:rPr>
        <w:t xml:space="preserve"> 202</w:t>
      </w:r>
      <w:r w:rsidR="00470E75" w:rsidRPr="00FD4ED9">
        <w:rPr>
          <w:rFonts w:eastAsia="Malgun Gothic"/>
          <w:i/>
          <w:iCs/>
          <w:color w:val="000000"/>
          <w:spacing w:val="-4"/>
          <w:sz w:val="22"/>
          <w:szCs w:val="22"/>
        </w:rPr>
        <w:t>3</w:t>
      </w:r>
      <w:r w:rsidRPr="00FD4ED9">
        <w:rPr>
          <w:rFonts w:eastAsia="Malgun Gothic"/>
          <w:i/>
          <w:iCs/>
          <w:color w:val="000000"/>
          <w:spacing w:val="-4"/>
          <w:sz w:val="22"/>
          <w:szCs w:val="22"/>
        </w:rPr>
        <w:t xml:space="preserve">: </w:t>
      </w:r>
      <w:r w:rsidR="00470E75" w:rsidRPr="00FD4ED9">
        <w:rPr>
          <w:rFonts w:eastAsia="Malgun Gothic"/>
          <w:i/>
          <w:iCs/>
          <w:color w:val="000000"/>
          <w:spacing w:val="-4"/>
          <w:sz w:val="22"/>
          <w:szCs w:val="22"/>
        </w:rPr>
        <w:t>Baht 10.8 million</w:t>
      </w:r>
      <w:r w:rsidRPr="00FD4ED9">
        <w:rPr>
          <w:rFonts w:eastAsia="Malgun Gothic"/>
          <w:i/>
          <w:iCs/>
          <w:color w:val="000000"/>
          <w:spacing w:val="-4"/>
          <w:sz w:val="22"/>
          <w:szCs w:val="22"/>
        </w:rPr>
        <w:t>).</w:t>
      </w:r>
    </w:p>
    <w:p w14:paraId="097C8734" w14:textId="77777777" w:rsidR="002B62AB" w:rsidRPr="00FD4ED9" w:rsidRDefault="002B62AB" w:rsidP="002B62AB">
      <w:pPr>
        <w:pStyle w:val="NormalWeb"/>
        <w:spacing w:before="0" w:beforeAutospacing="0" w:after="0" w:afterAutospacing="0"/>
        <w:ind w:left="547"/>
        <w:jc w:val="both"/>
        <w:rPr>
          <w:rFonts w:eastAsia="Malgun Gothic"/>
          <w:b/>
          <w:bCs/>
          <w:i/>
          <w:iCs/>
          <w:color w:val="000000"/>
          <w:sz w:val="22"/>
          <w:szCs w:val="22"/>
        </w:rPr>
      </w:pPr>
    </w:p>
    <w:p w14:paraId="095B8C5E" w14:textId="77777777" w:rsidR="002B62AB" w:rsidRPr="00FD4ED9" w:rsidRDefault="002B62AB" w:rsidP="002B62AB">
      <w:pPr>
        <w:pStyle w:val="NormalWeb"/>
        <w:spacing w:before="0" w:beforeAutospacing="0" w:after="0" w:afterAutospacing="0"/>
        <w:ind w:left="547"/>
        <w:jc w:val="both"/>
        <w:rPr>
          <w:rFonts w:eastAsia="Malgun Gothic"/>
          <w:b/>
          <w:bCs/>
          <w:i/>
          <w:iCs/>
          <w:color w:val="000000"/>
          <w:spacing w:val="-2"/>
          <w:sz w:val="22"/>
          <w:szCs w:val="22"/>
          <w:cs/>
        </w:rPr>
      </w:pPr>
      <w:r w:rsidRPr="00FD4ED9">
        <w:rPr>
          <w:rFonts w:eastAsia="Malgun Gothic"/>
          <w:b/>
          <w:bCs/>
          <w:i/>
          <w:iCs/>
          <w:color w:val="000000"/>
          <w:spacing w:val="-2"/>
          <w:sz w:val="22"/>
          <w:szCs w:val="22"/>
        </w:rPr>
        <w:t xml:space="preserve">Revenue expected to be </w:t>
      </w:r>
      <w:proofErr w:type="spellStart"/>
      <w:r w:rsidRPr="00FD4ED9">
        <w:rPr>
          <w:rFonts w:eastAsia="Malgun Gothic"/>
          <w:b/>
          <w:bCs/>
          <w:i/>
          <w:iCs/>
          <w:color w:val="000000"/>
          <w:spacing w:val="-2"/>
          <w:sz w:val="22"/>
          <w:szCs w:val="22"/>
        </w:rPr>
        <w:t>recognised</w:t>
      </w:r>
      <w:proofErr w:type="spellEnd"/>
      <w:r w:rsidRPr="00FD4ED9">
        <w:rPr>
          <w:rFonts w:eastAsia="Malgun Gothic"/>
          <w:b/>
          <w:bCs/>
          <w:i/>
          <w:iCs/>
          <w:color w:val="000000"/>
          <w:spacing w:val="-2"/>
          <w:sz w:val="22"/>
          <w:szCs w:val="22"/>
        </w:rPr>
        <w:t xml:space="preserve"> in the future related to performance obligations that are </w:t>
      </w:r>
      <w:proofErr w:type="gramStart"/>
      <w:r w:rsidRPr="00FD4ED9">
        <w:rPr>
          <w:rFonts w:eastAsia="Malgun Gothic"/>
          <w:b/>
          <w:bCs/>
          <w:i/>
          <w:iCs/>
          <w:color w:val="000000"/>
          <w:spacing w:val="-2"/>
          <w:sz w:val="22"/>
          <w:szCs w:val="22"/>
        </w:rPr>
        <w:t>unsatisfied</w:t>
      </w:r>
      <w:proofErr w:type="gramEnd"/>
    </w:p>
    <w:p w14:paraId="1824A7A6" w14:textId="77777777" w:rsidR="002B62AB" w:rsidRPr="00FD4ED9" w:rsidRDefault="002B62AB" w:rsidP="002B62AB">
      <w:pPr>
        <w:pStyle w:val="NormalWeb"/>
        <w:spacing w:before="0" w:beforeAutospacing="0" w:after="0" w:afterAutospacing="0"/>
        <w:ind w:left="547"/>
        <w:jc w:val="both"/>
        <w:rPr>
          <w:rFonts w:eastAsia="Malgun Gothic"/>
          <w:color w:val="000000"/>
          <w:sz w:val="22"/>
          <w:szCs w:val="22"/>
        </w:rPr>
      </w:pPr>
      <w:r w:rsidRPr="00FD4ED9">
        <w:rPr>
          <w:b/>
          <w:bCs/>
          <w:i/>
          <w:iCs/>
          <w:sz w:val="22"/>
          <w:szCs w:val="22"/>
        </w:rPr>
        <w:t xml:space="preserve">   </w:t>
      </w:r>
    </w:p>
    <w:p w14:paraId="0A0DCB6C" w14:textId="23CA919D" w:rsidR="004F09A6" w:rsidRPr="005129B6" w:rsidRDefault="002B62AB" w:rsidP="004F09A6">
      <w:pPr>
        <w:pStyle w:val="NormalWeb"/>
        <w:spacing w:before="0" w:beforeAutospacing="0" w:after="0" w:afterAutospacing="0"/>
        <w:ind w:left="547"/>
        <w:jc w:val="both"/>
        <w:rPr>
          <w:rFonts w:eastAsia="Malgun Gothic"/>
          <w:color w:val="000000"/>
          <w:sz w:val="22"/>
          <w:szCs w:val="22"/>
        </w:rPr>
      </w:pPr>
      <w:proofErr w:type="gramStart"/>
      <w:r w:rsidRPr="005129B6">
        <w:rPr>
          <w:rFonts w:eastAsia="Malgun Gothic"/>
          <w:color w:val="000000"/>
          <w:sz w:val="22"/>
          <w:szCs w:val="22"/>
        </w:rPr>
        <w:t>At</w:t>
      </w:r>
      <w:proofErr w:type="gramEnd"/>
      <w:r w:rsidRPr="005129B6">
        <w:rPr>
          <w:rFonts w:eastAsia="Malgun Gothic"/>
          <w:color w:val="000000"/>
          <w:sz w:val="22"/>
          <w:szCs w:val="22"/>
        </w:rPr>
        <w:t xml:space="preserve"> 3</w:t>
      </w:r>
      <w:r w:rsidR="007E099C" w:rsidRPr="005129B6">
        <w:rPr>
          <w:rFonts w:eastAsia="Malgun Gothic"/>
          <w:color w:val="000000"/>
          <w:sz w:val="22"/>
          <w:szCs w:val="22"/>
        </w:rPr>
        <w:t>1</w:t>
      </w:r>
      <w:r w:rsidRPr="005129B6">
        <w:rPr>
          <w:rFonts w:eastAsia="Malgun Gothic"/>
          <w:color w:val="000000"/>
          <w:sz w:val="22"/>
          <w:szCs w:val="22"/>
        </w:rPr>
        <w:t xml:space="preserve"> </w:t>
      </w:r>
      <w:r w:rsidR="007E099C" w:rsidRPr="005129B6">
        <w:rPr>
          <w:rFonts w:eastAsia="Malgun Gothic"/>
          <w:color w:val="000000"/>
          <w:sz w:val="22"/>
          <w:szCs w:val="22"/>
        </w:rPr>
        <w:t>December</w:t>
      </w:r>
      <w:r w:rsidRPr="005129B6">
        <w:rPr>
          <w:rFonts w:eastAsia="Malgun Gothic"/>
          <w:color w:val="000000"/>
          <w:sz w:val="22"/>
          <w:szCs w:val="22"/>
        </w:rPr>
        <w:t xml:space="preserve"> 202</w:t>
      </w:r>
      <w:r w:rsidR="00470E75" w:rsidRPr="005129B6">
        <w:rPr>
          <w:rFonts w:eastAsia="Malgun Gothic"/>
          <w:color w:val="000000"/>
          <w:sz w:val="22"/>
          <w:szCs w:val="22"/>
        </w:rPr>
        <w:t>4</w:t>
      </w:r>
      <w:r w:rsidRPr="005129B6">
        <w:rPr>
          <w:rFonts w:eastAsia="Malgun Gothic"/>
          <w:color w:val="000000"/>
          <w:sz w:val="22"/>
          <w:szCs w:val="22"/>
        </w:rPr>
        <w:t xml:space="preserve">, the Company has revenue expected to be </w:t>
      </w:r>
      <w:proofErr w:type="spellStart"/>
      <w:r w:rsidRPr="005129B6">
        <w:rPr>
          <w:rFonts w:eastAsia="Malgun Gothic"/>
          <w:color w:val="000000"/>
          <w:sz w:val="22"/>
          <w:szCs w:val="22"/>
        </w:rPr>
        <w:t>recognised</w:t>
      </w:r>
      <w:proofErr w:type="spellEnd"/>
      <w:r w:rsidRPr="005129B6">
        <w:rPr>
          <w:rFonts w:eastAsia="Malgun Gothic"/>
          <w:color w:val="000000"/>
          <w:sz w:val="22"/>
          <w:szCs w:val="22"/>
        </w:rPr>
        <w:t xml:space="preserve"> in the future arising from performance obligations that are unsatisfied totaling of Baht </w:t>
      </w:r>
      <w:r w:rsidR="004F09A6" w:rsidRPr="005129B6">
        <w:rPr>
          <w:rFonts w:eastAsia="Malgun Gothic"/>
          <w:color w:val="000000"/>
          <w:sz w:val="22"/>
          <w:szCs w:val="22"/>
        </w:rPr>
        <w:t>11.8</w:t>
      </w:r>
      <w:r w:rsidRPr="005129B6">
        <w:rPr>
          <w:rFonts w:eastAsia="Malgun Gothic"/>
          <w:color w:val="000000"/>
          <w:sz w:val="22"/>
          <w:szCs w:val="22"/>
        </w:rPr>
        <w:t xml:space="preserve"> million </w:t>
      </w:r>
      <w:r w:rsidRPr="005129B6">
        <w:rPr>
          <w:rFonts w:eastAsia="Malgun Gothic"/>
          <w:i/>
          <w:iCs/>
          <w:color w:val="000000"/>
          <w:sz w:val="22"/>
          <w:szCs w:val="22"/>
        </w:rPr>
        <w:t>(31 December 202</w:t>
      </w:r>
      <w:r w:rsidR="00470E75" w:rsidRPr="005129B6">
        <w:rPr>
          <w:rFonts w:eastAsia="Malgun Gothic"/>
          <w:i/>
          <w:iCs/>
          <w:color w:val="000000"/>
          <w:sz w:val="22"/>
          <w:szCs w:val="22"/>
        </w:rPr>
        <w:t>3</w:t>
      </w:r>
      <w:r w:rsidRPr="005129B6">
        <w:rPr>
          <w:rFonts w:eastAsia="Malgun Gothic"/>
          <w:i/>
          <w:iCs/>
          <w:color w:val="000000"/>
          <w:sz w:val="22"/>
          <w:szCs w:val="22"/>
        </w:rPr>
        <w:t xml:space="preserve">: </w:t>
      </w:r>
      <w:r w:rsidR="00470E75" w:rsidRPr="005129B6">
        <w:rPr>
          <w:rFonts w:eastAsia="Malgun Gothic"/>
          <w:i/>
          <w:iCs/>
          <w:color w:val="000000"/>
          <w:spacing w:val="-4"/>
          <w:sz w:val="22"/>
          <w:szCs w:val="22"/>
        </w:rPr>
        <w:t>Baht 5.6 million</w:t>
      </w:r>
      <w:r w:rsidRPr="005129B6">
        <w:rPr>
          <w:rFonts w:eastAsia="Malgun Gothic"/>
          <w:i/>
          <w:iCs/>
          <w:color w:val="000000"/>
          <w:sz w:val="22"/>
          <w:szCs w:val="22"/>
        </w:rPr>
        <w:t>)</w:t>
      </w:r>
      <w:r w:rsidRPr="005129B6">
        <w:rPr>
          <w:rFonts w:eastAsia="Malgun Gothic"/>
          <w:color w:val="000000"/>
          <w:sz w:val="22"/>
          <w:szCs w:val="22"/>
        </w:rPr>
        <w:t>.</w:t>
      </w:r>
      <w:r w:rsidR="00470E75" w:rsidRPr="005129B6">
        <w:rPr>
          <w:rFonts w:eastAsia="Malgun Gothic"/>
          <w:color w:val="000000"/>
          <w:sz w:val="22"/>
          <w:szCs w:val="22"/>
        </w:rPr>
        <w:t xml:space="preserve"> </w:t>
      </w:r>
      <w:r w:rsidRPr="005129B6">
        <w:rPr>
          <w:rFonts w:eastAsia="Malgun Gothic"/>
          <w:color w:val="000000"/>
          <w:sz w:val="22"/>
          <w:szCs w:val="22"/>
        </w:rPr>
        <w:t xml:space="preserve">The Company will </w:t>
      </w:r>
      <w:proofErr w:type="spellStart"/>
      <w:r w:rsidRPr="005129B6">
        <w:rPr>
          <w:rFonts w:eastAsia="Malgun Gothic"/>
          <w:color w:val="000000"/>
          <w:sz w:val="22"/>
          <w:szCs w:val="22"/>
        </w:rPr>
        <w:t>recognise</w:t>
      </w:r>
      <w:proofErr w:type="spellEnd"/>
      <w:r w:rsidRPr="005129B6">
        <w:rPr>
          <w:rFonts w:eastAsia="Malgun Gothic"/>
          <w:color w:val="000000"/>
          <w:sz w:val="22"/>
          <w:szCs w:val="22"/>
        </w:rPr>
        <w:t xml:space="preserve"> this revenue when the</w:t>
      </w:r>
      <w:r w:rsidRPr="005129B6">
        <w:rPr>
          <w:rFonts w:eastAsia="Malgun Gothic"/>
          <w:color w:val="000000"/>
          <w:sz w:val="22"/>
          <w:szCs w:val="22"/>
          <w:cs/>
        </w:rPr>
        <w:t xml:space="preserve"> </w:t>
      </w:r>
      <w:r w:rsidRPr="005129B6">
        <w:rPr>
          <w:rFonts w:eastAsia="Malgun Gothic"/>
          <w:color w:val="000000"/>
          <w:sz w:val="22"/>
          <w:szCs w:val="22"/>
        </w:rPr>
        <w:t xml:space="preserve">customer obtains control of the goods, which is expected to occur over the next 12 months and </w:t>
      </w:r>
      <w:r w:rsidR="004F09A6" w:rsidRPr="005129B6">
        <w:rPr>
          <w:rFonts w:eastAsia="Malgun Gothic"/>
          <w:color w:val="000000"/>
          <w:sz w:val="22"/>
          <w:szCs w:val="22"/>
        </w:rPr>
        <w:t xml:space="preserve">60 </w:t>
      </w:r>
      <w:r w:rsidRPr="005129B6">
        <w:rPr>
          <w:rFonts w:eastAsia="Malgun Gothic"/>
          <w:color w:val="000000"/>
          <w:sz w:val="22"/>
          <w:szCs w:val="22"/>
        </w:rPr>
        <w:t xml:space="preserve">months amount to Baht </w:t>
      </w:r>
      <w:r w:rsidR="004F09A6" w:rsidRPr="005129B6">
        <w:rPr>
          <w:rFonts w:eastAsia="Malgun Gothic"/>
          <w:color w:val="000000"/>
          <w:sz w:val="22"/>
          <w:szCs w:val="22"/>
        </w:rPr>
        <w:t>11.2</w:t>
      </w:r>
      <w:r w:rsidRPr="005129B6">
        <w:rPr>
          <w:rFonts w:eastAsia="Malgun Gothic"/>
          <w:color w:val="000000"/>
          <w:sz w:val="22"/>
          <w:szCs w:val="22"/>
        </w:rPr>
        <w:t xml:space="preserve"> million and Baht </w:t>
      </w:r>
      <w:r w:rsidR="004F09A6" w:rsidRPr="005129B6">
        <w:rPr>
          <w:rFonts w:eastAsia="Malgun Gothic"/>
          <w:color w:val="000000"/>
          <w:sz w:val="22"/>
          <w:szCs w:val="22"/>
        </w:rPr>
        <w:t>0.6</w:t>
      </w:r>
      <w:r w:rsidRPr="005129B6">
        <w:rPr>
          <w:rFonts w:eastAsia="Malgun Gothic"/>
          <w:color w:val="000000"/>
          <w:sz w:val="22"/>
          <w:szCs w:val="22"/>
        </w:rPr>
        <w:t xml:space="preserve"> million, respectively </w:t>
      </w:r>
      <w:r w:rsidRPr="005129B6">
        <w:rPr>
          <w:rFonts w:eastAsia="Malgun Gothic"/>
          <w:i/>
          <w:iCs/>
          <w:color w:val="000000"/>
          <w:sz w:val="22"/>
          <w:szCs w:val="22"/>
        </w:rPr>
        <w:t>(31 December 202</w:t>
      </w:r>
      <w:r w:rsidR="00470E75" w:rsidRPr="005129B6">
        <w:rPr>
          <w:rFonts w:eastAsia="Malgun Gothic"/>
          <w:i/>
          <w:iCs/>
          <w:color w:val="000000"/>
          <w:sz w:val="22"/>
          <w:szCs w:val="22"/>
        </w:rPr>
        <w:t>3</w:t>
      </w:r>
      <w:r w:rsidRPr="005129B6">
        <w:rPr>
          <w:rFonts w:eastAsia="Malgun Gothic"/>
          <w:i/>
          <w:iCs/>
          <w:color w:val="000000"/>
          <w:sz w:val="22"/>
          <w:szCs w:val="22"/>
        </w:rPr>
        <w:t xml:space="preserve">: </w:t>
      </w:r>
      <w:r w:rsidR="005129B6" w:rsidRPr="005129B6">
        <w:rPr>
          <w:rFonts w:eastAsia="Malgun Gothic"/>
          <w:i/>
          <w:iCs/>
          <w:color w:val="000000"/>
          <w:sz w:val="22"/>
          <w:szCs w:val="22"/>
        </w:rPr>
        <w:t xml:space="preserve">12 months and 16-27 months amount to </w:t>
      </w:r>
      <w:r w:rsidR="00470E75" w:rsidRPr="005129B6">
        <w:rPr>
          <w:rFonts w:eastAsia="Malgun Gothic"/>
          <w:i/>
          <w:iCs/>
          <w:color w:val="000000"/>
          <w:spacing w:val="-4"/>
          <w:sz w:val="22"/>
          <w:szCs w:val="22"/>
        </w:rPr>
        <w:t>Baht 2.1 million and Baht 3.5 million</w:t>
      </w:r>
      <w:r w:rsidR="005129B6" w:rsidRPr="005129B6">
        <w:rPr>
          <w:rFonts w:eastAsia="Malgun Gothic"/>
          <w:i/>
          <w:iCs/>
          <w:color w:val="000000"/>
          <w:spacing w:val="-4"/>
          <w:sz w:val="22"/>
          <w:szCs w:val="22"/>
        </w:rPr>
        <w:t>, respectively</w:t>
      </w:r>
      <w:r w:rsidRPr="005129B6">
        <w:rPr>
          <w:rFonts w:eastAsia="Malgun Gothic"/>
          <w:i/>
          <w:iCs/>
          <w:color w:val="000000"/>
          <w:sz w:val="22"/>
          <w:szCs w:val="22"/>
        </w:rPr>
        <w:t>)</w:t>
      </w:r>
      <w:r w:rsidRPr="005129B6">
        <w:rPr>
          <w:rFonts w:eastAsia="Malgun Gothic"/>
          <w:color w:val="000000"/>
          <w:sz w:val="22"/>
          <w:szCs w:val="22"/>
        </w:rPr>
        <w:t>.</w:t>
      </w:r>
    </w:p>
    <w:p w14:paraId="64A16F21" w14:textId="426B5DA7" w:rsidR="00946F1F" w:rsidRPr="005129B6" w:rsidRDefault="004F0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color w:val="000000"/>
          <w:sz w:val="22"/>
          <w:szCs w:val="22"/>
        </w:rPr>
      </w:pPr>
      <w:r w:rsidRPr="005129B6">
        <w:rPr>
          <w:rFonts w:cs="Cordia New"/>
          <w:color w:val="000000"/>
          <w:sz w:val="22"/>
          <w:szCs w:val="22"/>
        </w:rPr>
        <w:br w:type="page"/>
      </w:r>
    </w:p>
    <w:p w14:paraId="27BA7061" w14:textId="503A38CA" w:rsidR="00C945DE" w:rsidRDefault="00C945DE" w:rsidP="00A757FE">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720"/>
        <w:jc w:val="both"/>
        <w:rPr>
          <w:rFonts w:ascii="Times New Roman" w:hAnsi="Times New Roman" w:cs="Times New Roman"/>
          <w:b/>
          <w:bCs/>
          <w:sz w:val="24"/>
          <w:szCs w:val="24"/>
        </w:rPr>
      </w:pPr>
      <w:r>
        <w:rPr>
          <w:rFonts w:ascii="Times New Roman" w:hAnsi="Times New Roman" w:cs="Times New Roman"/>
          <w:b/>
          <w:bCs/>
          <w:sz w:val="24"/>
          <w:szCs w:val="24"/>
        </w:rPr>
        <w:lastRenderedPageBreak/>
        <w:t>Expenses by nature</w:t>
      </w:r>
    </w:p>
    <w:p w14:paraId="3675F2EF" w14:textId="77777777" w:rsidR="00C945DE" w:rsidRPr="00B36680" w:rsidRDefault="00C945DE" w:rsidP="00C94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720"/>
        <w:jc w:val="both"/>
        <w:rPr>
          <w:rFonts w:ascii="Times New Roman" w:hAnsi="Times New Roman" w:cs="Times New Roman"/>
          <w:sz w:val="22"/>
          <w:szCs w:val="22"/>
        </w:rPr>
      </w:pPr>
    </w:p>
    <w:p w14:paraId="65F58F6B" w14:textId="36528EB8" w:rsidR="00C945DE" w:rsidRDefault="00C945DE" w:rsidP="00C945DE">
      <w:pPr>
        <w:ind w:left="540" w:right="-25"/>
        <w:jc w:val="thaiDistribute"/>
        <w:rPr>
          <w:rFonts w:ascii="Times New Roman" w:hAnsi="Times New Roman" w:cs="Times New Roman"/>
          <w:sz w:val="22"/>
          <w:szCs w:val="22"/>
        </w:rPr>
      </w:pPr>
      <w:r w:rsidRPr="00DF7CC0">
        <w:rPr>
          <w:rFonts w:ascii="Times New Roman" w:hAnsi="Times New Roman" w:cs="Times New Roman"/>
          <w:sz w:val="22"/>
          <w:szCs w:val="22"/>
        </w:rPr>
        <w:t>The statement of income includes an analysis of expenses by function. Expenses by nature are as follows:</w:t>
      </w:r>
    </w:p>
    <w:p w14:paraId="183A06C5" w14:textId="05226E2A" w:rsidR="0035247F" w:rsidRDefault="0035247F" w:rsidP="00C945DE">
      <w:pPr>
        <w:ind w:left="540" w:right="-25"/>
        <w:jc w:val="thaiDistribute"/>
        <w:rPr>
          <w:rFonts w:ascii="Times New Roman" w:hAnsi="Times New Roman" w:cs="Times New Roman"/>
          <w:sz w:val="22"/>
          <w:szCs w:val="22"/>
        </w:rPr>
      </w:pPr>
    </w:p>
    <w:tbl>
      <w:tblPr>
        <w:tblW w:w="9239" w:type="dxa"/>
        <w:tblInd w:w="450" w:type="dxa"/>
        <w:tblLayout w:type="fixed"/>
        <w:tblLook w:val="0000" w:firstRow="0" w:lastRow="0" w:firstColumn="0" w:lastColumn="0" w:noHBand="0" w:noVBand="0"/>
      </w:tblPr>
      <w:tblGrid>
        <w:gridCol w:w="6411"/>
        <w:gridCol w:w="1287"/>
        <w:gridCol w:w="9"/>
        <w:gridCol w:w="227"/>
        <w:gridCol w:w="9"/>
        <w:gridCol w:w="1296"/>
      </w:tblGrid>
      <w:tr w:rsidR="0035247F" w:rsidRPr="009E05E9" w14:paraId="195816BD" w14:textId="77777777" w:rsidTr="00465A54">
        <w:trPr>
          <w:trHeight w:hRule="exact" w:val="259"/>
          <w:tblHeader/>
        </w:trPr>
        <w:tc>
          <w:tcPr>
            <w:tcW w:w="6411" w:type="dxa"/>
          </w:tcPr>
          <w:p w14:paraId="4840DF20" w14:textId="6AD464FB" w:rsidR="0035247F" w:rsidRPr="009E05E9" w:rsidRDefault="00352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b/>
                <w:bCs/>
                <w:i/>
                <w:iCs/>
                <w:sz w:val="22"/>
                <w:szCs w:val="22"/>
              </w:rPr>
            </w:pPr>
          </w:p>
        </w:tc>
        <w:tc>
          <w:tcPr>
            <w:tcW w:w="1287" w:type="dxa"/>
          </w:tcPr>
          <w:p w14:paraId="7BBC9A13" w14:textId="52172621" w:rsidR="0035247F" w:rsidRPr="009E05E9" w:rsidRDefault="00352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Pr>
                <w:rFonts w:ascii="Times New Roman" w:hAnsi="Times New Roman" w:cs="Times New Roman"/>
                <w:color w:val="000000"/>
                <w:sz w:val="22"/>
                <w:szCs w:val="22"/>
              </w:rPr>
              <w:t>202</w:t>
            </w:r>
            <w:r w:rsidR="00470E75">
              <w:rPr>
                <w:rFonts w:ascii="Times New Roman" w:hAnsi="Times New Roman" w:cs="Times New Roman"/>
                <w:color w:val="000000"/>
                <w:sz w:val="22"/>
                <w:szCs w:val="22"/>
              </w:rPr>
              <w:t>4</w:t>
            </w:r>
          </w:p>
        </w:tc>
        <w:tc>
          <w:tcPr>
            <w:tcW w:w="236" w:type="dxa"/>
            <w:gridSpan w:val="2"/>
          </w:tcPr>
          <w:p w14:paraId="0D6FC7BC" w14:textId="77777777" w:rsidR="0035247F" w:rsidRPr="009E05E9" w:rsidRDefault="00352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305" w:type="dxa"/>
            <w:gridSpan w:val="2"/>
          </w:tcPr>
          <w:p w14:paraId="144E4274" w14:textId="7BC0AE83" w:rsidR="0035247F" w:rsidRPr="009E05E9" w:rsidRDefault="00352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Pr>
                <w:rFonts w:ascii="Times New Roman" w:hAnsi="Times New Roman" w:cs="Times New Roman"/>
                <w:color w:val="000000"/>
                <w:sz w:val="22"/>
                <w:szCs w:val="22"/>
              </w:rPr>
              <w:t>202</w:t>
            </w:r>
            <w:r w:rsidR="00470E75">
              <w:rPr>
                <w:rFonts w:ascii="Times New Roman" w:hAnsi="Times New Roman" w:cs="Times New Roman"/>
                <w:color w:val="000000"/>
                <w:sz w:val="22"/>
                <w:szCs w:val="22"/>
              </w:rPr>
              <w:t>3</w:t>
            </w:r>
          </w:p>
        </w:tc>
      </w:tr>
      <w:tr w:rsidR="0035247F" w:rsidRPr="009E05E9" w14:paraId="21A4BCF3" w14:textId="77777777" w:rsidTr="00465A54">
        <w:trPr>
          <w:trHeight w:hRule="exact" w:val="259"/>
          <w:tblHeader/>
        </w:trPr>
        <w:tc>
          <w:tcPr>
            <w:tcW w:w="6411" w:type="dxa"/>
          </w:tcPr>
          <w:p w14:paraId="636D05C8" w14:textId="77777777" w:rsidR="0035247F" w:rsidRPr="009E05E9" w:rsidRDefault="00352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sz w:val="22"/>
                <w:szCs w:val="22"/>
              </w:rPr>
            </w:pPr>
          </w:p>
        </w:tc>
        <w:tc>
          <w:tcPr>
            <w:tcW w:w="2828" w:type="dxa"/>
            <w:gridSpan w:val="5"/>
          </w:tcPr>
          <w:p w14:paraId="6883C18A" w14:textId="77777777" w:rsidR="0035247F" w:rsidRPr="009E05E9" w:rsidRDefault="00352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r w:rsidRPr="009E05E9">
              <w:rPr>
                <w:rFonts w:ascii="Times New Roman" w:hAnsi="Times New Roman" w:cs="Times New Roman"/>
                <w:i/>
                <w:iCs/>
                <w:sz w:val="22"/>
                <w:szCs w:val="22"/>
              </w:rPr>
              <w:t xml:space="preserve">(in </w:t>
            </w:r>
            <w:r>
              <w:rPr>
                <w:rFonts w:ascii="Times New Roman" w:hAnsi="Times New Roman" w:cs="Times New Roman"/>
                <w:i/>
                <w:iCs/>
                <w:sz w:val="22"/>
                <w:szCs w:val="22"/>
              </w:rPr>
              <w:t>t</w:t>
            </w:r>
            <w:r>
              <w:rPr>
                <w:rFonts w:ascii="Times New Roman" w:hAnsi="Times New Roman"/>
                <w:i/>
                <w:iCs/>
                <w:sz w:val="22"/>
                <w:szCs w:val="28"/>
              </w:rPr>
              <w:t>housand</w:t>
            </w:r>
            <w:r w:rsidRPr="009E05E9">
              <w:rPr>
                <w:rFonts w:ascii="Times New Roman" w:hAnsi="Times New Roman" w:cs="Times New Roman"/>
                <w:i/>
                <w:iCs/>
                <w:sz w:val="22"/>
                <w:szCs w:val="22"/>
              </w:rPr>
              <w:t xml:space="preserve"> Baht)</w:t>
            </w:r>
          </w:p>
        </w:tc>
      </w:tr>
      <w:tr w:rsidR="00470E75" w:rsidRPr="00920CC0" w14:paraId="46012D96" w14:textId="77777777" w:rsidTr="00465A54">
        <w:trPr>
          <w:trHeight w:hRule="exact" w:val="259"/>
        </w:trPr>
        <w:tc>
          <w:tcPr>
            <w:tcW w:w="6411" w:type="dxa"/>
          </w:tcPr>
          <w:p w14:paraId="47F18CBF" w14:textId="1A0A9621" w:rsidR="00470E75" w:rsidRPr="00166DBD" w:rsidRDefault="00470E75" w:rsidP="00470E7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sz w:val="22"/>
                <w:szCs w:val="22"/>
                <w:lang w:val="en-US" w:eastAsia="ko-KR"/>
              </w:rPr>
            </w:pPr>
            <w:r w:rsidRPr="00C0081E">
              <w:rPr>
                <w:rFonts w:ascii="Times New Roman" w:hAnsi="Times New Roman" w:cs="Times New Roman"/>
                <w:sz w:val="22"/>
                <w:szCs w:val="22"/>
              </w:rPr>
              <w:t xml:space="preserve">Purchase of finished </w:t>
            </w:r>
            <w:r>
              <w:rPr>
                <w:rFonts w:ascii="Times New Roman" w:hAnsi="Times New Roman" w:cs="Times New Roman"/>
                <w:sz w:val="22"/>
                <w:szCs w:val="22"/>
              </w:rPr>
              <w:t>goods</w:t>
            </w:r>
            <w:r>
              <w:rPr>
                <w:rFonts w:ascii="Times New Roman" w:hAnsi="Times New Roman" w:cs="Times New Roman"/>
                <w:sz w:val="22"/>
                <w:szCs w:val="22"/>
                <w:lang w:val="en-US"/>
              </w:rPr>
              <w:t>, supplies, and installation service</w:t>
            </w:r>
          </w:p>
        </w:tc>
        <w:tc>
          <w:tcPr>
            <w:tcW w:w="1296" w:type="dxa"/>
            <w:gridSpan w:val="2"/>
          </w:tcPr>
          <w:p w14:paraId="18B14665" w14:textId="767A1FF0" w:rsidR="00470E75" w:rsidRPr="00D23138" w:rsidRDefault="004F09A6" w:rsidP="00470E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524,573</w:t>
            </w:r>
          </w:p>
        </w:tc>
        <w:tc>
          <w:tcPr>
            <w:tcW w:w="236" w:type="dxa"/>
            <w:gridSpan w:val="2"/>
          </w:tcPr>
          <w:p w14:paraId="63E63D59" w14:textId="77777777" w:rsidR="00470E75" w:rsidRPr="00D23138" w:rsidRDefault="00470E75" w:rsidP="00470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6" w:type="dxa"/>
          </w:tcPr>
          <w:p w14:paraId="12CC6311" w14:textId="7DF71DA3" w:rsidR="00470E75" w:rsidRPr="00D23138" w:rsidRDefault="00FD4ED9" w:rsidP="00470E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FD4ED9">
              <w:rPr>
                <w:rFonts w:ascii="Times New Roman" w:hAnsi="Times New Roman" w:cs="Times New Roman"/>
                <w:sz w:val="22"/>
                <w:szCs w:val="22"/>
                <w:lang w:val="en-US" w:eastAsia="ko-KR"/>
              </w:rPr>
              <w:t>961,119</w:t>
            </w:r>
          </w:p>
        </w:tc>
      </w:tr>
      <w:tr w:rsidR="00470E75" w:rsidRPr="00920CC0" w14:paraId="64CA9214" w14:textId="77777777" w:rsidTr="00465A54">
        <w:trPr>
          <w:trHeight w:hRule="exact" w:val="259"/>
        </w:trPr>
        <w:tc>
          <w:tcPr>
            <w:tcW w:w="6411" w:type="dxa"/>
          </w:tcPr>
          <w:p w14:paraId="363EA5FD" w14:textId="7E7051E8" w:rsidR="00470E75" w:rsidRPr="00726E35" w:rsidRDefault="00470E75" w:rsidP="00470E7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sz w:val="22"/>
                <w:szCs w:val="22"/>
                <w:lang w:eastAsia="ko-KR"/>
              </w:rPr>
            </w:pPr>
            <w:r w:rsidRPr="00C0081E">
              <w:rPr>
                <w:rFonts w:ascii="Times New Roman" w:hAnsi="Times New Roman" w:cs="Times New Roman"/>
                <w:sz w:val="22"/>
                <w:szCs w:val="22"/>
              </w:rPr>
              <w:t>Employee benefit</w:t>
            </w:r>
            <w:r w:rsidRPr="00C0081E">
              <w:rPr>
                <w:rFonts w:ascii="Times New Roman" w:hAnsi="Times New Roman" w:cs="Times New Roman"/>
                <w:sz w:val="22"/>
                <w:szCs w:val="22"/>
                <w:lang w:val="en-GB" w:bidi="ar-SA"/>
              </w:rPr>
              <w:t xml:space="preserve"> expenses</w:t>
            </w:r>
          </w:p>
        </w:tc>
        <w:tc>
          <w:tcPr>
            <w:tcW w:w="1296" w:type="dxa"/>
            <w:gridSpan w:val="2"/>
          </w:tcPr>
          <w:p w14:paraId="1C72B43A" w14:textId="22C67705" w:rsidR="00470E75" w:rsidRPr="00D23138" w:rsidRDefault="004F09A6" w:rsidP="00470E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60,529</w:t>
            </w:r>
          </w:p>
        </w:tc>
        <w:tc>
          <w:tcPr>
            <w:tcW w:w="236" w:type="dxa"/>
            <w:gridSpan w:val="2"/>
          </w:tcPr>
          <w:p w14:paraId="7778DC53" w14:textId="77777777" w:rsidR="00470E75" w:rsidRPr="00D23138" w:rsidRDefault="00470E75" w:rsidP="00470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6" w:type="dxa"/>
          </w:tcPr>
          <w:p w14:paraId="72A95263" w14:textId="6BB0D907" w:rsidR="00470E75" w:rsidRPr="00D23138" w:rsidRDefault="00FD4ED9" w:rsidP="00470E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FD4ED9">
              <w:rPr>
                <w:rFonts w:ascii="Times New Roman" w:hAnsi="Times New Roman" w:cs="Times New Roman"/>
                <w:sz w:val="22"/>
                <w:szCs w:val="22"/>
                <w:lang w:val="en-US" w:eastAsia="ko-KR"/>
              </w:rPr>
              <w:t>57,926</w:t>
            </w:r>
          </w:p>
        </w:tc>
      </w:tr>
      <w:tr w:rsidR="00470E75" w:rsidRPr="00920CC0" w14:paraId="7002F93A" w14:textId="77777777" w:rsidTr="00465A54">
        <w:trPr>
          <w:trHeight w:hRule="exact" w:val="259"/>
        </w:trPr>
        <w:tc>
          <w:tcPr>
            <w:tcW w:w="6411" w:type="dxa"/>
          </w:tcPr>
          <w:p w14:paraId="7AE59482" w14:textId="538B15D7" w:rsidR="00470E75" w:rsidRPr="001914A5" w:rsidRDefault="00470E75" w:rsidP="00470E7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sz w:val="22"/>
                <w:szCs w:val="22"/>
                <w:lang w:eastAsia="ko-KR"/>
              </w:rPr>
            </w:pPr>
            <w:r w:rsidRPr="00C0081E">
              <w:rPr>
                <w:rFonts w:ascii="Times New Roman" w:hAnsi="Times New Roman" w:cs="Times New Roman"/>
                <w:sz w:val="22"/>
                <w:szCs w:val="22"/>
                <w:lang w:val="en-GB"/>
              </w:rPr>
              <w:t xml:space="preserve">Depreciation </w:t>
            </w:r>
            <w:r>
              <w:rPr>
                <w:rFonts w:ascii="Times New Roman" w:hAnsi="Times New Roman" w:cs="Times New Roman"/>
                <w:sz w:val="22"/>
                <w:szCs w:val="22"/>
              </w:rPr>
              <w:t xml:space="preserve">and </w:t>
            </w:r>
            <w:proofErr w:type="spellStart"/>
            <w:r>
              <w:rPr>
                <w:rFonts w:ascii="Times New Roman" w:hAnsi="Times New Roman" w:cs="Times New Roman"/>
                <w:sz w:val="22"/>
                <w:szCs w:val="22"/>
              </w:rPr>
              <w:t>amortisation</w:t>
            </w:r>
            <w:proofErr w:type="spellEnd"/>
          </w:p>
        </w:tc>
        <w:tc>
          <w:tcPr>
            <w:tcW w:w="1296" w:type="dxa"/>
            <w:gridSpan w:val="2"/>
          </w:tcPr>
          <w:p w14:paraId="547F2C79" w14:textId="03B92D29" w:rsidR="00470E75" w:rsidRPr="00D23138" w:rsidRDefault="004F09A6" w:rsidP="00470E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81,456</w:t>
            </w:r>
          </w:p>
        </w:tc>
        <w:tc>
          <w:tcPr>
            <w:tcW w:w="236" w:type="dxa"/>
            <w:gridSpan w:val="2"/>
          </w:tcPr>
          <w:p w14:paraId="2DD9F181" w14:textId="77777777" w:rsidR="00470E75" w:rsidRPr="00D23138" w:rsidRDefault="00470E75" w:rsidP="00470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6" w:type="dxa"/>
          </w:tcPr>
          <w:p w14:paraId="1D12A9A6" w14:textId="7EFA969B" w:rsidR="00470E75" w:rsidRPr="00D23138" w:rsidRDefault="00470E75" w:rsidP="00470E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D23138">
              <w:rPr>
                <w:rFonts w:ascii="Times New Roman" w:hAnsi="Times New Roman" w:cs="Times New Roman"/>
                <w:sz w:val="22"/>
                <w:szCs w:val="22"/>
                <w:lang w:val="en-US" w:eastAsia="ko-KR"/>
              </w:rPr>
              <w:t>1</w:t>
            </w:r>
            <w:r>
              <w:rPr>
                <w:rFonts w:ascii="Times New Roman" w:hAnsi="Times New Roman" w:cs="Times New Roman"/>
                <w:sz w:val="22"/>
                <w:szCs w:val="22"/>
                <w:lang w:val="en-US" w:eastAsia="ko-KR"/>
              </w:rPr>
              <w:t>9,270</w:t>
            </w:r>
          </w:p>
        </w:tc>
      </w:tr>
      <w:tr w:rsidR="00470E75" w:rsidRPr="00920CC0" w14:paraId="64A10E00" w14:textId="77777777" w:rsidTr="00465A54">
        <w:trPr>
          <w:trHeight w:hRule="exact" w:val="259"/>
        </w:trPr>
        <w:tc>
          <w:tcPr>
            <w:tcW w:w="6411" w:type="dxa"/>
          </w:tcPr>
          <w:p w14:paraId="622627EB" w14:textId="7FB32542" w:rsidR="00470E75" w:rsidRPr="00C0081E" w:rsidRDefault="00470E75" w:rsidP="00470E7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sz w:val="22"/>
                <w:szCs w:val="22"/>
                <w:lang w:val="en-GB"/>
              </w:rPr>
            </w:pPr>
            <w:r>
              <w:rPr>
                <w:rFonts w:ascii="Times New Roman" w:hAnsi="Times New Roman" w:cs="Times New Roman"/>
                <w:sz w:val="22"/>
                <w:szCs w:val="22"/>
                <w:lang w:val="en-US"/>
              </w:rPr>
              <w:t>Professional consulting and other services</w:t>
            </w:r>
          </w:p>
        </w:tc>
        <w:tc>
          <w:tcPr>
            <w:tcW w:w="1296" w:type="dxa"/>
            <w:gridSpan w:val="2"/>
          </w:tcPr>
          <w:p w14:paraId="6CD64FFD" w14:textId="47174D74" w:rsidR="00470E75" w:rsidRPr="00D23138" w:rsidRDefault="004F09A6" w:rsidP="00470E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9,631</w:t>
            </w:r>
          </w:p>
        </w:tc>
        <w:tc>
          <w:tcPr>
            <w:tcW w:w="236" w:type="dxa"/>
            <w:gridSpan w:val="2"/>
          </w:tcPr>
          <w:p w14:paraId="74C79325" w14:textId="77777777" w:rsidR="00470E75" w:rsidRPr="00D23138" w:rsidRDefault="00470E75" w:rsidP="00470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6" w:type="dxa"/>
          </w:tcPr>
          <w:p w14:paraId="2764E48F" w14:textId="70AAFA61" w:rsidR="00470E75" w:rsidRPr="00D23138" w:rsidRDefault="00FD4ED9" w:rsidP="00470E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FD4ED9">
              <w:rPr>
                <w:rFonts w:ascii="Times New Roman" w:hAnsi="Times New Roman" w:cs="Times New Roman"/>
                <w:sz w:val="22"/>
                <w:szCs w:val="22"/>
                <w:lang w:val="en-US" w:eastAsia="ko-KR"/>
              </w:rPr>
              <w:t>14,790</w:t>
            </w:r>
          </w:p>
        </w:tc>
      </w:tr>
      <w:tr w:rsidR="00470E75" w:rsidRPr="00920CC0" w14:paraId="417AF5D0" w14:textId="77777777" w:rsidTr="00465A54">
        <w:trPr>
          <w:trHeight w:hRule="exact" w:val="259"/>
        </w:trPr>
        <w:tc>
          <w:tcPr>
            <w:tcW w:w="6411" w:type="dxa"/>
          </w:tcPr>
          <w:p w14:paraId="733417CE" w14:textId="0D5927DC" w:rsidR="00470E75" w:rsidRDefault="00470E75" w:rsidP="00470E7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sz w:val="22"/>
                <w:szCs w:val="22"/>
                <w:lang w:val="en-US"/>
              </w:rPr>
            </w:pPr>
            <w:r w:rsidRPr="00C0081E">
              <w:rPr>
                <w:rFonts w:ascii="Times New Roman" w:hAnsi="Times New Roman" w:cs="Times New Roman"/>
                <w:sz w:val="22"/>
                <w:szCs w:val="22"/>
              </w:rPr>
              <w:t>Advertising and sale promotion</w:t>
            </w:r>
            <w:r>
              <w:rPr>
                <w:rFonts w:ascii="Times New Roman" w:hAnsi="Times New Roman" w:cs="Times New Roman"/>
                <w:sz w:val="22"/>
                <w:szCs w:val="22"/>
                <w:lang w:val="en-US"/>
              </w:rPr>
              <w:t xml:space="preserve"> </w:t>
            </w:r>
            <w:r>
              <w:rPr>
                <w:rFonts w:ascii="Times New Roman" w:hAnsi="Times New Roman" w:cs="Times New Roman"/>
                <w:sz w:val="22"/>
                <w:szCs w:val="22"/>
                <w:lang w:val="en-GB"/>
              </w:rPr>
              <w:t>expenses</w:t>
            </w:r>
          </w:p>
        </w:tc>
        <w:tc>
          <w:tcPr>
            <w:tcW w:w="1296" w:type="dxa"/>
            <w:gridSpan w:val="2"/>
          </w:tcPr>
          <w:p w14:paraId="30821F71" w14:textId="106E8465" w:rsidR="00470E75" w:rsidRPr="00D23138" w:rsidRDefault="004F09A6" w:rsidP="00470E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9,482</w:t>
            </w:r>
          </w:p>
        </w:tc>
        <w:tc>
          <w:tcPr>
            <w:tcW w:w="236" w:type="dxa"/>
            <w:gridSpan w:val="2"/>
          </w:tcPr>
          <w:p w14:paraId="0AFCF138" w14:textId="77777777" w:rsidR="00470E75" w:rsidRPr="00D23138" w:rsidRDefault="00470E75" w:rsidP="00470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6" w:type="dxa"/>
          </w:tcPr>
          <w:p w14:paraId="24BEA98B" w14:textId="426633D3" w:rsidR="00470E75" w:rsidRPr="00D23138" w:rsidRDefault="00FD4ED9" w:rsidP="00470E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FD4ED9">
              <w:rPr>
                <w:rFonts w:ascii="Times New Roman" w:hAnsi="Times New Roman" w:cs="Times New Roman"/>
                <w:sz w:val="22"/>
                <w:szCs w:val="22"/>
                <w:lang w:val="en-US" w:eastAsia="ko-KR"/>
              </w:rPr>
              <w:t>6,474</w:t>
            </w:r>
          </w:p>
        </w:tc>
      </w:tr>
      <w:tr w:rsidR="00470E75" w:rsidRPr="00920CC0" w14:paraId="2EA4172C" w14:textId="77777777" w:rsidTr="00465A54">
        <w:trPr>
          <w:trHeight w:hRule="exact" w:val="259"/>
        </w:trPr>
        <w:tc>
          <w:tcPr>
            <w:tcW w:w="6411" w:type="dxa"/>
          </w:tcPr>
          <w:p w14:paraId="7924ED84" w14:textId="1DE472EA" w:rsidR="00470E75" w:rsidRPr="001914A5" w:rsidRDefault="00470E75" w:rsidP="00470E7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sz w:val="22"/>
                <w:szCs w:val="22"/>
                <w:lang w:eastAsia="ko-KR"/>
              </w:rPr>
            </w:pPr>
            <w:r>
              <w:rPr>
                <w:rFonts w:ascii="Times New Roman" w:hAnsi="Times New Roman" w:cs="Times New Roman"/>
                <w:sz w:val="22"/>
                <w:szCs w:val="22"/>
                <w:lang w:val="en-GB"/>
              </w:rPr>
              <w:t>Transportation expenses</w:t>
            </w:r>
          </w:p>
        </w:tc>
        <w:tc>
          <w:tcPr>
            <w:tcW w:w="1296" w:type="dxa"/>
            <w:gridSpan w:val="2"/>
          </w:tcPr>
          <w:p w14:paraId="18B8DBFD" w14:textId="50B64359" w:rsidR="00470E75" w:rsidRPr="00D23138" w:rsidRDefault="004F09A6" w:rsidP="00470E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5,447</w:t>
            </w:r>
          </w:p>
        </w:tc>
        <w:tc>
          <w:tcPr>
            <w:tcW w:w="236" w:type="dxa"/>
            <w:gridSpan w:val="2"/>
          </w:tcPr>
          <w:p w14:paraId="06DC3648" w14:textId="77777777" w:rsidR="00470E75" w:rsidRPr="00D23138" w:rsidRDefault="00470E75" w:rsidP="00470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6" w:type="dxa"/>
          </w:tcPr>
          <w:p w14:paraId="491B1291" w14:textId="65DB801E" w:rsidR="00470E75" w:rsidRPr="00D23138" w:rsidRDefault="00470E75" w:rsidP="00470E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7,540</w:t>
            </w:r>
          </w:p>
        </w:tc>
      </w:tr>
      <w:tr w:rsidR="00470E75" w:rsidRPr="00920CC0" w14:paraId="74818D9B" w14:textId="77777777" w:rsidTr="00465A54">
        <w:trPr>
          <w:trHeight w:hRule="exact" w:val="259"/>
        </w:trPr>
        <w:tc>
          <w:tcPr>
            <w:tcW w:w="6411" w:type="dxa"/>
          </w:tcPr>
          <w:p w14:paraId="06E8E855" w14:textId="1CC1DE5E" w:rsidR="00470E75" w:rsidRPr="00C0081E" w:rsidRDefault="00470E75" w:rsidP="00470E7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sz w:val="22"/>
                <w:szCs w:val="22"/>
              </w:rPr>
            </w:pPr>
            <w:r>
              <w:rPr>
                <w:rFonts w:ascii="Times New Roman" w:hAnsi="Times New Roman" w:cs="Times New Roman"/>
                <w:sz w:val="22"/>
                <w:szCs w:val="22"/>
                <w:lang w:val="en-US"/>
              </w:rPr>
              <w:t xml:space="preserve">Inventories </w:t>
            </w:r>
            <w:r w:rsidRPr="00C14710">
              <w:rPr>
                <w:rFonts w:ascii="Times New Roman" w:hAnsi="Times New Roman" w:cs="Times New Roman"/>
                <w:sz w:val="22"/>
                <w:szCs w:val="22"/>
              </w:rPr>
              <w:t>devaluation</w:t>
            </w:r>
          </w:p>
        </w:tc>
        <w:tc>
          <w:tcPr>
            <w:tcW w:w="1296" w:type="dxa"/>
            <w:gridSpan w:val="2"/>
          </w:tcPr>
          <w:p w14:paraId="3025B450" w14:textId="52253A20" w:rsidR="00470E75" w:rsidRDefault="004F09A6" w:rsidP="00470E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(1,159)</w:t>
            </w:r>
          </w:p>
        </w:tc>
        <w:tc>
          <w:tcPr>
            <w:tcW w:w="236" w:type="dxa"/>
            <w:gridSpan w:val="2"/>
          </w:tcPr>
          <w:p w14:paraId="31832AB5" w14:textId="77777777" w:rsidR="00470E75" w:rsidRPr="00D23138" w:rsidRDefault="00470E75" w:rsidP="00470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6" w:type="dxa"/>
          </w:tcPr>
          <w:p w14:paraId="100A418E" w14:textId="0C7CE3E5" w:rsidR="00470E75" w:rsidRPr="00D23138" w:rsidRDefault="00470E75" w:rsidP="00470E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(1,813)</w:t>
            </w:r>
          </w:p>
        </w:tc>
      </w:tr>
      <w:tr w:rsidR="00470E75" w:rsidRPr="00920CC0" w14:paraId="74A4598E" w14:textId="77777777" w:rsidTr="00465A54">
        <w:trPr>
          <w:trHeight w:hRule="exact" w:val="259"/>
        </w:trPr>
        <w:tc>
          <w:tcPr>
            <w:tcW w:w="6411" w:type="dxa"/>
          </w:tcPr>
          <w:p w14:paraId="652A5B09" w14:textId="0D3FE2B7" w:rsidR="00470E75" w:rsidRPr="001914A5" w:rsidRDefault="00470E75" w:rsidP="00470E7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sz w:val="22"/>
                <w:szCs w:val="22"/>
                <w:lang w:eastAsia="ko-KR"/>
              </w:rPr>
            </w:pPr>
            <w:r w:rsidRPr="00C0081E">
              <w:rPr>
                <w:rFonts w:ascii="Times New Roman" w:hAnsi="Times New Roman" w:cs="Times New Roman"/>
                <w:sz w:val="22"/>
                <w:szCs w:val="22"/>
                <w:lang w:val="en-GB"/>
              </w:rPr>
              <w:t>Other</w:t>
            </w:r>
            <w:r>
              <w:rPr>
                <w:rFonts w:ascii="Times New Roman" w:hAnsi="Times New Roman" w:cs="Times New Roman"/>
                <w:sz w:val="22"/>
                <w:szCs w:val="22"/>
                <w:lang w:val="en-GB"/>
              </w:rPr>
              <w:t>s</w:t>
            </w:r>
          </w:p>
        </w:tc>
        <w:tc>
          <w:tcPr>
            <w:tcW w:w="1296" w:type="dxa"/>
            <w:gridSpan w:val="2"/>
            <w:tcBorders>
              <w:bottom w:val="single" w:sz="4" w:space="0" w:color="auto"/>
            </w:tcBorders>
          </w:tcPr>
          <w:p w14:paraId="24F345DC" w14:textId="1DBA38FB" w:rsidR="00470E75" w:rsidRPr="00D23138" w:rsidRDefault="004F09A6" w:rsidP="00470E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11,382</w:t>
            </w:r>
          </w:p>
        </w:tc>
        <w:tc>
          <w:tcPr>
            <w:tcW w:w="236" w:type="dxa"/>
            <w:gridSpan w:val="2"/>
          </w:tcPr>
          <w:p w14:paraId="23CBC2D8" w14:textId="77777777" w:rsidR="00470E75" w:rsidRPr="00D23138" w:rsidRDefault="00470E75" w:rsidP="00470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6" w:type="dxa"/>
            <w:tcBorders>
              <w:bottom w:val="single" w:sz="4" w:space="0" w:color="auto"/>
            </w:tcBorders>
          </w:tcPr>
          <w:p w14:paraId="5AFE9B9A" w14:textId="54721791" w:rsidR="00470E75" w:rsidRPr="00D23138" w:rsidRDefault="00FD4ED9" w:rsidP="00470E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FD4ED9">
              <w:rPr>
                <w:rFonts w:ascii="Times New Roman" w:hAnsi="Times New Roman" w:cs="Times New Roman"/>
                <w:sz w:val="22"/>
                <w:szCs w:val="22"/>
                <w:lang w:val="en-US" w:eastAsia="ko-KR"/>
              </w:rPr>
              <w:t>13,244</w:t>
            </w:r>
          </w:p>
        </w:tc>
      </w:tr>
      <w:tr w:rsidR="00470E75" w:rsidRPr="00920CC0" w14:paraId="121AB09B" w14:textId="77777777" w:rsidTr="00F33551">
        <w:trPr>
          <w:trHeight w:hRule="exact" w:val="259"/>
        </w:trPr>
        <w:tc>
          <w:tcPr>
            <w:tcW w:w="6411" w:type="dxa"/>
          </w:tcPr>
          <w:p w14:paraId="73862C33" w14:textId="4762D816" w:rsidR="00470E75" w:rsidRPr="001914A5" w:rsidRDefault="00470E75" w:rsidP="00470E7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sz w:val="22"/>
                <w:szCs w:val="22"/>
                <w:lang w:eastAsia="ko-KR"/>
              </w:rPr>
            </w:pPr>
            <w:r w:rsidRPr="00C0081E">
              <w:rPr>
                <w:rFonts w:ascii="Times New Roman" w:hAnsi="Times New Roman" w:cs="Times New Roman"/>
                <w:b/>
                <w:bCs/>
                <w:sz w:val="22"/>
                <w:szCs w:val="22"/>
              </w:rPr>
              <w:t xml:space="preserve">Total cost of sale of goods, </w:t>
            </w:r>
            <w:r>
              <w:rPr>
                <w:rFonts w:ascii="Times New Roman" w:hAnsi="Times New Roman" w:cs="Times New Roman"/>
                <w:b/>
                <w:bCs/>
                <w:sz w:val="22"/>
                <w:szCs w:val="22"/>
              </w:rPr>
              <w:t>cost of rendering of services</w:t>
            </w:r>
            <w:r>
              <w:rPr>
                <w:rFonts w:ascii="Times New Roman" w:hAnsi="Times New Roman" w:cstheme="minorBidi" w:hint="cs"/>
                <w:b/>
                <w:bCs/>
                <w:sz w:val="22"/>
                <w:szCs w:val="22"/>
                <w:cs/>
              </w:rPr>
              <w:t xml:space="preserve"> </w:t>
            </w:r>
            <w:r>
              <w:rPr>
                <w:rFonts w:ascii="Times New Roman" w:hAnsi="Times New Roman" w:cstheme="minorBidi"/>
                <w:b/>
                <w:bCs/>
                <w:sz w:val="22"/>
                <w:szCs w:val="22"/>
                <w:lang w:val="en-US"/>
              </w:rPr>
              <w:t>and rental</w:t>
            </w:r>
            <w:r>
              <w:rPr>
                <w:rFonts w:ascii="Times New Roman" w:hAnsi="Times New Roman" w:cs="Times New Roman"/>
                <w:b/>
                <w:bCs/>
                <w:sz w:val="22"/>
                <w:szCs w:val="22"/>
                <w:lang w:val="en-US"/>
              </w:rPr>
              <w:t>,</w:t>
            </w:r>
          </w:p>
        </w:tc>
        <w:tc>
          <w:tcPr>
            <w:tcW w:w="1296" w:type="dxa"/>
            <w:gridSpan w:val="2"/>
            <w:tcBorders>
              <w:top w:val="single" w:sz="4" w:space="0" w:color="auto"/>
            </w:tcBorders>
          </w:tcPr>
          <w:p w14:paraId="7D5AA8BE" w14:textId="35942882" w:rsidR="00470E75" w:rsidRPr="00D23138" w:rsidRDefault="00470E75" w:rsidP="00470E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236" w:type="dxa"/>
            <w:gridSpan w:val="2"/>
          </w:tcPr>
          <w:p w14:paraId="1A0889EC" w14:textId="77777777" w:rsidR="00470E75" w:rsidRPr="00D23138" w:rsidRDefault="00470E75" w:rsidP="00470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6" w:type="dxa"/>
            <w:tcBorders>
              <w:top w:val="single" w:sz="4" w:space="0" w:color="auto"/>
            </w:tcBorders>
          </w:tcPr>
          <w:p w14:paraId="549FD0D0" w14:textId="03650019" w:rsidR="00470E75" w:rsidRPr="00D23138" w:rsidRDefault="00470E75" w:rsidP="00470E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r>
      <w:tr w:rsidR="00470E75" w:rsidRPr="00920CC0" w14:paraId="01B2C867" w14:textId="77777777" w:rsidTr="00F33551">
        <w:trPr>
          <w:trHeight w:hRule="exact" w:val="259"/>
        </w:trPr>
        <w:tc>
          <w:tcPr>
            <w:tcW w:w="6411" w:type="dxa"/>
          </w:tcPr>
          <w:p w14:paraId="24F5D326" w14:textId="7DE780FF" w:rsidR="00470E75" w:rsidRPr="001914A5" w:rsidRDefault="00470E75" w:rsidP="00470E7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color w:val="000000"/>
                <w:sz w:val="22"/>
                <w:szCs w:val="22"/>
                <w:lang w:val="en-US" w:eastAsia="en-US"/>
              </w:rPr>
            </w:pPr>
            <w:r>
              <w:rPr>
                <w:rFonts w:ascii="Times New Roman" w:hAnsi="Times New Roman" w:cs="Times New Roman"/>
                <w:sz w:val="22"/>
                <w:szCs w:val="22"/>
              </w:rPr>
              <w:t xml:space="preserve">   </w:t>
            </w:r>
            <w:r w:rsidRPr="00621E5C">
              <w:rPr>
                <w:rFonts w:ascii="Times New Roman" w:hAnsi="Times New Roman" w:cs="Times New Roman"/>
                <w:b/>
                <w:bCs/>
                <w:sz w:val="22"/>
                <w:szCs w:val="22"/>
              </w:rPr>
              <w:t>distribution</w:t>
            </w:r>
            <w:r>
              <w:rPr>
                <w:rFonts w:ascii="Times New Roman" w:hAnsi="Times New Roman" w:cs="Times New Roman"/>
                <w:b/>
                <w:bCs/>
                <w:sz w:val="22"/>
                <w:szCs w:val="22"/>
              </w:rPr>
              <w:t xml:space="preserve"> costs and </w:t>
            </w:r>
            <w:r w:rsidRPr="00C0081E">
              <w:rPr>
                <w:rFonts w:ascii="Times New Roman" w:hAnsi="Times New Roman" w:cs="Times New Roman"/>
                <w:b/>
                <w:bCs/>
                <w:sz w:val="22"/>
                <w:szCs w:val="22"/>
              </w:rPr>
              <w:t>administrative expenses</w:t>
            </w:r>
          </w:p>
        </w:tc>
        <w:tc>
          <w:tcPr>
            <w:tcW w:w="1296" w:type="dxa"/>
            <w:gridSpan w:val="2"/>
            <w:tcBorders>
              <w:bottom w:val="double" w:sz="4" w:space="0" w:color="auto"/>
            </w:tcBorders>
          </w:tcPr>
          <w:p w14:paraId="05B20C0F" w14:textId="49D07ABF" w:rsidR="00470E75" w:rsidRPr="00D23138" w:rsidRDefault="009A69BD" w:rsidP="00470E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701,341</w:t>
            </w:r>
          </w:p>
        </w:tc>
        <w:tc>
          <w:tcPr>
            <w:tcW w:w="236" w:type="dxa"/>
            <w:gridSpan w:val="2"/>
          </w:tcPr>
          <w:p w14:paraId="1A855838" w14:textId="77777777" w:rsidR="00470E75" w:rsidRPr="00D23138" w:rsidRDefault="00470E75" w:rsidP="00470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b/>
                <w:bCs/>
                <w:sz w:val="22"/>
                <w:szCs w:val="22"/>
              </w:rPr>
            </w:pPr>
          </w:p>
        </w:tc>
        <w:tc>
          <w:tcPr>
            <w:tcW w:w="1296" w:type="dxa"/>
            <w:tcBorders>
              <w:bottom w:val="double" w:sz="4" w:space="0" w:color="auto"/>
            </w:tcBorders>
          </w:tcPr>
          <w:p w14:paraId="08961BBD" w14:textId="34FACD4C" w:rsidR="00470E75" w:rsidRPr="00D23138" w:rsidRDefault="00470E75" w:rsidP="00470E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1,078,550</w:t>
            </w:r>
          </w:p>
        </w:tc>
      </w:tr>
    </w:tbl>
    <w:p w14:paraId="17AA3540" w14:textId="77C98B46" w:rsidR="004F09A6" w:rsidRPr="009A69BD" w:rsidRDefault="004F09A6">
      <w:pPr>
        <w:rPr>
          <w:sz w:val="22"/>
          <w:szCs w:val="22"/>
        </w:rPr>
      </w:pPr>
    </w:p>
    <w:p w14:paraId="693A6F12" w14:textId="4C0999F4" w:rsidR="00C945DE" w:rsidRPr="001514CF" w:rsidRDefault="00C945DE" w:rsidP="00A757FE">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720"/>
        <w:jc w:val="both"/>
        <w:rPr>
          <w:rFonts w:ascii="Times New Roman" w:hAnsi="Times New Roman" w:cs="Times New Roman"/>
          <w:b/>
          <w:bCs/>
          <w:sz w:val="24"/>
          <w:szCs w:val="24"/>
        </w:rPr>
      </w:pPr>
      <w:r w:rsidRPr="001514CF">
        <w:rPr>
          <w:rFonts w:ascii="Times New Roman" w:hAnsi="Times New Roman" w:cs="Times New Roman"/>
          <w:b/>
          <w:bCs/>
          <w:sz w:val="24"/>
          <w:szCs w:val="24"/>
        </w:rPr>
        <w:t xml:space="preserve">Income tax </w:t>
      </w:r>
      <w:r w:rsidR="007B78BB">
        <w:rPr>
          <w:rFonts w:ascii="Times New Roman" w:hAnsi="Times New Roman" w:cs="Times New Roman"/>
          <w:b/>
          <w:bCs/>
          <w:sz w:val="24"/>
          <w:szCs w:val="24"/>
        </w:rPr>
        <w:t>expense</w:t>
      </w:r>
    </w:p>
    <w:p w14:paraId="01C401A0" w14:textId="77777777" w:rsidR="00C945DE" w:rsidRPr="00F34A48" w:rsidRDefault="00C945DE" w:rsidP="00C945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7"/>
        <w:jc w:val="both"/>
        <w:rPr>
          <w:rFonts w:ascii="Times New Roman" w:hAnsi="Times New Roman" w:cs="Times New Roman"/>
          <w:sz w:val="22"/>
          <w:szCs w:val="22"/>
          <w:lang w:val="en-GB"/>
        </w:rPr>
      </w:pPr>
    </w:p>
    <w:p w14:paraId="577F02CF" w14:textId="77777777" w:rsidR="00C945DE" w:rsidRDefault="00C945DE" w:rsidP="00C945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7"/>
        <w:jc w:val="both"/>
        <w:rPr>
          <w:rFonts w:ascii="Times New Roman" w:hAnsi="Times New Roman" w:cs="Times New Roman"/>
          <w:b/>
          <w:bCs/>
          <w:i/>
          <w:iCs/>
          <w:sz w:val="22"/>
          <w:szCs w:val="22"/>
          <w:lang w:val="en-GB"/>
        </w:rPr>
      </w:pPr>
      <w:r w:rsidRPr="000E012D">
        <w:rPr>
          <w:rFonts w:ascii="Times New Roman" w:hAnsi="Times New Roman" w:cs="Times New Roman"/>
          <w:b/>
          <w:bCs/>
          <w:i/>
          <w:iCs/>
          <w:sz w:val="22"/>
          <w:szCs w:val="22"/>
          <w:lang w:val="en-GB"/>
        </w:rPr>
        <w:t>Income tax recognised in profit or loss</w:t>
      </w:r>
    </w:p>
    <w:p w14:paraId="3E9B9512" w14:textId="2442D707" w:rsidR="00C945DE" w:rsidRDefault="00C945DE" w:rsidP="00C945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7"/>
        <w:jc w:val="both"/>
        <w:rPr>
          <w:rFonts w:ascii="Times New Roman" w:hAnsi="Times New Roman" w:cs="Times New Roman"/>
          <w:sz w:val="22"/>
          <w:szCs w:val="22"/>
          <w:lang w:val="en-GB"/>
        </w:rPr>
      </w:pPr>
    </w:p>
    <w:tbl>
      <w:tblPr>
        <w:tblW w:w="9239" w:type="dxa"/>
        <w:tblInd w:w="450" w:type="dxa"/>
        <w:tblLayout w:type="fixed"/>
        <w:tblLook w:val="0000" w:firstRow="0" w:lastRow="0" w:firstColumn="0" w:lastColumn="0" w:noHBand="0" w:noVBand="0"/>
      </w:tblPr>
      <w:tblGrid>
        <w:gridCol w:w="6411"/>
        <w:gridCol w:w="1287"/>
        <w:gridCol w:w="9"/>
        <w:gridCol w:w="227"/>
        <w:gridCol w:w="9"/>
        <w:gridCol w:w="1296"/>
      </w:tblGrid>
      <w:tr w:rsidR="0035247F" w:rsidRPr="009E05E9" w14:paraId="7B3FFA99" w14:textId="77777777" w:rsidTr="00465A54">
        <w:trPr>
          <w:trHeight w:hRule="exact" w:val="259"/>
          <w:tblHeader/>
        </w:trPr>
        <w:tc>
          <w:tcPr>
            <w:tcW w:w="6411" w:type="dxa"/>
          </w:tcPr>
          <w:p w14:paraId="394860DC" w14:textId="77777777" w:rsidR="0035247F" w:rsidRPr="009E05E9" w:rsidRDefault="00352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b/>
                <w:bCs/>
                <w:i/>
                <w:iCs/>
                <w:sz w:val="22"/>
                <w:szCs w:val="22"/>
              </w:rPr>
            </w:pPr>
          </w:p>
        </w:tc>
        <w:tc>
          <w:tcPr>
            <w:tcW w:w="1287" w:type="dxa"/>
          </w:tcPr>
          <w:p w14:paraId="28B8B702" w14:textId="3F187986" w:rsidR="0035247F" w:rsidRPr="009E05E9" w:rsidRDefault="00352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Pr>
                <w:rFonts w:ascii="Times New Roman" w:hAnsi="Times New Roman" w:cs="Times New Roman"/>
                <w:color w:val="000000"/>
                <w:sz w:val="22"/>
                <w:szCs w:val="22"/>
              </w:rPr>
              <w:t>202</w:t>
            </w:r>
            <w:r w:rsidR="00470E75">
              <w:rPr>
                <w:rFonts w:ascii="Times New Roman" w:hAnsi="Times New Roman" w:cs="Times New Roman"/>
                <w:color w:val="000000"/>
                <w:sz w:val="22"/>
                <w:szCs w:val="22"/>
              </w:rPr>
              <w:t>4</w:t>
            </w:r>
          </w:p>
        </w:tc>
        <w:tc>
          <w:tcPr>
            <w:tcW w:w="236" w:type="dxa"/>
            <w:gridSpan w:val="2"/>
          </w:tcPr>
          <w:p w14:paraId="51518E75" w14:textId="77777777" w:rsidR="0035247F" w:rsidRPr="009E05E9" w:rsidRDefault="00352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305" w:type="dxa"/>
            <w:gridSpan w:val="2"/>
          </w:tcPr>
          <w:p w14:paraId="40D30A53" w14:textId="3E0DDEEF" w:rsidR="0035247F" w:rsidRPr="009E05E9" w:rsidRDefault="00352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Pr>
                <w:rFonts w:ascii="Times New Roman" w:hAnsi="Times New Roman" w:cs="Times New Roman"/>
                <w:color w:val="000000"/>
                <w:sz w:val="22"/>
                <w:szCs w:val="22"/>
              </w:rPr>
              <w:t>202</w:t>
            </w:r>
            <w:r w:rsidR="00470E75">
              <w:rPr>
                <w:rFonts w:ascii="Times New Roman" w:hAnsi="Times New Roman" w:cs="Times New Roman"/>
                <w:color w:val="000000"/>
                <w:sz w:val="22"/>
                <w:szCs w:val="22"/>
              </w:rPr>
              <w:t>3</w:t>
            </w:r>
          </w:p>
        </w:tc>
      </w:tr>
      <w:tr w:rsidR="0035247F" w:rsidRPr="009E05E9" w14:paraId="1C493EF9" w14:textId="77777777" w:rsidTr="00465A54">
        <w:trPr>
          <w:trHeight w:hRule="exact" w:val="259"/>
          <w:tblHeader/>
        </w:trPr>
        <w:tc>
          <w:tcPr>
            <w:tcW w:w="6411" w:type="dxa"/>
          </w:tcPr>
          <w:p w14:paraId="607DC7BA" w14:textId="77777777" w:rsidR="0035247F" w:rsidRPr="009E05E9" w:rsidRDefault="00352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sz w:val="22"/>
                <w:szCs w:val="22"/>
              </w:rPr>
            </w:pPr>
          </w:p>
        </w:tc>
        <w:tc>
          <w:tcPr>
            <w:tcW w:w="2828" w:type="dxa"/>
            <w:gridSpan w:val="5"/>
          </w:tcPr>
          <w:p w14:paraId="5464060F" w14:textId="77777777" w:rsidR="0035247F" w:rsidRPr="009E05E9" w:rsidRDefault="00352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r w:rsidRPr="009E05E9">
              <w:rPr>
                <w:rFonts w:ascii="Times New Roman" w:hAnsi="Times New Roman" w:cs="Times New Roman"/>
                <w:i/>
                <w:iCs/>
                <w:sz w:val="22"/>
                <w:szCs w:val="22"/>
              </w:rPr>
              <w:t xml:space="preserve">(in </w:t>
            </w:r>
            <w:r>
              <w:rPr>
                <w:rFonts w:ascii="Times New Roman" w:hAnsi="Times New Roman" w:cs="Times New Roman"/>
                <w:i/>
                <w:iCs/>
                <w:sz w:val="22"/>
                <w:szCs w:val="22"/>
              </w:rPr>
              <w:t>t</w:t>
            </w:r>
            <w:r>
              <w:rPr>
                <w:rFonts w:ascii="Times New Roman" w:hAnsi="Times New Roman"/>
                <w:i/>
                <w:iCs/>
                <w:sz w:val="22"/>
                <w:szCs w:val="28"/>
              </w:rPr>
              <w:t>housand</w:t>
            </w:r>
            <w:r w:rsidRPr="009E05E9">
              <w:rPr>
                <w:rFonts w:ascii="Times New Roman" w:hAnsi="Times New Roman" w:cs="Times New Roman"/>
                <w:i/>
                <w:iCs/>
                <w:sz w:val="22"/>
                <w:szCs w:val="22"/>
              </w:rPr>
              <w:t xml:space="preserve"> Baht)</w:t>
            </w:r>
          </w:p>
        </w:tc>
      </w:tr>
      <w:tr w:rsidR="006364C8" w:rsidRPr="00920CC0" w14:paraId="378529D8" w14:textId="77777777" w:rsidTr="00465A54">
        <w:trPr>
          <w:trHeight w:hRule="exact" w:val="259"/>
        </w:trPr>
        <w:tc>
          <w:tcPr>
            <w:tcW w:w="6411" w:type="dxa"/>
          </w:tcPr>
          <w:p w14:paraId="4101A1E9" w14:textId="52B51EAF" w:rsidR="006364C8" w:rsidRPr="00465A54" w:rsidRDefault="006364C8" w:rsidP="006364C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sz w:val="22"/>
                <w:szCs w:val="22"/>
                <w:lang w:val="en-US" w:eastAsia="ko-KR"/>
              </w:rPr>
            </w:pPr>
            <w:r w:rsidRPr="00DC6FA9">
              <w:rPr>
                <w:rFonts w:ascii="Times New Roman" w:hAnsi="Times New Roman" w:cs="Times New Roman"/>
                <w:b/>
                <w:bCs/>
                <w:i/>
                <w:iCs/>
                <w:sz w:val="22"/>
                <w:szCs w:val="22"/>
              </w:rPr>
              <w:t>Current</w:t>
            </w:r>
            <w:r>
              <w:rPr>
                <w:rFonts w:ascii="Times New Roman" w:hAnsi="Times New Roman" w:cs="Times New Roman"/>
                <w:b/>
                <w:bCs/>
                <w:i/>
                <w:iCs/>
                <w:sz w:val="22"/>
                <w:szCs w:val="22"/>
              </w:rPr>
              <w:t xml:space="preserve"> </w:t>
            </w:r>
            <w:r w:rsidRPr="00DC6FA9">
              <w:rPr>
                <w:rFonts w:ascii="Times New Roman" w:hAnsi="Times New Roman" w:cs="Times New Roman"/>
                <w:b/>
                <w:bCs/>
                <w:i/>
                <w:iCs/>
                <w:sz w:val="22"/>
                <w:szCs w:val="22"/>
              </w:rPr>
              <w:t>tax</w:t>
            </w:r>
            <w:r>
              <w:rPr>
                <w:rFonts w:ascii="Times New Roman" w:hAnsi="Times New Roman" w:cs="Times New Roman"/>
                <w:b/>
                <w:bCs/>
                <w:i/>
                <w:iCs/>
                <w:sz w:val="22"/>
                <w:szCs w:val="22"/>
                <w:lang w:val="en-US"/>
              </w:rPr>
              <w:t xml:space="preserve"> expense</w:t>
            </w:r>
          </w:p>
        </w:tc>
        <w:tc>
          <w:tcPr>
            <w:tcW w:w="1296" w:type="dxa"/>
            <w:gridSpan w:val="2"/>
          </w:tcPr>
          <w:p w14:paraId="76AD3E1C" w14:textId="77777777" w:rsidR="006364C8" w:rsidRPr="00920CC0" w:rsidRDefault="006364C8" w:rsidP="006364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236" w:type="dxa"/>
            <w:gridSpan w:val="2"/>
          </w:tcPr>
          <w:p w14:paraId="6F34A989" w14:textId="77777777" w:rsidR="006364C8" w:rsidRPr="00920CC0" w:rsidRDefault="006364C8" w:rsidP="00636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6" w:type="dxa"/>
          </w:tcPr>
          <w:p w14:paraId="5258E63A" w14:textId="77777777" w:rsidR="006364C8" w:rsidRPr="00920CC0" w:rsidRDefault="006364C8" w:rsidP="006364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r>
      <w:tr w:rsidR="00470E75" w:rsidRPr="00920CC0" w14:paraId="03843192" w14:textId="77777777" w:rsidTr="00465A54">
        <w:trPr>
          <w:trHeight w:hRule="exact" w:val="259"/>
        </w:trPr>
        <w:tc>
          <w:tcPr>
            <w:tcW w:w="6411" w:type="dxa"/>
          </w:tcPr>
          <w:p w14:paraId="0AA31718" w14:textId="3394A7B8" w:rsidR="00470E75" w:rsidRPr="00726E35" w:rsidRDefault="00470E75" w:rsidP="00470E7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sz w:val="22"/>
                <w:szCs w:val="22"/>
                <w:lang w:eastAsia="ko-KR"/>
              </w:rPr>
            </w:pPr>
            <w:r w:rsidRPr="00DC6FA9">
              <w:rPr>
                <w:rFonts w:ascii="Times New Roman" w:hAnsi="Times New Roman" w:cs="Times New Roman"/>
                <w:sz w:val="22"/>
                <w:szCs w:val="22"/>
                <w:lang w:eastAsia="ko-KR"/>
              </w:rPr>
              <w:t>Current year</w:t>
            </w:r>
          </w:p>
        </w:tc>
        <w:tc>
          <w:tcPr>
            <w:tcW w:w="1296" w:type="dxa"/>
            <w:gridSpan w:val="2"/>
            <w:tcBorders>
              <w:bottom w:val="single" w:sz="4" w:space="0" w:color="auto"/>
            </w:tcBorders>
          </w:tcPr>
          <w:p w14:paraId="2DB99C1B" w14:textId="3EEC1748" w:rsidR="00470E75" w:rsidRPr="00920CC0" w:rsidRDefault="009A69BD" w:rsidP="00EF33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3</w:t>
            </w:r>
            <w:r w:rsidR="00DC4684">
              <w:rPr>
                <w:rFonts w:ascii="Times New Roman" w:hAnsi="Times New Roman" w:cs="Times New Roman"/>
                <w:sz w:val="22"/>
                <w:szCs w:val="22"/>
                <w:lang w:val="en-US" w:eastAsia="ko-KR"/>
              </w:rPr>
              <w:t>1,187</w:t>
            </w:r>
          </w:p>
        </w:tc>
        <w:tc>
          <w:tcPr>
            <w:tcW w:w="236" w:type="dxa"/>
            <w:gridSpan w:val="2"/>
          </w:tcPr>
          <w:p w14:paraId="44A68DFA" w14:textId="77777777" w:rsidR="00470E75" w:rsidRPr="00920CC0" w:rsidRDefault="00470E75" w:rsidP="00470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6" w:type="dxa"/>
            <w:tcBorders>
              <w:bottom w:val="single" w:sz="4" w:space="0" w:color="auto"/>
            </w:tcBorders>
          </w:tcPr>
          <w:p w14:paraId="44A18550" w14:textId="660B0655" w:rsidR="00470E75" w:rsidRPr="00920CC0" w:rsidRDefault="00470E75" w:rsidP="00EF33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39,016</w:t>
            </w:r>
          </w:p>
        </w:tc>
      </w:tr>
      <w:tr w:rsidR="00470E75" w:rsidRPr="00920CC0" w14:paraId="6F454EF3" w14:textId="77777777" w:rsidTr="00465A54">
        <w:trPr>
          <w:trHeight w:hRule="exact" w:val="259"/>
        </w:trPr>
        <w:tc>
          <w:tcPr>
            <w:tcW w:w="6411" w:type="dxa"/>
          </w:tcPr>
          <w:p w14:paraId="016E69E9" w14:textId="68F303AD" w:rsidR="00470E75" w:rsidRPr="001914A5" w:rsidRDefault="00470E75" w:rsidP="00470E7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sz w:val="22"/>
                <w:szCs w:val="22"/>
                <w:lang w:eastAsia="ko-KR"/>
              </w:rPr>
            </w:pPr>
          </w:p>
        </w:tc>
        <w:tc>
          <w:tcPr>
            <w:tcW w:w="1296" w:type="dxa"/>
            <w:gridSpan w:val="2"/>
            <w:tcBorders>
              <w:top w:val="single" w:sz="4" w:space="0" w:color="auto"/>
              <w:bottom w:val="single" w:sz="4" w:space="0" w:color="auto"/>
            </w:tcBorders>
          </w:tcPr>
          <w:p w14:paraId="03E1C825" w14:textId="0BEC70F0" w:rsidR="00470E75" w:rsidRPr="0035247F" w:rsidRDefault="009A69BD" w:rsidP="00470E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3</w:t>
            </w:r>
            <w:r w:rsidR="00DC4684">
              <w:rPr>
                <w:rFonts w:ascii="Times New Roman" w:hAnsi="Times New Roman" w:cs="Times New Roman"/>
                <w:b/>
                <w:bCs/>
                <w:sz w:val="22"/>
                <w:szCs w:val="22"/>
                <w:lang w:val="en-US" w:eastAsia="ko-KR"/>
              </w:rPr>
              <w:t>1,187</w:t>
            </w:r>
          </w:p>
        </w:tc>
        <w:tc>
          <w:tcPr>
            <w:tcW w:w="236" w:type="dxa"/>
            <w:gridSpan w:val="2"/>
          </w:tcPr>
          <w:p w14:paraId="07C7E546" w14:textId="77777777" w:rsidR="00470E75" w:rsidRPr="0035247F" w:rsidRDefault="00470E75" w:rsidP="00470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b/>
                <w:bCs/>
                <w:sz w:val="22"/>
                <w:szCs w:val="22"/>
              </w:rPr>
            </w:pPr>
          </w:p>
        </w:tc>
        <w:tc>
          <w:tcPr>
            <w:tcW w:w="1296" w:type="dxa"/>
            <w:tcBorders>
              <w:top w:val="single" w:sz="4" w:space="0" w:color="auto"/>
              <w:bottom w:val="single" w:sz="4" w:space="0" w:color="auto"/>
            </w:tcBorders>
          </w:tcPr>
          <w:p w14:paraId="1AB36563" w14:textId="7F17D29F" w:rsidR="00470E75" w:rsidRPr="0035247F" w:rsidRDefault="00470E75" w:rsidP="00470E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39,016</w:t>
            </w:r>
          </w:p>
        </w:tc>
      </w:tr>
      <w:tr w:rsidR="00470E75" w:rsidRPr="00920CC0" w14:paraId="117A9D4E" w14:textId="77777777" w:rsidTr="00465A54">
        <w:trPr>
          <w:trHeight w:hRule="exact" w:val="259"/>
        </w:trPr>
        <w:tc>
          <w:tcPr>
            <w:tcW w:w="6411" w:type="dxa"/>
          </w:tcPr>
          <w:p w14:paraId="50F2B756" w14:textId="4DE0E8C7" w:rsidR="00470E75" w:rsidRPr="001914A5" w:rsidRDefault="00470E75" w:rsidP="00470E7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sz w:val="22"/>
                <w:szCs w:val="22"/>
                <w:lang w:eastAsia="ko-KR"/>
              </w:rPr>
            </w:pPr>
          </w:p>
        </w:tc>
        <w:tc>
          <w:tcPr>
            <w:tcW w:w="1296" w:type="dxa"/>
            <w:gridSpan w:val="2"/>
            <w:tcBorders>
              <w:top w:val="single" w:sz="4" w:space="0" w:color="auto"/>
            </w:tcBorders>
          </w:tcPr>
          <w:p w14:paraId="0A705036" w14:textId="77777777" w:rsidR="00470E75" w:rsidRPr="00920CC0" w:rsidRDefault="00470E75" w:rsidP="00470E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236" w:type="dxa"/>
            <w:gridSpan w:val="2"/>
          </w:tcPr>
          <w:p w14:paraId="11C1E5A9" w14:textId="77777777" w:rsidR="00470E75" w:rsidRPr="00920CC0" w:rsidRDefault="00470E75" w:rsidP="00470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6" w:type="dxa"/>
            <w:tcBorders>
              <w:top w:val="single" w:sz="4" w:space="0" w:color="auto"/>
            </w:tcBorders>
          </w:tcPr>
          <w:p w14:paraId="56944728" w14:textId="77777777" w:rsidR="00470E75" w:rsidRPr="00920CC0" w:rsidRDefault="00470E75" w:rsidP="00470E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r>
      <w:tr w:rsidR="00470E75" w:rsidRPr="00920CC0" w14:paraId="5D18AC67" w14:textId="77777777" w:rsidTr="00465A54">
        <w:trPr>
          <w:trHeight w:hRule="exact" w:val="259"/>
        </w:trPr>
        <w:tc>
          <w:tcPr>
            <w:tcW w:w="6411" w:type="dxa"/>
          </w:tcPr>
          <w:p w14:paraId="27F16FA9" w14:textId="3BB0C7E5" w:rsidR="00470E75" w:rsidRPr="00465A54" w:rsidRDefault="00470E75" w:rsidP="00470E7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sz w:val="22"/>
                <w:szCs w:val="22"/>
                <w:lang w:val="en-US" w:eastAsia="ko-KR"/>
              </w:rPr>
            </w:pPr>
            <w:r w:rsidRPr="00DC6FA9">
              <w:rPr>
                <w:rFonts w:ascii="Times New Roman" w:hAnsi="Times New Roman" w:cs="Times New Roman"/>
                <w:b/>
                <w:bCs/>
                <w:i/>
                <w:iCs/>
                <w:sz w:val="22"/>
                <w:szCs w:val="22"/>
                <w:lang w:eastAsia="ko-KR"/>
              </w:rPr>
              <w:t>Deferred tax</w:t>
            </w:r>
            <w:r>
              <w:rPr>
                <w:rFonts w:ascii="Times New Roman" w:hAnsi="Times New Roman" w:cs="Times New Roman"/>
                <w:b/>
                <w:bCs/>
                <w:i/>
                <w:iCs/>
                <w:sz w:val="22"/>
                <w:szCs w:val="22"/>
                <w:lang w:val="en-US" w:eastAsia="ko-KR"/>
              </w:rPr>
              <w:t xml:space="preserve"> expense</w:t>
            </w:r>
          </w:p>
        </w:tc>
        <w:tc>
          <w:tcPr>
            <w:tcW w:w="1296" w:type="dxa"/>
            <w:gridSpan w:val="2"/>
          </w:tcPr>
          <w:p w14:paraId="74557451" w14:textId="77777777" w:rsidR="00470E75" w:rsidRPr="00920CC0" w:rsidRDefault="00470E75" w:rsidP="00470E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236" w:type="dxa"/>
            <w:gridSpan w:val="2"/>
          </w:tcPr>
          <w:p w14:paraId="0D5C4409" w14:textId="77777777" w:rsidR="00470E75" w:rsidRPr="00920CC0" w:rsidRDefault="00470E75" w:rsidP="00470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6" w:type="dxa"/>
          </w:tcPr>
          <w:p w14:paraId="27AAC372" w14:textId="77777777" w:rsidR="00470E75" w:rsidRPr="00920CC0" w:rsidRDefault="00470E75" w:rsidP="00470E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r>
      <w:tr w:rsidR="00470E75" w:rsidRPr="00920CC0" w14:paraId="6E411075" w14:textId="77777777" w:rsidTr="00465A54">
        <w:trPr>
          <w:trHeight w:hRule="exact" w:val="259"/>
        </w:trPr>
        <w:tc>
          <w:tcPr>
            <w:tcW w:w="6411" w:type="dxa"/>
          </w:tcPr>
          <w:p w14:paraId="169AC9E8" w14:textId="507F30FA" w:rsidR="00470E75" w:rsidRPr="0035247F" w:rsidRDefault="00470E75" w:rsidP="00470E7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sz w:val="22"/>
                <w:szCs w:val="22"/>
                <w:lang w:val="en-US" w:eastAsia="ko-KR"/>
              </w:rPr>
            </w:pPr>
            <w:r w:rsidRPr="00DC6FA9">
              <w:rPr>
                <w:rFonts w:ascii="Times New Roman" w:hAnsi="Times New Roman" w:cs="Times New Roman"/>
                <w:sz w:val="22"/>
                <w:szCs w:val="22"/>
                <w:lang w:eastAsia="ko-KR"/>
              </w:rPr>
              <w:t>Movements in temporary</w:t>
            </w:r>
            <w:r>
              <w:rPr>
                <w:rFonts w:ascii="Times New Roman" w:hAnsi="Times New Roman" w:cs="Times New Roman"/>
                <w:sz w:val="22"/>
                <w:szCs w:val="22"/>
                <w:lang w:val="en-US" w:eastAsia="ko-KR"/>
              </w:rPr>
              <w:t xml:space="preserve"> </w:t>
            </w:r>
            <w:r w:rsidRPr="00DC6FA9">
              <w:rPr>
                <w:rFonts w:ascii="Times New Roman" w:hAnsi="Times New Roman" w:cs="Times New Roman"/>
                <w:sz w:val="22"/>
                <w:szCs w:val="22"/>
                <w:lang w:eastAsia="ko-KR"/>
              </w:rPr>
              <w:t>differences</w:t>
            </w:r>
          </w:p>
        </w:tc>
        <w:tc>
          <w:tcPr>
            <w:tcW w:w="1296" w:type="dxa"/>
            <w:gridSpan w:val="2"/>
            <w:tcBorders>
              <w:bottom w:val="single" w:sz="4" w:space="0" w:color="auto"/>
            </w:tcBorders>
          </w:tcPr>
          <w:p w14:paraId="4B407EA1" w14:textId="2E3C9FD4" w:rsidR="00470E75" w:rsidRPr="00D23138" w:rsidRDefault="00DC4684" w:rsidP="00470E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DC4684">
              <w:rPr>
                <w:rFonts w:ascii="Times New Roman" w:hAnsi="Times New Roman" w:cs="Times New Roman"/>
                <w:sz w:val="22"/>
                <w:szCs w:val="22"/>
                <w:lang w:val="en-US" w:eastAsia="ko-KR"/>
              </w:rPr>
              <w:t>(699)</w:t>
            </w:r>
          </w:p>
        </w:tc>
        <w:tc>
          <w:tcPr>
            <w:tcW w:w="236" w:type="dxa"/>
            <w:gridSpan w:val="2"/>
          </w:tcPr>
          <w:p w14:paraId="0446CCEB" w14:textId="77777777" w:rsidR="00470E75" w:rsidRPr="00D23138" w:rsidRDefault="00470E75" w:rsidP="00470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6" w:type="dxa"/>
            <w:tcBorders>
              <w:bottom w:val="single" w:sz="4" w:space="0" w:color="auto"/>
            </w:tcBorders>
          </w:tcPr>
          <w:p w14:paraId="2B301276" w14:textId="79D69EC0" w:rsidR="00470E75" w:rsidRPr="00D23138" w:rsidRDefault="00470E75" w:rsidP="00470E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790</w:t>
            </w:r>
          </w:p>
        </w:tc>
      </w:tr>
      <w:tr w:rsidR="00470E75" w:rsidRPr="00920CC0" w14:paraId="408957E4" w14:textId="77777777" w:rsidTr="00465A54">
        <w:trPr>
          <w:trHeight w:hRule="exact" w:val="259"/>
        </w:trPr>
        <w:tc>
          <w:tcPr>
            <w:tcW w:w="6411" w:type="dxa"/>
          </w:tcPr>
          <w:p w14:paraId="56FB6749" w14:textId="0EDBA577" w:rsidR="00470E75" w:rsidRPr="001914A5" w:rsidRDefault="00470E75" w:rsidP="00470E7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sz w:val="22"/>
                <w:szCs w:val="22"/>
                <w:lang w:eastAsia="ko-KR"/>
              </w:rPr>
            </w:pPr>
          </w:p>
        </w:tc>
        <w:tc>
          <w:tcPr>
            <w:tcW w:w="1296" w:type="dxa"/>
            <w:gridSpan w:val="2"/>
            <w:tcBorders>
              <w:top w:val="single" w:sz="4" w:space="0" w:color="auto"/>
              <w:bottom w:val="single" w:sz="4" w:space="0" w:color="auto"/>
            </w:tcBorders>
          </w:tcPr>
          <w:p w14:paraId="05B64D90" w14:textId="3551A78A" w:rsidR="00470E75" w:rsidRPr="00D23138" w:rsidRDefault="00DC4684" w:rsidP="00470E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sidRPr="00DC4684">
              <w:rPr>
                <w:rFonts w:ascii="Times New Roman" w:hAnsi="Times New Roman" w:cs="Times New Roman"/>
                <w:b/>
                <w:bCs/>
                <w:sz w:val="22"/>
                <w:szCs w:val="22"/>
                <w:lang w:val="en-US" w:eastAsia="ko-KR"/>
              </w:rPr>
              <w:t>(699)</w:t>
            </w:r>
          </w:p>
        </w:tc>
        <w:tc>
          <w:tcPr>
            <w:tcW w:w="236" w:type="dxa"/>
            <w:gridSpan w:val="2"/>
          </w:tcPr>
          <w:p w14:paraId="3DCA5252" w14:textId="77777777" w:rsidR="00470E75" w:rsidRPr="00D23138" w:rsidRDefault="00470E75" w:rsidP="00470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b/>
                <w:bCs/>
                <w:sz w:val="22"/>
                <w:szCs w:val="22"/>
              </w:rPr>
            </w:pPr>
          </w:p>
        </w:tc>
        <w:tc>
          <w:tcPr>
            <w:tcW w:w="1296" w:type="dxa"/>
            <w:tcBorders>
              <w:top w:val="single" w:sz="4" w:space="0" w:color="auto"/>
              <w:bottom w:val="single" w:sz="4" w:space="0" w:color="auto"/>
            </w:tcBorders>
          </w:tcPr>
          <w:p w14:paraId="15C4F8CC" w14:textId="2B569ADE" w:rsidR="00470E75" w:rsidRPr="00D23138" w:rsidRDefault="00470E75" w:rsidP="00470E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790</w:t>
            </w:r>
          </w:p>
        </w:tc>
      </w:tr>
      <w:tr w:rsidR="00470E75" w:rsidRPr="00920CC0" w14:paraId="0C24B5DB" w14:textId="77777777" w:rsidTr="00465A54">
        <w:trPr>
          <w:trHeight w:hRule="exact" w:val="259"/>
        </w:trPr>
        <w:tc>
          <w:tcPr>
            <w:tcW w:w="6411" w:type="dxa"/>
          </w:tcPr>
          <w:p w14:paraId="24D2D4B4" w14:textId="77777777" w:rsidR="00470E75" w:rsidRPr="001914A5" w:rsidRDefault="00470E75" w:rsidP="00470E7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sz w:val="22"/>
                <w:szCs w:val="22"/>
                <w:lang w:eastAsia="ko-KR"/>
              </w:rPr>
            </w:pPr>
          </w:p>
        </w:tc>
        <w:tc>
          <w:tcPr>
            <w:tcW w:w="1296" w:type="dxa"/>
            <w:gridSpan w:val="2"/>
            <w:tcBorders>
              <w:top w:val="single" w:sz="4" w:space="0" w:color="auto"/>
            </w:tcBorders>
          </w:tcPr>
          <w:p w14:paraId="4736BEE1" w14:textId="77777777" w:rsidR="00470E75" w:rsidRPr="00D23138" w:rsidRDefault="00470E75" w:rsidP="00470E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c>
          <w:tcPr>
            <w:tcW w:w="236" w:type="dxa"/>
            <w:gridSpan w:val="2"/>
          </w:tcPr>
          <w:p w14:paraId="1A458E24" w14:textId="77777777" w:rsidR="00470E75" w:rsidRPr="00D23138" w:rsidRDefault="00470E75" w:rsidP="00470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b/>
                <w:bCs/>
                <w:sz w:val="22"/>
                <w:szCs w:val="22"/>
              </w:rPr>
            </w:pPr>
          </w:p>
        </w:tc>
        <w:tc>
          <w:tcPr>
            <w:tcW w:w="1296" w:type="dxa"/>
            <w:tcBorders>
              <w:top w:val="single" w:sz="4" w:space="0" w:color="auto"/>
            </w:tcBorders>
          </w:tcPr>
          <w:p w14:paraId="796AAABB" w14:textId="77777777" w:rsidR="00470E75" w:rsidRPr="00D23138" w:rsidRDefault="00470E75" w:rsidP="00470E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r>
      <w:tr w:rsidR="00470E75" w:rsidRPr="00920CC0" w14:paraId="1F232DBF" w14:textId="77777777" w:rsidTr="00465A54">
        <w:trPr>
          <w:trHeight w:hRule="exact" w:val="259"/>
        </w:trPr>
        <w:tc>
          <w:tcPr>
            <w:tcW w:w="6411" w:type="dxa"/>
          </w:tcPr>
          <w:p w14:paraId="6FFD9EFD" w14:textId="6E2D49F9" w:rsidR="00470E75" w:rsidRPr="001914A5" w:rsidRDefault="00470E75" w:rsidP="00470E7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sz w:val="22"/>
                <w:szCs w:val="22"/>
                <w:lang w:eastAsia="ko-KR"/>
              </w:rPr>
            </w:pPr>
            <w:r w:rsidRPr="00DC6FA9">
              <w:rPr>
                <w:rFonts w:ascii="Times New Roman" w:hAnsi="Times New Roman" w:cs="Times New Roman"/>
                <w:b/>
                <w:bCs/>
                <w:sz w:val="22"/>
                <w:szCs w:val="22"/>
                <w:lang w:eastAsia="ko-KR"/>
              </w:rPr>
              <w:t>Total</w:t>
            </w:r>
            <w:r w:rsidRPr="00DC6FA9">
              <w:rPr>
                <w:rFonts w:ascii="Times New Roman" w:hAnsi="Times New Roman" w:cs="Times New Roman"/>
                <w:b/>
                <w:bCs/>
                <w:sz w:val="22"/>
                <w:szCs w:val="22"/>
              </w:rPr>
              <w:t xml:space="preserve"> </w:t>
            </w:r>
            <w:r>
              <w:rPr>
                <w:rFonts w:ascii="Times New Roman" w:hAnsi="Times New Roman" w:cs="Times New Roman"/>
                <w:b/>
                <w:bCs/>
                <w:sz w:val="22"/>
                <w:szCs w:val="22"/>
              </w:rPr>
              <w:t>income tax expense</w:t>
            </w:r>
          </w:p>
        </w:tc>
        <w:tc>
          <w:tcPr>
            <w:tcW w:w="1296" w:type="dxa"/>
            <w:gridSpan w:val="2"/>
            <w:tcBorders>
              <w:bottom w:val="double" w:sz="4" w:space="0" w:color="auto"/>
            </w:tcBorders>
          </w:tcPr>
          <w:p w14:paraId="6FC955F4" w14:textId="000FE94A" w:rsidR="00470E75" w:rsidRPr="00D23138" w:rsidRDefault="009A69BD" w:rsidP="009A69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right="-82"/>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30,488</w:t>
            </w:r>
          </w:p>
        </w:tc>
        <w:tc>
          <w:tcPr>
            <w:tcW w:w="236" w:type="dxa"/>
            <w:gridSpan w:val="2"/>
          </w:tcPr>
          <w:p w14:paraId="19F37032" w14:textId="77777777" w:rsidR="00470E75" w:rsidRPr="00D23138" w:rsidRDefault="00470E75" w:rsidP="00470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b/>
                <w:bCs/>
                <w:sz w:val="22"/>
                <w:szCs w:val="22"/>
              </w:rPr>
            </w:pPr>
          </w:p>
        </w:tc>
        <w:tc>
          <w:tcPr>
            <w:tcW w:w="1296" w:type="dxa"/>
            <w:tcBorders>
              <w:bottom w:val="double" w:sz="4" w:space="0" w:color="auto"/>
            </w:tcBorders>
          </w:tcPr>
          <w:p w14:paraId="2B240010" w14:textId="2F4A857D" w:rsidR="00470E75" w:rsidRPr="00D23138" w:rsidRDefault="00470E75" w:rsidP="00470E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39,806</w:t>
            </w:r>
          </w:p>
        </w:tc>
      </w:tr>
    </w:tbl>
    <w:p w14:paraId="62854401" w14:textId="6BBA2ED3" w:rsidR="00C945DE" w:rsidRDefault="00C945DE" w:rsidP="004F0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p w14:paraId="62EC9063" w14:textId="25D8CDDB" w:rsidR="00C945DE" w:rsidRPr="009E05E9" w:rsidRDefault="00C945DE" w:rsidP="00C94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b/>
          <w:bCs/>
          <w:i/>
          <w:iCs/>
          <w:sz w:val="22"/>
          <w:szCs w:val="22"/>
          <w:lang w:eastAsia="ko-KR"/>
        </w:rPr>
      </w:pPr>
      <w:r w:rsidRPr="00AC5F07">
        <w:rPr>
          <w:rFonts w:ascii="Times New Roman" w:hAnsi="Times New Roman" w:cs="Times New Roman"/>
          <w:b/>
          <w:bCs/>
          <w:i/>
          <w:iCs/>
          <w:sz w:val="22"/>
          <w:szCs w:val="22"/>
        </w:rPr>
        <w:t>Reconciliation of effective tax rat</w:t>
      </w:r>
      <w:r w:rsidR="006446F2">
        <w:rPr>
          <w:rFonts w:ascii="Times New Roman" w:hAnsi="Times New Roman" w:cs="Times New Roman"/>
          <w:b/>
          <w:bCs/>
          <w:i/>
          <w:iCs/>
          <w:sz w:val="22"/>
          <w:szCs w:val="22"/>
        </w:rPr>
        <w:t>e</w:t>
      </w:r>
    </w:p>
    <w:p w14:paraId="286C1875" w14:textId="77777777" w:rsidR="00C945DE" w:rsidRPr="002A7C53" w:rsidRDefault="00C945DE" w:rsidP="00C94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675"/>
        </w:tabs>
        <w:rPr>
          <w:rFonts w:ascii="Times New Roman" w:hAnsi="Times New Roman"/>
          <w:b/>
          <w:bCs/>
          <w:i/>
          <w:iCs/>
          <w:sz w:val="20"/>
          <w:szCs w:val="20"/>
          <w:lang w:eastAsia="ko-KR"/>
        </w:rPr>
      </w:pPr>
      <w:r>
        <w:rPr>
          <w:rFonts w:ascii="Times New Roman" w:hAnsi="Times New Roman"/>
          <w:b/>
          <w:bCs/>
          <w:i/>
          <w:iCs/>
          <w:sz w:val="20"/>
          <w:szCs w:val="20"/>
          <w:lang w:eastAsia="ko-KR"/>
        </w:rPr>
        <w:tab/>
      </w:r>
    </w:p>
    <w:tbl>
      <w:tblPr>
        <w:tblW w:w="9231" w:type="dxa"/>
        <w:tblInd w:w="450" w:type="dxa"/>
        <w:tblLayout w:type="fixed"/>
        <w:tblLook w:val="01E0" w:firstRow="1" w:lastRow="1" w:firstColumn="1" w:lastColumn="1" w:noHBand="0" w:noVBand="0"/>
      </w:tblPr>
      <w:tblGrid>
        <w:gridCol w:w="4050"/>
        <w:gridCol w:w="1035"/>
        <w:gridCol w:w="270"/>
        <w:gridCol w:w="1170"/>
        <w:gridCol w:w="270"/>
        <w:gridCol w:w="999"/>
        <w:gridCol w:w="244"/>
        <w:gridCol w:w="1193"/>
      </w:tblGrid>
      <w:tr w:rsidR="00C945DE" w:rsidRPr="002C78B0" w14:paraId="4786CBD2" w14:textId="77777777" w:rsidTr="00EF338C">
        <w:trPr>
          <w:trHeight w:val="274"/>
        </w:trPr>
        <w:tc>
          <w:tcPr>
            <w:tcW w:w="4050" w:type="dxa"/>
          </w:tcPr>
          <w:p w14:paraId="4EE9FC7B" w14:textId="77777777" w:rsidR="00C945DE" w:rsidRPr="00A24C93" w:rsidRDefault="00C945DE"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i/>
                <w:iCs/>
                <w:sz w:val="22"/>
                <w:szCs w:val="22"/>
                <w:lang w:eastAsia="ko-KR"/>
              </w:rPr>
            </w:pPr>
          </w:p>
        </w:tc>
        <w:tc>
          <w:tcPr>
            <w:tcW w:w="2475" w:type="dxa"/>
            <w:gridSpan w:val="3"/>
          </w:tcPr>
          <w:p w14:paraId="0187C804" w14:textId="3DD69880" w:rsidR="00C945DE" w:rsidRPr="002C78B0" w:rsidRDefault="00C945DE" w:rsidP="00B65F8A">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7" w:right="-108" w:firstLine="0"/>
              <w:jc w:val="center"/>
              <w:rPr>
                <w:rFonts w:ascii="Times New Roman" w:hAnsi="Times New Roman" w:cs="Times New Roman"/>
                <w:color w:val="000000"/>
                <w:sz w:val="22"/>
                <w:szCs w:val="22"/>
                <w:cs/>
                <w:lang w:eastAsia="ko-KR"/>
              </w:rPr>
            </w:pPr>
            <w:r>
              <w:rPr>
                <w:rFonts w:ascii="Times New Roman" w:hAnsi="Times New Roman" w:cs="Times New Roman"/>
                <w:color w:val="000000"/>
                <w:sz w:val="22"/>
                <w:szCs w:val="22"/>
                <w:lang w:eastAsia="ko-KR"/>
              </w:rPr>
              <w:t>202</w:t>
            </w:r>
            <w:r w:rsidR="00470E75">
              <w:rPr>
                <w:rFonts w:ascii="Times New Roman" w:hAnsi="Times New Roman" w:cs="Times New Roman"/>
                <w:color w:val="000000"/>
                <w:sz w:val="22"/>
                <w:szCs w:val="22"/>
                <w:lang w:eastAsia="ko-KR"/>
              </w:rPr>
              <w:t>4</w:t>
            </w:r>
          </w:p>
        </w:tc>
        <w:tc>
          <w:tcPr>
            <w:tcW w:w="270" w:type="dxa"/>
          </w:tcPr>
          <w:p w14:paraId="5110DFF3" w14:textId="77777777" w:rsidR="00C945DE" w:rsidRPr="002C78B0" w:rsidRDefault="00C945DE" w:rsidP="00B65F8A">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107" w:right="47" w:firstLine="0"/>
              <w:rPr>
                <w:rFonts w:ascii="Times New Roman" w:hAnsi="Times New Roman" w:cs="Times New Roman"/>
                <w:color w:val="000000"/>
                <w:sz w:val="22"/>
                <w:szCs w:val="22"/>
                <w:lang w:eastAsia="ko-KR"/>
              </w:rPr>
            </w:pPr>
          </w:p>
        </w:tc>
        <w:tc>
          <w:tcPr>
            <w:tcW w:w="2436" w:type="dxa"/>
            <w:gridSpan w:val="3"/>
          </w:tcPr>
          <w:p w14:paraId="0F6C4459" w14:textId="1B40342B" w:rsidR="00C945DE" w:rsidRPr="002C78B0" w:rsidRDefault="00C945DE" w:rsidP="00B65F8A">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7" w:right="-102" w:firstLine="0"/>
              <w:jc w:val="center"/>
              <w:rPr>
                <w:rFonts w:ascii="Times New Roman" w:hAnsi="Times New Roman" w:cs="Times New Roman"/>
                <w:color w:val="000000"/>
                <w:sz w:val="22"/>
                <w:szCs w:val="22"/>
                <w:cs/>
                <w:lang w:eastAsia="ko-KR"/>
              </w:rPr>
            </w:pPr>
            <w:r>
              <w:rPr>
                <w:rFonts w:ascii="Times New Roman" w:hAnsi="Times New Roman" w:cs="Times New Roman"/>
                <w:color w:val="000000"/>
                <w:sz w:val="22"/>
                <w:szCs w:val="22"/>
                <w:lang w:eastAsia="ko-KR"/>
              </w:rPr>
              <w:t>202</w:t>
            </w:r>
            <w:r w:rsidR="00470E75">
              <w:rPr>
                <w:rFonts w:ascii="Times New Roman" w:hAnsi="Times New Roman" w:cs="Times New Roman"/>
                <w:color w:val="000000"/>
                <w:sz w:val="22"/>
                <w:szCs w:val="22"/>
                <w:lang w:eastAsia="ko-KR"/>
              </w:rPr>
              <w:t>3</w:t>
            </w:r>
          </w:p>
        </w:tc>
      </w:tr>
      <w:tr w:rsidR="00C945DE" w:rsidRPr="002C78B0" w14:paraId="33F7B578" w14:textId="77777777" w:rsidTr="00EF338C">
        <w:trPr>
          <w:trHeight w:val="274"/>
        </w:trPr>
        <w:tc>
          <w:tcPr>
            <w:tcW w:w="4050" w:type="dxa"/>
          </w:tcPr>
          <w:p w14:paraId="194607B1" w14:textId="77777777" w:rsidR="00C945DE" w:rsidRPr="00A24C93" w:rsidRDefault="00C945DE"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i/>
                <w:iCs/>
                <w:sz w:val="22"/>
                <w:szCs w:val="22"/>
                <w:lang w:eastAsia="ko-KR"/>
              </w:rPr>
            </w:pPr>
          </w:p>
        </w:tc>
        <w:tc>
          <w:tcPr>
            <w:tcW w:w="1035" w:type="dxa"/>
          </w:tcPr>
          <w:p w14:paraId="2EA1C0F5" w14:textId="77777777" w:rsidR="00C945DE" w:rsidRPr="00C33F86" w:rsidRDefault="00C945DE" w:rsidP="00B65F8A">
            <w:pPr>
              <w:ind w:left="-108" w:right="-108"/>
              <w:jc w:val="center"/>
              <w:rPr>
                <w:rFonts w:ascii="Times New Roman" w:hAnsi="Times New Roman" w:cs="Cordia New"/>
                <w:sz w:val="22"/>
                <w:szCs w:val="22"/>
                <w:lang w:eastAsia="ko-KR"/>
              </w:rPr>
            </w:pPr>
            <w:r w:rsidRPr="008564F4">
              <w:rPr>
                <w:rFonts w:ascii="Times New Roman" w:hAnsi="Times New Roman" w:cs="Times New Roman"/>
                <w:sz w:val="22"/>
                <w:szCs w:val="22"/>
                <w:lang w:eastAsia="ko-KR"/>
              </w:rPr>
              <w:t xml:space="preserve"> </w:t>
            </w:r>
            <w:r w:rsidR="00C43419">
              <w:rPr>
                <w:rFonts w:ascii="Times New Roman" w:hAnsi="Times New Roman" w:cs="Times New Roman"/>
                <w:sz w:val="22"/>
                <w:szCs w:val="22"/>
                <w:lang w:eastAsia="ko-KR"/>
              </w:rPr>
              <w:t>T</w:t>
            </w:r>
            <w:r w:rsidRPr="008564F4">
              <w:rPr>
                <w:rFonts w:ascii="Times New Roman" w:hAnsi="Times New Roman" w:cs="Times New Roman"/>
                <w:sz w:val="22"/>
                <w:szCs w:val="22"/>
                <w:lang w:eastAsia="ko-KR"/>
              </w:rPr>
              <w:t xml:space="preserve">ax </w:t>
            </w:r>
            <w:proofErr w:type="gramStart"/>
            <w:r w:rsidRPr="008564F4">
              <w:rPr>
                <w:rFonts w:ascii="Times New Roman" w:hAnsi="Times New Roman" w:cs="Times New Roman" w:hint="eastAsia"/>
                <w:sz w:val="22"/>
                <w:szCs w:val="22"/>
                <w:lang w:eastAsia="ko-KR"/>
              </w:rPr>
              <w:t>r</w:t>
            </w:r>
            <w:r w:rsidRPr="008564F4">
              <w:rPr>
                <w:rFonts w:ascii="Times New Roman" w:hAnsi="Times New Roman" w:cs="Times New Roman"/>
                <w:sz w:val="22"/>
                <w:szCs w:val="22"/>
                <w:lang w:eastAsia="ko-KR"/>
              </w:rPr>
              <w:t>ate</w:t>
            </w:r>
            <w:proofErr w:type="gramEnd"/>
          </w:p>
          <w:p w14:paraId="0E743E90" w14:textId="77777777" w:rsidR="00C945DE" w:rsidRPr="002C78B0" w:rsidRDefault="00C945DE" w:rsidP="00B65F8A">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uto"/>
              <w:ind w:left="-107" w:right="47" w:firstLine="0"/>
              <w:jc w:val="center"/>
              <w:rPr>
                <w:rFonts w:ascii="Times New Roman" w:hAnsi="Times New Roman" w:cs="Times New Roman"/>
                <w:color w:val="000000"/>
                <w:sz w:val="22"/>
                <w:szCs w:val="22"/>
                <w:lang w:eastAsia="ko-KR"/>
              </w:rPr>
            </w:pPr>
            <w:r w:rsidRPr="008564F4">
              <w:rPr>
                <w:rFonts w:ascii="Times New Roman" w:hAnsi="Times New Roman" w:cs="Times New Roman" w:hint="eastAsia"/>
                <w:i/>
                <w:iCs/>
                <w:sz w:val="22"/>
                <w:szCs w:val="22"/>
                <w:lang w:eastAsia="ko-KR"/>
              </w:rPr>
              <w:t>(%)</w:t>
            </w:r>
          </w:p>
        </w:tc>
        <w:tc>
          <w:tcPr>
            <w:tcW w:w="270" w:type="dxa"/>
          </w:tcPr>
          <w:p w14:paraId="1C90DFB3" w14:textId="77777777" w:rsidR="00C945DE" w:rsidRPr="002C78B0" w:rsidRDefault="00C945DE" w:rsidP="00B65F8A">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107" w:right="47" w:firstLine="0"/>
              <w:rPr>
                <w:rFonts w:ascii="Times New Roman" w:hAnsi="Times New Roman" w:cs="Times New Roman"/>
                <w:color w:val="000000"/>
                <w:sz w:val="22"/>
                <w:szCs w:val="22"/>
                <w:lang w:eastAsia="ko-KR"/>
              </w:rPr>
            </w:pPr>
          </w:p>
        </w:tc>
        <w:tc>
          <w:tcPr>
            <w:tcW w:w="1170" w:type="dxa"/>
          </w:tcPr>
          <w:p w14:paraId="7CE29124" w14:textId="77777777" w:rsidR="00C945DE" w:rsidRPr="002C78B0" w:rsidRDefault="00C945DE" w:rsidP="00B65F8A">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spacing w:line="240" w:lineRule="auto"/>
              <w:ind w:left="-107" w:right="-171" w:firstLine="0"/>
              <w:rPr>
                <w:rFonts w:ascii="Times New Roman" w:hAnsi="Times New Roman" w:cs="Times New Roman"/>
                <w:color w:val="000000"/>
                <w:sz w:val="22"/>
                <w:szCs w:val="22"/>
                <w:cs/>
                <w:lang w:eastAsia="ko-KR"/>
              </w:rPr>
            </w:pPr>
            <w:r w:rsidRPr="008564F4">
              <w:rPr>
                <w:rFonts w:ascii="Times New Roman" w:hAnsi="Times New Roman" w:cs="Times New Roman"/>
                <w:i/>
                <w:iCs/>
                <w:color w:val="000000"/>
                <w:sz w:val="22"/>
                <w:szCs w:val="22"/>
              </w:rPr>
              <w:t xml:space="preserve">(in </w:t>
            </w:r>
            <w:r>
              <w:rPr>
                <w:rFonts w:ascii="Times New Roman" w:hAnsi="Times New Roman"/>
                <w:i/>
                <w:iCs/>
                <w:sz w:val="22"/>
                <w:szCs w:val="28"/>
              </w:rPr>
              <w:t>thousand</w:t>
            </w:r>
            <w:r w:rsidRPr="008564F4">
              <w:rPr>
                <w:rFonts w:ascii="Times New Roman" w:hAnsi="Times New Roman" w:cs="Times New Roman"/>
                <w:i/>
                <w:iCs/>
                <w:color w:val="000000"/>
                <w:sz w:val="22"/>
                <w:szCs w:val="22"/>
              </w:rPr>
              <w:t xml:space="preserve"> Baht)</w:t>
            </w:r>
          </w:p>
        </w:tc>
        <w:tc>
          <w:tcPr>
            <w:tcW w:w="270" w:type="dxa"/>
          </w:tcPr>
          <w:p w14:paraId="1AE71E59" w14:textId="77777777" w:rsidR="00C945DE" w:rsidRPr="002C78B0" w:rsidRDefault="00C945DE" w:rsidP="00B65F8A">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107" w:right="47" w:firstLine="0"/>
              <w:rPr>
                <w:rFonts w:ascii="Times New Roman" w:hAnsi="Times New Roman" w:cs="Times New Roman"/>
                <w:color w:val="000000"/>
                <w:sz w:val="22"/>
                <w:szCs w:val="22"/>
                <w:lang w:eastAsia="ko-KR"/>
              </w:rPr>
            </w:pPr>
          </w:p>
        </w:tc>
        <w:tc>
          <w:tcPr>
            <w:tcW w:w="999" w:type="dxa"/>
          </w:tcPr>
          <w:p w14:paraId="2F83F102" w14:textId="77777777" w:rsidR="00C945DE" w:rsidRPr="00C33F86" w:rsidRDefault="001330F8" w:rsidP="00B65F8A">
            <w:pPr>
              <w:ind w:left="-108" w:right="-108"/>
              <w:jc w:val="center"/>
              <w:rPr>
                <w:rFonts w:ascii="Times New Roman" w:hAnsi="Times New Roman" w:cs="Times New Roman"/>
                <w:sz w:val="22"/>
                <w:szCs w:val="22"/>
                <w:lang w:eastAsia="ko-KR"/>
              </w:rPr>
            </w:pPr>
            <w:r>
              <w:rPr>
                <w:rFonts w:ascii="Times New Roman" w:hAnsi="Times New Roman" w:cs="Times New Roman"/>
                <w:sz w:val="22"/>
                <w:szCs w:val="22"/>
                <w:lang w:eastAsia="ko-KR"/>
              </w:rPr>
              <w:t>T</w:t>
            </w:r>
            <w:r w:rsidR="00C945DE" w:rsidRPr="008564F4">
              <w:rPr>
                <w:rFonts w:ascii="Times New Roman" w:hAnsi="Times New Roman" w:cs="Times New Roman"/>
                <w:sz w:val="22"/>
                <w:szCs w:val="22"/>
                <w:lang w:eastAsia="ko-KR"/>
              </w:rPr>
              <w:t xml:space="preserve">ax </w:t>
            </w:r>
            <w:proofErr w:type="gramStart"/>
            <w:r w:rsidR="00C945DE" w:rsidRPr="008564F4">
              <w:rPr>
                <w:rFonts w:ascii="Times New Roman" w:hAnsi="Times New Roman" w:cs="Times New Roman" w:hint="eastAsia"/>
                <w:sz w:val="22"/>
                <w:szCs w:val="22"/>
                <w:lang w:eastAsia="ko-KR"/>
              </w:rPr>
              <w:t>r</w:t>
            </w:r>
            <w:r w:rsidR="00C945DE" w:rsidRPr="008564F4">
              <w:rPr>
                <w:rFonts w:ascii="Times New Roman" w:hAnsi="Times New Roman" w:cs="Times New Roman"/>
                <w:sz w:val="22"/>
                <w:szCs w:val="22"/>
                <w:lang w:eastAsia="ko-KR"/>
              </w:rPr>
              <w:t>ate</w:t>
            </w:r>
            <w:proofErr w:type="gramEnd"/>
          </w:p>
          <w:p w14:paraId="73C1A7CD" w14:textId="77777777" w:rsidR="00C945DE" w:rsidRPr="00C33F86" w:rsidRDefault="00C945DE" w:rsidP="00B65F8A">
            <w:pPr>
              <w:ind w:left="-108" w:right="-108"/>
              <w:jc w:val="center"/>
              <w:rPr>
                <w:rFonts w:ascii="Times New Roman" w:hAnsi="Times New Roman" w:cs="Times New Roman"/>
                <w:i/>
                <w:iCs/>
                <w:color w:val="000000"/>
                <w:sz w:val="22"/>
                <w:szCs w:val="22"/>
                <w:lang w:eastAsia="ko-KR"/>
              </w:rPr>
            </w:pPr>
            <w:r w:rsidRPr="00C33F86">
              <w:rPr>
                <w:rFonts w:ascii="Times New Roman" w:hAnsi="Times New Roman" w:cs="Times New Roman" w:hint="eastAsia"/>
                <w:i/>
                <w:iCs/>
                <w:sz w:val="22"/>
                <w:szCs w:val="22"/>
                <w:lang w:eastAsia="ko-KR"/>
              </w:rPr>
              <w:t>(%)</w:t>
            </w:r>
          </w:p>
        </w:tc>
        <w:tc>
          <w:tcPr>
            <w:tcW w:w="244" w:type="dxa"/>
          </w:tcPr>
          <w:p w14:paraId="674F47A6" w14:textId="77777777" w:rsidR="00C945DE" w:rsidRPr="002C78B0" w:rsidRDefault="00C945DE" w:rsidP="00B65F8A">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107" w:right="47" w:firstLine="0"/>
              <w:rPr>
                <w:rFonts w:ascii="Times New Roman" w:hAnsi="Times New Roman" w:cs="Times New Roman"/>
                <w:color w:val="000000"/>
                <w:sz w:val="22"/>
                <w:szCs w:val="22"/>
                <w:lang w:eastAsia="ko-KR"/>
              </w:rPr>
            </w:pPr>
          </w:p>
        </w:tc>
        <w:tc>
          <w:tcPr>
            <w:tcW w:w="1193" w:type="dxa"/>
          </w:tcPr>
          <w:p w14:paraId="677CA5F6" w14:textId="77777777" w:rsidR="00C945DE" w:rsidRPr="002C78B0" w:rsidRDefault="00C945DE" w:rsidP="00B65F8A">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spacing w:line="240" w:lineRule="auto"/>
              <w:ind w:left="-107" w:right="-171" w:firstLine="0"/>
              <w:rPr>
                <w:rFonts w:ascii="Times New Roman" w:hAnsi="Times New Roman" w:cs="Times New Roman"/>
                <w:color w:val="000000"/>
                <w:sz w:val="22"/>
                <w:szCs w:val="22"/>
                <w:cs/>
                <w:lang w:eastAsia="ko-KR"/>
              </w:rPr>
            </w:pPr>
            <w:r w:rsidRPr="008564F4">
              <w:rPr>
                <w:rFonts w:ascii="Times New Roman" w:hAnsi="Times New Roman" w:cs="Times New Roman"/>
                <w:i/>
                <w:iCs/>
                <w:color w:val="000000"/>
                <w:sz w:val="22"/>
                <w:szCs w:val="22"/>
              </w:rPr>
              <w:t xml:space="preserve">(in </w:t>
            </w:r>
            <w:r w:rsidRPr="00C33F86">
              <w:rPr>
                <w:rFonts w:ascii="Times New Roman" w:hAnsi="Times New Roman" w:cs="Times New Roman"/>
                <w:i/>
                <w:iCs/>
                <w:color w:val="000000"/>
                <w:sz w:val="22"/>
                <w:szCs w:val="22"/>
              </w:rPr>
              <w:t>thousand</w:t>
            </w:r>
            <w:r w:rsidRPr="008564F4">
              <w:rPr>
                <w:rFonts w:ascii="Times New Roman" w:hAnsi="Times New Roman" w:cs="Times New Roman"/>
                <w:i/>
                <w:iCs/>
                <w:color w:val="000000"/>
                <w:sz w:val="22"/>
                <w:szCs w:val="22"/>
              </w:rPr>
              <w:t xml:space="preserve"> Baht)</w:t>
            </w:r>
          </w:p>
        </w:tc>
      </w:tr>
      <w:tr w:rsidR="00C945DE" w:rsidRPr="002C78B0" w14:paraId="13EA4EB5" w14:textId="77777777" w:rsidTr="00EF338C">
        <w:trPr>
          <w:trHeight w:val="274"/>
        </w:trPr>
        <w:tc>
          <w:tcPr>
            <w:tcW w:w="4050" w:type="dxa"/>
          </w:tcPr>
          <w:p w14:paraId="40F99409" w14:textId="77777777" w:rsidR="00C945DE" w:rsidRPr="00A24C93" w:rsidRDefault="00C945DE"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i/>
                <w:iCs/>
                <w:sz w:val="22"/>
                <w:szCs w:val="22"/>
                <w:lang w:eastAsia="ko-KR"/>
              </w:rPr>
            </w:pPr>
          </w:p>
        </w:tc>
        <w:tc>
          <w:tcPr>
            <w:tcW w:w="1035" w:type="dxa"/>
          </w:tcPr>
          <w:p w14:paraId="41B0F622" w14:textId="77777777" w:rsidR="00C945DE" w:rsidRPr="002C78B0" w:rsidRDefault="00C945DE" w:rsidP="00B65F8A">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7" w:right="47" w:firstLine="0"/>
              <w:rPr>
                <w:rFonts w:ascii="Times New Roman" w:hAnsi="Times New Roman" w:cs="Times New Roman"/>
                <w:color w:val="000000"/>
                <w:sz w:val="22"/>
                <w:szCs w:val="22"/>
                <w:lang w:eastAsia="ko-KR"/>
              </w:rPr>
            </w:pPr>
          </w:p>
        </w:tc>
        <w:tc>
          <w:tcPr>
            <w:tcW w:w="270" w:type="dxa"/>
          </w:tcPr>
          <w:p w14:paraId="3CDF6087" w14:textId="77777777" w:rsidR="00C945DE" w:rsidRPr="002C78B0" w:rsidRDefault="00C945DE" w:rsidP="00B65F8A">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107" w:right="47" w:firstLine="0"/>
              <w:rPr>
                <w:rFonts w:ascii="Times New Roman" w:hAnsi="Times New Roman" w:cs="Times New Roman"/>
                <w:color w:val="000000"/>
                <w:sz w:val="22"/>
                <w:szCs w:val="22"/>
                <w:lang w:eastAsia="ko-KR"/>
              </w:rPr>
            </w:pPr>
          </w:p>
        </w:tc>
        <w:tc>
          <w:tcPr>
            <w:tcW w:w="1170" w:type="dxa"/>
          </w:tcPr>
          <w:p w14:paraId="6086DD47" w14:textId="77777777" w:rsidR="00C945DE" w:rsidRPr="002C78B0" w:rsidRDefault="00C945DE" w:rsidP="00B65F8A">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spacing w:line="240" w:lineRule="auto"/>
              <w:ind w:left="-107" w:right="-171" w:firstLine="0"/>
              <w:rPr>
                <w:rFonts w:ascii="Times New Roman" w:hAnsi="Times New Roman" w:cs="Times New Roman"/>
                <w:color w:val="000000"/>
                <w:sz w:val="22"/>
                <w:szCs w:val="22"/>
                <w:cs/>
                <w:lang w:eastAsia="ko-KR"/>
              </w:rPr>
            </w:pPr>
          </w:p>
        </w:tc>
        <w:tc>
          <w:tcPr>
            <w:tcW w:w="270" w:type="dxa"/>
          </w:tcPr>
          <w:p w14:paraId="30E3DC83" w14:textId="77777777" w:rsidR="00C945DE" w:rsidRPr="002C78B0" w:rsidRDefault="00C945DE" w:rsidP="00B65F8A">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107" w:right="47" w:firstLine="0"/>
              <w:rPr>
                <w:rFonts w:ascii="Times New Roman" w:hAnsi="Times New Roman" w:cs="Times New Roman"/>
                <w:color w:val="000000"/>
                <w:sz w:val="22"/>
                <w:szCs w:val="22"/>
                <w:lang w:eastAsia="ko-KR"/>
              </w:rPr>
            </w:pPr>
          </w:p>
        </w:tc>
        <w:tc>
          <w:tcPr>
            <w:tcW w:w="999" w:type="dxa"/>
          </w:tcPr>
          <w:p w14:paraId="308F60C3" w14:textId="77777777" w:rsidR="00C945DE" w:rsidRPr="002C78B0" w:rsidRDefault="00C945DE" w:rsidP="00B65F8A">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 w:val="decimal" w:pos="855"/>
              </w:tabs>
              <w:spacing w:line="240" w:lineRule="auto"/>
              <w:ind w:left="-107" w:right="-171" w:firstLine="0"/>
              <w:rPr>
                <w:rFonts w:ascii="Times New Roman" w:hAnsi="Times New Roman" w:cs="Times New Roman"/>
                <w:color w:val="000000"/>
                <w:sz w:val="22"/>
                <w:szCs w:val="22"/>
                <w:lang w:eastAsia="ko-KR"/>
              </w:rPr>
            </w:pPr>
          </w:p>
        </w:tc>
        <w:tc>
          <w:tcPr>
            <w:tcW w:w="244" w:type="dxa"/>
          </w:tcPr>
          <w:p w14:paraId="077FE426" w14:textId="77777777" w:rsidR="00C945DE" w:rsidRPr="002C78B0" w:rsidRDefault="00C945DE" w:rsidP="00B65F8A">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107" w:right="47" w:firstLine="0"/>
              <w:rPr>
                <w:rFonts w:ascii="Times New Roman" w:hAnsi="Times New Roman" w:cs="Times New Roman"/>
                <w:color w:val="000000"/>
                <w:sz w:val="22"/>
                <w:szCs w:val="22"/>
                <w:lang w:eastAsia="ko-KR"/>
              </w:rPr>
            </w:pPr>
          </w:p>
        </w:tc>
        <w:tc>
          <w:tcPr>
            <w:tcW w:w="1193" w:type="dxa"/>
          </w:tcPr>
          <w:p w14:paraId="506027F9" w14:textId="77777777" w:rsidR="00C945DE" w:rsidRPr="002C78B0" w:rsidRDefault="00C945DE" w:rsidP="00B65F8A">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7" w:right="47" w:firstLine="0"/>
              <w:rPr>
                <w:rFonts w:ascii="Times New Roman" w:hAnsi="Times New Roman" w:cs="Times New Roman"/>
                <w:color w:val="000000"/>
                <w:sz w:val="22"/>
                <w:szCs w:val="22"/>
                <w:cs/>
                <w:lang w:eastAsia="ko-KR"/>
              </w:rPr>
            </w:pPr>
          </w:p>
        </w:tc>
      </w:tr>
      <w:tr w:rsidR="00470E75" w:rsidRPr="002C78B0" w14:paraId="45E4D0F3" w14:textId="77777777" w:rsidTr="00EF338C">
        <w:trPr>
          <w:trHeight w:val="274"/>
        </w:trPr>
        <w:tc>
          <w:tcPr>
            <w:tcW w:w="4050" w:type="dxa"/>
          </w:tcPr>
          <w:p w14:paraId="1EDA21AA" w14:textId="77777777" w:rsidR="00470E75" w:rsidRPr="008564F4" w:rsidRDefault="00470E75" w:rsidP="00470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lang w:eastAsia="ko-KR"/>
              </w:rPr>
            </w:pPr>
            <w:r>
              <w:rPr>
                <w:rFonts w:ascii="Times New Roman" w:hAnsi="Times New Roman" w:cs="Times New Roman"/>
                <w:sz w:val="22"/>
                <w:szCs w:val="22"/>
                <w:lang w:eastAsia="ko-KR"/>
              </w:rPr>
              <w:t>P</w:t>
            </w:r>
            <w:r w:rsidRPr="008564F4">
              <w:rPr>
                <w:rFonts w:ascii="Times New Roman" w:hAnsi="Times New Roman" w:cs="Times New Roman"/>
                <w:sz w:val="22"/>
                <w:szCs w:val="22"/>
                <w:lang w:eastAsia="ko-KR"/>
              </w:rPr>
              <w:t>rofit</w:t>
            </w:r>
            <w:r>
              <w:rPr>
                <w:rFonts w:ascii="Times New Roman" w:hAnsi="Times New Roman" w:cs="Times New Roman" w:hint="eastAsia"/>
                <w:sz w:val="22"/>
                <w:szCs w:val="22"/>
                <w:lang w:eastAsia="ko-KR"/>
              </w:rPr>
              <w:t xml:space="preserve"> </w:t>
            </w:r>
            <w:r w:rsidRPr="008564F4">
              <w:rPr>
                <w:rFonts w:ascii="Times New Roman" w:hAnsi="Times New Roman" w:cs="Times New Roman"/>
                <w:sz w:val="22"/>
                <w:szCs w:val="22"/>
                <w:lang w:eastAsia="ko-KR"/>
              </w:rPr>
              <w:t>before income tax expense</w:t>
            </w:r>
          </w:p>
        </w:tc>
        <w:tc>
          <w:tcPr>
            <w:tcW w:w="1035" w:type="dxa"/>
            <w:shd w:val="clear" w:color="auto" w:fill="auto"/>
          </w:tcPr>
          <w:p w14:paraId="314A3B2B" w14:textId="77777777" w:rsidR="00470E75" w:rsidRPr="002C78B0" w:rsidRDefault="00470E75" w:rsidP="00CC59D1">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76" w:right="65" w:firstLine="0"/>
              <w:jc w:val="right"/>
              <w:rPr>
                <w:rFonts w:ascii="Times New Roman" w:hAnsi="Times New Roman" w:cs="Times New Roman"/>
                <w:color w:val="000000"/>
                <w:sz w:val="22"/>
                <w:szCs w:val="22"/>
                <w:lang w:eastAsia="ko-KR"/>
              </w:rPr>
            </w:pPr>
          </w:p>
        </w:tc>
        <w:tc>
          <w:tcPr>
            <w:tcW w:w="270" w:type="dxa"/>
            <w:shd w:val="clear" w:color="auto" w:fill="auto"/>
          </w:tcPr>
          <w:p w14:paraId="07CCB43F" w14:textId="77777777" w:rsidR="00470E75" w:rsidRPr="002C78B0" w:rsidRDefault="00470E75" w:rsidP="00CC59D1">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76" w:right="65" w:firstLine="0"/>
              <w:jc w:val="right"/>
              <w:rPr>
                <w:rFonts w:ascii="Times New Roman" w:hAnsi="Times New Roman" w:cs="Times New Roman"/>
                <w:color w:val="000000"/>
                <w:sz w:val="22"/>
                <w:szCs w:val="22"/>
                <w:lang w:eastAsia="ko-KR"/>
              </w:rPr>
            </w:pPr>
          </w:p>
        </w:tc>
        <w:tc>
          <w:tcPr>
            <w:tcW w:w="1170" w:type="dxa"/>
            <w:tcBorders>
              <w:bottom w:val="double" w:sz="4" w:space="0" w:color="auto"/>
            </w:tcBorders>
            <w:shd w:val="clear" w:color="auto" w:fill="auto"/>
          </w:tcPr>
          <w:p w14:paraId="532B7D46" w14:textId="30DAEDFF" w:rsidR="00470E75" w:rsidRPr="00D23138" w:rsidRDefault="00C66742" w:rsidP="00CC59D1">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921"/>
              </w:tabs>
              <w:spacing w:line="240" w:lineRule="auto"/>
              <w:ind w:left="76" w:right="65" w:firstLine="0"/>
              <w:jc w:val="right"/>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167,614</w:t>
            </w:r>
          </w:p>
        </w:tc>
        <w:tc>
          <w:tcPr>
            <w:tcW w:w="270" w:type="dxa"/>
            <w:shd w:val="clear" w:color="auto" w:fill="auto"/>
          </w:tcPr>
          <w:p w14:paraId="4671BC99" w14:textId="77777777" w:rsidR="00470E75" w:rsidRPr="00D23138" w:rsidRDefault="00470E75" w:rsidP="00CC59D1">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76" w:right="65" w:firstLine="0"/>
              <w:jc w:val="right"/>
              <w:rPr>
                <w:rFonts w:ascii="Times New Roman" w:hAnsi="Times New Roman" w:cs="Times New Roman"/>
                <w:color w:val="000000"/>
                <w:sz w:val="22"/>
                <w:szCs w:val="22"/>
                <w:lang w:eastAsia="ko-KR"/>
              </w:rPr>
            </w:pPr>
          </w:p>
        </w:tc>
        <w:tc>
          <w:tcPr>
            <w:tcW w:w="999" w:type="dxa"/>
            <w:shd w:val="clear" w:color="auto" w:fill="auto"/>
          </w:tcPr>
          <w:p w14:paraId="145D0F14" w14:textId="77777777" w:rsidR="00470E75" w:rsidRPr="00D23138" w:rsidRDefault="00470E75" w:rsidP="00CC59D1">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76" w:right="65" w:firstLine="0"/>
              <w:jc w:val="right"/>
              <w:rPr>
                <w:rFonts w:ascii="Times New Roman" w:hAnsi="Times New Roman" w:cs="Times New Roman"/>
                <w:color w:val="000000"/>
                <w:sz w:val="22"/>
                <w:szCs w:val="22"/>
                <w:lang w:eastAsia="ko-KR"/>
              </w:rPr>
            </w:pPr>
          </w:p>
        </w:tc>
        <w:tc>
          <w:tcPr>
            <w:tcW w:w="244" w:type="dxa"/>
            <w:shd w:val="clear" w:color="auto" w:fill="auto"/>
          </w:tcPr>
          <w:p w14:paraId="51182F68" w14:textId="77777777" w:rsidR="00470E75" w:rsidRPr="00D23138" w:rsidRDefault="00470E75" w:rsidP="00CC59D1">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21"/>
              </w:tabs>
              <w:spacing w:line="240" w:lineRule="auto"/>
              <w:ind w:left="76" w:right="65" w:firstLine="0"/>
              <w:jc w:val="right"/>
              <w:rPr>
                <w:rFonts w:ascii="Times New Roman" w:hAnsi="Times New Roman" w:cs="Times New Roman"/>
                <w:color w:val="000000"/>
                <w:sz w:val="22"/>
                <w:szCs w:val="22"/>
                <w:lang w:eastAsia="ko-KR"/>
              </w:rPr>
            </w:pPr>
          </w:p>
        </w:tc>
        <w:tc>
          <w:tcPr>
            <w:tcW w:w="1193" w:type="dxa"/>
            <w:tcBorders>
              <w:bottom w:val="double" w:sz="4" w:space="0" w:color="auto"/>
            </w:tcBorders>
            <w:shd w:val="clear" w:color="auto" w:fill="auto"/>
          </w:tcPr>
          <w:p w14:paraId="27DF8B04" w14:textId="24D69DA4" w:rsidR="00470E75" w:rsidRPr="00D23138" w:rsidRDefault="00470E75" w:rsidP="00CC5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936"/>
              </w:tabs>
              <w:ind w:left="76" w:right="65"/>
              <w:jc w:val="right"/>
              <w:rPr>
                <w:rFonts w:ascii="Times New Roman" w:hAnsi="Times New Roman" w:cs="Times New Roman"/>
                <w:sz w:val="22"/>
                <w:szCs w:val="22"/>
                <w:lang w:eastAsia="ko-KR"/>
              </w:rPr>
            </w:pPr>
            <w:r>
              <w:rPr>
                <w:rFonts w:ascii="Times New Roman" w:hAnsi="Times New Roman" w:cs="Times New Roman"/>
                <w:color w:val="000000"/>
                <w:sz w:val="22"/>
                <w:szCs w:val="22"/>
                <w:lang w:eastAsia="ko-KR"/>
              </w:rPr>
              <w:t>196,399</w:t>
            </w:r>
          </w:p>
        </w:tc>
      </w:tr>
      <w:tr w:rsidR="00470E75" w:rsidRPr="002C78B0" w14:paraId="3E2BBBBD" w14:textId="77777777" w:rsidTr="00EF338C">
        <w:trPr>
          <w:trHeight w:val="274"/>
        </w:trPr>
        <w:tc>
          <w:tcPr>
            <w:tcW w:w="4050" w:type="dxa"/>
          </w:tcPr>
          <w:p w14:paraId="7630D277" w14:textId="77777777" w:rsidR="00470E75" w:rsidRPr="008564F4" w:rsidRDefault="00470E75" w:rsidP="00470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cs/>
                <w:lang w:eastAsia="ko-KR"/>
              </w:rPr>
            </w:pPr>
            <w:r w:rsidRPr="008564F4">
              <w:rPr>
                <w:rFonts w:ascii="Times New Roman" w:hAnsi="Times New Roman" w:cs="Times New Roman"/>
                <w:sz w:val="22"/>
                <w:szCs w:val="22"/>
                <w:lang w:eastAsia="ko-KR"/>
              </w:rPr>
              <w:t xml:space="preserve">Income tax </w:t>
            </w:r>
            <w:r>
              <w:rPr>
                <w:rFonts w:ascii="Times New Roman" w:hAnsi="Times New Roman" w:cs="Times New Roman"/>
                <w:sz w:val="22"/>
                <w:szCs w:val="22"/>
                <w:lang w:eastAsia="ko-KR"/>
              </w:rPr>
              <w:t>using the Thai corporation</w:t>
            </w:r>
            <w:r w:rsidRPr="008564F4">
              <w:rPr>
                <w:rFonts w:ascii="Times New Roman" w:hAnsi="Times New Roman" w:cs="Times New Roman"/>
                <w:sz w:val="22"/>
                <w:szCs w:val="22"/>
                <w:lang w:eastAsia="ko-KR"/>
              </w:rPr>
              <w:t xml:space="preserve"> </w:t>
            </w:r>
          </w:p>
        </w:tc>
        <w:tc>
          <w:tcPr>
            <w:tcW w:w="1035" w:type="dxa"/>
            <w:shd w:val="clear" w:color="auto" w:fill="auto"/>
          </w:tcPr>
          <w:p w14:paraId="4A07176A" w14:textId="268D3094" w:rsidR="00470E75" w:rsidRPr="002C78B0" w:rsidRDefault="00470E75" w:rsidP="00CC5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76" w:right="65"/>
              <w:jc w:val="right"/>
              <w:rPr>
                <w:rFonts w:ascii="Times New Roman" w:hAnsi="Times New Roman" w:cs="Times New Roman"/>
                <w:sz w:val="22"/>
                <w:szCs w:val="22"/>
                <w:lang w:eastAsia="ko-KR"/>
              </w:rPr>
            </w:pPr>
          </w:p>
        </w:tc>
        <w:tc>
          <w:tcPr>
            <w:tcW w:w="270" w:type="dxa"/>
            <w:shd w:val="clear" w:color="auto" w:fill="auto"/>
          </w:tcPr>
          <w:p w14:paraId="0D1A24D6" w14:textId="77777777" w:rsidR="00470E75" w:rsidRPr="002C78B0" w:rsidRDefault="00470E75" w:rsidP="00CC5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76" w:right="65"/>
              <w:jc w:val="right"/>
              <w:rPr>
                <w:rFonts w:ascii="Times New Roman" w:hAnsi="Times New Roman" w:cs="Times New Roman"/>
                <w:sz w:val="22"/>
                <w:szCs w:val="22"/>
              </w:rPr>
            </w:pPr>
          </w:p>
        </w:tc>
        <w:tc>
          <w:tcPr>
            <w:tcW w:w="1170" w:type="dxa"/>
            <w:tcBorders>
              <w:top w:val="double" w:sz="4" w:space="0" w:color="auto"/>
            </w:tcBorders>
            <w:shd w:val="clear" w:color="auto" w:fill="auto"/>
          </w:tcPr>
          <w:p w14:paraId="3F03EBBA" w14:textId="48ACC1A2" w:rsidR="00470E75" w:rsidRPr="00D23138" w:rsidRDefault="00470E75" w:rsidP="00CC59D1">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921"/>
              </w:tabs>
              <w:spacing w:line="240" w:lineRule="auto"/>
              <w:ind w:left="76" w:right="65" w:firstLine="0"/>
              <w:jc w:val="right"/>
              <w:rPr>
                <w:rFonts w:ascii="Times New Roman" w:hAnsi="Times New Roman" w:cs="Times New Roman"/>
                <w:color w:val="000000"/>
                <w:sz w:val="22"/>
                <w:szCs w:val="22"/>
                <w:lang w:eastAsia="ko-KR"/>
              </w:rPr>
            </w:pPr>
          </w:p>
        </w:tc>
        <w:tc>
          <w:tcPr>
            <w:tcW w:w="270" w:type="dxa"/>
            <w:shd w:val="clear" w:color="auto" w:fill="auto"/>
          </w:tcPr>
          <w:p w14:paraId="14770B13" w14:textId="77777777" w:rsidR="00470E75" w:rsidRPr="00D23138" w:rsidRDefault="00470E75" w:rsidP="00CC5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76" w:right="65"/>
              <w:jc w:val="right"/>
              <w:rPr>
                <w:rFonts w:ascii="Times New Roman" w:hAnsi="Times New Roman" w:cs="Times New Roman"/>
                <w:sz w:val="22"/>
                <w:szCs w:val="22"/>
              </w:rPr>
            </w:pPr>
          </w:p>
        </w:tc>
        <w:tc>
          <w:tcPr>
            <w:tcW w:w="999" w:type="dxa"/>
            <w:shd w:val="clear" w:color="auto" w:fill="auto"/>
          </w:tcPr>
          <w:p w14:paraId="35F09CD6" w14:textId="2EBDF6AB" w:rsidR="00470E75" w:rsidRPr="00D23138" w:rsidRDefault="00470E75" w:rsidP="00CC59D1">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76" w:right="65" w:firstLine="0"/>
              <w:jc w:val="right"/>
              <w:rPr>
                <w:rFonts w:ascii="Times New Roman" w:hAnsi="Times New Roman" w:cs="Times New Roman"/>
                <w:sz w:val="22"/>
                <w:szCs w:val="22"/>
                <w:lang w:eastAsia="ko-KR"/>
              </w:rPr>
            </w:pPr>
          </w:p>
        </w:tc>
        <w:tc>
          <w:tcPr>
            <w:tcW w:w="244" w:type="dxa"/>
            <w:shd w:val="clear" w:color="auto" w:fill="auto"/>
          </w:tcPr>
          <w:p w14:paraId="6ABD9BC6" w14:textId="77777777" w:rsidR="00470E75" w:rsidRPr="00D23138" w:rsidRDefault="00470E75" w:rsidP="00CC59D1">
            <w:pPr>
              <w:tabs>
                <w:tab w:val="left" w:pos="0"/>
              </w:tabs>
              <w:ind w:left="76" w:right="65"/>
              <w:jc w:val="right"/>
              <w:rPr>
                <w:rFonts w:ascii="Times New Roman" w:hAnsi="Times New Roman" w:cs="Times New Roman"/>
                <w:sz w:val="22"/>
                <w:szCs w:val="22"/>
              </w:rPr>
            </w:pPr>
          </w:p>
        </w:tc>
        <w:tc>
          <w:tcPr>
            <w:tcW w:w="1193" w:type="dxa"/>
            <w:tcBorders>
              <w:top w:val="double" w:sz="4" w:space="0" w:color="auto"/>
            </w:tcBorders>
            <w:shd w:val="clear" w:color="auto" w:fill="auto"/>
          </w:tcPr>
          <w:p w14:paraId="070DF990" w14:textId="5AC0BA75" w:rsidR="00470E75" w:rsidRPr="00D23138" w:rsidRDefault="00470E75" w:rsidP="00CC5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936"/>
              </w:tabs>
              <w:ind w:left="76" w:right="65"/>
              <w:jc w:val="right"/>
              <w:rPr>
                <w:rFonts w:ascii="Times New Roman" w:hAnsi="Times New Roman" w:cs="Times New Roman"/>
                <w:sz w:val="22"/>
                <w:szCs w:val="22"/>
                <w:lang w:eastAsia="ko-KR"/>
              </w:rPr>
            </w:pPr>
          </w:p>
        </w:tc>
      </w:tr>
      <w:tr w:rsidR="00470E75" w:rsidRPr="002C78B0" w14:paraId="39BA44A7" w14:textId="77777777" w:rsidTr="00EF338C">
        <w:trPr>
          <w:trHeight w:val="274"/>
        </w:trPr>
        <w:tc>
          <w:tcPr>
            <w:tcW w:w="4050" w:type="dxa"/>
          </w:tcPr>
          <w:p w14:paraId="2ECE24DE" w14:textId="77777777" w:rsidR="00470E75" w:rsidRPr="008564F4" w:rsidRDefault="00470E75" w:rsidP="00470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lang w:eastAsia="ko-KR"/>
              </w:rPr>
            </w:pPr>
            <w:r>
              <w:rPr>
                <w:rFonts w:ascii="Times New Roman" w:hAnsi="Times New Roman" w:cs="Times New Roman"/>
                <w:sz w:val="22"/>
                <w:szCs w:val="22"/>
                <w:lang w:eastAsia="ko-KR"/>
              </w:rPr>
              <w:t xml:space="preserve">   </w:t>
            </w:r>
            <w:r w:rsidRPr="008564F4">
              <w:rPr>
                <w:rFonts w:ascii="Times New Roman" w:hAnsi="Times New Roman" w:cs="Times New Roman"/>
                <w:sz w:val="22"/>
                <w:szCs w:val="22"/>
                <w:lang w:eastAsia="ko-KR"/>
              </w:rPr>
              <w:t>tax rates</w:t>
            </w:r>
          </w:p>
        </w:tc>
        <w:tc>
          <w:tcPr>
            <w:tcW w:w="1035" w:type="dxa"/>
            <w:shd w:val="clear" w:color="auto" w:fill="auto"/>
          </w:tcPr>
          <w:p w14:paraId="35691F02" w14:textId="419A21C6" w:rsidR="00470E75" w:rsidRDefault="00DC4684" w:rsidP="00EF3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76" w:right="65"/>
              <w:jc w:val="center"/>
              <w:rPr>
                <w:rFonts w:ascii="Times New Roman" w:hAnsi="Times New Roman" w:cs="Times New Roman"/>
                <w:sz w:val="22"/>
                <w:szCs w:val="22"/>
                <w:lang w:eastAsia="ko-KR"/>
              </w:rPr>
            </w:pPr>
            <w:r>
              <w:rPr>
                <w:rFonts w:ascii="Times New Roman" w:hAnsi="Times New Roman" w:cs="Times New Roman"/>
                <w:sz w:val="22"/>
                <w:szCs w:val="22"/>
                <w:lang w:eastAsia="ko-KR"/>
              </w:rPr>
              <w:t>20</w:t>
            </w:r>
          </w:p>
        </w:tc>
        <w:tc>
          <w:tcPr>
            <w:tcW w:w="270" w:type="dxa"/>
            <w:shd w:val="clear" w:color="auto" w:fill="auto"/>
          </w:tcPr>
          <w:p w14:paraId="1CD758B6" w14:textId="77777777" w:rsidR="00470E75" w:rsidRPr="002C78B0" w:rsidRDefault="00470E75" w:rsidP="00CC5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76" w:right="65"/>
              <w:jc w:val="right"/>
              <w:rPr>
                <w:rFonts w:ascii="Times New Roman" w:hAnsi="Times New Roman" w:cs="Times New Roman"/>
                <w:sz w:val="22"/>
                <w:szCs w:val="22"/>
              </w:rPr>
            </w:pPr>
          </w:p>
        </w:tc>
        <w:tc>
          <w:tcPr>
            <w:tcW w:w="1170" w:type="dxa"/>
            <w:shd w:val="clear" w:color="auto" w:fill="auto"/>
          </w:tcPr>
          <w:p w14:paraId="0C72EE73" w14:textId="03A678AA" w:rsidR="00470E75" w:rsidRPr="00D23138" w:rsidRDefault="00DC4684" w:rsidP="00CC59D1">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921"/>
              </w:tabs>
              <w:spacing w:line="240" w:lineRule="auto"/>
              <w:ind w:left="76" w:right="65" w:firstLine="0"/>
              <w:jc w:val="right"/>
              <w:rPr>
                <w:rFonts w:ascii="Times New Roman" w:hAnsi="Times New Roman" w:cs="Times New Roman"/>
                <w:color w:val="000000"/>
                <w:sz w:val="22"/>
                <w:szCs w:val="22"/>
                <w:lang w:eastAsia="ko-KR"/>
              </w:rPr>
            </w:pPr>
            <w:r w:rsidRPr="00DC4684">
              <w:rPr>
                <w:rFonts w:ascii="Times New Roman" w:hAnsi="Times New Roman" w:cs="Times New Roman"/>
                <w:color w:val="000000"/>
                <w:sz w:val="22"/>
                <w:szCs w:val="22"/>
                <w:lang w:eastAsia="ko-KR"/>
              </w:rPr>
              <w:t>33,523</w:t>
            </w:r>
          </w:p>
        </w:tc>
        <w:tc>
          <w:tcPr>
            <w:tcW w:w="270" w:type="dxa"/>
            <w:shd w:val="clear" w:color="auto" w:fill="auto"/>
          </w:tcPr>
          <w:p w14:paraId="30326B53" w14:textId="77777777" w:rsidR="00470E75" w:rsidRPr="00D23138" w:rsidRDefault="00470E75" w:rsidP="00CC5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76" w:right="65"/>
              <w:jc w:val="right"/>
              <w:rPr>
                <w:rFonts w:ascii="Times New Roman" w:hAnsi="Times New Roman" w:cs="Times New Roman"/>
                <w:sz w:val="22"/>
                <w:szCs w:val="22"/>
              </w:rPr>
            </w:pPr>
          </w:p>
        </w:tc>
        <w:tc>
          <w:tcPr>
            <w:tcW w:w="999" w:type="dxa"/>
            <w:shd w:val="clear" w:color="auto" w:fill="auto"/>
          </w:tcPr>
          <w:p w14:paraId="194C15D0" w14:textId="33965E6E" w:rsidR="00470E75" w:rsidRPr="00D23138" w:rsidRDefault="00DC4684" w:rsidP="00EF338C">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76" w:right="65" w:firstLine="0"/>
              <w:jc w:val="center"/>
              <w:rPr>
                <w:rFonts w:ascii="Times New Roman" w:hAnsi="Times New Roman" w:cs="Times New Roman"/>
                <w:sz w:val="22"/>
                <w:szCs w:val="22"/>
                <w:lang w:eastAsia="ko-KR"/>
              </w:rPr>
            </w:pPr>
            <w:r>
              <w:rPr>
                <w:rFonts w:ascii="Times New Roman" w:hAnsi="Times New Roman" w:cs="Times New Roman"/>
                <w:sz w:val="22"/>
                <w:szCs w:val="22"/>
                <w:lang w:eastAsia="ko-KR"/>
              </w:rPr>
              <w:t>20</w:t>
            </w:r>
          </w:p>
        </w:tc>
        <w:tc>
          <w:tcPr>
            <w:tcW w:w="244" w:type="dxa"/>
            <w:shd w:val="clear" w:color="auto" w:fill="auto"/>
          </w:tcPr>
          <w:p w14:paraId="16ED8B0E" w14:textId="77777777" w:rsidR="00470E75" w:rsidRPr="00D23138" w:rsidRDefault="00470E75" w:rsidP="00CC59D1">
            <w:pPr>
              <w:tabs>
                <w:tab w:val="left" w:pos="0"/>
              </w:tabs>
              <w:ind w:left="76" w:right="65"/>
              <w:jc w:val="right"/>
              <w:rPr>
                <w:rFonts w:ascii="Times New Roman" w:hAnsi="Times New Roman" w:cs="Times New Roman"/>
                <w:sz w:val="22"/>
                <w:szCs w:val="22"/>
              </w:rPr>
            </w:pPr>
          </w:p>
        </w:tc>
        <w:tc>
          <w:tcPr>
            <w:tcW w:w="1193" w:type="dxa"/>
            <w:shd w:val="clear" w:color="auto" w:fill="auto"/>
          </w:tcPr>
          <w:p w14:paraId="31FC5E4C" w14:textId="1FDC1FE8" w:rsidR="00470E75" w:rsidRPr="00D23138" w:rsidRDefault="00DC4684" w:rsidP="00CC5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936"/>
              </w:tabs>
              <w:ind w:left="76" w:right="65"/>
              <w:jc w:val="right"/>
              <w:rPr>
                <w:rFonts w:ascii="Times New Roman" w:hAnsi="Times New Roman" w:cs="Times New Roman"/>
                <w:sz w:val="22"/>
                <w:szCs w:val="22"/>
                <w:lang w:eastAsia="ko-KR"/>
              </w:rPr>
            </w:pPr>
            <w:r w:rsidRPr="00DC4684">
              <w:rPr>
                <w:rFonts w:ascii="Times New Roman" w:hAnsi="Times New Roman" w:cs="Times New Roman"/>
                <w:sz w:val="22"/>
                <w:szCs w:val="22"/>
                <w:lang w:eastAsia="ko-KR"/>
              </w:rPr>
              <w:t>39,280</w:t>
            </w:r>
          </w:p>
        </w:tc>
      </w:tr>
      <w:tr w:rsidR="00470E75" w:rsidRPr="008564F4" w14:paraId="6E7FC44D" w14:textId="77777777" w:rsidTr="00EF338C">
        <w:trPr>
          <w:trHeight w:val="274"/>
        </w:trPr>
        <w:tc>
          <w:tcPr>
            <w:tcW w:w="4050" w:type="dxa"/>
          </w:tcPr>
          <w:p w14:paraId="39E8999A" w14:textId="75DCB25F" w:rsidR="00470E75" w:rsidRPr="008564F4" w:rsidRDefault="00470E75" w:rsidP="00470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rPr>
                <w:rFonts w:ascii="Times New Roman" w:hAnsi="Times New Roman" w:cs="Times New Roman"/>
                <w:sz w:val="22"/>
                <w:szCs w:val="22"/>
                <w:cs/>
                <w:lang w:eastAsia="ko-KR"/>
              </w:rPr>
            </w:pPr>
            <w:r w:rsidRPr="008564F4">
              <w:rPr>
                <w:rFonts w:ascii="Times New Roman" w:hAnsi="Times New Roman" w:cs="Times New Roman"/>
                <w:sz w:val="22"/>
                <w:szCs w:val="22"/>
                <w:lang w:eastAsia="ko-KR"/>
              </w:rPr>
              <w:t xml:space="preserve">Tax effect of income and expenses that </w:t>
            </w:r>
          </w:p>
        </w:tc>
        <w:tc>
          <w:tcPr>
            <w:tcW w:w="1035" w:type="dxa"/>
            <w:shd w:val="clear" w:color="auto" w:fill="auto"/>
          </w:tcPr>
          <w:p w14:paraId="2B59881B" w14:textId="77777777" w:rsidR="00470E75" w:rsidRPr="008564F4" w:rsidRDefault="00470E75" w:rsidP="00EF3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76" w:right="65"/>
              <w:jc w:val="center"/>
              <w:rPr>
                <w:rFonts w:ascii="Times New Roman" w:hAnsi="Times New Roman" w:cs="Times New Roman"/>
                <w:sz w:val="22"/>
                <w:szCs w:val="22"/>
              </w:rPr>
            </w:pPr>
          </w:p>
        </w:tc>
        <w:tc>
          <w:tcPr>
            <w:tcW w:w="270" w:type="dxa"/>
            <w:shd w:val="clear" w:color="auto" w:fill="auto"/>
          </w:tcPr>
          <w:p w14:paraId="24C74183" w14:textId="77777777" w:rsidR="00470E75" w:rsidRPr="008564F4" w:rsidRDefault="00470E75" w:rsidP="00CC5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76" w:right="65"/>
              <w:jc w:val="right"/>
              <w:rPr>
                <w:rFonts w:ascii="Times New Roman" w:hAnsi="Times New Roman" w:cs="Times New Roman"/>
                <w:sz w:val="22"/>
                <w:szCs w:val="22"/>
              </w:rPr>
            </w:pPr>
          </w:p>
        </w:tc>
        <w:tc>
          <w:tcPr>
            <w:tcW w:w="1170" w:type="dxa"/>
            <w:shd w:val="clear" w:color="auto" w:fill="auto"/>
          </w:tcPr>
          <w:p w14:paraId="0B28FFEE" w14:textId="77777777" w:rsidR="00470E75" w:rsidRPr="00D23138" w:rsidRDefault="00470E75" w:rsidP="00CC59D1">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921"/>
              </w:tabs>
              <w:spacing w:line="240" w:lineRule="auto"/>
              <w:ind w:left="76" w:right="65" w:firstLine="0"/>
              <w:jc w:val="right"/>
              <w:rPr>
                <w:rFonts w:ascii="Times New Roman" w:hAnsi="Times New Roman" w:cs="Times New Roman"/>
                <w:color w:val="000000"/>
                <w:sz w:val="22"/>
                <w:szCs w:val="22"/>
                <w:lang w:eastAsia="ko-KR"/>
              </w:rPr>
            </w:pPr>
          </w:p>
        </w:tc>
        <w:tc>
          <w:tcPr>
            <w:tcW w:w="270" w:type="dxa"/>
            <w:shd w:val="clear" w:color="auto" w:fill="auto"/>
          </w:tcPr>
          <w:p w14:paraId="3EEF0FEC" w14:textId="77777777" w:rsidR="00470E75" w:rsidRPr="00D23138" w:rsidRDefault="00470E75" w:rsidP="00CC5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76" w:right="65"/>
              <w:jc w:val="right"/>
              <w:rPr>
                <w:rFonts w:ascii="Times New Roman" w:hAnsi="Times New Roman" w:cs="Times New Roman"/>
                <w:sz w:val="22"/>
                <w:szCs w:val="22"/>
              </w:rPr>
            </w:pPr>
          </w:p>
        </w:tc>
        <w:tc>
          <w:tcPr>
            <w:tcW w:w="999" w:type="dxa"/>
            <w:shd w:val="clear" w:color="auto" w:fill="auto"/>
          </w:tcPr>
          <w:p w14:paraId="7442AEFE" w14:textId="77777777" w:rsidR="00470E75" w:rsidRPr="00D23138" w:rsidRDefault="00470E75" w:rsidP="00EF338C">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76" w:right="65" w:firstLine="0"/>
              <w:jc w:val="center"/>
              <w:rPr>
                <w:rFonts w:ascii="Times New Roman" w:hAnsi="Times New Roman" w:cs="Times New Roman"/>
                <w:sz w:val="22"/>
                <w:szCs w:val="22"/>
                <w:lang w:eastAsia="ko-KR"/>
              </w:rPr>
            </w:pPr>
          </w:p>
        </w:tc>
        <w:tc>
          <w:tcPr>
            <w:tcW w:w="244" w:type="dxa"/>
            <w:shd w:val="clear" w:color="auto" w:fill="auto"/>
          </w:tcPr>
          <w:p w14:paraId="3D403372" w14:textId="77777777" w:rsidR="00470E75" w:rsidRPr="00D23138" w:rsidRDefault="00470E75" w:rsidP="00CC59D1">
            <w:pPr>
              <w:tabs>
                <w:tab w:val="left" w:pos="0"/>
              </w:tabs>
              <w:ind w:left="76" w:right="65"/>
              <w:jc w:val="right"/>
              <w:rPr>
                <w:rFonts w:ascii="Times New Roman" w:hAnsi="Times New Roman" w:cs="Times New Roman"/>
                <w:sz w:val="22"/>
                <w:szCs w:val="22"/>
              </w:rPr>
            </w:pPr>
          </w:p>
        </w:tc>
        <w:tc>
          <w:tcPr>
            <w:tcW w:w="1193" w:type="dxa"/>
            <w:shd w:val="clear" w:color="auto" w:fill="auto"/>
          </w:tcPr>
          <w:p w14:paraId="630268EA" w14:textId="77777777" w:rsidR="00470E75" w:rsidRPr="00D23138" w:rsidRDefault="00470E75" w:rsidP="00CC5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936"/>
              </w:tabs>
              <w:ind w:left="76" w:right="65"/>
              <w:jc w:val="right"/>
              <w:rPr>
                <w:rFonts w:ascii="Times New Roman" w:hAnsi="Times New Roman" w:cs="Times New Roman"/>
                <w:sz w:val="22"/>
                <w:szCs w:val="22"/>
                <w:lang w:eastAsia="ko-KR"/>
              </w:rPr>
            </w:pPr>
          </w:p>
        </w:tc>
      </w:tr>
      <w:tr w:rsidR="00470E75" w:rsidRPr="008564F4" w14:paraId="094BC0A1" w14:textId="77777777" w:rsidTr="00EF338C">
        <w:trPr>
          <w:trHeight w:val="274"/>
        </w:trPr>
        <w:tc>
          <w:tcPr>
            <w:tcW w:w="4050" w:type="dxa"/>
          </w:tcPr>
          <w:p w14:paraId="369AC25F" w14:textId="03AF7349" w:rsidR="00470E75" w:rsidRPr="008564F4" w:rsidRDefault="00470E75" w:rsidP="00470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cs/>
                <w:lang w:eastAsia="ko-KR"/>
              </w:rPr>
            </w:pPr>
            <w:r w:rsidRPr="008564F4">
              <w:rPr>
                <w:rFonts w:ascii="Times New Roman" w:hAnsi="Times New Roman" w:cs="Times New Roman"/>
                <w:sz w:val="22"/>
                <w:szCs w:val="22"/>
                <w:lang w:eastAsia="ko-KR"/>
              </w:rPr>
              <w:t xml:space="preserve">   </w:t>
            </w:r>
            <w:r>
              <w:rPr>
                <w:rFonts w:ascii="Times New Roman" w:hAnsi="Times New Roman" w:cs="Times New Roman"/>
                <w:sz w:val="22"/>
                <w:szCs w:val="22"/>
                <w:lang w:eastAsia="ko-KR"/>
              </w:rPr>
              <w:t xml:space="preserve">are </w:t>
            </w:r>
            <w:r w:rsidRPr="008564F4">
              <w:rPr>
                <w:rFonts w:ascii="Times New Roman" w:hAnsi="Times New Roman" w:cs="Times New Roman"/>
                <w:sz w:val="22"/>
                <w:szCs w:val="22"/>
                <w:lang w:eastAsia="ko-KR"/>
              </w:rPr>
              <w:t xml:space="preserve">not taxable income or not </w:t>
            </w:r>
          </w:p>
        </w:tc>
        <w:tc>
          <w:tcPr>
            <w:tcW w:w="1035" w:type="dxa"/>
            <w:shd w:val="clear" w:color="auto" w:fill="auto"/>
          </w:tcPr>
          <w:p w14:paraId="6A1F8EDA" w14:textId="77777777" w:rsidR="00470E75" w:rsidRPr="008564F4" w:rsidRDefault="00470E75" w:rsidP="00EF3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76" w:right="65"/>
              <w:jc w:val="center"/>
              <w:rPr>
                <w:rFonts w:ascii="Times New Roman" w:hAnsi="Times New Roman" w:cs="Times New Roman"/>
                <w:sz w:val="22"/>
                <w:szCs w:val="22"/>
              </w:rPr>
            </w:pPr>
          </w:p>
        </w:tc>
        <w:tc>
          <w:tcPr>
            <w:tcW w:w="270" w:type="dxa"/>
            <w:shd w:val="clear" w:color="auto" w:fill="auto"/>
          </w:tcPr>
          <w:p w14:paraId="57B820F4" w14:textId="77777777" w:rsidR="00470E75" w:rsidRPr="008564F4" w:rsidRDefault="00470E75" w:rsidP="00CC5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76" w:right="65"/>
              <w:jc w:val="right"/>
              <w:rPr>
                <w:rFonts w:ascii="Times New Roman" w:hAnsi="Times New Roman" w:cs="Times New Roman"/>
                <w:sz w:val="22"/>
                <w:szCs w:val="22"/>
              </w:rPr>
            </w:pPr>
          </w:p>
        </w:tc>
        <w:tc>
          <w:tcPr>
            <w:tcW w:w="1170" w:type="dxa"/>
            <w:shd w:val="clear" w:color="auto" w:fill="auto"/>
          </w:tcPr>
          <w:p w14:paraId="4DD50FB9" w14:textId="77777777" w:rsidR="00470E75" w:rsidRPr="00D23138" w:rsidRDefault="00470E75" w:rsidP="00CC59D1">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921"/>
              </w:tabs>
              <w:spacing w:line="240" w:lineRule="auto"/>
              <w:ind w:left="76" w:right="65" w:firstLine="0"/>
              <w:jc w:val="right"/>
              <w:rPr>
                <w:rFonts w:ascii="Times New Roman" w:hAnsi="Times New Roman" w:cs="Times New Roman"/>
                <w:color w:val="000000"/>
                <w:sz w:val="22"/>
                <w:szCs w:val="22"/>
                <w:cs/>
                <w:lang w:eastAsia="ko-KR"/>
              </w:rPr>
            </w:pPr>
          </w:p>
        </w:tc>
        <w:tc>
          <w:tcPr>
            <w:tcW w:w="270" w:type="dxa"/>
            <w:shd w:val="clear" w:color="auto" w:fill="auto"/>
          </w:tcPr>
          <w:p w14:paraId="01C9194F" w14:textId="77777777" w:rsidR="00470E75" w:rsidRPr="00D23138" w:rsidRDefault="00470E75" w:rsidP="00CC5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76" w:right="65"/>
              <w:jc w:val="right"/>
              <w:rPr>
                <w:rFonts w:ascii="Times New Roman" w:hAnsi="Times New Roman" w:cs="Times New Roman"/>
                <w:sz w:val="22"/>
                <w:szCs w:val="22"/>
              </w:rPr>
            </w:pPr>
          </w:p>
        </w:tc>
        <w:tc>
          <w:tcPr>
            <w:tcW w:w="999" w:type="dxa"/>
            <w:shd w:val="clear" w:color="auto" w:fill="auto"/>
          </w:tcPr>
          <w:p w14:paraId="1ADC8ACC" w14:textId="77777777" w:rsidR="00470E75" w:rsidRPr="00D23138" w:rsidRDefault="00470E75" w:rsidP="00EF338C">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76" w:right="65" w:firstLine="0"/>
              <w:jc w:val="center"/>
              <w:rPr>
                <w:rFonts w:ascii="Times New Roman" w:hAnsi="Times New Roman" w:cs="Times New Roman"/>
                <w:sz w:val="22"/>
                <w:szCs w:val="22"/>
                <w:cs/>
                <w:lang w:eastAsia="ko-KR"/>
              </w:rPr>
            </w:pPr>
          </w:p>
        </w:tc>
        <w:tc>
          <w:tcPr>
            <w:tcW w:w="244" w:type="dxa"/>
            <w:shd w:val="clear" w:color="auto" w:fill="auto"/>
          </w:tcPr>
          <w:p w14:paraId="19C57633" w14:textId="77777777" w:rsidR="00470E75" w:rsidRPr="00D23138" w:rsidRDefault="00470E75" w:rsidP="00CC59D1">
            <w:pPr>
              <w:tabs>
                <w:tab w:val="left" w:pos="0"/>
              </w:tabs>
              <w:ind w:left="76" w:right="65"/>
              <w:jc w:val="right"/>
              <w:rPr>
                <w:rFonts w:ascii="Times New Roman" w:hAnsi="Times New Roman" w:cs="Times New Roman"/>
                <w:sz w:val="22"/>
                <w:szCs w:val="22"/>
              </w:rPr>
            </w:pPr>
          </w:p>
        </w:tc>
        <w:tc>
          <w:tcPr>
            <w:tcW w:w="1193" w:type="dxa"/>
            <w:shd w:val="clear" w:color="auto" w:fill="auto"/>
          </w:tcPr>
          <w:p w14:paraId="475454F3" w14:textId="77777777" w:rsidR="00470E75" w:rsidRPr="00D23138" w:rsidRDefault="00470E75" w:rsidP="00CC5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936"/>
              </w:tabs>
              <w:ind w:left="76" w:right="65"/>
              <w:jc w:val="right"/>
              <w:rPr>
                <w:rFonts w:ascii="Times New Roman" w:hAnsi="Times New Roman" w:cs="Times New Roman"/>
                <w:sz w:val="22"/>
                <w:szCs w:val="22"/>
                <w:cs/>
                <w:lang w:eastAsia="ko-KR"/>
              </w:rPr>
            </w:pPr>
          </w:p>
        </w:tc>
      </w:tr>
      <w:tr w:rsidR="00470E75" w:rsidRPr="008564F4" w14:paraId="5783F8B5" w14:textId="77777777" w:rsidTr="00EF338C">
        <w:trPr>
          <w:trHeight w:val="274"/>
        </w:trPr>
        <w:tc>
          <w:tcPr>
            <w:tcW w:w="4050" w:type="dxa"/>
          </w:tcPr>
          <w:p w14:paraId="3A298581" w14:textId="7CE677E1" w:rsidR="00470E75" w:rsidRPr="008564F4" w:rsidRDefault="00470E75" w:rsidP="00470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lang w:eastAsia="ko-KR"/>
              </w:rPr>
            </w:pPr>
            <w:r w:rsidRPr="008564F4">
              <w:rPr>
                <w:rFonts w:ascii="Times New Roman" w:hAnsi="Times New Roman" w:cs="Times New Roman"/>
                <w:sz w:val="22"/>
                <w:szCs w:val="22"/>
                <w:lang w:eastAsia="ko-KR"/>
              </w:rPr>
              <w:t xml:space="preserve">   deductible in determining taxable profit</w:t>
            </w:r>
          </w:p>
        </w:tc>
        <w:tc>
          <w:tcPr>
            <w:tcW w:w="1035" w:type="dxa"/>
            <w:shd w:val="clear" w:color="auto" w:fill="auto"/>
          </w:tcPr>
          <w:p w14:paraId="65F3755C" w14:textId="77777777" w:rsidR="00470E75" w:rsidRPr="008564F4" w:rsidRDefault="00470E75" w:rsidP="00EF3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76" w:right="65"/>
              <w:jc w:val="center"/>
              <w:rPr>
                <w:rFonts w:ascii="Times New Roman" w:hAnsi="Times New Roman" w:cs="Times New Roman"/>
                <w:sz w:val="22"/>
                <w:szCs w:val="22"/>
                <w:lang w:eastAsia="ko-KR"/>
              </w:rPr>
            </w:pPr>
          </w:p>
        </w:tc>
        <w:tc>
          <w:tcPr>
            <w:tcW w:w="270" w:type="dxa"/>
            <w:shd w:val="clear" w:color="auto" w:fill="auto"/>
          </w:tcPr>
          <w:p w14:paraId="47EA3FE9" w14:textId="77777777" w:rsidR="00470E75" w:rsidRPr="008564F4" w:rsidRDefault="00470E75" w:rsidP="00CC5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76" w:right="65"/>
              <w:jc w:val="right"/>
              <w:rPr>
                <w:rFonts w:ascii="Times New Roman" w:hAnsi="Times New Roman" w:cs="Times New Roman"/>
                <w:sz w:val="22"/>
                <w:szCs w:val="22"/>
              </w:rPr>
            </w:pPr>
          </w:p>
        </w:tc>
        <w:tc>
          <w:tcPr>
            <w:tcW w:w="1170" w:type="dxa"/>
            <w:shd w:val="clear" w:color="auto" w:fill="auto"/>
          </w:tcPr>
          <w:p w14:paraId="00A2A04B" w14:textId="22A5A5AD" w:rsidR="00470E75" w:rsidRPr="00D23138" w:rsidRDefault="00C66742" w:rsidP="00DC4684">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6"/>
                <w:tab w:val="left" w:pos="944"/>
              </w:tabs>
              <w:spacing w:line="240" w:lineRule="auto"/>
              <w:ind w:left="76" w:firstLine="0"/>
              <w:jc w:val="right"/>
              <w:rPr>
                <w:rFonts w:ascii="Times New Roman" w:hAnsi="Times New Roman" w:cs="Times New Roman"/>
                <w:color w:val="000000"/>
                <w:sz w:val="22"/>
                <w:szCs w:val="22"/>
                <w:cs/>
                <w:lang w:eastAsia="ko-KR"/>
              </w:rPr>
            </w:pPr>
            <w:r>
              <w:rPr>
                <w:rFonts w:ascii="Times New Roman" w:hAnsi="Times New Roman" w:cs="Times New Roman"/>
                <w:color w:val="000000"/>
                <w:sz w:val="22"/>
                <w:szCs w:val="22"/>
                <w:lang w:eastAsia="ko-KR"/>
              </w:rPr>
              <w:t>(3,035)</w:t>
            </w:r>
          </w:p>
        </w:tc>
        <w:tc>
          <w:tcPr>
            <w:tcW w:w="270" w:type="dxa"/>
            <w:shd w:val="clear" w:color="auto" w:fill="auto"/>
          </w:tcPr>
          <w:p w14:paraId="79EC1E21" w14:textId="77777777" w:rsidR="00470E75" w:rsidRPr="00D23138" w:rsidRDefault="00470E75" w:rsidP="00CC5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76" w:right="65"/>
              <w:jc w:val="right"/>
              <w:rPr>
                <w:rFonts w:ascii="Times New Roman" w:hAnsi="Times New Roman" w:cs="Times New Roman"/>
                <w:sz w:val="22"/>
                <w:szCs w:val="22"/>
              </w:rPr>
            </w:pPr>
          </w:p>
        </w:tc>
        <w:tc>
          <w:tcPr>
            <w:tcW w:w="999" w:type="dxa"/>
            <w:shd w:val="clear" w:color="auto" w:fill="auto"/>
          </w:tcPr>
          <w:p w14:paraId="724CE3BA" w14:textId="77777777" w:rsidR="00470E75" w:rsidRPr="00D23138" w:rsidRDefault="00470E75" w:rsidP="00EF338C">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76" w:right="65" w:firstLine="0"/>
              <w:jc w:val="center"/>
              <w:rPr>
                <w:rFonts w:ascii="Times New Roman" w:hAnsi="Times New Roman" w:cs="Times New Roman"/>
                <w:sz w:val="22"/>
                <w:szCs w:val="22"/>
                <w:cs/>
                <w:lang w:eastAsia="ko-KR"/>
              </w:rPr>
            </w:pPr>
          </w:p>
        </w:tc>
        <w:tc>
          <w:tcPr>
            <w:tcW w:w="244" w:type="dxa"/>
            <w:shd w:val="clear" w:color="auto" w:fill="auto"/>
          </w:tcPr>
          <w:p w14:paraId="0AC9592D" w14:textId="77777777" w:rsidR="00470E75" w:rsidRPr="00D23138" w:rsidRDefault="00470E75" w:rsidP="00CC59D1">
            <w:pPr>
              <w:tabs>
                <w:tab w:val="left" w:pos="0"/>
              </w:tabs>
              <w:ind w:left="76" w:right="65"/>
              <w:jc w:val="right"/>
              <w:rPr>
                <w:rFonts w:ascii="Times New Roman" w:hAnsi="Times New Roman" w:cs="Times New Roman"/>
                <w:sz w:val="22"/>
                <w:szCs w:val="22"/>
              </w:rPr>
            </w:pPr>
          </w:p>
        </w:tc>
        <w:tc>
          <w:tcPr>
            <w:tcW w:w="1193" w:type="dxa"/>
            <w:shd w:val="clear" w:color="auto" w:fill="auto"/>
          </w:tcPr>
          <w:p w14:paraId="696EB789" w14:textId="42408C0B" w:rsidR="00470E75" w:rsidRPr="00D23138" w:rsidRDefault="00470E75" w:rsidP="00CC5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915"/>
              </w:tabs>
              <w:ind w:left="76" w:right="65"/>
              <w:jc w:val="right"/>
              <w:rPr>
                <w:rFonts w:ascii="Times New Roman" w:hAnsi="Times New Roman" w:cs="Times New Roman"/>
                <w:sz w:val="22"/>
                <w:szCs w:val="22"/>
                <w:cs/>
                <w:lang w:eastAsia="ko-KR"/>
              </w:rPr>
            </w:pPr>
            <w:r>
              <w:rPr>
                <w:rFonts w:ascii="Times New Roman" w:hAnsi="Times New Roman" w:cs="Times New Roman"/>
                <w:color w:val="000000"/>
                <w:sz w:val="22"/>
                <w:szCs w:val="22"/>
                <w:lang w:eastAsia="ko-KR"/>
              </w:rPr>
              <w:t>526</w:t>
            </w:r>
          </w:p>
        </w:tc>
      </w:tr>
      <w:tr w:rsidR="00470E75" w:rsidRPr="00C70533" w14:paraId="672A3346" w14:textId="77777777" w:rsidTr="00EF338C">
        <w:trPr>
          <w:trHeight w:val="274"/>
        </w:trPr>
        <w:tc>
          <w:tcPr>
            <w:tcW w:w="4050" w:type="dxa"/>
          </w:tcPr>
          <w:p w14:paraId="7CE90DD8" w14:textId="77777777" w:rsidR="00470E75" w:rsidRPr="008564F4" w:rsidRDefault="00470E75" w:rsidP="00470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cs/>
                <w:lang w:eastAsia="ko-KR"/>
              </w:rPr>
            </w:pPr>
            <w:r>
              <w:rPr>
                <w:rFonts w:ascii="Times New Roman" w:hAnsi="Times New Roman" w:cs="Times New Roman"/>
                <w:b/>
                <w:bCs/>
                <w:sz w:val="22"/>
                <w:szCs w:val="22"/>
                <w:lang w:eastAsia="ko-KR"/>
              </w:rPr>
              <w:t>Total</w:t>
            </w:r>
          </w:p>
        </w:tc>
        <w:tc>
          <w:tcPr>
            <w:tcW w:w="1035" w:type="dxa"/>
            <w:tcBorders>
              <w:top w:val="single" w:sz="4" w:space="0" w:color="auto"/>
              <w:bottom w:val="double" w:sz="4" w:space="0" w:color="auto"/>
            </w:tcBorders>
            <w:shd w:val="clear" w:color="auto" w:fill="auto"/>
          </w:tcPr>
          <w:p w14:paraId="13C50C5C" w14:textId="35820DF7" w:rsidR="00470E75" w:rsidRPr="008564F4" w:rsidRDefault="00EF338C" w:rsidP="00EF3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76" w:right="65"/>
              <w:jc w:val="center"/>
              <w:rPr>
                <w:rFonts w:ascii="Times New Roman" w:hAnsi="Times New Roman" w:cs="Times New Roman"/>
                <w:b/>
                <w:bCs/>
                <w:sz w:val="22"/>
                <w:szCs w:val="22"/>
                <w:cs/>
                <w:lang w:eastAsia="ko-KR"/>
              </w:rPr>
            </w:pPr>
            <w:r>
              <w:rPr>
                <w:rFonts w:ascii="Times New Roman" w:hAnsi="Times New Roman" w:cs="Times New Roman"/>
                <w:b/>
                <w:bCs/>
                <w:sz w:val="22"/>
                <w:szCs w:val="22"/>
                <w:lang w:eastAsia="ko-KR"/>
              </w:rPr>
              <w:t>18</w:t>
            </w:r>
          </w:p>
        </w:tc>
        <w:tc>
          <w:tcPr>
            <w:tcW w:w="270" w:type="dxa"/>
            <w:shd w:val="clear" w:color="auto" w:fill="auto"/>
          </w:tcPr>
          <w:p w14:paraId="0977E6B0" w14:textId="77777777" w:rsidR="00470E75" w:rsidRPr="008564F4" w:rsidRDefault="00470E75" w:rsidP="00CC5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76" w:right="65"/>
              <w:jc w:val="right"/>
              <w:rPr>
                <w:rFonts w:ascii="Times New Roman" w:hAnsi="Times New Roman" w:cs="Times New Roman"/>
                <w:b/>
                <w:bCs/>
                <w:sz w:val="22"/>
                <w:szCs w:val="22"/>
              </w:rPr>
            </w:pPr>
          </w:p>
        </w:tc>
        <w:tc>
          <w:tcPr>
            <w:tcW w:w="1170" w:type="dxa"/>
            <w:tcBorders>
              <w:top w:val="single" w:sz="4" w:space="0" w:color="auto"/>
              <w:bottom w:val="double" w:sz="4" w:space="0" w:color="auto"/>
            </w:tcBorders>
            <w:shd w:val="clear" w:color="auto" w:fill="auto"/>
          </w:tcPr>
          <w:p w14:paraId="57D9A96E" w14:textId="0D7A6A44" w:rsidR="00470E75" w:rsidRPr="00D23138" w:rsidRDefault="00C66742" w:rsidP="00DC4684">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921"/>
              </w:tabs>
              <w:spacing w:line="240" w:lineRule="auto"/>
              <w:ind w:left="76" w:right="65" w:firstLine="0"/>
              <w:jc w:val="right"/>
              <w:rPr>
                <w:rFonts w:ascii="Times New Roman" w:hAnsi="Times New Roman" w:cs="Times New Roman"/>
                <w:b/>
                <w:bCs/>
                <w:color w:val="000000"/>
                <w:sz w:val="22"/>
                <w:szCs w:val="22"/>
                <w:lang w:eastAsia="ko-KR"/>
              </w:rPr>
            </w:pPr>
            <w:r>
              <w:rPr>
                <w:rFonts w:ascii="Times New Roman" w:hAnsi="Times New Roman" w:cs="Times New Roman"/>
                <w:b/>
                <w:bCs/>
                <w:color w:val="000000"/>
                <w:sz w:val="22"/>
                <w:szCs w:val="22"/>
                <w:lang w:eastAsia="ko-KR"/>
              </w:rPr>
              <w:t>30,488</w:t>
            </w:r>
          </w:p>
        </w:tc>
        <w:tc>
          <w:tcPr>
            <w:tcW w:w="270" w:type="dxa"/>
            <w:shd w:val="clear" w:color="auto" w:fill="auto"/>
          </w:tcPr>
          <w:p w14:paraId="5445C357" w14:textId="77777777" w:rsidR="00470E75" w:rsidRPr="00D23138" w:rsidRDefault="00470E75" w:rsidP="00CC5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76" w:right="65"/>
              <w:jc w:val="right"/>
              <w:rPr>
                <w:rFonts w:ascii="Times New Roman" w:hAnsi="Times New Roman" w:cs="Times New Roman"/>
                <w:b/>
                <w:bCs/>
                <w:sz w:val="22"/>
                <w:szCs w:val="22"/>
              </w:rPr>
            </w:pPr>
          </w:p>
        </w:tc>
        <w:tc>
          <w:tcPr>
            <w:tcW w:w="999" w:type="dxa"/>
            <w:tcBorders>
              <w:top w:val="single" w:sz="4" w:space="0" w:color="auto"/>
              <w:bottom w:val="double" w:sz="4" w:space="0" w:color="auto"/>
            </w:tcBorders>
            <w:shd w:val="clear" w:color="auto" w:fill="auto"/>
          </w:tcPr>
          <w:p w14:paraId="1363CD68" w14:textId="342FEB1E" w:rsidR="00470E75" w:rsidRPr="00D23138" w:rsidRDefault="00470E75" w:rsidP="00EF3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76" w:right="65"/>
              <w:jc w:val="center"/>
              <w:rPr>
                <w:rFonts w:ascii="Times New Roman" w:hAnsi="Times New Roman" w:cs="Times New Roman"/>
                <w:b/>
                <w:bCs/>
                <w:sz w:val="22"/>
                <w:szCs w:val="22"/>
                <w:lang w:eastAsia="ko-KR"/>
              </w:rPr>
            </w:pPr>
            <w:r>
              <w:rPr>
                <w:rFonts w:ascii="Times New Roman" w:hAnsi="Times New Roman" w:cs="Times New Roman"/>
                <w:b/>
                <w:bCs/>
                <w:sz w:val="22"/>
                <w:szCs w:val="22"/>
                <w:lang w:eastAsia="ko-KR"/>
              </w:rPr>
              <w:t>20</w:t>
            </w:r>
          </w:p>
        </w:tc>
        <w:tc>
          <w:tcPr>
            <w:tcW w:w="244" w:type="dxa"/>
            <w:shd w:val="clear" w:color="auto" w:fill="auto"/>
          </w:tcPr>
          <w:p w14:paraId="76CBB85D" w14:textId="77777777" w:rsidR="00470E75" w:rsidRPr="00D23138" w:rsidRDefault="00470E75" w:rsidP="00CC59D1">
            <w:pPr>
              <w:tabs>
                <w:tab w:val="left" w:pos="0"/>
              </w:tabs>
              <w:ind w:left="76" w:right="65"/>
              <w:jc w:val="right"/>
              <w:rPr>
                <w:rFonts w:ascii="Times New Roman" w:hAnsi="Times New Roman" w:cs="Times New Roman"/>
                <w:b/>
                <w:bCs/>
                <w:sz w:val="22"/>
                <w:szCs w:val="22"/>
              </w:rPr>
            </w:pPr>
          </w:p>
        </w:tc>
        <w:tc>
          <w:tcPr>
            <w:tcW w:w="1193" w:type="dxa"/>
            <w:tcBorders>
              <w:top w:val="single" w:sz="4" w:space="0" w:color="auto"/>
              <w:bottom w:val="double" w:sz="4" w:space="0" w:color="auto"/>
            </w:tcBorders>
            <w:shd w:val="clear" w:color="auto" w:fill="auto"/>
          </w:tcPr>
          <w:p w14:paraId="006CC0B9" w14:textId="2FCD600E" w:rsidR="00470E75" w:rsidRPr="00D23138" w:rsidRDefault="00470E75" w:rsidP="00CC5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936"/>
              </w:tabs>
              <w:ind w:left="76" w:right="65"/>
              <w:jc w:val="right"/>
              <w:rPr>
                <w:rFonts w:ascii="Times New Roman" w:hAnsi="Times New Roman" w:cs="Times New Roman"/>
                <w:b/>
                <w:bCs/>
                <w:sz w:val="22"/>
                <w:szCs w:val="22"/>
                <w:lang w:eastAsia="ko-KR"/>
              </w:rPr>
            </w:pPr>
            <w:r>
              <w:rPr>
                <w:rFonts w:ascii="Times New Roman" w:hAnsi="Times New Roman" w:cs="Times New Roman"/>
                <w:b/>
                <w:bCs/>
                <w:color w:val="000000"/>
                <w:sz w:val="22"/>
                <w:szCs w:val="22"/>
                <w:lang w:eastAsia="ko-KR"/>
              </w:rPr>
              <w:t>39,806</w:t>
            </w:r>
          </w:p>
        </w:tc>
      </w:tr>
    </w:tbl>
    <w:p w14:paraId="01ECC5CF" w14:textId="0CA3CA88" w:rsidR="00C945DE" w:rsidRPr="00267B0C" w:rsidRDefault="00C945DE" w:rsidP="00C94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thaiDistribute"/>
        <w:rPr>
          <w:rFonts w:ascii="Times New Roman" w:hAnsi="Times New Roman" w:cstheme="minorBidi"/>
          <w:sz w:val="22"/>
          <w:szCs w:val="22"/>
          <w:cs/>
        </w:rPr>
      </w:pPr>
    </w:p>
    <w:tbl>
      <w:tblPr>
        <w:tblW w:w="9270" w:type="dxa"/>
        <w:tblInd w:w="450" w:type="dxa"/>
        <w:tblLayout w:type="fixed"/>
        <w:tblLook w:val="0000" w:firstRow="0" w:lastRow="0" w:firstColumn="0" w:lastColumn="0" w:noHBand="0" w:noVBand="0"/>
      </w:tblPr>
      <w:tblGrid>
        <w:gridCol w:w="3780"/>
        <w:gridCol w:w="236"/>
        <w:gridCol w:w="1114"/>
        <w:gridCol w:w="270"/>
        <w:gridCol w:w="1170"/>
        <w:gridCol w:w="270"/>
        <w:gridCol w:w="1080"/>
        <w:gridCol w:w="236"/>
        <w:gridCol w:w="1114"/>
      </w:tblGrid>
      <w:tr w:rsidR="00E50826" w:rsidRPr="009E05E9" w14:paraId="32FB6663" w14:textId="77777777" w:rsidTr="00D25FD3">
        <w:trPr>
          <w:trHeight w:hRule="exact" w:val="259"/>
          <w:tblHeader/>
        </w:trPr>
        <w:tc>
          <w:tcPr>
            <w:tcW w:w="3780" w:type="dxa"/>
            <w:shd w:val="clear" w:color="auto" w:fill="auto"/>
          </w:tcPr>
          <w:p w14:paraId="29685FED" w14:textId="7AA534B1" w:rsidR="00E50826" w:rsidRPr="00E50826" w:rsidRDefault="00E50826" w:rsidP="00AB02E1">
            <w:pPr>
              <w:pStyle w:val="Header"/>
              <w:ind w:right="-43"/>
              <w:rPr>
                <w:rFonts w:ascii="Times New Roman" w:hAnsi="Times New Roman"/>
                <w:b/>
                <w:bCs/>
                <w:i/>
                <w:iCs/>
                <w:sz w:val="22"/>
                <w:szCs w:val="28"/>
                <w:lang w:val="en-US"/>
              </w:rPr>
            </w:pPr>
            <w:r w:rsidRPr="00E50826">
              <w:rPr>
                <w:rFonts w:ascii="Times New Roman" w:hAnsi="Times New Roman" w:cs="Times New Roman"/>
                <w:b/>
                <w:bCs/>
                <w:i/>
                <w:iCs/>
                <w:sz w:val="22"/>
                <w:szCs w:val="22"/>
                <w:lang w:eastAsia="ko-KR"/>
              </w:rPr>
              <w:lastRenderedPageBreak/>
              <w:t>Deferred ta</w:t>
            </w:r>
            <w:r w:rsidRPr="00E50826">
              <w:rPr>
                <w:rFonts w:ascii="Times New Roman" w:hAnsi="Times New Roman"/>
                <w:b/>
                <w:bCs/>
                <w:i/>
                <w:iCs/>
                <w:sz w:val="22"/>
                <w:szCs w:val="28"/>
                <w:lang w:val="en-US" w:eastAsia="ko-KR"/>
              </w:rPr>
              <w:t>x</w:t>
            </w:r>
          </w:p>
        </w:tc>
        <w:tc>
          <w:tcPr>
            <w:tcW w:w="236" w:type="dxa"/>
          </w:tcPr>
          <w:p w14:paraId="2434C5F7" w14:textId="77777777" w:rsidR="00E50826" w:rsidRPr="00E50826" w:rsidRDefault="00E50826" w:rsidP="00AB02E1">
            <w:pPr>
              <w:pStyle w:val="Header"/>
              <w:ind w:right="-43"/>
              <w:rPr>
                <w:rFonts w:ascii="Times New Roman" w:hAnsi="Times New Roman" w:cs="Times New Roman"/>
                <w:b/>
                <w:bCs/>
                <w:i/>
                <w:iCs/>
                <w:sz w:val="22"/>
                <w:szCs w:val="22"/>
              </w:rPr>
            </w:pPr>
          </w:p>
        </w:tc>
        <w:tc>
          <w:tcPr>
            <w:tcW w:w="2554" w:type="dxa"/>
            <w:gridSpan w:val="3"/>
          </w:tcPr>
          <w:p w14:paraId="179B576B" w14:textId="2DBC52A2" w:rsidR="00E50826" w:rsidRPr="00E50826" w:rsidRDefault="00E50826" w:rsidP="00E508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214"/>
              <w:jc w:val="center"/>
              <w:rPr>
                <w:rFonts w:ascii="Times New Roman" w:hAnsi="Times New Roman" w:cs="Times New Roman"/>
                <w:sz w:val="22"/>
                <w:szCs w:val="22"/>
              </w:rPr>
            </w:pPr>
            <w:r w:rsidRPr="00E50826">
              <w:rPr>
                <w:rFonts w:ascii="Times New Roman" w:hAnsi="Times New Roman" w:cs="Times New Roman"/>
                <w:sz w:val="22"/>
                <w:szCs w:val="22"/>
              </w:rPr>
              <w:t>Assets</w:t>
            </w:r>
          </w:p>
        </w:tc>
        <w:tc>
          <w:tcPr>
            <w:tcW w:w="270" w:type="dxa"/>
          </w:tcPr>
          <w:p w14:paraId="27728065" w14:textId="7B3B34E0" w:rsidR="00E50826" w:rsidRPr="00E50826" w:rsidRDefault="00E50826" w:rsidP="00AB02E1">
            <w:pPr>
              <w:pStyle w:val="Header"/>
              <w:ind w:right="-43"/>
              <w:rPr>
                <w:rFonts w:ascii="Times New Roman" w:hAnsi="Times New Roman" w:cs="Times New Roman"/>
                <w:b/>
                <w:bCs/>
                <w:i/>
                <w:iCs/>
                <w:sz w:val="22"/>
                <w:szCs w:val="22"/>
              </w:rPr>
            </w:pPr>
          </w:p>
        </w:tc>
        <w:tc>
          <w:tcPr>
            <w:tcW w:w="2430" w:type="dxa"/>
            <w:gridSpan w:val="3"/>
          </w:tcPr>
          <w:p w14:paraId="2B59E6E3" w14:textId="57E854DA" w:rsidR="00E50826" w:rsidRPr="00E50826" w:rsidRDefault="00E50826" w:rsidP="00AB0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214"/>
              <w:jc w:val="center"/>
              <w:rPr>
                <w:rFonts w:ascii="Times New Roman" w:hAnsi="Times New Roman" w:cs="Times New Roman"/>
                <w:color w:val="000000"/>
                <w:sz w:val="22"/>
                <w:szCs w:val="22"/>
              </w:rPr>
            </w:pPr>
            <w:r>
              <w:rPr>
                <w:rFonts w:ascii="Times New Roman" w:hAnsi="Times New Roman" w:cs="Times New Roman"/>
                <w:color w:val="000000"/>
                <w:sz w:val="22"/>
                <w:szCs w:val="22"/>
              </w:rPr>
              <w:t>Liabilities</w:t>
            </w:r>
          </w:p>
        </w:tc>
      </w:tr>
      <w:tr w:rsidR="00E50826" w:rsidRPr="009E05E9" w14:paraId="0E38787D" w14:textId="77777777" w:rsidTr="00D25FD3">
        <w:trPr>
          <w:trHeight w:hRule="exact" w:val="259"/>
          <w:tblHeader/>
        </w:trPr>
        <w:tc>
          <w:tcPr>
            <w:tcW w:w="3780" w:type="dxa"/>
            <w:shd w:val="clear" w:color="auto" w:fill="auto"/>
          </w:tcPr>
          <w:p w14:paraId="69875DE6" w14:textId="7602FFFC" w:rsidR="00E50826" w:rsidRPr="00E50826" w:rsidRDefault="00E50826" w:rsidP="00E50826">
            <w:pPr>
              <w:pStyle w:val="Header"/>
              <w:ind w:right="-43"/>
              <w:rPr>
                <w:rFonts w:ascii="Times New Roman" w:hAnsi="Times New Roman" w:cs="Times New Roman"/>
                <w:b/>
                <w:bCs/>
                <w:i/>
                <w:iCs/>
                <w:sz w:val="22"/>
                <w:szCs w:val="22"/>
                <w:lang w:val="en-US" w:eastAsia="ko-KR"/>
              </w:rPr>
            </w:pPr>
            <w:r w:rsidRPr="00E50826">
              <w:rPr>
                <w:rFonts w:ascii="Times New Roman" w:hAnsi="Times New Roman" w:cs="Times New Roman"/>
                <w:b/>
                <w:bCs/>
                <w:i/>
                <w:iCs/>
                <w:sz w:val="22"/>
                <w:szCs w:val="22"/>
                <w:lang w:val="en-US" w:eastAsia="ko-KR"/>
              </w:rPr>
              <w:t xml:space="preserve">   </w:t>
            </w:r>
            <w:proofErr w:type="gramStart"/>
            <w:r w:rsidRPr="00E50826">
              <w:rPr>
                <w:rFonts w:ascii="Times New Roman" w:hAnsi="Times New Roman" w:cs="Times New Roman"/>
                <w:b/>
                <w:bCs/>
                <w:i/>
                <w:iCs/>
                <w:sz w:val="22"/>
                <w:szCs w:val="22"/>
                <w:lang w:val="en-US" w:eastAsia="ko-KR"/>
              </w:rPr>
              <w:t>At</w:t>
            </w:r>
            <w:proofErr w:type="gramEnd"/>
            <w:r w:rsidRPr="00E50826">
              <w:rPr>
                <w:rFonts w:ascii="Times New Roman" w:hAnsi="Times New Roman" w:cs="Times New Roman"/>
                <w:b/>
                <w:bCs/>
                <w:i/>
                <w:iCs/>
                <w:sz w:val="22"/>
                <w:szCs w:val="22"/>
                <w:lang w:val="en-US" w:eastAsia="ko-KR"/>
              </w:rPr>
              <w:t xml:space="preserve"> 31 December</w:t>
            </w:r>
          </w:p>
        </w:tc>
        <w:tc>
          <w:tcPr>
            <w:tcW w:w="236" w:type="dxa"/>
          </w:tcPr>
          <w:p w14:paraId="092A312D" w14:textId="77777777" w:rsidR="00E50826" w:rsidRPr="00E50826" w:rsidRDefault="00E50826" w:rsidP="00E50826">
            <w:pPr>
              <w:pStyle w:val="Header"/>
              <w:ind w:right="-43"/>
              <w:rPr>
                <w:rFonts w:ascii="Times New Roman" w:hAnsi="Times New Roman" w:cs="Times New Roman"/>
                <w:b/>
                <w:bCs/>
                <w:i/>
                <w:iCs/>
                <w:sz w:val="22"/>
                <w:szCs w:val="22"/>
              </w:rPr>
            </w:pPr>
          </w:p>
        </w:tc>
        <w:tc>
          <w:tcPr>
            <w:tcW w:w="1114" w:type="dxa"/>
          </w:tcPr>
          <w:p w14:paraId="32AD3F0D" w14:textId="6FAF29D3" w:rsidR="00E50826" w:rsidRPr="00E50826" w:rsidRDefault="00E50826" w:rsidP="00E50826">
            <w:pPr>
              <w:pStyle w:val="Header"/>
              <w:ind w:right="-43"/>
              <w:jc w:val="center"/>
              <w:rPr>
                <w:rFonts w:ascii="Times New Roman" w:hAnsi="Times New Roman" w:cs="Times New Roman"/>
                <w:sz w:val="22"/>
                <w:szCs w:val="22"/>
                <w:lang w:val="en-US"/>
              </w:rPr>
            </w:pPr>
            <w:r w:rsidRPr="00E50826">
              <w:rPr>
                <w:rFonts w:ascii="Times New Roman" w:hAnsi="Times New Roman" w:cs="Times New Roman"/>
                <w:sz w:val="22"/>
                <w:szCs w:val="22"/>
                <w:lang w:val="en-US"/>
              </w:rPr>
              <w:t>202</w:t>
            </w:r>
            <w:r w:rsidR="00470E75">
              <w:rPr>
                <w:rFonts w:ascii="Times New Roman" w:hAnsi="Times New Roman" w:cs="Times New Roman"/>
                <w:sz w:val="22"/>
                <w:szCs w:val="22"/>
                <w:lang w:val="en-US"/>
              </w:rPr>
              <w:t>4</w:t>
            </w:r>
          </w:p>
        </w:tc>
        <w:tc>
          <w:tcPr>
            <w:tcW w:w="270" w:type="dxa"/>
          </w:tcPr>
          <w:p w14:paraId="3B5895F0" w14:textId="77777777" w:rsidR="00E50826" w:rsidRPr="00E50826" w:rsidRDefault="00E50826" w:rsidP="00E50826">
            <w:pPr>
              <w:pStyle w:val="Header"/>
              <w:ind w:right="-43"/>
              <w:jc w:val="center"/>
              <w:rPr>
                <w:rFonts w:ascii="Times New Roman" w:hAnsi="Times New Roman" w:cs="Times New Roman"/>
                <w:sz w:val="22"/>
                <w:szCs w:val="22"/>
              </w:rPr>
            </w:pPr>
          </w:p>
        </w:tc>
        <w:tc>
          <w:tcPr>
            <w:tcW w:w="1170" w:type="dxa"/>
          </w:tcPr>
          <w:p w14:paraId="507CE537" w14:textId="32C5B8C1" w:rsidR="00E50826" w:rsidRPr="00E50826" w:rsidRDefault="00E50826" w:rsidP="00E50826">
            <w:pPr>
              <w:pStyle w:val="Header"/>
              <w:ind w:right="-43"/>
              <w:jc w:val="center"/>
              <w:rPr>
                <w:rFonts w:ascii="Times New Roman" w:hAnsi="Times New Roman" w:cs="Times New Roman"/>
                <w:sz w:val="22"/>
                <w:szCs w:val="22"/>
                <w:lang w:val="en-US"/>
              </w:rPr>
            </w:pPr>
            <w:r w:rsidRPr="00E50826">
              <w:rPr>
                <w:rFonts w:ascii="Times New Roman" w:hAnsi="Times New Roman" w:cs="Times New Roman"/>
                <w:sz w:val="22"/>
                <w:szCs w:val="22"/>
                <w:lang w:val="en-US"/>
              </w:rPr>
              <w:t>202</w:t>
            </w:r>
            <w:r w:rsidR="00470E75">
              <w:rPr>
                <w:rFonts w:ascii="Times New Roman" w:hAnsi="Times New Roman" w:cs="Times New Roman"/>
                <w:sz w:val="22"/>
                <w:szCs w:val="22"/>
                <w:lang w:val="en-US"/>
              </w:rPr>
              <w:t>3</w:t>
            </w:r>
          </w:p>
        </w:tc>
        <w:tc>
          <w:tcPr>
            <w:tcW w:w="270" w:type="dxa"/>
          </w:tcPr>
          <w:p w14:paraId="62723E54" w14:textId="77777777" w:rsidR="00E50826" w:rsidRPr="00E50826" w:rsidRDefault="00E50826" w:rsidP="00E50826">
            <w:pPr>
              <w:pStyle w:val="Header"/>
              <w:ind w:right="-43"/>
              <w:jc w:val="center"/>
              <w:rPr>
                <w:rFonts w:ascii="Times New Roman" w:hAnsi="Times New Roman" w:cs="Times New Roman"/>
                <w:sz w:val="22"/>
                <w:szCs w:val="22"/>
              </w:rPr>
            </w:pPr>
          </w:p>
        </w:tc>
        <w:tc>
          <w:tcPr>
            <w:tcW w:w="1080" w:type="dxa"/>
          </w:tcPr>
          <w:p w14:paraId="53CE0411" w14:textId="4A021333" w:rsidR="00E50826" w:rsidRPr="00E50826" w:rsidRDefault="00E50826" w:rsidP="00E508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E50826">
              <w:rPr>
                <w:rFonts w:ascii="Times New Roman" w:hAnsi="Times New Roman" w:cs="Times New Roman"/>
                <w:sz w:val="22"/>
                <w:szCs w:val="22"/>
              </w:rPr>
              <w:t>202</w:t>
            </w:r>
            <w:r w:rsidR="00470E75">
              <w:rPr>
                <w:rFonts w:ascii="Times New Roman" w:hAnsi="Times New Roman" w:cs="Times New Roman"/>
                <w:sz w:val="22"/>
                <w:szCs w:val="22"/>
              </w:rPr>
              <w:t>4</w:t>
            </w:r>
          </w:p>
        </w:tc>
        <w:tc>
          <w:tcPr>
            <w:tcW w:w="236" w:type="dxa"/>
          </w:tcPr>
          <w:p w14:paraId="217EDB11" w14:textId="77777777" w:rsidR="00E50826" w:rsidRPr="00E50826" w:rsidRDefault="00E50826" w:rsidP="00E508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114" w:type="dxa"/>
          </w:tcPr>
          <w:p w14:paraId="1AA6DB51" w14:textId="5004D4FF" w:rsidR="00E50826" w:rsidRPr="00E50826" w:rsidRDefault="00E50826" w:rsidP="00E508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214"/>
              <w:jc w:val="center"/>
              <w:rPr>
                <w:rFonts w:ascii="Times New Roman" w:hAnsi="Times New Roman" w:cs="Times New Roman"/>
                <w:color w:val="000000"/>
                <w:sz w:val="22"/>
                <w:szCs w:val="22"/>
              </w:rPr>
            </w:pPr>
            <w:r w:rsidRPr="00E50826">
              <w:rPr>
                <w:rFonts w:ascii="Times New Roman" w:hAnsi="Times New Roman" w:cs="Times New Roman"/>
                <w:sz w:val="22"/>
                <w:szCs w:val="22"/>
              </w:rPr>
              <w:t>202</w:t>
            </w:r>
            <w:r w:rsidR="00470E75">
              <w:rPr>
                <w:rFonts w:ascii="Times New Roman" w:hAnsi="Times New Roman" w:cs="Times New Roman"/>
                <w:sz w:val="22"/>
                <w:szCs w:val="22"/>
              </w:rPr>
              <w:t>3</w:t>
            </w:r>
          </w:p>
        </w:tc>
      </w:tr>
      <w:tr w:rsidR="008B3345" w:rsidRPr="009E05E9" w14:paraId="0FF27429" w14:textId="77777777" w:rsidTr="00D25FD3">
        <w:trPr>
          <w:trHeight w:hRule="exact" w:val="259"/>
          <w:tblHeader/>
        </w:trPr>
        <w:tc>
          <w:tcPr>
            <w:tcW w:w="3780" w:type="dxa"/>
            <w:shd w:val="clear" w:color="auto" w:fill="auto"/>
          </w:tcPr>
          <w:p w14:paraId="6CA020DD" w14:textId="77777777" w:rsidR="008B3345" w:rsidRPr="00E50826" w:rsidRDefault="008B3345" w:rsidP="00E50826">
            <w:pPr>
              <w:pStyle w:val="Header"/>
              <w:ind w:right="-43"/>
              <w:rPr>
                <w:rFonts w:ascii="Times New Roman" w:hAnsi="Times New Roman" w:cs="Times New Roman"/>
                <w:b/>
                <w:bCs/>
                <w:i/>
                <w:iCs/>
                <w:sz w:val="22"/>
                <w:szCs w:val="22"/>
                <w:lang w:val="en-US" w:eastAsia="ko-KR"/>
              </w:rPr>
            </w:pPr>
          </w:p>
        </w:tc>
        <w:tc>
          <w:tcPr>
            <w:tcW w:w="236" w:type="dxa"/>
          </w:tcPr>
          <w:p w14:paraId="5619B3FF" w14:textId="77777777" w:rsidR="008B3345" w:rsidRPr="00E50826" w:rsidRDefault="008B3345" w:rsidP="00E50826">
            <w:pPr>
              <w:pStyle w:val="Header"/>
              <w:ind w:right="-43"/>
              <w:rPr>
                <w:rFonts w:ascii="Times New Roman" w:hAnsi="Times New Roman" w:cs="Times New Roman"/>
                <w:b/>
                <w:bCs/>
                <w:i/>
                <w:iCs/>
                <w:sz w:val="22"/>
                <w:szCs w:val="22"/>
              </w:rPr>
            </w:pPr>
          </w:p>
        </w:tc>
        <w:tc>
          <w:tcPr>
            <w:tcW w:w="5254" w:type="dxa"/>
            <w:gridSpan w:val="7"/>
          </w:tcPr>
          <w:p w14:paraId="0DDA6F74" w14:textId="096584CD" w:rsidR="008B3345" w:rsidRPr="00E50826" w:rsidRDefault="008B3345" w:rsidP="00E508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214"/>
              <w:jc w:val="center"/>
              <w:rPr>
                <w:rFonts w:ascii="Times New Roman" w:hAnsi="Times New Roman" w:cs="Times New Roman"/>
                <w:sz w:val="22"/>
                <w:szCs w:val="22"/>
              </w:rPr>
            </w:pPr>
            <w:r w:rsidRPr="009E05E9">
              <w:rPr>
                <w:rFonts w:ascii="Times New Roman" w:hAnsi="Times New Roman" w:cs="Times New Roman"/>
                <w:i/>
                <w:iCs/>
                <w:sz w:val="22"/>
                <w:szCs w:val="22"/>
              </w:rPr>
              <w:t xml:space="preserve">(in </w:t>
            </w:r>
            <w:r>
              <w:rPr>
                <w:rFonts w:ascii="Times New Roman" w:hAnsi="Times New Roman" w:cs="Times New Roman"/>
                <w:i/>
                <w:iCs/>
                <w:sz w:val="22"/>
                <w:szCs w:val="22"/>
              </w:rPr>
              <w:t>t</w:t>
            </w:r>
            <w:r>
              <w:rPr>
                <w:rFonts w:ascii="Times New Roman" w:hAnsi="Times New Roman"/>
                <w:i/>
                <w:iCs/>
                <w:sz w:val="22"/>
                <w:szCs w:val="28"/>
              </w:rPr>
              <w:t>housand</w:t>
            </w:r>
            <w:r w:rsidRPr="009E05E9">
              <w:rPr>
                <w:rFonts w:ascii="Times New Roman" w:hAnsi="Times New Roman" w:cs="Times New Roman"/>
                <w:i/>
                <w:iCs/>
                <w:sz w:val="22"/>
                <w:szCs w:val="22"/>
              </w:rPr>
              <w:t xml:space="preserve"> Baht)</w:t>
            </w:r>
          </w:p>
        </w:tc>
      </w:tr>
      <w:tr w:rsidR="00470E75" w:rsidRPr="009E05E9" w14:paraId="57CEFFD1" w14:textId="77777777" w:rsidTr="00D25FD3">
        <w:trPr>
          <w:trHeight w:hRule="exact" w:val="259"/>
          <w:tblHeader/>
        </w:trPr>
        <w:tc>
          <w:tcPr>
            <w:tcW w:w="3780" w:type="dxa"/>
          </w:tcPr>
          <w:p w14:paraId="2907D163" w14:textId="57F3DCC6" w:rsidR="00470E75" w:rsidRPr="00E50826" w:rsidRDefault="00470E75" w:rsidP="00470E75">
            <w:pPr>
              <w:pStyle w:val="Header"/>
              <w:ind w:right="-43"/>
              <w:rPr>
                <w:rFonts w:ascii="Times New Roman" w:hAnsi="Times New Roman" w:cs="Times New Roman"/>
                <w:sz w:val="22"/>
                <w:szCs w:val="22"/>
                <w:lang w:val="en-US" w:eastAsia="ko-KR"/>
              </w:rPr>
            </w:pPr>
            <w:r w:rsidRPr="00E50826">
              <w:rPr>
                <w:rFonts w:ascii="Times New Roman" w:hAnsi="Times New Roman" w:cs="Times New Roman"/>
                <w:sz w:val="22"/>
                <w:szCs w:val="22"/>
                <w:lang w:val="en-US" w:eastAsia="ko-KR"/>
              </w:rPr>
              <w:t>Total</w:t>
            </w:r>
          </w:p>
        </w:tc>
        <w:tc>
          <w:tcPr>
            <w:tcW w:w="236" w:type="dxa"/>
          </w:tcPr>
          <w:p w14:paraId="2BF878D7" w14:textId="77777777" w:rsidR="00470E75" w:rsidRPr="00E50826" w:rsidRDefault="00470E75" w:rsidP="00470E75">
            <w:pPr>
              <w:pStyle w:val="Header"/>
              <w:ind w:right="-43"/>
              <w:rPr>
                <w:rFonts w:ascii="Times New Roman" w:hAnsi="Times New Roman" w:cs="Times New Roman"/>
                <w:b/>
                <w:bCs/>
                <w:i/>
                <w:iCs/>
                <w:sz w:val="22"/>
                <w:szCs w:val="22"/>
              </w:rPr>
            </w:pPr>
          </w:p>
        </w:tc>
        <w:tc>
          <w:tcPr>
            <w:tcW w:w="1114" w:type="dxa"/>
          </w:tcPr>
          <w:p w14:paraId="76409A95" w14:textId="6EF4C303" w:rsidR="00470E75" w:rsidRPr="00D23138" w:rsidRDefault="00C66742" w:rsidP="00DC4684">
            <w:pPr>
              <w:pStyle w:val="Header"/>
              <w:tabs>
                <w:tab w:val="clear" w:pos="227"/>
                <w:tab w:val="clear" w:pos="454"/>
                <w:tab w:val="clear" w:pos="680"/>
                <w:tab w:val="clear" w:pos="907"/>
                <w:tab w:val="left" w:pos="-74"/>
              </w:tabs>
              <w:ind w:left="-799" w:right="69" w:firstLine="99"/>
              <w:jc w:val="right"/>
              <w:rPr>
                <w:rFonts w:ascii="Times New Roman" w:hAnsi="Times New Roman" w:cs="Times New Roman"/>
                <w:sz w:val="22"/>
                <w:szCs w:val="22"/>
                <w:lang w:val="en-US"/>
              </w:rPr>
            </w:pPr>
            <w:r>
              <w:rPr>
                <w:rFonts w:ascii="Times New Roman" w:hAnsi="Times New Roman" w:cs="Times New Roman"/>
                <w:sz w:val="22"/>
                <w:szCs w:val="22"/>
                <w:lang w:val="en-US"/>
              </w:rPr>
              <w:t>2</w:t>
            </w:r>
            <w:r w:rsidR="00FC5A35">
              <w:rPr>
                <w:rFonts w:ascii="Times New Roman" w:hAnsi="Times New Roman" w:cs="Times New Roman"/>
                <w:sz w:val="22"/>
                <w:szCs w:val="22"/>
                <w:lang w:val="en-US"/>
              </w:rPr>
              <w:t>1,102</w:t>
            </w:r>
          </w:p>
        </w:tc>
        <w:tc>
          <w:tcPr>
            <w:tcW w:w="270" w:type="dxa"/>
          </w:tcPr>
          <w:p w14:paraId="27773519" w14:textId="77777777" w:rsidR="00470E75" w:rsidRPr="00D23138" w:rsidRDefault="00470E75" w:rsidP="00CC59D1">
            <w:pPr>
              <w:pStyle w:val="Header"/>
              <w:ind w:left="-799" w:right="69"/>
              <w:jc w:val="right"/>
              <w:rPr>
                <w:rFonts w:ascii="Times New Roman" w:hAnsi="Times New Roman" w:cs="Times New Roman"/>
                <w:sz w:val="22"/>
                <w:szCs w:val="22"/>
              </w:rPr>
            </w:pPr>
          </w:p>
        </w:tc>
        <w:tc>
          <w:tcPr>
            <w:tcW w:w="1170" w:type="dxa"/>
          </w:tcPr>
          <w:p w14:paraId="233CDA5F" w14:textId="34FA84A3" w:rsidR="00470E75" w:rsidRPr="00D23138" w:rsidRDefault="00D25FD3" w:rsidP="00D25FD3">
            <w:pPr>
              <w:pStyle w:val="Header"/>
              <w:tabs>
                <w:tab w:val="clear" w:pos="227"/>
                <w:tab w:val="clear" w:pos="454"/>
                <w:tab w:val="clear" w:pos="680"/>
                <w:tab w:val="clear" w:pos="907"/>
                <w:tab w:val="left" w:pos="-74"/>
              </w:tabs>
              <w:ind w:left="-799" w:right="69" w:firstLine="99"/>
              <w:jc w:val="right"/>
              <w:rPr>
                <w:szCs w:val="22"/>
              </w:rPr>
            </w:pPr>
            <w:r w:rsidRPr="00D25FD3">
              <w:rPr>
                <w:rFonts w:ascii="Times New Roman" w:hAnsi="Times New Roman" w:cs="Times New Roman"/>
                <w:sz w:val="22"/>
                <w:szCs w:val="22"/>
                <w:lang w:val="en-US"/>
              </w:rPr>
              <w:t>21</w:t>
            </w:r>
            <w:r>
              <w:rPr>
                <w:szCs w:val="22"/>
              </w:rPr>
              <w:t>,</w:t>
            </w:r>
            <w:r w:rsidR="00B817FF" w:rsidRPr="00DC4684">
              <w:rPr>
                <w:rFonts w:ascii="Times New Roman" w:hAnsi="Times New Roman" w:cs="Times New Roman"/>
                <w:color w:val="000000"/>
                <w:sz w:val="22"/>
                <w:szCs w:val="22"/>
                <w:lang w:eastAsia="ko-KR"/>
              </w:rPr>
              <w:t>154</w:t>
            </w:r>
          </w:p>
        </w:tc>
        <w:tc>
          <w:tcPr>
            <w:tcW w:w="270" w:type="dxa"/>
          </w:tcPr>
          <w:p w14:paraId="709243A1" w14:textId="77777777" w:rsidR="00470E75" w:rsidRPr="00D23138" w:rsidRDefault="00470E75" w:rsidP="00CC59D1">
            <w:pPr>
              <w:pStyle w:val="Header"/>
              <w:ind w:left="-799" w:right="69"/>
              <w:jc w:val="right"/>
              <w:rPr>
                <w:rFonts w:ascii="Times New Roman" w:hAnsi="Times New Roman" w:cs="Times New Roman"/>
                <w:sz w:val="22"/>
                <w:szCs w:val="22"/>
              </w:rPr>
            </w:pPr>
          </w:p>
        </w:tc>
        <w:tc>
          <w:tcPr>
            <w:tcW w:w="1080" w:type="dxa"/>
          </w:tcPr>
          <w:p w14:paraId="36395E84" w14:textId="47928E57" w:rsidR="00470E75" w:rsidRPr="00D23138" w:rsidRDefault="00C66742" w:rsidP="00DC4684">
            <w:pPr>
              <w:pStyle w:val="acctfourfigures"/>
              <w:tabs>
                <w:tab w:val="clear" w:pos="765"/>
                <w:tab w:val="left" w:pos="-106"/>
              </w:tabs>
              <w:spacing w:line="240" w:lineRule="atLeast"/>
              <w:ind w:left="-799"/>
              <w:jc w:val="right"/>
            </w:pPr>
            <w:r>
              <w:t>(8,62</w:t>
            </w:r>
            <w:r w:rsidR="00FC5A35">
              <w:t>8</w:t>
            </w:r>
            <w:r>
              <w:t>)</w:t>
            </w:r>
          </w:p>
        </w:tc>
        <w:tc>
          <w:tcPr>
            <w:tcW w:w="236" w:type="dxa"/>
          </w:tcPr>
          <w:p w14:paraId="51EBBE80" w14:textId="77777777" w:rsidR="00470E75" w:rsidRPr="00D23138" w:rsidRDefault="00470E75" w:rsidP="00CC5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9" w:right="69"/>
              <w:jc w:val="right"/>
              <w:rPr>
                <w:rFonts w:ascii="Times New Roman" w:hAnsi="Times New Roman" w:cs="Times New Roman"/>
                <w:color w:val="000000"/>
                <w:sz w:val="22"/>
                <w:szCs w:val="22"/>
              </w:rPr>
            </w:pPr>
          </w:p>
        </w:tc>
        <w:tc>
          <w:tcPr>
            <w:tcW w:w="1114" w:type="dxa"/>
          </w:tcPr>
          <w:p w14:paraId="5BF81874" w14:textId="32301B3F" w:rsidR="00470E75" w:rsidRPr="00827930" w:rsidRDefault="00B817FF" w:rsidP="00DC4684">
            <w:pPr>
              <w:pStyle w:val="acctfourfigures"/>
              <w:tabs>
                <w:tab w:val="clear" w:pos="765"/>
              </w:tabs>
              <w:spacing w:line="240" w:lineRule="atLeast"/>
              <w:ind w:left="-799"/>
              <w:jc w:val="right"/>
              <w:rPr>
                <w:szCs w:val="22"/>
                <w:lang w:val="en-US"/>
              </w:rPr>
            </w:pPr>
            <w:r>
              <w:rPr>
                <w:szCs w:val="22"/>
                <w:lang w:val="en-US"/>
              </w:rPr>
              <w:t>(9,379)</w:t>
            </w:r>
          </w:p>
        </w:tc>
      </w:tr>
      <w:tr w:rsidR="00470E75" w:rsidRPr="009E05E9" w14:paraId="48BD3E62" w14:textId="77777777" w:rsidTr="00D25FD3">
        <w:trPr>
          <w:trHeight w:hRule="exact" w:val="259"/>
          <w:tblHeader/>
        </w:trPr>
        <w:tc>
          <w:tcPr>
            <w:tcW w:w="3780" w:type="dxa"/>
          </w:tcPr>
          <w:p w14:paraId="5F809F40" w14:textId="3C280BC1" w:rsidR="00470E75" w:rsidRPr="00E50826" w:rsidRDefault="00470E75" w:rsidP="00470E75">
            <w:pPr>
              <w:pStyle w:val="Header"/>
              <w:ind w:right="-43"/>
              <w:rPr>
                <w:rFonts w:ascii="Times New Roman" w:hAnsi="Times New Roman" w:cs="Times New Roman"/>
                <w:sz w:val="22"/>
                <w:szCs w:val="22"/>
                <w:lang w:val="en-US" w:eastAsia="ko-KR"/>
              </w:rPr>
            </w:pPr>
            <w:r w:rsidRPr="00E50826">
              <w:rPr>
                <w:rFonts w:ascii="Times New Roman" w:hAnsi="Times New Roman" w:cs="Times New Roman"/>
                <w:sz w:val="22"/>
                <w:szCs w:val="22"/>
                <w:lang w:val="en-US" w:eastAsia="ko-KR"/>
              </w:rPr>
              <w:t xml:space="preserve">Set </w:t>
            </w:r>
            <w:proofErr w:type="gramStart"/>
            <w:r w:rsidRPr="00E50826">
              <w:rPr>
                <w:rFonts w:ascii="Times New Roman" w:hAnsi="Times New Roman" w:cs="Times New Roman"/>
                <w:sz w:val="22"/>
                <w:szCs w:val="22"/>
                <w:lang w:val="en-US" w:eastAsia="ko-KR"/>
              </w:rPr>
              <w:t>off of</w:t>
            </w:r>
            <w:proofErr w:type="gramEnd"/>
            <w:r w:rsidRPr="00E50826">
              <w:rPr>
                <w:rFonts w:ascii="Times New Roman" w:hAnsi="Times New Roman" w:cs="Times New Roman"/>
                <w:sz w:val="22"/>
                <w:szCs w:val="22"/>
                <w:lang w:val="en-US" w:eastAsia="ko-KR"/>
              </w:rPr>
              <w:t xml:space="preserve"> tax</w:t>
            </w:r>
          </w:p>
        </w:tc>
        <w:tc>
          <w:tcPr>
            <w:tcW w:w="236" w:type="dxa"/>
          </w:tcPr>
          <w:p w14:paraId="646A3AFB" w14:textId="77777777" w:rsidR="00470E75" w:rsidRPr="00E50826" w:rsidRDefault="00470E75" w:rsidP="00470E75">
            <w:pPr>
              <w:pStyle w:val="Header"/>
              <w:ind w:right="-43"/>
              <w:rPr>
                <w:rFonts w:ascii="Times New Roman" w:hAnsi="Times New Roman" w:cs="Times New Roman"/>
                <w:b/>
                <w:bCs/>
                <w:i/>
                <w:iCs/>
                <w:sz w:val="22"/>
                <w:szCs w:val="22"/>
              </w:rPr>
            </w:pPr>
          </w:p>
        </w:tc>
        <w:tc>
          <w:tcPr>
            <w:tcW w:w="1114" w:type="dxa"/>
            <w:tcBorders>
              <w:bottom w:val="single" w:sz="4" w:space="0" w:color="auto"/>
            </w:tcBorders>
          </w:tcPr>
          <w:p w14:paraId="5A659C21" w14:textId="16F093F4" w:rsidR="00470E75" w:rsidRPr="00D23138" w:rsidRDefault="00C66742" w:rsidP="00DC4684">
            <w:pPr>
              <w:pStyle w:val="Header"/>
              <w:tabs>
                <w:tab w:val="clear" w:pos="227"/>
                <w:tab w:val="clear" w:pos="454"/>
                <w:tab w:val="clear" w:pos="680"/>
                <w:tab w:val="clear" w:pos="907"/>
                <w:tab w:val="left" w:pos="-74"/>
              </w:tabs>
              <w:ind w:left="-799" w:firstLine="99"/>
              <w:jc w:val="right"/>
              <w:rPr>
                <w:rFonts w:ascii="Times New Roman" w:hAnsi="Times New Roman" w:cs="Times New Roman"/>
                <w:sz w:val="22"/>
                <w:szCs w:val="22"/>
                <w:lang w:val="en-US"/>
              </w:rPr>
            </w:pPr>
            <w:r>
              <w:rPr>
                <w:rFonts w:ascii="Times New Roman" w:hAnsi="Times New Roman" w:cs="Times New Roman"/>
                <w:sz w:val="22"/>
                <w:szCs w:val="22"/>
                <w:lang w:val="en-US"/>
              </w:rPr>
              <w:t>(8,6</w:t>
            </w:r>
            <w:r w:rsidR="00FC5A35">
              <w:rPr>
                <w:rFonts w:ascii="Times New Roman" w:hAnsi="Times New Roman" w:cs="Times New Roman"/>
                <w:sz w:val="22"/>
                <w:szCs w:val="22"/>
                <w:lang w:val="en-US"/>
              </w:rPr>
              <w:t>28</w:t>
            </w:r>
            <w:r>
              <w:rPr>
                <w:rFonts w:ascii="Times New Roman" w:hAnsi="Times New Roman" w:cs="Times New Roman"/>
                <w:sz w:val="22"/>
                <w:szCs w:val="22"/>
                <w:lang w:val="en-US"/>
              </w:rPr>
              <w:t>)</w:t>
            </w:r>
          </w:p>
        </w:tc>
        <w:tc>
          <w:tcPr>
            <w:tcW w:w="270" w:type="dxa"/>
          </w:tcPr>
          <w:p w14:paraId="07237BE1" w14:textId="77777777" w:rsidR="00470E75" w:rsidRPr="00D23138" w:rsidRDefault="00470E75" w:rsidP="00CC59D1">
            <w:pPr>
              <w:pStyle w:val="Header"/>
              <w:ind w:left="-799" w:right="69"/>
              <w:jc w:val="right"/>
              <w:rPr>
                <w:rFonts w:ascii="Times New Roman" w:hAnsi="Times New Roman" w:cs="Times New Roman"/>
                <w:sz w:val="22"/>
                <w:szCs w:val="22"/>
              </w:rPr>
            </w:pPr>
          </w:p>
        </w:tc>
        <w:tc>
          <w:tcPr>
            <w:tcW w:w="1170" w:type="dxa"/>
            <w:tcBorders>
              <w:bottom w:val="single" w:sz="4" w:space="0" w:color="auto"/>
            </w:tcBorders>
          </w:tcPr>
          <w:p w14:paraId="77540AB3" w14:textId="0AB5AC15" w:rsidR="00470E75" w:rsidRPr="00D23138" w:rsidRDefault="00470E75" w:rsidP="00DC4684">
            <w:pPr>
              <w:pStyle w:val="acctfourfigures"/>
              <w:tabs>
                <w:tab w:val="clear" w:pos="765"/>
              </w:tabs>
              <w:spacing w:line="240" w:lineRule="atLeast"/>
              <w:ind w:left="-799"/>
              <w:jc w:val="right"/>
              <w:rPr>
                <w:szCs w:val="22"/>
                <w:lang w:val="en-US"/>
              </w:rPr>
            </w:pPr>
            <w:r w:rsidRPr="00D23138">
              <w:rPr>
                <w:szCs w:val="22"/>
                <w:lang w:val="en-US"/>
              </w:rPr>
              <w:t>(</w:t>
            </w:r>
            <w:r w:rsidR="00B817FF">
              <w:rPr>
                <w:szCs w:val="22"/>
                <w:lang w:val="en-US"/>
              </w:rPr>
              <w:t>9,379</w:t>
            </w:r>
            <w:r w:rsidRPr="00D23138">
              <w:rPr>
                <w:szCs w:val="22"/>
                <w:lang w:val="en-US"/>
              </w:rPr>
              <w:t>)</w:t>
            </w:r>
          </w:p>
        </w:tc>
        <w:tc>
          <w:tcPr>
            <w:tcW w:w="270" w:type="dxa"/>
          </w:tcPr>
          <w:p w14:paraId="6E2B7C6C" w14:textId="77777777" w:rsidR="00470E75" w:rsidRPr="00D23138" w:rsidRDefault="00470E75" w:rsidP="00CC59D1">
            <w:pPr>
              <w:pStyle w:val="Header"/>
              <w:ind w:left="-799" w:right="69"/>
              <w:jc w:val="right"/>
              <w:rPr>
                <w:rFonts w:ascii="Times New Roman" w:hAnsi="Times New Roman" w:cs="Times New Roman"/>
                <w:sz w:val="22"/>
                <w:szCs w:val="22"/>
              </w:rPr>
            </w:pPr>
          </w:p>
        </w:tc>
        <w:tc>
          <w:tcPr>
            <w:tcW w:w="1080" w:type="dxa"/>
            <w:tcBorders>
              <w:bottom w:val="single" w:sz="4" w:space="0" w:color="auto"/>
            </w:tcBorders>
          </w:tcPr>
          <w:p w14:paraId="15511DC5" w14:textId="21AEC122" w:rsidR="00470E75" w:rsidRPr="00D23138" w:rsidRDefault="00C66742" w:rsidP="00DC4684">
            <w:pPr>
              <w:pStyle w:val="acctfourfigures"/>
              <w:tabs>
                <w:tab w:val="clear" w:pos="765"/>
                <w:tab w:val="left" w:pos="714"/>
              </w:tabs>
              <w:spacing w:line="240" w:lineRule="atLeast"/>
              <w:ind w:left="-799" w:right="69"/>
              <w:jc w:val="right"/>
            </w:pPr>
            <w:r>
              <w:t>8,62</w:t>
            </w:r>
            <w:r w:rsidR="00FC5A35">
              <w:t>8</w:t>
            </w:r>
          </w:p>
        </w:tc>
        <w:tc>
          <w:tcPr>
            <w:tcW w:w="236" w:type="dxa"/>
          </w:tcPr>
          <w:p w14:paraId="63EFBCA5" w14:textId="77777777" w:rsidR="00470E75" w:rsidRPr="00D23138" w:rsidRDefault="00470E75" w:rsidP="00CC5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9" w:right="69"/>
              <w:jc w:val="right"/>
              <w:rPr>
                <w:rFonts w:ascii="Times New Roman" w:hAnsi="Times New Roman" w:cs="Times New Roman"/>
                <w:color w:val="000000"/>
                <w:sz w:val="22"/>
                <w:szCs w:val="22"/>
              </w:rPr>
            </w:pPr>
          </w:p>
        </w:tc>
        <w:tc>
          <w:tcPr>
            <w:tcW w:w="1114" w:type="dxa"/>
            <w:tcBorders>
              <w:bottom w:val="single" w:sz="4" w:space="0" w:color="auto"/>
            </w:tcBorders>
          </w:tcPr>
          <w:p w14:paraId="7F24FAFA" w14:textId="7A0836D9" w:rsidR="00470E75" w:rsidRPr="00827930" w:rsidRDefault="00B817FF" w:rsidP="00CC59D1">
            <w:pPr>
              <w:pStyle w:val="acctfourfigures"/>
              <w:tabs>
                <w:tab w:val="clear" w:pos="765"/>
              </w:tabs>
              <w:spacing w:line="240" w:lineRule="atLeast"/>
              <w:ind w:left="-799" w:right="69"/>
              <w:jc w:val="right"/>
              <w:rPr>
                <w:szCs w:val="22"/>
                <w:lang w:val="en-US"/>
              </w:rPr>
            </w:pPr>
            <w:r>
              <w:rPr>
                <w:szCs w:val="22"/>
                <w:lang w:val="en-US"/>
              </w:rPr>
              <w:t>9,379</w:t>
            </w:r>
          </w:p>
        </w:tc>
      </w:tr>
      <w:tr w:rsidR="00470E75" w:rsidRPr="009E05E9" w14:paraId="03555891" w14:textId="77777777" w:rsidTr="00D25FD3">
        <w:trPr>
          <w:trHeight w:hRule="exact" w:val="259"/>
          <w:tblHeader/>
        </w:trPr>
        <w:tc>
          <w:tcPr>
            <w:tcW w:w="3780" w:type="dxa"/>
          </w:tcPr>
          <w:p w14:paraId="6AC7AB20" w14:textId="029C7731" w:rsidR="00470E75" w:rsidRPr="00E50826" w:rsidRDefault="00470E75" w:rsidP="00470E75">
            <w:pPr>
              <w:pStyle w:val="Header"/>
              <w:ind w:right="-43"/>
              <w:rPr>
                <w:rFonts w:ascii="Times New Roman" w:hAnsi="Times New Roman" w:cs="Times New Roman"/>
                <w:b/>
                <w:bCs/>
                <w:sz w:val="22"/>
                <w:szCs w:val="22"/>
                <w:lang w:val="en-US" w:eastAsia="ko-KR"/>
              </w:rPr>
            </w:pPr>
            <w:r w:rsidRPr="00E50826">
              <w:rPr>
                <w:rFonts w:ascii="Times New Roman" w:hAnsi="Times New Roman" w:cs="Times New Roman"/>
                <w:b/>
                <w:bCs/>
                <w:sz w:val="22"/>
                <w:szCs w:val="22"/>
                <w:lang w:val="en-US"/>
              </w:rPr>
              <w:t>Net of deferred tax assets</w:t>
            </w:r>
          </w:p>
        </w:tc>
        <w:tc>
          <w:tcPr>
            <w:tcW w:w="236" w:type="dxa"/>
          </w:tcPr>
          <w:p w14:paraId="08FCD327" w14:textId="77777777" w:rsidR="00470E75" w:rsidRPr="00E50826" w:rsidRDefault="00470E75" w:rsidP="00470E75">
            <w:pPr>
              <w:pStyle w:val="Header"/>
              <w:ind w:right="-43"/>
              <w:rPr>
                <w:rFonts w:ascii="Times New Roman" w:hAnsi="Times New Roman" w:cs="Times New Roman"/>
                <w:b/>
                <w:bCs/>
                <w:i/>
                <w:iCs/>
                <w:sz w:val="22"/>
                <w:szCs w:val="22"/>
              </w:rPr>
            </w:pPr>
          </w:p>
        </w:tc>
        <w:tc>
          <w:tcPr>
            <w:tcW w:w="1114" w:type="dxa"/>
            <w:tcBorders>
              <w:top w:val="single" w:sz="4" w:space="0" w:color="auto"/>
              <w:bottom w:val="double" w:sz="4" w:space="0" w:color="auto"/>
            </w:tcBorders>
          </w:tcPr>
          <w:p w14:paraId="663D41A1" w14:textId="3657E29B" w:rsidR="00470E75" w:rsidRPr="00D23138" w:rsidRDefault="00C66742" w:rsidP="00DC4684">
            <w:pPr>
              <w:pStyle w:val="Header"/>
              <w:tabs>
                <w:tab w:val="clear" w:pos="227"/>
                <w:tab w:val="clear" w:pos="454"/>
                <w:tab w:val="clear" w:pos="680"/>
                <w:tab w:val="clear" w:pos="907"/>
                <w:tab w:val="left" w:pos="826"/>
              </w:tabs>
              <w:ind w:left="-799" w:right="69" w:firstLine="99"/>
              <w:jc w:val="right"/>
              <w:rPr>
                <w:rFonts w:ascii="Times New Roman" w:hAnsi="Times New Roman" w:cs="Times New Roman"/>
                <w:b/>
                <w:bCs/>
                <w:sz w:val="22"/>
                <w:szCs w:val="22"/>
                <w:lang w:val="en-US"/>
              </w:rPr>
            </w:pPr>
            <w:r>
              <w:rPr>
                <w:rFonts w:ascii="Times New Roman" w:hAnsi="Times New Roman" w:cs="Times New Roman"/>
                <w:b/>
                <w:bCs/>
                <w:sz w:val="22"/>
                <w:szCs w:val="22"/>
                <w:lang w:val="en-US"/>
              </w:rPr>
              <w:t>1</w:t>
            </w:r>
            <w:r w:rsidR="00FC5A35">
              <w:rPr>
                <w:rFonts w:ascii="Times New Roman" w:hAnsi="Times New Roman" w:cs="Times New Roman"/>
                <w:b/>
                <w:bCs/>
                <w:sz w:val="22"/>
                <w:szCs w:val="22"/>
                <w:lang w:val="en-US"/>
              </w:rPr>
              <w:t>2,474</w:t>
            </w:r>
          </w:p>
        </w:tc>
        <w:tc>
          <w:tcPr>
            <w:tcW w:w="270" w:type="dxa"/>
          </w:tcPr>
          <w:p w14:paraId="570B9BBF" w14:textId="77777777" w:rsidR="00470E75" w:rsidRPr="00D23138" w:rsidRDefault="00470E75" w:rsidP="00CC59D1">
            <w:pPr>
              <w:pStyle w:val="Header"/>
              <w:ind w:left="-799" w:right="69"/>
              <w:jc w:val="right"/>
              <w:rPr>
                <w:rFonts w:ascii="Times New Roman" w:hAnsi="Times New Roman" w:cs="Times New Roman"/>
                <w:b/>
                <w:bCs/>
                <w:sz w:val="22"/>
                <w:szCs w:val="22"/>
              </w:rPr>
            </w:pPr>
          </w:p>
        </w:tc>
        <w:tc>
          <w:tcPr>
            <w:tcW w:w="1170" w:type="dxa"/>
            <w:tcBorders>
              <w:top w:val="single" w:sz="4" w:space="0" w:color="auto"/>
              <w:bottom w:val="double" w:sz="4" w:space="0" w:color="auto"/>
            </w:tcBorders>
          </w:tcPr>
          <w:p w14:paraId="7362DB8E" w14:textId="0299C712" w:rsidR="00470E75" w:rsidRPr="00D23138" w:rsidRDefault="00470E75" w:rsidP="00DC4684">
            <w:pPr>
              <w:pStyle w:val="acctfourfigures"/>
              <w:tabs>
                <w:tab w:val="clear" w:pos="765"/>
                <w:tab w:val="left" w:pos="887"/>
              </w:tabs>
              <w:spacing w:line="240" w:lineRule="atLeast"/>
              <w:ind w:left="-799" w:right="69"/>
              <w:jc w:val="right"/>
              <w:rPr>
                <w:b/>
                <w:bCs/>
                <w:szCs w:val="22"/>
                <w:lang w:val="en-US"/>
              </w:rPr>
            </w:pPr>
            <w:r w:rsidRPr="00D23138">
              <w:rPr>
                <w:b/>
                <w:bCs/>
                <w:szCs w:val="22"/>
                <w:lang w:val="en-US"/>
              </w:rPr>
              <w:t>1</w:t>
            </w:r>
            <w:r w:rsidR="00B817FF">
              <w:rPr>
                <w:b/>
                <w:bCs/>
                <w:szCs w:val="22"/>
                <w:lang w:val="en-US"/>
              </w:rPr>
              <w:t>1,775</w:t>
            </w:r>
          </w:p>
        </w:tc>
        <w:tc>
          <w:tcPr>
            <w:tcW w:w="270" w:type="dxa"/>
          </w:tcPr>
          <w:p w14:paraId="328DC961" w14:textId="77777777" w:rsidR="00470E75" w:rsidRPr="00D23138" w:rsidRDefault="00470E75" w:rsidP="00CC59D1">
            <w:pPr>
              <w:pStyle w:val="Header"/>
              <w:ind w:left="-799" w:right="69"/>
              <w:jc w:val="right"/>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04734C35" w14:textId="73A0BDDD" w:rsidR="00470E75" w:rsidRPr="00CC20D8" w:rsidRDefault="00C66742" w:rsidP="00DC4684">
            <w:pPr>
              <w:pStyle w:val="acctfourfigures"/>
              <w:tabs>
                <w:tab w:val="clear" w:pos="765"/>
              </w:tabs>
              <w:spacing w:line="240" w:lineRule="atLeast"/>
              <w:ind w:left="-799" w:right="90"/>
              <w:jc w:val="right"/>
              <w:rPr>
                <w:b/>
                <w:bCs/>
              </w:rPr>
            </w:pPr>
            <w:r>
              <w:rPr>
                <w:b/>
                <w:bCs/>
              </w:rPr>
              <w:t>-</w:t>
            </w:r>
          </w:p>
        </w:tc>
        <w:tc>
          <w:tcPr>
            <w:tcW w:w="236" w:type="dxa"/>
          </w:tcPr>
          <w:p w14:paraId="563F490C" w14:textId="77777777" w:rsidR="00470E75" w:rsidRPr="00CC20D8" w:rsidRDefault="00470E75" w:rsidP="00CC5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9" w:right="69"/>
              <w:jc w:val="right"/>
              <w:rPr>
                <w:rFonts w:ascii="Times New Roman" w:hAnsi="Times New Roman" w:cs="Times New Roman"/>
                <w:b/>
                <w:bCs/>
                <w:color w:val="000000"/>
                <w:sz w:val="22"/>
                <w:szCs w:val="22"/>
              </w:rPr>
            </w:pPr>
          </w:p>
        </w:tc>
        <w:tc>
          <w:tcPr>
            <w:tcW w:w="1114" w:type="dxa"/>
            <w:tcBorders>
              <w:top w:val="single" w:sz="4" w:space="0" w:color="auto"/>
              <w:bottom w:val="double" w:sz="4" w:space="0" w:color="auto"/>
            </w:tcBorders>
          </w:tcPr>
          <w:p w14:paraId="54E22940" w14:textId="6857658F" w:rsidR="00470E75" w:rsidRPr="00CC20D8" w:rsidRDefault="00B817FF" w:rsidP="00DC4684">
            <w:pPr>
              <w:pStyle w:val="acctfourfigures"/>
              <w:tabs>
                <w:tab w:val="clear" w:pos="765"/>
              </w:tabs>
              <w:spacing w:line="240" w:lineRule="atLeast"/>
              <w:ind w:left="-799" w:right="134"/>
              <w:jc w:val="right"/>
              <w:rPr>
                <w:b/>
                <w:bCs/>
                <w:szCs w:val="22"/>
                <w:lang w:val="en-US"/>
              </w:rPr>
            </w:pPr>
            <w:r>
              <w:rPr>
                <w:b/>
                <w:bCs/>
                <w:szCs w:val="22"/>
                <w:lang w:val="en-US"/>
              </w:rPr>
              <w:t>-</w:t>
            </w:r>
          </w:p>
        </w:tc>
      </w:tr>
    </w:tbl>
    <w:p w14:paraId="6D9525F1" w14:textId="4C926E80" w:rsidR="00D81225" w:rsidRDefault="00D81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7158C86A" w14:textId="0EABBD98" w:rsidR="00C945DE" w:rsidRPr="00B831C0" w:rsidRDefault="00C945DE" w:rsidP="00C94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ight="-29"/>
        <w:jc w:val="thaiDistribute"/>
        <w:rPr>
          <w:rFonts w:ascii="Times New Roman" w:hAnsi="Times New Roman" w:cs="Times New Roman"/>
          <w:sz w:val="22"/>
          <w:szCs w:val="22"/>
        </w:rPr>
      </w:pPr>
      <w:r w:rsidRPr="00B831C0">
        <w:rPr>
          <w:rFonts w:ascii="Times New Roman" w:hAnsi="Times New Roman" w:cs="Times New Roman"/>
          <w:sz w:val="22"/>
          <w:szCs w:val="22"/>
        </w:rPr>
        <w:t>Movements in deferred tax assets</w:t>
      </w:r>
      <w:r w:rsidR="00940815">
        <w:rPr>
          <w:rFonts w:ascii="Times New Roman" w:hAnsi="Times New Roman" w:cs="Times New Roman"/>
          <w:sz w:val="22"/>
          <w:szCs w:val="22"/>
        </w:rPr>
        <w:t xml:space="preserve"> and liabilities</w:t>
      </w:r>
      <w:r w:rsidRPr="00B831C0">
        <w:rPr>
          <w:rFonts w:ascii="Times New Roman" w:hAnsi="Times New Roman" w:cs="Times New Roman"/>
          <w:sz w:val="22"/>
          <w:szCs w:val="22"/>
        </w:rPr>
        <w:t xml:space="preserve"> during the years ended 31 December 20</w:t>
      </w:r>
      <w:r>
        <w:rPr>
          <w:rFonts w:ascii="Times New Roman" w:hAnsi="Times New Roman" w:cs="Times New Roman"/>
          <w:sz w:val="22"/>
          <w:szCs w:val="22"/>
        </w:rPr>
        <w:t>2</w:t>
      </w:r>
      <w:r w:rsidR="00470E75">
        <w:rPr>
          <w:rFonts w:ascii="Times New Roman" w:hAnsi="Times New Roman" w:cs="Times New Roman"/>
          <w:sz w:val="22"/>
          <w:szCs w:val="22"/>
        </w:rPr>
        <w:t>4</w:t>
      </w:r>
      <w:r w:rsidRPr="00B831C0">
        <w:rPr>
          <w:rFonts w:ascii="Times New Roman" w:hAnsi="Times New Roman" w:cs="Times New Roman"/>
          <w:sz w:val="22"/>
          <w:szCs w:val="22"/>
        </w:rPr>
        <w:t xml:space="preserve"> and 20</w:t>
      </w:r>
      <w:r>
        <w:rPr>
          <w:rFonts w:ascii="Times New Roman" w:hAnsi="Times New Roman" w:cs="Times New Roman"/>
          <w:sz w:val="22"/>
          <w:szCs w:val="22"/>
        </w:rPr>
        <w:t>2</w:t>
      </w:r>
      <w:r w:rsidR="00470E75">
        <w:rPr>
          <w:rFonts w:ascii="Times New Roman" w:hAnsi="Times New Roman" w:cs="Times New Roman"/>
          <w:sz w:val="22"/>
          <w:szCs w:val="22"/>
        </w:rPr>
        <w:t>3</w:t>
      </w:r>
      <w:r w:rsidRPr="00B831C0">
        <w:rPr>
          <w:rFonts w:ascii="Times New Roman" w:hAnsi="Times New Roman" w:cs="Times New Roman"/>
          <w:sz w:val="22"/>
          <w:szCs w:val="22"/>
        </w:rPr>
        <w:t xml:space="preserve"> were as follows:</w:t>
      </w:r>
    </w:p>
    <w:p w14:paraId="04D87926" w14:textId="77777777" w:rsidR="00941A5E" w:rsidRPr="00EA441D" w:rsidRDefault="00941A5E" w:rsidP="00C94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thaiDistribute"/>
        <w:rPr>
          <w:rFonts w:ascii="Times New Roman" w:hAnsi="Times New Roman" w:cs="Times New Roman"/>
          <w:sz w:val="22"/>
          <w:szCs w:val="22"/>
        </w:rPr>
      </w:pPr>
    </w:p>
    <w:tbl>
      <w:tblPr>
        <w:tblW w:w="9243" w:type="dxa"/>
        <w:tblInd w:w="450" w:type="dxa"/>
        <w:tblLayout w:type="fixed"/>
        <w:tblLook w:val="0000" w:firstRow="0" w:lastRow="0" w:firstColumn="0" w:lastColumn="0" w:noHBand="0" w:noVBand="0"/>
      </w:tblPr>
      <w:tblGrid>
        <w:gridCol w:w="3951"/>
        <w:gridCol w:w="1170"/>
        <w:gridCol w:w="236"/>
        <w:gridCol w:w="1114"/>
        <w:gridCol w:w="270"/>
        <w:gridCol w:w="1080"/>
        <w:gridCol w:w="236"/>
        <w:gridCol w:w="1186"/>
      </w:tblGrid>
      <w:tr w:rsidR="00C945DE" w:rsidRPr="00B831C0" w14:paraId="56DECDCE" w14:textId="77777777" w:rsidTr="00267B0C">
        <w:trPr>
          <w:trHeight w:hRule="exact" w:val="259"/>
          <w:tblHeader/>
        </w:trPr>
        <w:tc>
          <w:tcPr>
            <w:tcW w:w="3951" w:type="dxa"/>
            <w:vAlign w:val="center"/>
          </w:tcPr>
          <w:p w14:paraId="22356CE8" w14:textId="77777777" w:rsidR="00C945DE" w:rsidRPr="00B831C0" w:rsidRDefault="00C945DE" w:rsidP="00B65F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right="-197"/>
              <w:rPr>
                <w:rFonts w:ascii="Times New Roman" w:hAnsi="Times New Roman" w:cs="Times New Roman"/>
                <w:b/>
                <w:bCs/>
                <w:i/>
                <w:iCs/>
                <w:sz w:val="22"/>
                <w:szCs w:val="22"/>
                <w:lang w:val="en-US" w:eastAsia="en-US"/>
              </w:rPr>
            </w:pPr>
          </w:p>
        </w:tc>
        <w:tc>
          <w:tcPr>
            <w:tcW w:w="1170" w:type="dxa"/>
            <w:vAlign w:val="center"/>
          </w:tcPr>
          <w:p w14:paraId="769FC6C9" w14:textId="77777777" w:rsidR="00C945DE" w:rsidRPr="00B831C0" w:rsidRDefault="00C945DE" w:rsidP="00B65F8A">
            <w:pPr>
              <w:pStyle w:val="block"/>
              <w:spacing w:after="0" w:line="220" w:lineRule="exact"/>
              <w:ind w:left="-198" w:right="-142" w:firstLine="90"/>
              <w:jc w:val="center"/>
              <w:rPr>
                <w:b/>
                <w:bCs/>
                <w:szCs w:val="22"/>
                <w:lang w:val="en-US" w:eastAsia="en-US" w:bidi="th-TH"/>
              </w:rPr>
            </w:pPr>
          </w:p>
        </w:tc>
        <w:tc>
          <w:tcPr>
            <w:tcW w:w="236" w:type="dxa"/>
          </w:tcPr>
          <w:p w14:paraId="6A9A0A4C" w14:textId="77777777" w:rsidR="00C945DE" w:rsidRPr="00B831C0" w:rsidRDefault="00C945DE"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108"/>
              <w:jc w:val="center"/>
              <w:rPr>
                <w:rFonts w:ascii="Times New Roman" w:hAnsi="Times New Roman" w:cs="Times New Roman"/>
                <w:sz w:val="22"/>
                <w:szCs w:val="22"/>
              </w:rPr>
            </w:pPr>
          </w:p>
        </w:tc>
        <w:tc>
          <w:tcPr>
            <w:tcW w:w="2700" w:type="dxa"/>
            <w:gridSpan w:val="4"/>
            <w:vAlign w:val="center"/>
          </w:tcPr>
          <w:p w14:paraId="3289FA6C" w14:textId="77777777" w:rsidR="00C945DE" w:rsidRPr="00B831C0" w:rsidRDefault="00C945DE"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108"/>
              <w:jc w:val="center"/>
              <w:rPr>
                <w:rFonts w:ascii="Times New Roman" w:hAnsi="Times New Roman" w:cs="Times New Roman"/>
                <w:sz w:val="22"/>
                <w:szCs w:val="22"/>
              </w:rPr>
            </w:pPr>
            <w:r w:rsidRPr="00B831C0">
              <w:rPr>
                <w:rFonts w:ascii="Times New Roman" w:hAnsi="Times New Roman" w:cs="Times New Roman"/>
                <w:sz w:val="22"/>
                <w:szCs w:val="22"/>
              </w:rPr>
              <w:t>(Charged)</w:t>
            </w:r>
            <w:r w:rsidR="004402E2">
              <w:rPr>
                <w:rFonts w:ascii="Times New Roman" w:hAnsi="Times New Roman" w:cs="Times New Roman"/>
                <w:sz w:val="22"/>
                <w:szCs w:val="22"/>
              </w:rPr>
              <w:t xml:space="preserve"> </w:t>
            </w:r>
            <w:r w:rsidRPr="00B831C0">
              <w:rPr>
                <w:rFonts w:ascii="Times New Roman" w:hAnsi="Times New Roman" w:cs="Times New Roman"/>
                <w:sz w:val="22"/>
                <w:szCs w:val="22"/>
              </w:rPr>
              <w:t>/</w:t>
            </w:r>
            <w:r w:rsidRPr="00B831C0">
              <w:rPr>
                <w:rFonts w:ascii="Times New Roman" w:hAnsi="Times New Roman" w:cs="Times New Roman"/>
                <w:sz w:val="22"/>
                <w:szCs w:val="22"/>
                <w:lang w:eastAsia="ko-KR"/>
              </w:rPr>
              <w:t xml:space="preserve"> </w:t>
            </w:r>
            <w:r>
              <w:rPr>
                <w:rFonts w:ascii="Times New Roman" w:hAnsi="Times New Roman" w:cs="Times New Roman"/>
                <w:sz w:val="22"/>
                <w:szCs w:val="22"/>
                <w:lang w:eastAsia="ko-KR"/>
              </w:rPr>
              <w:t>C</w:t>
            </w:r>
            <w:r w:rsidRPr="00B831C0">
              <w:rPr>
                <w:rFonts w:ascii="Times New Roman" w:hAnsi="Times New Roman" w:cs="Times New Roman"/>
                <w:sz w:val="22"/>
                <w:szCs w:val="22"/>
              </w:rPr>
              <w:t>redited to</w:t>
            </w:r>
          </w:p>
        </w:tc>
        <w:tc>
          <w:tcPr>
            <w:tcW w:w="1186" w:type="dxa"/>
          </w:tcPr>
          <w:p w14:paraId="7258E1E4" w14:textId="77777777" w:rsidR="00C945DE" w:rsidRPr="00B831C0" w:rsidRDefault="00C945DE"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108"/>
              <w:jc w:val="center"/>
              <w:rPr>
                <w:rFonts w:ascii="Times New Roman" w:hAnsi="Times New Roman" w:cs="Times New Roman"/>
                <w:sz w:val="22"/>
                <w:szCs w:val="22"/>
                <w:lang w:eastAsia="ko-KR"/>
              </w:rPr>
            </w:pPr>
          </w:p>
        </w:tc>
      </w:tr>
      <w:tr w:rsidR="00C945DE" w:rsidRPr="00B831C0" w14:paraId="4E3A0843" w14:textId="77777777" w:rsidTr="00267B0C">
        <w:trPr>
          <w:trHeight w:hRule="exact" w:val="259"/>
          <w:tblHeader/>
        </w:trPr>
        <w:tc>
          <w:tcPr>
            <w:tcW w:w="3951" w:type="dxa"/>
            <w:vAlign w:val="center"/>
          </w:tcPr>
          <w:p w14:paraId="3C8A39EB" w14:textId="77777777" w:rsidR="00C945DE" w:rsidRPr="00B831C0" w:rsidRDefault="00C945DE" w:rsidP="00B65F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right="-197"/>
              <w:rPr>
                <w:rFonts w:ascii="Times New Roman" w:hAnsi="Times New Roman" w:cs="Times New Roman"/>
                <w:b/>
                <w:bCs/>
                <w:i/>
                <w:iCs/>
                <w:sz w:val="22"/>
                <w:szCs w:val="22"/>
                <w:lang w:val="en-US" w:eastAsia="en-US"/>
              </w:rPr>
            </w:pPr>
          </w:p>
        </w:tc>
        <w:tc>
          <w:tcPr>
            <w:tcW w:w="1170" w:type="dxa"/>
            <w:vAlign w:val="center"/>
          </w:tcPr>
          <w:p w14:paraId="1DDCBD4C" w14:textId="77777777" w:rsidR="00C945DE" w:rsidRPr="00B831C0" w:rsidRDefault="00C945DE" w:rsidP="00B65F8A">
            <w:pPr>
              <w:pStyle w:val="block"/>
              <w:spacing w:after="0" w:line="220" w:lineRule="exact"/>
              <w:ind w:left="-198" w:right="-142" w:firstLine="90"/>
              <w:jc w:val="center"/>
              <w:rPr>
                <w:b/>
                <w:bCs/>
                <w:szCs w:val="22"/>
                <w:cs/>
                <w:lang w:val="en-US" w:eastAsia="en-US" w:bidi="th-TH"/>
              </w:rPr>
            </w:pPr>
          </w:p>
        </w:tc>
        <w:tc>
          <w:tcPr>
            <w:tcW w:w="236" w:type="dxa"/>
          </w:tcPr>
          <w:p w14:paraId="3856C6AE" w14:textId="77777777" w:rsidR="00C945DE" w:rsidRPr="00B831C0" w:rsidRDefault="00C945DE"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108"/>
              <w:jc w:val="center"/>
              <w:rPr>
                <w:rFonts w:ascii="Times New Roman" w:hAnsi="Times New Roman" w:cs="Times New Roman"/>
                <w:sz w:val="22"/>
                <w:szCs w:val="22"/>
              </w:rPr>
            </w:pPr>
          </w:p>
        </w:tc>
        <w:tc>
          <w:tcPr>
            <w:tcW w:w="1114" w:type="dxa"/>
            <w:tcBorders>
              <w:top w:val="single" w:sz="4" w:space="0" w:color="auto"/>
            </w:tcBorders>
            <w:vAlign w:val="center"/>
          </w:tcPr>
          <w:p w14:paraId="7410D248" w14:textId="77777777" w:rsidR="00C945DE" w:rsidRPr="00B831C0" w:rsidDel="00314801" w:rsidRDefault="00C945DE" w:rsidP="00B65F8A">
            <w:pPr>
              <w:pStyle w:val="block"/>
              <w:spacing w:after="0" w:line="220" w:lineRule="exact"/>
              <w:ind w:left="-164" w:right="-142"/>
              <w:jc w:val="center"/>
              <w:rPr>
                <w:szCs w:val="22"/>
                <w:lang w:eastAsia="ko-KR"/>
              </w:rPr>
            </w:pPr>
            <w:r>
              <w:rPr>
                <w:szCs w:val="22"/>
                <w:lang w:eastAsia="ko-KR" w:bidi="th-TH"/>
              </w:rPr>
              <w:t>P</w:t>
            </w:r>
            <w:r w:rsidRPr="00B831C0">
              <w:rPr>
                <w:szCs w:val="22"/>
                <w:lang w:eastAsia="en-US" w:bidi="th-TH"/>
              </w:rPr>
              <w:t>rofit</w:t>
            </w:r>
          </w:p>
        </w:tc>
        <w:tc>
          <w:tcPr>
            <w:tcW w:w="270" w:type="dxa"/>
            <w:tcBorders>
              <w:top w:val="single" w:sz="4" w:space="0" w:color="auto"/>
            </w:tcBorders>
          </w:tcPr>
          <w:p w14:paraId="44600287" w14:textId="77777777" w:rsidR="00C945DE" w:rsidRPr="00B831C0" w:rsidRDefault="00C945DE"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108"/>
              <w:jc w:val="center"/>
              <w:rPr>
                <w:rFonts w:ascii="Times New Roman" w:hAnsi="Times New Roman" w:cs="Times New Roman"/>
                <w:sz w:val="22"/>
                <w:szCs w:val="22"/>
              </w:rPr>
            </w:pPr>
          </w:p>
        </w:tc>
        <w:tc>
          <w:tcPr>
            <w:tcW w:w="1080" w:type="dxa"/>
            <w:tcBorders>
              <w:top w:val="single" w:sz="4" w:space="0" w:color="auto"/>
            </w:tcBorders>
          </w:tcPr>
          <w:p w14:paraId="324DBDF3" w14:textId="77777777" w:rsidR="00C945DE" w:rsidRPr="00B831C0" w:rsidRDefault="00C945DE"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108"/>
              <w:jc w:val="center"/>
              <w:rPr>
                <w:rFonts w:ascii="Times New Roman" w:hAnsi="Times New Roman" w:cs="Times New Roman"/>
                <w:sz w:val="22"/>
                <w:szCs w:val="22"/>
              </w:rPr>
            </w:pPr>
            <w:r>
              <w:rPr>
                <w:rFonts w:ascii="Times New Roman" w:hAnsi="Times New Roman" w:cs="Times New Roman"/>
                <w:sz w:val="22"/>
                <w:szCs w:val="22"/>
              </w:rPr>
              <w:t>O</w:t>
            </w:r>
            <w:r w:rsidRPr="00B831C0">
              <w:rPr>
                <w:rFonts w:ascii="Times New Roman" w:hAnsi="Times New Roman" w:cs="Times New Roman"/>
                <w:sz w:val="22"/>
                <w:szCs w:val="22"/>
              </w:rPr>
              <w:t>ther</w:t>
            </w:r>
          </w:p>
        </w:tc>
        <w:tc>
          <w:tcPr>
            <w:tcW w:w="236" w:type="dxa"/>
          </w:tcPr>
          <w:p w14:paraId="6B7CE300" w14:textId="77777777" w:rsidR="00C945DE" w:rsidRPr="00B831C0" w:rsidRDefault="00C945DE"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108"/>
              <w:jc w:val="center"/>
              <w:rPr>
                <w:rFonts w:ascii="Times New Roman" w:hAnsi="Times New Roman" w:cs="Times New Roman"/>
                <w:sz w:val="22"/>
                <w:szCs w:val="22"/>
              </w:rPr>
            </w:pPr>
          </w:p>
        </w:tc>
        <w:tc>
          <w:tcPr>
            <w:tcW w:w="1186" w:type="dxa"/>
            <w:vAlign w:val="center"/>
          </w:tcPr>
          <w:p w14:paraId="311D5B08" w14:textId="77777777" w:rsidR="00C945DE" w:rsidRPr="00B831C0" w:rsidRDefault="00C945DE" w:rsidP="00B65F8A">
            <w:pPr>
              <w:pStyle w:val="block"/>
              <w:spacing w:after="0" w:line="220" w:lineRule="exact"/>
              <w:ind w:left="-198" w:right="-142" w:firstLine="90"/>
              <w:jc w:val="center"/>
              <w:rPr>
                <w:b/>
                <w:bCs/>
                <w:szCs w:val="22"/>
                <w:lang w:val="en-US" w:eastAsia="en-US" w:bidi="th-TH"/>
              </w:rPr>
            </w:pPr>
          </w:p>
        </w:tc>
      </w:tr>
      <w:tr w:rsidR="00C945DE" w:rsidRPr="00B831C0" w14:paraId="6DD8C511" w14:textId="77777777" w:rsidTr="00267B0C">
        <w:trPr>
          <w:trHeight w:hRule="exact" w:val="259"/>
          <w:tblHeader/>
        </w:trPr>
        <w:tc>
          <w:tcPr>
            <w:tcW w:w="3951" w:type="dxa"/>
            <w:vAlign w:val="center"/>
          </w:tcPr>
          <w:p w14:paraId="235BE1AF" w14:textId="77777777" w:rsidR="00C945DE" w:rsidRPr="00B831C0" w:rsidRDefault="00C945DE" w:rsidP="00B65F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right="-197"/>
              <w:rPr>
                <w:rFonts w:ascii="Times New Roman" w:hAnsi="Times New Roman" w:cs="Times New Roman"/>
                <w:b/>
                <w:bCs/>
                <w:i/>
                <w:iCs/>
                <w:sz w:val="22"/>
                <w:szCs w:val="22"/>
                <w:lang w:val="en-US" w:eastAsia="en-US"/>
              </w:rPr>
            </w:pPr>
          </w:p>
        </w:tc>
        <w:tc>
          <w:tcPr>
            <w:tcW w:w="1170" w:type="dxa"/>
            <w:vAlign w:val="center"/>
          </w:tcPr>
          <w:p w14:paraId="16EDCD45" w14:textId="77777777" w:rsidR="00C945DE" w:rsidRPr="00B831C0" w:rsidRDefault="004402E2" w:rsidP="00B65F8A">
            <w:pPr>
              <w:pStyle w:val="block"/>
              <w:spacing w:after="0" w:line="220" w:lineRule="exact"/>
              <w:ind w:left="-198" w:right="-142" w:firstLine="90"/>
              <w:jc w:val="center"/>
              <w:rPr>
                <w:b/>
                <w:bCs/>
                <w:szCs w:val="22"/>
                <w:cs/>
                <w:lang w:val="en-US" w:eastAsia="en-US" w:bidi="th-TH"/>
              </w:rPr>
            </w:pPr>
            <w:r w:rsidRPr="00B831C0">
              <w:rPr>
                <w:b/>
                <w:bCs/>
                <w:szCs w:val="22"/>
                <w:lang w:val="en-US" w:eastAsia="en-US" w:bidi="th-TH"/>
              </w:rPr>
              <w:t>A</w:t>
            </w:r>
            <w:r w:rsidR="008011DE">
              <w:rPr>
                <w:b/>
                <w:bCs/>
                <w:szCs w:val="22"/>
                <w:lang w:val="en-US" w:eastAsia="en-US" w:bidi="th-TH"/>
              </w:rPr>
              <w:t>t</w:t>
            </w:r>
            <w:r w:rsidRPr="00B831C0">
              <w:rPr>
                <w:b/>
                <w:bCs/>
                <w:szCs w:val="22"/>
                <w:lang w:val="en-US" w:eastAsia="en-US" w:bidi="th-TH"/>
              </w:rPr>
              <w:t xml:space="preserve"> 1</w:t>
            </w:r>
          </w:p>
        </w:tc>
        <w:tc>
          <w:tcPr>
            <w:tcW w:w="236" w:type="dxa"/>
          </w:tcPr>
          <w:p w14:paraId="3BE8899D" w14:textId="77777777" w:rsidR="00C945DE" w:rsidRPr="00B831C0" w:rsidRDefault="00C945DE"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108"/>
              <w:jc w:val="center"/>
              <w:rPr>
                <w:rFonts w:ascii="Times New Roman" w:hAnsi="Times New Roman" w:cs="Times New Roman"/>
                <w:sz w:val="22"/>
                <w:szCs w:val="22"/>
              </w:rPr>
            </w:pPr>
          </w:p>
        </w:tc>
        <w:tc>
          <w:tcPr>
            <w:tcW w:w="1114" w:type="dxa"/>
            <w:vAlign w:val="center"/>
          </w:tcPr>
          <w:p w14:paraId="62F412B1" w14:textId="77777777" w:rsidR="00C945DE" w:rsidRPr="00B831C0" w:rsidRDefault="00C945DE" w:rsidP="00B65F8A">
            <w:pPr>
              <w:pStyle w:val="block"/>
              <w:spacing w:after="0" w:line="220" w:lineRule="exact"/>
              <w:ind w:left="-164" w:right="-142"/>
              <w:jc w:val="center"/>
              <w:rPr>
                <w:szCs w:val="22"/>
                <w:lang w:eastAsia="ko-KR" w:bidi="th-TH"/>
              </w:rPr>
            </w:pPr>
            <w:r w:rsidRPr="00B831C0">
              <w:rPr>
                <w:szCs w:val="22"/>
                <w:lang w:eastAsia="ko-KR" w:bidi="th-TH"/>
              </w:rPr>
              <w:t>or</w:t>
            </w:r>
          </w:p>
        </w:tc>
        <w:tc>
          <w:tcPr>
            <w:tcW w:w="1586" w:type="dxa"/>
            <w:gridSpan w:val="3"/>
          </w:tcPr>
          <w:p w14:paraId="487DF527" w14:textId="77777777" w:rsidR="00C945DE" w:rsidRPr="00B831C0" w:rsidRDefault="00C945DE"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108"/>
              <w:jc w:val="center"/>
              <w:rPr>
                <w:rFonts w:ascii="Times New Roman" w:hAnsi="Times New Roman" w:cs="Times New Roman"/>
                <w:sz w:val="22"/>
                <w:szCs w:val="22"/>
              </w:rPr>
            </w:pPr>
            <w:r w:rsidRPr="00B831C0">
              <w:rPr>
                <w:rFonts w:ascii="Times New Roman" w:hAnsi="Times New Roman" w:cs="Times New Roman"/>
                <w:sz w:val="22"/>
                <w:szCs w:val="22"/>
              </w:rPr>
              <w:t>comprehensive</w:t>
            </w:r>
          </w:p>
        </w:tc>
        <w:tc>
          <w:tcPr>
            <w:tcW w:w="1186" w:type="dxa"/>
            <w:vAlign w:val="center"/>
          </w:tcPr>
          <w:p w14:paraId="2332C5BE" w14:textId="77777777" w:rsidR="00C945DE" w:rsidRPr="00B831C0" w:rsidRDefault="004402E2" w:rsidP="00B65F8A">
            <w:pPr>
              <w:pStyle w:val="block"/>
              <w:spacing w:after="0" w:line="220" w:lineRule="exact"/>
              <w:ind w:left="-198" w:right="-142" w:firstLine="90"/>
              <w:jc w:val="center"/>
              <w:rPr>
                <w:b/>
                <w:bCs/>
                <w:szCs w:val="22"/>
                <w:cs/>
                <w:lang w:val="en-US" w:eastAsia="ko-KR" w:bidi="th-TH"/>
              </w:rPr>
            </w:pPr>
            <w:r w:rsidRPr="002D74BC">
              <w:rPr>
                <w:b/>
                <w:bCs/>
                <w:szCs w:val="22"/>
                <w:lang w:val="en-US" w:eastAsia="en-US" w:bidi="th-TH"/>
              </w:rPr>
              <w:t>At 3</w:t>
            </w:r>
            <w:r w:rsidRPr="002D74BC">
              <w:rPr>
                <w:b/>
                <w:bCs/>
                <w:szCs w:val="22"/>
                <w:lang w:val="en-US" w:eastAsia="ko-KR" w:bidi="th-TH"/>
              </w:rPr>
              <w:t>1</w:t>
            </w:r>
          </w:p>
        </w:tc>
      </w:tr>
      <w:tr w:rsidR="00C945DE" w:rsidRPr="00B831C0" w14:paraId="4E235B68" w14:textId="77777777" w:rsidTr="00267B0C">
        <w:trPr>
          <w:trHeight w:hRule="exact" w:val="259"/>
          <w:tblHeader/>
        </w:trPr>
        <w:tc>
          <w:tcPr>
            <w:tcW w:w="3951" w:type="dxa"/>
            <w:vAlign w:val="center"/>
          </w:tcPr>
          <w:p w14:paraId="300CFC1C" w14:textId="77777777" w:rsidR="00C945DE" w:rsidRPr="00B831C0" w:rsidRDefault="00C945DE" w:rsidP="00B65F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right="-197"/>
              <w:rPr>
                <w:rFonts w:ascii="Times New Roman" w:hAnsi="Times New Roman" w:cs="Times New Roman"/>
                <w:b/>
                <w:bCs/>
                <w:i/>
                <w:iCs/>
                <w:sz w:val="22"/>
                <w:szCs w:val="22"/>
                <w:lang w:val="en-US" w:eastAsia="en-US"/>
              </w:rPr>
            </w:pPr>
          </w:p>
        </w:tc>
        <w:tc>
          <w:tcPr>
            <w:tcW w:w="1170" w:type="dxa"/>
            <w:vAlign w:val="center"/>
          </w:tcPr>
          <w:p w14:paraId="7D309D67" w14:textId="77777777" w:rsidR="00C945DE" w:rsidRPr="006B4385" w:rsidRDefault="004402E2" w:rsidP="00B65F8A">
            <w:pPr>
              <w:pStyle w:val="block"/>
              <w:spacing w:after="0" w:line="220" w:lineRule="exact"/>
              <w:ind w:left="-198" w:right="-142" w:firstLine="90"/>
              <w:jc w:val="center"/>
              <w:rPr>
                <w:rFonts w:cs="Angsana New"/>
                <w:b/>
                <w:bCs/>
                <w:szCs w:val="28"/>
                <w:lang w:val="en-US" w:eastAsia="ko-KR" w:bidi="th-TH"/>
              </w:rPr>
            </w:pPr>
            <w:r w:rsidRPr="00B831C0">
              <w:rPr>
                <w:b/>
                <w:bCs/>
                <w:szCs w:val="22"/>
                <w:lang w:val="en-US" w:eastAsia="en-US" w:bidi="th-TH"/>
              </w:rPr>
              <w:t>January</w:t>
            </w:r>
          </w:p>
        </w:tc>
        <w:tc>
          <w:tcPr>
            <w:tcW w:w="236" w:type="dxa"/>
          </w:tcPr>
          <w:p w14:paraId="4D137373" w14:textId="77777777" w:rsidR="00C945DE" w:rsidRPr="00B831C0" w:rsidRDefault="00C945DE"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108"/>
              <w:jc w:val="center"/>
              <w:rPr>
                <w:rFonts w:ascii="Times New Roman" w:hAnsi="Times New Roman" w:cs="Times New Roman"/>
                <w:sz w:val="22"/>
                <w:szCs w:val="22"/>
              </w:rPr>
            </w:pPr>
          </w:p>
        </w:tc>
        <w:tc>
          <w:tcPr>
            <w:tcW w:w="1114" w:type="dxa"/>
            <w:vAlign w:val="center"/>
          </w:tcPr>
          <w:p w14:paraId="7E40E681" w14:textId="77777777" w:rsidR="00C945DE" w:rsidRPr="00B831C0" w:rsidRDefault="00C945DE" w:rsidP="00B65F8A">
            <w:pPr>
              <w:pStyle w:val="block"/>
              <w:spacing w:after="0" w:line="220" w:lineRule="exact"/>
              <w:ind w:left="-164" w:right="-142"/>
              <w:jc w:val="center"/>
              <w:rPr>
                <w:szCs w:val="22"/>
                <w:lang w:eastAsia="en-US" w:bidi="th-TH"/>
              </w:rPr>
            </w:pPr>
            <w:r w:rsidRPr="00B831C0">
              <w:rPr>
                <w:rFonts w:hint="eastAsia"/>
                <w:szCs w:val="22"/>
                <w:lang w:val="en-US" w:eastAsia="ko-KR" w:bidi="th-TH"/>
              </w:rPr>
              <w:t>l</w:t>
            </w:r>
            <w:r w:rsidRPr="00B831C0">
              <w:rPr>
                <w:szCs w:val="22"/>
                <w:lang w:val="en-US" w:eastAsia="en-US" w:bidi="th-TH"/>
              </w:rPr>
              <w:t>oss</w:t>
            </w:r>
          </w:p>
        </w:tc>
        <w:tc>
          <w:tcPr>
            <w:tcW w:w="270" w:type="dxa"/>
          </w:tcPr>
          <w:p w14:paraId="1AD7DA00" w14:textId="77777777" w:rsidR="00C945DE" w:rsidRPr="00B831C0" w:rsidRDefault="00C945DE"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108"/>
              <w:jc w:val="center"/>
              <w:rPr>
                <w:rFonts w:ascii="Times New Roman" w:hAnsi="Times New Roman" w:cs="Times New Roman"/>
                <w:sz w:val="22"/>
                <w:szCs w:val="22"/>
              </w:rPr>
            </w:pPr>
          </w:p>
        </w:tc>
        <w:tc>
          <w:tcPr>
            <w:tcW w:w="1080" w:type="dxa"/>
          </w:tcPr>
          <w:p w14:paraId="65D304A5" w14:textId="77777777" w:rsidR="00C945DE" w:rsidRPr="00B831C0" w:rsidRDefault="00C945DE"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108"/>
              <w:jc w:val="center"/>
              <w:rPr>
                <w:rFonts w:ascii="Times New Roman" w:hAnsi="Times New Roman" w:cs="Times New Roman"/>
                <w:sz w:val="22"/>
                <w:szCs w:val="22"/>
              </w:rPr>
            </w:pPr>
            <w:r w:rsidRPr="00B831C0">
              <w:rPr>
                <w:rFonts w:ascii="Times New Roman" w:hAnsi="Times New Roman" w:cs="Times New Roman"/>
                <w:sz w:val="22"/>
                <w:szCs w:val="22"/>
              </w:rPr>
              <w:t>income</w:t>
            </w:r>
          </w:p>
        </w:tc>
        <w:tc>
          <w:tcPr>
            <w:tcW w:w="236" w:type="dxa"/>
          </w:tcPr>
          <w:p w14:paraId="6B661531" w14:textId="77777777" w:rsidR="00C945DE" w:rsidRPr="00B831C0" w:rsidRDefault="00C945DE"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108"/>
              <w:jc w:val="center"/>
              <w:rPr>
                <w:rFonts w:ascii="Times New Roman" w:hAnsi="Times New Roman" w:cs="Times New Roman"/>
                <w:sz w:val="22"/>
                <w:szCs w:val="22"/>
              </w:rPr>
            </w:pPr>
          </w:p>
        </w:tc>
        <w:tc>
          <w:tcPr>
            <w:tcW w:w="1186" w:type="dxa"/>
            <w:vAlign w:val="center"/>
          </w:tcPr>
          <w:p w14:paraId="4647DE2E" w14:textId="77777777" w:rsidR="00C945DE" w:rsidRPr="00B831C0" w:rsidRDefault="004402E2" w:rsidP="00B65F8A">
            <w:pPr>
              <w:pStyle w:val="block"/>
              <w:spacing w:after="0" w:line="220" w:lineRule="exact"/>
              <w:ind w:left="-198" w:right="-142" w:firstLine="90"/>
              <w:jc w:val="center"/>
              <w:rPr>
                <w:b/>
                <w:bCs/>
                <w:szCs w:val="22"/>
                <w:lang w:val="en-US" w:eastAsia="en-US" w:bidi="th-TH"/>
              </w:rPr>
            </w:pPr>
            <w:r w:rsidRPr="00B831C0">
              <w:rPr>
                <w:rFonts w:hint="eastAsia"/>
                <w:b/>
                <w:bCs/>
                <w:szCs w:val="22"/>
                <w:lang w:val="en-US" w:eastAsia="ko-KR" w:bidi="th-TH"/>
              </w:rPr>
              <w:t>Dec</w:t>
            </w:r>
            <w:r w:rsidRPr="00B831C0">
              <w:rPr>
                <w:b/>
                <w:bCs/>
                <w:szCs w:val="22"/>
                <w:lang w:val="en-US" w:eastAsia="en-US" w:bidi="th-TH"/>
              </w:rPr>
              <w:t>ember</w:t>
            </w:r>
          </w:p>
        </w:tc>
      </w:tr>
      <w:tr w:rsidR="00C945DE" w:rsidRPr="00B831C0" w14:paraId="6D45219D" w14:textId="77777777" w:rsidTr="00267B0C">
        <w:trPr>
          <w:trHeight w:hRule="exact" w:val="259"/>
          <w:tblHeader/>
        </w:trPr>
        <w:tc>
          <w:tcPr>
            <w:tcW w:w="3951" w:type="dxa"/>
            <w:vAlign w:val="center"/>
          </w:tcPr>
          <w:p w14:paraId="3D7696AC" w14:textId="77777777" w:rsidR="00C945DE" w:rsidRPr="00B831C0" w:rsidRDefault="00C945DE" w:rsidP="00B65F8A">
            <w:pPr>
              <w:pStyle w:val="block"/>
              <w:spacing w:after="0" w:line="220" w:lineRule="exact"/>
              <w:ind w:left="-198" w:firstLine="198"/>
              <w:rPr>
                <w:b/>
                <w:bCs/>
                <w:i/>
                <w:iCs/>
                <w:szCs w:val="22"/>
                <w:lang w:eastAsia="en-US"/>
              </w:rPr>
            </w:pPr>
          </w:p>
        </w:tc>
        <w:tc>
          <w:tcPr>
            <w:tcW w:w="5292" w:type="dxa"/>
            <w:gridSpan w:val="7"/>
          </w:tcPr>
          <w:p w14:paraId="097F21EC" w14:textId="77777777" w:rsidR="00C945DE" w:rsidRPr="00B831C0" w:rsidRDefault="00C945DE"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8"/>
              <w:jc w:val="center"/>
              <w:rPr>
                <w:rFonts w:ascii="Times New Roman" w:hAnsi="Times New Roman" w:cs="Times New Roman"/>
                <w:sz w:val="22"/>
                <w:szCs w:val="22"/>
                <w:lang w:eastAsia="ko-KR"/>
              </w:rPr>
            </w:pPr>
            <w:r w:rsidRPr="00B831C0">
              <w:rPr>
                <w:rFonts w:ascii="Times New Roman" w:hAnsi="Times New Roman" w:cs="Times New Roman"/>
                <w:i/>
                <w:iCs/>
                <w:sz w:val="22"/>
                <w:szCs w:val="22"/>
              </w:rPr>
              <w:t xml:space="preserve">(in </w:t>
            </w:r>
            <w:r>
              <w:rPr>
                <w:rFonts w:ascii="Times New Roman" w:hAnsi="Times New Roman"/>
                <w:i/>
                <w:iCs/>
                <w:sz w:val="22"/>
                <w:szCs w:val="28"/>
              </w:rPr>
              <w:t>thousand</w:t>
            </w:r>
            <w:r w:rsidRPr="00B831C0">
              <w:rPr>
                <w:rFonts w:ascii="Times New Roman" w:hAnsi="Times New Roman"/>
                <w:i/>
                <w:iCs/>
                <w:sz w:val="22"/>
                <w:szCs w:val="28"/>
              </w:rPr>
              <w:t xml:space="preserve"> Baht</w:t>
            </w:r>
            <w:r w:rsidRPr="00B831C0">
              <w:rPr>
                <w:rFonts w:ascii="Times New Roman" w:hAnsi="Times New Roman" w:cs="Times New Roman"/>
                <w:i/>
                <w:iCs/>
                <w:sz w:val="22"/>
                <w:szCs w:val="22"/>
              </w:rPr>
              <w:t>)</w:t>
            </w:r>
          </w:p>
        </w:tc>
      </w:tr>
      <w:tr w:rsidR="00C945DE" w:rsidRPr="00B831C0" w14:paraId="5FC40807" w14:textId="77777777" w:rsidTr="00267B0C">
        <w:trPr>
          <w:trHeight w:hRule="exact" w:val="259"/>
        </w:trPr>
        <w:tc>
          <w:tcPr>
            <w:tcW w:w="3951" w:type="dxa"/>
            <w:vAlign w:val="center"/>
          </w:tcPr>
          <w:p w14:paraId="10277DCC" w14:textId="18F66D49" w:rsidR="00C945DE" w:rsidRPr="00CD36F7" w:rsidRDefault="00C945DE" w:rsidP="00B65F8A">
            <w:pPr>
              <w:pStyle w:val="block"/>
              <w:spacing w:after="0" w:line="220" w:lineRule="exact"/>
              <w:ind w:left="-198" w:firstLine="198"/>
              <w:rPr>
                <w:szCs w:val="22"/>
                <w:lang w:val="en-US" w:eastAsia="en-US" w:bidi="th-TH"/>
              </w:rPr>
            </w:pPr>
            <w:r w:rsidRPr="00CD36F7">
              <w:rPr>
                <w:b/>
                <w:bCs/>
                <w:i/>
                <w:iCs/>
                <w:szCs w:val="22"/>
                <w:lang w:eastAsia="en-US"/>
              </w:rPr>
              <w:t>202</w:t>
            </w:r>
            <w:r w:rsidR="00470E75">
              <w:rPr>
                <w:b/>
                <w:bCs/>
                <w:i/>
                <w:iCs/>
                <w:szCs w:val="22"/>
                <w:lang w:eastAsia="en-US"/>
              </w:rPr>
              <w:t>4</w:t>
            </w:r>
          </w:p>
        </w:tc>
        <w:tc>
          <w:tcPr>
            <w:tcW w:w="1170" w:type="dxa"/>
          </w:tcPr>
          <w:p w14:paraId="5611B507" w14:textId="77777777" w:rsidR="00C945DE" w:rsidRPr="005E219A" w:rsidRDefault="00C945DE"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ind w:left="-108" w:right="-108"/>
              <w:rPr>
                <w:rFonts w:ascii="Times New Roman" w:hAnsi="Times New Roman" w:cs="Times New Roman"/>
                <w:sz w:val="22"/>
                <w:szCs w:val="22"/>
                <w:highlight w:val="yellow"/>
                <w:lang w:eastAsia="ko-KR"/>
              </w:rPr>
            </w:pPr>
          </w:p>
        </w:tc>
        <w:tc>
          <w:tcPr>
            <w:tcW w:w="236" w:type="dxa"/>
          </w:tcPr>
          <w:p w14:paraId="005AB70C" w14:textId="77777777" w:rsidR="00C945DE" w:rsidRPr="005E219A" w:rsidRDefault="00C945DE"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8"/>
              <w:rPr>
                <w:rFonts w:ascii="Times New Roman" w:hAnsi="Times New Roman" w:cs="Times New Roman"/>
                <w:sz w:val="22"/>
                <w:szCs w:val="22"/>
                <w:highlight w:val="yellow"/>
              </w:rPr>
            </w:pPr>
          </w:p>
        </w:tc>
        <w:tc>
          <w:tcPr>
            <w:tcW w:w="1114" w:type="dxa"/>
          </w:tcPr>
          <w:p w14:paraId="332CF13F" w14:textId="77777777" w:rsidR="00C945DE" w:rsidRPr="005E219A" w:rsidRDefault="00C945DE"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8"/>
              <w:rPr>
                <w:rFonts w:ascii="Times New Roman" w:hAnsi="Times New Roman" w:cs="Times New Roman"/>
                <w:sz w:val="22"/>
                <w:szCs w:val="22"/>
                <w:highlight w:val="yellow"/>
                <w:lang w:eastAsia="ko-KR"/>
              </w:rPr>
            </w:pPr>
          </w:p>
        </w:tc>
        <w:tc>
          <w:tcPr>
            <w:tcW w:w="270" w:type="dxa"/>
          </w:tcPr>
          <w:p w14:paraId="5E2FC5F8" w14:textId="77777777" w:rsidR="00C945DE" w:rsidRPr="005E219A" w:rsidRDefault="00C945DE"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8"/>
              <w:rPr>
                <w:rFonts w:ascii="Times New Roman" w:hAnsi="Times New Roman" w:cs="Times New Roman"/>
                <w:sz w:val="22"/>
                <w:szCs w:val="22"/>
                <w:highlight w:val="yellow"/>
              </w:rPr>
            </w:pPr>
          </w:p>
        </w:tc>
        <w:tc>
          <w:tcPr>
            <w:tcW w:w="1080" w:type="dxa"/>
          </w:tcPr>
          <w:p w14:paraId="69CA9947" w14:textId="77777777" w:rsidR="00C945DE" w:rsidRPr="005E219A" w:rsidRDefault="00C945DE"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8"/>
              <w:rPr>
                <w:rFonts w:ascii="Times New Roman" w:hAnsi="Times New Roman" w:cs="Times New Roman"/>
                <w:sz w:val="22"/>
                <w:szCs w:val="22"/>
                <w:highlight w:val="yellow"/>
              </w:rPr>
            </w:pPr>
          </w:p>
        </w:tc>
        <w:tc>
          <w:tcPr>
            <w:tcW w:w="236" w:type="dxa"/>
          </w:tcPr>
          <w:p w14:paraId="1C671EFF" w14:textId="77777777" w:rsidR="00C945DE" w:rsidRPr="005E219A" w:rsidRDefault="00C945DE"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8"/>
              <w:rPr>
                <w:rFonts w:ascii="Times New Roman" w:hAnsi="Times New Roman" w:cs="Times New Roman"/>
                <w:sz w:val="22"/>
                <w:szCs w:val="22"/>
                <w:highlight w:val="yellow"/>
              </w:rPr>
            </w:pPr>
          </w:p>
        </w:tc>
        <w:tc>
          <w:tcPr>
            <w:tcW w:w="1186" w:type="dxa"/>
          </w:tcPr>
          <w:p w14:paraId="3B1CED2F" w14:textId="77777777" w:rsidR="00C945DE" w:rsidRPr="005E219A" w:rsidRDefault="00C945DE"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8"/>
              <w:rPr>
                <w:rFonts w:ascii="Times New Roman" w:hAnsi="Times New Roman" w:cs="Times New Roman"/>
                <w:sz w:val="22"/>
                <w:szCs w:val="22"/>
                <w:highlight w:val="yellow"/>
                <w:lang w:eastAsia="ko-KR"/>
              </w:rPr>
            </w:pPr>
          </w:p>
        </w:tc>
      </w:tr>
      <w:tr w:rsidR="00941786" w:rsidRPr="00B831C0" w14:paraId="74D46C0A" w14:textId="77777777" w:rsidTr="00267B0C">
        <w:trPr>
          <w:trHeight w:hRule="exact" w:val="259"/>
        </w:trPr>
        <w:tc>
          <w:tcPr>
            <w:tcW w:w="3951" w:type="dxa"/>
            <w:vAlign w:val="center"/>
          </w:tcPr>
          <w:p w14:paraId="1D7551A8" w14:textId="2F811366" w:rsidR="00941786" w:rsidRPr="00CD36F7" w:rsidRDefault="00941786" w:rsidP="00B65F8A">
            <w:pPr>
              <w:pStyle w:val="block"/>
              <w:spacing w:after="0" w:line="220" w:lineRule="exact"/>
              <w:ind w:left="-198" w:firstLine="198"/>
              <w:rPr>
                <w:b/>
                <w:bCs/>
                <w:i/>
                <w:iCs/>
                <w:szCs w:val="22"/>
                <w:lang w:eastAsia="en-US"/>
              </w:rPr>
            </w:pPr>
            <w:r w:rsidRPr="00CD36F7">
              <w:rPr>
                <w:b/>
                <w:bCs/>
                <w:i/>
                <w:iCs/>
                <w:szCs w:val="22"/>
                <w:lang w:eastAsia="en-US"/>
              </w:rPr>
              <w:t>Deferred tax assets</w:t>
            </w:r>
          </w:p>
        </w:tc>
        <w:tc>
          <w:tcPr>
            <w:tcW w:w="1170" w:type="dxa"/>
          </w:tcPr>
          <w:p w14:paraId="38CA5633" w14:textId="77777777" w:rsidR="00941786" w:rsidRPr="005E219A" w:rsidRDefault="00941786"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ind w:left="-108" w:right="-108"/>
              <w:rPr>
                <w:rFonts w:ascii="Times New Roman" w:hAnsi="Times New Roman" w:cs="Times New Roman"/>
                <w:sz w:val="22"/>
                <w:szCs w:val="22"/>
                <w:highlight w:val="yellow"/>
                <w:lang w:eastAsia="ko-KR"/>
              </w:rPr>
            </w:pPr>
          </w:p>
        </w:tc>
        <w:tc>
          <w:tcPr>
            <w:tcW w:w="236" w:type="dxa"/>
          </w:tcPr>
          <w:p w14:paraId="4559B6E6" w14:textId="77777777" w:rsidR="00941786" w:rsidRPr="005E219A" w:rsidRDefault="00941786"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8"/>
              <w:rPr>
                <w:rFonts w:ascii="Times New Roman" w:hAnsi="Times New Roman" w:cs="Times New Roman"/>
                <w:sz w:val="22"/>
                <w:szCs w:val="22"/>
                <w:highlight w:val="yellow"/>
              </w:rPr>
            </w:pPr>
          </w:p>
        </w:tc>
        <w:tc>
          <w:tcPr>
            <w:tcW w:w="1114" w:type="dxa"/>
          </w:tcPr>
          <w:p w14:paraId="1DCA5D43" w14:textId="77777777" w:rsidR="00941786" w:rsidRPr="005E219A" w:rsidRDefault="00941786"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8"/>
              <w:rPr>
                <w:rFonts w:ascii="Times New Roman" w:hAnsi="Times New Roman" w:cs="Times New Roman"/>
                <w:sz w:val="22"/>
                <w:szCs w:val="22"/>
                <w:highlight w:val="yellow"/>
                <w:lang w:eastAsia="ko-KR"/>
              </w:rPr>
            </w:pPr>
          </w:p>
        </w:tc>
        <w:tc>
          <w:tcPr>
            <w:tcW w:w="270" w:type="dxa"/>
          </w:tcPr>
          <w:p w14:paraId="7768A6A8" w14:textId="77777777" w:rsidR="00941786" w:rsidRPr="005E219A" w:rsidRDefault="00941786"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8"/>
              <w:rPr>
                <w:rFonts w:ascii="Times New Roman" w:hAnsi="Times New Roman" w:cs="Times New Roman"/>
                <w:sz w:val="22"/>
                <w:szCs w:val="22"/>
                <w:highlight w:val="yellow"/>
              </w:rPr>
            </w:pPr>
          </w:p>
        </w:tc>
        <w:tc>
          <w:tcPr>
            <w:tcW w:w="1080" w:type="dxa"/>
          </w:tcPr>
          <w:p w14:paraId="04CE7AA3" w14:textId="77777777" w:rsidR="00941786" w:rsidRPr="005E219A" w:rsidRDefault="00941786"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8"/>
              <w:rPr>
                <w:rFonts w:ascii="Times New Roman" w:hAnsi="Times New Roman" w:cs="Times New Roman"/>
                <w:sz w:val="22"/>
                <w:szCs w:val="22"/>
                <w:highlight w:val="yellow"/>
              </w:rPr>
            </w:pPr>
          </w:p>
        </w:tc>
        <w:tc>
          <w:tcPr>
            <w:tcW w:w="236" w:type="dxa"/>
          </w:tcPr>
          <w:p w14:paraId="00437F95" w14:textId="77777777" w:rsidR="00941786" w:rsidRPr="005E219A" w:rsidRDefault="00941786"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8"/>
              <w:rPr>
                <w:rFonts w:ascii="Times New Roman" w:hAnsi="Times New Roman" w:cs="Times New Roman"/>
                <w:sz w:val="22"/>
                <w:szCs w:val="22"/>
                <w:highlight w:val="yellow"/>
              </w:rPr>
            </w:pPr>
          </w:p>
        </w:tc>
        <w:tc>
          <w:tcPr>
            <w:tcW w:w="1186" w:type="dxa"/>
          </w:tcPr>
          <w:p w14:paraId="38822BBB" w14:textId="77777777" w:rsidR="00941786" w:rsidRPr="005E219A" w:rsidRDefault="00941786"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8"/>
              <w:rPr>
                <w:rFonts w:ascii="Times New Roman" w:hAnsi="Times New Roman" w:cs="Times New Roman"/>
                <w:sz w:val="22"/>
                <w:szCs w:val="22"/>
                <w:highlight w:val="yellow"/>
                <w:lang w:eastAsia="ko-KR"/>
              </w:rPr>
            </w:pPr>
          </w:p>
        </w:tc>
      </w:tr>
      <w:tr w:rsidR="00470E75" w:rsidRPr="00BA0390" w14:paraId="2B0B141E" w14:textId="77777777" w:rsidTr="00CD25C9">
        <w:trPr>
          <w:trHeight w:hRule="exact" w:val="259"/>
        </w:trPr>
        <w:tc>
          <w:tcPr>
            <w:tcW w:w="3951" w:type="dxa"/>
          </w:tcPr>
          <w:p w14:paraId="7E74DA38" w14:textId="36ABB88B" w:rsidR="00470E75" w:rsidRPr="00CD36F7" w:rsidRDefault="00470E75" w:rsidP="00470E75">
            <w:pPr>
              <w:pStyle w:val="a4"/>
              <w:tabs>
                <w:tab w:val="clear" w:pos="360"/>
                <w:tab w:val="clear" w:pos="720"/>
                <w:tab w:val="clear" w:pos="1080"/>
                <w:tab w:val="left" w:pos="227"/>
                <w:tab w:val="left" w:pos="454"/>
                <w:tab w:val="left" w:pos="680"/>
                <w:tab w:val="left" w:pos="907"/>
                <w:tab w:val="left" w:pos="1644"/>
              </w:tabs>
              <w:spacing w:line="220" w:lineRule="exact"/>
              <w:rPr>
                <w:rFonts w:cs="Angsana New"/>
                <w:sz w:val="22"/>
                <w:szCs w:val="22"/>
                <w:lang w:val="en-US"/>
              </w:rPr>
            </w:pPr>
            <w:r w:rsidRPr="00CD36F7">
              <w:rPr>
                <w:rFonts w:cs="Angsana New"/>
                <w:sz w:val="22"/>
                <w:szCs w:val="22"/>
                <w:lang w:val="en-US"/>
              </w:rPr>
              <w:t>Trade receivables</w:t>
            </w:r>
            <w:r w:rsidRPr="00CD36F7">
              <w:rPr>
                <w:rFonts w:cs="Angsana New"/>
                <w:sz w:val="22"/>
                <w:szCs w:val="22"/>
                <w:lang w:val="en-US"/>
              </w:rPr>
              <w:tab/>
            </w:r>
          </w:p>
        </w:tc>
        <w:tc>
          <w:tcPr>
            <w:tcW w:w="1170" w:type="dxa"/>
          </w:tcPr>
          <w:p w14:paraId="63E482D7" w14:textId="6AE1904B" w:rsidR="00470E75" w:rsidRPr="00905AAE" w:rsidRDefault="00470E75" w:rsidP="000F46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exact"/>
              <w:ind w:left="-108" w:right="55"/>
              <w:jc w:val="right"/>
              <w:rPr>
                <w:rFonts w:ascii="Times New Roman" w:hAnsi="Times New Roman" w:cs="Times New Roman"/>
                <w:sz w:val="22"/>
                <w:szCs w:val="22"/>
                <w:lang w:val="en-US" w:eastAsia="ko-KR"/>
              </w:rPr>
            </w:pPr>
            <w:r w:rsidRPr="00905AAE">
              <w:rPr>
                <w:rFonts w:ascii="Times New Roman" w:hAnsi="Times New Roman" w:cs="Times New Roman"/>
                <w:sz w:val="22"/>
                <w:szCs w:val="22"/>
              </w:rPr>
              <w:t>5,958</w:t>
            </w:r>
          </w:p>
        </w:tc>
        <w:tc>
          <w:tcPr>
            <w:tcW w:w="236" w:type="dxa"/>
          </w:tcPr>
          <w:p w14:paraId="507C4C8B" w14:textId="77777777" w:rsidR="00470E75" w:rsidRPr="00905AAE" w:rsidRDefault="00470E75" w:rsidP="00B44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 w:val="decimal" w:pos="1006"/>
              </w:tabs>
              <w:spacing w:line="220" w:lineRule="exact"/>
              <w:ind w:left="-108" w:right="55"/>
              <w:jc w:val="right"/>
              <w:rPr>
                <w:rFonts w:ascii="Times New Roman" w:hAnsi="Times New Roman" w:cs="Times New Roman"/>
                <w:sz w:val="22"/>
                <w:szCs w:val="22"/>
              </w:rPr>
            </w:pPr>
          </w:p>
        </w:tc>
        <w:tc>
          <w:tcPr>
            <w:tcW w:w="1114" w:type="dxa"/>
          </w:tcPr>
          <w:p w14:paraId="4B91538D" w14:textId="74D24421" w:rsidR="00470E75" w:rsidRPr="00A15CC3" w:rsidRDefault="000F4623" w:rsidP="00F86A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2"/>
              </w:tabs>
              <w:spacing w:after="0" w:line="240" w:lineRule="exact"/>
              <w:ind w:right="55"/>
              <w:jc w:val="right"/>
              <w:rPr>
                <w:rFonts w:ascii="Times New Roman" w:hAnsi="Times New Roman" w:cs="Times New Roman"/>
                <w:sz w:val="22"/>
                <w:szCs w:val="22"/>
                <w:lang w:val="en-US" w:eastAsia="ko-KR"/>
              </w:rPr>
            </w:pPr>
            <w:r w:rsidRPr="00A15CC3">
              <w:rPr>
                <w:rFonts w:ascii="Times New Roman" w:hAnsi="Times New Roman" w:cs="Times New Roman"/>
                <w:sz w:val="22"/>
                <w:szCs w:val="22"/>
                <w:lang w:val="en-US" w:eastAsia="ko-KR"/>
              </w:rPr>
              <w:t>-</w:t>
            </w:r>
          </w:p>
        </w:tc>
        <w:tc>
          <w:tcPr>
            <w:tcW w:w="270" w:type="dxa"/>
          </w:tcPr>
          <w:p w14:paraId="213F2702" w14:textId="77777777" w:rsidR="00470E75" w:rsidRPr="00905AAE" w:rsidRDefault="00470E75" w:rsidP="00B440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 w:val="decimal" w:pos="881"/>
              </w:tabs>
              <w:spacing w:after="0" w:line="240" w:lineRule="auto"/>
              <w:ind w:left="-115" w:right="55"/>
              <w:jc w:val="right"/>
              <w:rPr>
                <w:rFonts w:ascii="Times New Roman" w:hAnsi="Times New Roman" w:cs="Times New Roman"/>
                <w:sz w:val="22"/>
                <w:szCs w:val="22"/>
                <w:lang w:val="en-US" w:eastAsia="en-US"/>
              </w:rPr>
            </w:pPr>
          </w:p>
        </w:tc>
        <w:tc>
          <w:tcPr>
            <w:tcW w:w="1080" w:type="dxa"/>
          </w:tcPr>
          <w:p w14:paraId="0EC848F4" w14:textId="0EE027A2" w:rsidR="00470E75" w:rsidRPr="00905AAE" w:rsidRDefault="00F650B9" w:rsidP="00F650B9">
            <w:pPr>
              <w:pStyle w:val="acctfourfigures"/>
              <w:tabs>
                <w:tab w:val="clear" w:pos="765"/>
              </w:tabs>
              <w:spacing w:line="240" w:lineRule="atLeast"/>
              <w:ind w:left="-799"/>
              <w:jc w:val="right"/>
              <w:rPr>
                <w:szCs w:val="22"/>
                <w:lang w:val="en-US" w:eastAsia="ko-KR"/>
              </w:rPr>
            </w:pPr>
            <w:r>
              <w:rPr>
                <w:szCs w:val="22"/>
                <w:lang w:val="en-US" w:eastAsia="ko-KR"/>
              </w:rPr>
              <w:t>-</w:t>
            </w:r>
          </w:p>
        </w:tc>
        <w:tc>
          <w:tcPr>
            <w:tcW w:w="236" w:type="dxa"/>
          </w:tcPr>
          <w:p w14:paraId="34A36839" w14:textId="77777777" w:rsidR="00470E75" w:rsidRPr="00905AAE" w:rsidRDefault="00470E75" w:rsidP="00B44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exact"/>
              <w:ind w:left="-108" w:right="55"/>
              <w:jc w:val="right"/>
              <w:rPr>
                <w:rFonts w:ascii="Times New Roman" w:hAnsi="Times New Roman" w:cs="Times New Roman"/>
                <w:sz w:val="22"/>
                <w:szCs w:val="22"/>
                <w:lang w:eastAsia="ko-KR"/>
              </w:rPr>
            </w:pPr>
          </w:p>
        </w:tc>
        <w:tc>
          <w:tcPr>
            <w:tcW w:w="1186" w:type="dxa"/>
          </w:tcPr>
          <w:p w14:paraId="7BE2134B" w14:textId="4A864D8D" w:rsidR="00470E75" w:rsidRPr="00905AAE" w:rsidRDefault="00905AAE" w:rsidP="00664F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line="240" w:lineRule="exact"/>
              <w:ind w:right="55"/>
              <w:jc w:val="right"/>
              <w:rPr>
                <w:rFonts w:ascii="Times New Roman" w:hAnsi="Times New Roman" w:cs="Times New Roman"/>
                <w:sz w:val="22"/>
                <w:szCs w:val="22"/>
                <w:lang w:val="en-US" w:eastAsia="ko-KR"/>
              </w:rPr>
            </w:pPr>
            <w:r w:rsidRPr="00905AAE">
              <w:rPr>
                <w:rFonts w:ascii="Times New Roman" w:hAnsi="Times New Roman" w:cs="Times New Roman"/>
                <w:sz w:val="22"/>
                <w:szCs w:val="22"/>
                <w:lang w:val="en-US" w:eastAsia="ko-KR"/>
              </w:rPr>
              <w:t>5,9</w:t>
            </w:r>
            <w:r w:rsidR="00664F86">
              <w:rPr>
                <w:rFonts w:ascii="Times New Roman" w:hAnsi="Times New Roman" w:cs="Times New Roman"/>
                <w:sz w:val="22"/>
                <w:szCs w:val="22"/>
                <w:lang w:val="en-US" w:eastAsia="ko-KR"/>
              </w:rPr>
              <w:t>58</w:t>
            </w:r>
          </w:p>
        </w:tc>
      </w:tr>
      <w:tr w:rsidR="00470E75" w:rsidRPr="00BA0390" w14:paraId="6B60A880" w14:textId="77777777" w:rsidTr="00CD25C9">
        <w:trPr>
          <w:trHeight w:hRule="exact" w:val="259"/>
        </w:trPr>
        <w:tc>
          <w:tcPr>
            <w:tcW w:w="3951" w:type="dxa"/>
          </w:tcPr>
          <w:p w14:paraId="5593015B" w14:textId="56267607" w:rsidR="00470E75" w:rsidRPr="00CD36F7" w:rsidRDefault="00470E75" w:rsidP="00470E75">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rPr>
                <w:rFonts w:cs="Angsana New"/>
                <w:sz w:val="22"/>
                <w:szCs w:val="22"/>
                <w:lang w:val="en-US"/>
              </w:rPr>
            </w:pPr>
            <w:r w:rsidRPr="00CD36F7">
              <w:rPr>
                <w:rFonts w:cs="Angsana New"/>
                <w:sz w:val="22"/>
                <w:szCs w:val="22"/>
                <w:lang w:val="en-US"/>
              </w:rPr>
              <w:t>Inventories</w:t>
            </w:r>
          </w:p>
        </w:tc>
        <w:tc>
          <w:tcPr>
            <w:tcW w:w="1170" w:type="dxa"/>
          </w:tcPr>
          <w:p w14:paraId="03A7D6C1" w14:textId="692E8287" w:rsidR="00470E75" w:rsidRPr="00905AAE" w:rsidRDefault="00470E75" w:rsidP="00B440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exact"/>
              <w:ind w:left="-108" w:right="55"/>
              <w:jc w:val="right"/>
              <w:rPr>
                <w:rFonts w:ascii="Times New Roman" w:hAnsi="Times New Roman" w:cs="Times New Roman"/>
                <w:sz w:val="22"/>
                <w:szCs w:val="22"/>
                <w:lang w:val="en-US" w:eastAsia="ko-KR"/>
              </w:rPr>
            </w:pPr>
            <w:r w:rsidRPr="00905AAE">
              <w:rPr>
                <w:rFonts w:ascii="Times New Roman" w:hAnsi="Times New Roman" w:cs="Times New Roman"/>
                <w:sz w:val="22"/>
                <w:szCs w:val="22"/>
              </w:rPr>
              <w:t>73</w:t>
            </w:r>
          </w:p>
        </w:tc>
        <w:tc>
          <w:tcPr>
            <w:tcW w:w="236" w:type="dxa"/>
          </w:tcPr>
          <w:p w14:paraId="58E663A8" w14:textId="77777777" w:rsidR="00470E75" w:rsidRPr="00905AAE" w:rsidRDefault="00470E75" w:rsidP="00B44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 w:val="decimal" w:pos="1006"/>
              </w:tabs>
              <w:spacing w:line="220" w:lineRule="exact"/>
              <w:ind w:left="-108" w:right="55"/>
              <w:jc w:val="right"/>
              <w:rPr>
                <w:rFonts w:ascii="Times New Roman" w:hAnsi="Times New Roman" w:cs="Times New Roman"/>
                <w:sz w:val="22"/>
                <w:szCs w:val="22"/>
              </w:rPr>
            </w:pPr>
          </w:p>
        </w:tc>
        <w:tc>
          <w:tcPr>
            <w:tcW w:w="1114" w:type="dxa"/>
          </w:tcPr>
          <w:p w14:paraId="198A110E" w14:textId="49E66E0F" w:rsidR="00470E75" w:rsidRPr="00A15CC3" w:rsidRDefault="00BA085A" w:rsidP="00A15C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line="240" w:lineRule="exact"/>
              <w:ind w:right="55"/>
              <w:jc w:val="right"/>
              <w:rPr>
                <w:rFonts w:ascii="Times New Roman" w:hAnsi="Times New Roman" w:cs="Times New Roman"/>
                <w:sz w:val="22"/>
                <w:szCs w:val="22"/>
                <w:lang w:val="en-US" w:eastAsia="ko-KR"/>
              </w:rPr>
            </w:pPr>
            <w:r w:rsidRPr="00A15CC3">
              <w:rPr>
                <w:rFonts w:ascii="Times New Roman" w:hAnsi="Times New Roman" w:cs="Times New Roman"/>
                <w:sz w:val="22"/>
                <w:szCs w:val="22"/>
                <w:lang w:val="en-US" w:eastAsia="ko-KR"/>
              </w:rPr>
              <w:t>(62)</w:t>
            </w:r>
          </w:p>
        </w:tc>
        <w:tc>
          <w:tcPr>
            <w:tcW w:w="270" w:type="dxa"/>
          </w:tcPr>
          <w:p w14:paraId="60BD0493" w14:textId="77777777" w:rsidR="00470E75" w:rsidRPr="00905AAE" w:rsidRDefault="00470E75" w:rsidP="00B440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 w:val="decimal" w:pos="881"/>
              </w:tabs>
              <w:spacing w:after="0" w:line="240" w:lineRule="auto"/>
              <w:ind w:left="-115" w:right="55"/>
              <w:jc w:val="right"/>
              <w:rPr>
                <w:rFonts w:ascii="Times New Roman" w:hAnsi="Times New Roman" w:cs="Times New Roman"/>
                <w:sz w:val="22"/>
                <w:szCs w:val="22"/>
                <w:lang w:val="en-US" w:eastAsia="en-US"/>
              </w:rPr>
            </w:pPr>
          </w:p>
        </w:tc>
        <w:tc>
          <w:tcPr>
            <w:tcW w:w="1080" w:type="dxa"/>
          </w:tcPr>
          <w:p w14:paraId="4E6567F9" w14:textId="4BCAB7CE" w:rsidR="00470E75" w:rsidRPr="00905AAE" w:rsidRDefault="000F4623" w:rsidP="00F650B9">
            <w:pPr>
              <w:pStyle w:val="acctfourfigures"/>
              <w:tabs>
                <w:tab w:val="clear" w:pos="765"/>
              </w:tabs>
              <w:spacing w:line="240" w:lineRule="atLeast"/>
              <w:ind w:left="-799"/>
              <w:jc w:val="right"/>
              <w:rPr>
                <w:szCs w:val="22"/>
                <w:lang w:val="en-US" w:eastAsia="ko-KR"/>
              </w:rPr>
            </w:pPr>
            <w:r>
              <w:rPr>
                <w:szCs w:val="22"/>
                <w:lang w:val="en-US" w:eastAsia="ko-KR"/>
              </w:rPr>
              <w:t>-</w:t>
            </w:r>
          </w:p>
        </w:tc>
        <w:tc>
          <w:tcPr>
            <w:tcW w:w="236" w:type="dxa"/>
          </w:tcPr>
          <w:p w14:paraId="23529CDE" w14:textId="77777777" w:rsidR="00470E75" w:rsidRPr="00905AAE" w:rsidRDefault="00470E75" w:rsidP="00B44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exact"/>
              <w:ind w:left="-108" w:right="55"/>
              <w:jc w:val="right"/>
              <w:rPr>
                <w:rFonts w:ascii="Times New Roman" w:hAnsi="Times New Roman" w:cs="Times New Roman"/>
                <w:sz w:val="22"/>
                <w:szCs w:val="22"/>
                <w:lang w:eastAsia="ko-KR"/>
              </w:rPr>
            </w:pPr>
          </w:p>
        </w:tc>
        <w:tc>
          <w:tcPr>
            <w:tcW w:w="1186" w:type="dxa"/>
          </w:tcPr>
          <w:p w14:paraId="3358A938" w14:textId="7CE472D0" w:rsidR="00470E75" w:rsidRPr="00905AAE" w:rsidRDefault="00905AAE" w:rsidP="00B440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line="240" w:lineRule="exact"/>
              <w:ind w:left="-108" w:right="55"/>
              <w:jc w:val="right"/>
              <w:rPr>
                <w:rFonts w:ascii="Times New Roman" w:hAnsi="Times New Roman" w:cs="Times New Roman"/>
                <w:sz w:val="22"/>
                <w:szCs w:val="22"/>
                <w:lang w:val="en-US" w:eastAsia="ko-KR"/>
              </w:rPr>
            </w:pPr>
            <w:r w:rsidRPr="00905AAE">
              <w:rPr>
                <w:rFonts w:ascii="Times New Roman" w:hAnsi="Times New Roman" w:cs="Times New Roman"/>
                <w:sz w:val="22"/>
                <w:szCs w:val="22"/>
                <w:lang w:val="en-US" w:eastAsia="ko-KR"/>
              </w:rPr>
              <w:t>11</w:t>
            </w:r>
          </w:p>
        </w:tc>
      </w:tr>
      <w:tr w:rsidR="00470E75" w:rsidRPr="00BA0390" w14:paraId="6ED9BD98" w14:textId="77777777" w:rsidTr="00CD25C9">
        <w:trPr>
          <w:trHeight w:hRule="exact" w:val="259"/>
        </w:trPr>
        <w:tc>
          <w:tcPr>
            <w:tcW w:w="3951" w:type="dxa"/>
          </w:tcPr>
          <w:p w14:paraId="630F7DB7" w14:textId="1A54311A" w:rsidR="00470E75" w:rsidRPr="008A02C9" w:rsidRDefault="00470E75" w:rsidP="00470E75">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98" w:firstLine="198"/>
              <w:rPr>
                <w:rFonts w:cs="Angsana New"/>
                <w:sz w:val="22"/>
                <w:szCs w:val="22"/>
                <w:lang w:val="en-US"/>
              </w:rPr>
            </w:pPr>
            <w:r w:rsidRPr="008A02C9">
              <w:rPr>
                <w:rFonts w:cs="Angsana New"/>
                <w:sz w:val="22"/>
                <w:szCs w:val="22"/>
                <w:lang w:val="en-US"/>
              </w:rPr>
              <w:t xml:space="preserve">Investment </w:t>
            </w:r>
            <w:r>
              <w:rPr>
                <w:rFonts w:cs="Angsana New"/>
                <w:sz w:val="22"/>
                <w:szCs w:val="22"/>
                <w:lang w:val="en-US"/>
              </w:rPr>
              <w:t>p</w:t>
            </w:r>
            <w:r w:rsidRPr="008A02C9">
              <w:rPr>
                <w:rFonts w:cs="Angsana New"/>
                <w:sz w:val="22"/>
                <w:szCs w:val="22"/>
                <w:lang w:val="en-US"/>
              </w:rPr>
              <w:t>ropert</w:t>
            </w:r>
            <w:r>
              <w:rPr>
                <w:rFonts w:cs="Angsana New"/>
                <w:sz w:val="22"/>
                <w:szCs w:val="22"/>
                <w:lang w:val="en-US"/>
              </w:rPr>
              <w:t>ies</w:t>
            </w:r>
          </w:p>
        </w:tc>
        <w:tc>
          <w:tcPr>
            <w:tcW w:w="1170" w:type="dxa"/>
          </w:tcPr>
          <w:p w14:paraId="6456C5DF" w14:textId="4E7CE2A7" w:rsidR="00470E75" w:rsidRPr="00905AAE" w:rsidRDefault="00470E75" w:rsidP="00B440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exact"/>
              <w:ind w:left="-108" w:right="55"/>
              <w:jc w:val="right"/>
              <w:rPr>
                <w:rFonts w:ascii="Times New Roman" w:hAnsi="Times New Roman" w:cs="Times New Roman"/>
                <w:sz w:val="22"/>
                <w:szCs w:val="22"/>
                <w:lang w:val="en-US" w:eastAsia="ko-KR"/>
              </w:rPr>
            </w:pPr>
            <w:r w:rsidRPr="00905AAE">
              <w:rPr>
                <w:rFonts w:ascii="Times New Roman" w:hAnsi="Times New Roman" w:cs="Times New Roman"/>
                <w:sz w:val="22"/>
                <w:szCs w:val="22"/>
              </w:rPr>
              <w:t>2,703</w:t>
            </w:r>
          </w:p>
        </w:tc>
        <w:tc>
          <w:tcPr>
            <w:tcW w:w="236" w:type="dxa"/>
          </w:tcPr>
          <w:p w14:paraId="6FF1E788" w14:textId="77777777" w:rsidR="00470E75" w:rsidRPr="00905AAE" w:rsidRDefault="00470E75" w:rsidP="00B44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 w:val="decimal" w:pos="1006"/>
              </w:tabs>
              <w:spacing w:line="220" w:lineRule="exact"/>
              <w:ind w:left="-108" w:right="55"/>
              <w:jc w:val="right"/>
              <w:rPr>
                <w:rFonts w:ascii="Times New Roman" w:hAnsi="Times New Roman" w:cs="Times New Roman"/>
                <w:sz w:val="22"/>
                <w:szCs w:val="22"/>
              </w:rPr>
            </w:pPr>
          </w:p>
        </w:tc>
        <w:tc>
          <w:tcPr>
            <w:tcW w:w="1114" w:type="dxa"/>
          </w:tcPr>
          <w:p w14:paraId="2E4C3F59" w14:textId="2819155C" w:rsidR="00470E75" w:rsidRPr="00A15CC3" w:rsidRDefault="00BA085A" w:rsidP="00F86A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2"/>
              </w:tabs>
              <w:spacing w:after="0" w:line="240" w:lineRule="exact"/>
              <w:ind w:right="55"/>
              <w:jc w:val="right"/>
              <w:rPr>
                <w:rFonts w:ascii="Times New Roman" w:hAnsi="Times New Roman" w:cs="Times New Roman"/>
                <w:sz w:val="22"/>
                <w:szCs w:val="22"/>
                <w:lang w:val="en-US" w:eastAsia="ko-KR"/>
              </w:rPr>
            </w:pPr>
            <w:r w:rsidRPr="00A15CC3">
              <w:rPr>
                <w:rFonts w:ascii="Times New Roman" w:hAnsi="Times New Roman" w:cs="Times New Roman"/>
                <w:sz w:val="22"/>
                <w:szCs w:val="22"/>
                <w:lang w:val="en-US" w:eastAsia="ko-KR"/>
              </w:rPr>
              <w:t>-</w:t>
            </w:r>
          </w:p>
        </w:tc>
        <w:tc>
          <w:tcPr>
            <w:tcW w:w="270" w:type="dxa"/>
          </w:tcPr>
          <w:p w14:paraId="3E270562" w14:textId="77777777" w:rsidR="00470E75" w:rsidRPr="00905AAE" w:rsidRDefault="00470E75" w:rsidP="00B440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 w:val="decimal" w:pos="881"/>
              </w:tabs>
              <w:spacing w:after="0" w:line="240" w:lineRule="auto"/>
              <w:ind w:left="-115" w:right="55"/>
              <w:jc w:val="right"/>
              <w:rPr>
                <w:rFonts w:ascii="Times New Roman" w:hAnsi="Times New Roman" w:cs="Times New Roman"/>
                <w:sz w:val="22"/>
                <w:szCs w:val="22"/>
                <w:lang w:val="en-US" w:eastAsia="en-US"/>
              </w:rPr>
            </w:pPr>
          </w:p>
        </w:tc>
        <w:tc>
          <w:tcPr>
            <w:tcW w:w="1080" w:type="dxa"/>
          </w:tcPr>
          <w:p w14:paraId="7A066873" w14:textId="3AFA4270" w:rsidR="00470E75" w:rsidRPr="00905AAE" w:rsidRDefault="000F4623" w:rsidP="00F650B9">
            <w:pPr>
              <w:pStyle w:val="acctfourfigures"/>
              <w:tabs>
                <w:tab w:val="clear" w:pos="765"/>
              </w:tabs>
              <w:spacing w:line="240" w:lineRule="atLeast"/>
              <w:ind w:left="-799"/>
              <w:jc w:val="right"/>
              <w:rPr>
                <w:szCs w:val="22"/>
                <w:lang w:val="en-US" w:eastAsia="ko-KR"/>
              </w:rPr>
            </w:pPr>
            <w:r>
              <w:rPr>
                <w:szCs w:val="22"/>
                <w:lang w:val="en-US" w:eastAsia="ko-KR"/>
              </w:rPr>
              <w:t>-</w:t>
            </w:r>
          </w:p>
        </w:tc>
        <w:tc>
          <w:tcPr>
            <w:tcW w:w="236" w:type="dxa"/>
          </w:tcPr>
          <w:p w14:paraId="62E1FA89" w14:textId="77777777" w:rsidR="00470E75" w:rsidRPr="00905AAE" w:rsidRDefault="00470E75" w:rsidP="00B44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exact"/>
              <w:ind w:left="-108" w:right="55"/>
              <w:jc w:val="right"/>
              <w:rPr>
                <w:rFonts w:ascii="Times New Roman" w:hAnsi="Times New Roman" w:cs="Times New Roman"/>
                <w:sz w:val="22"/>
                <w:szCs w:val="22"/>
                <w:lang w:eastAsia="ko-KR"/>
              </w:rPr>
            </w:pPr>
          </w:p>
        </w:tc>
        <w:tc>
          <w:tcPr>
            <w:tcW w:w="1186" w:type="dxa"/>
          </w:tcPr>
          <w:p w14:paraId="1255563B" w14:textId="12FD5E62" w:rsidR="00470E75" w:rsidRPr="00905AAE" w:rsidRDefault="00905AAE" w:rsidP="00B440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line="240" w:lineRule="exact"/>
              <w:ind w:left="-108" w:right="55"/>
              <w:jc w:val="right"/>
              <w:rPr>
                <w:rFonts w:ascii="Times New Roman" w:hAnsi="Times New Roman" w:cs="Times New Roman"/>
                <w:sz w:val="22"/>
                <w:szCs w:val="22"/>
                <w:lang w:val="en-US" w:eastAsia="ko-KR"/>
              </w:rPr>
            </w:pPr>
            <w:r w:rsidRPr="00905AAE">
              <w:rPr>
                <w:rFonts w:ascii="Times New Roman" w:hAnsi="Times New Roman" w:cs="Times New Roman"/>
                <w:sz w:val="22"/>
                <w:szCs w:val="22"/>
                <w:lang w:val="en-US" w:eastAsia="ko-KR"/>
              </w:rPr>
              <w:t>2,703</w:t>
            </w:r>
          </w:p>
        </w:tc>
      </w:tr>
      <w:tr w:rsidR="00470E75" w:rsidRPr="00BA0390" w14:paraId="5B6A0709" w14:textId="77777777" w:rsidTr="00CD25C9">
        <w:trPr>
          <w:trHeight w:hRule="exact" w:val="259"/>
        </w:trPr>
        <w:tc>
          <w:tcPr>
            <w:tcW w:w="3951" w:type="dxa"/>
          </w:tcPr>
          <w:p w14:paraId="51ACDD3D" w14:textId="5CBBDBD5" w:rsidR="00470E75" w:rsidRPr="00CD36F7" w:rsidRDefault="00470E75" w:rsidP="00470E75">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98" w:firstLine="198"/>
              <w:rPr>
                <w:rFonts w:cs="Times New Roman"/>
                <w:sz w:val="22"/>
                <w:szCs w:val="22"/>
                <w:lang w:val="en-US"/>
              </w:rPr>
            </w:pPr>
            <w:r w:rsidRPr="00CD36F7">
              <w:rPr>
                <w:rFonts w:cs="Times New Roman"/>
                <w:sz w:val="22"/>
                <w:szCs w:val="22"/>
                <w:lang w:val="en-US"/>
              </w:rPr>
              <w:t xml:space="preserve">Trade and other </w:t>
            </w:r>
            <w:r w:rsidRPr="00CD36F7">
              <w:rPr>
                <w:rFonts w:cs="Angsana New"/>
                <w:sz w:val="22"/>
                <w:szCs w:val="22"/>
                <w:lang w:val="en-US"/>
              </w:rPr>
              <w:t>payables</w:t>
            </w:r>
          </w:p>
        </w:tc>
        <w:tc>
          <w:tcPr>
            <w:tcW w:w="1170" w:type="dxa"/>
          </w:tcPr>
          <w:p w14:paraId="6FB03F0E" w14:textId="0965EF41" w:rsidR="00470E75" w:rsidRPr="00905AAE" w:rsidRDefault="00470E75" w:rsidP="00B440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exact"/>
              <w:ind w:left="-108" w:right="55"/>
              <w:jc w:val="right"/>
              <w:rPr>
                <w:rFonts w:ascii="Times New Roman" w:hAnsi="Times New Roman" w:cs="Times New Roman"/>
                <w:sz w:val="22"/>
                <w:szCs w:val="22"/>
                <w:lang w:val="en-US" w:eastAsia="ko-KR"/>
              </w:rPr>
            </w:pPr>
            <w:r w:rsidRPr="00905AAE">
              <w:rPr>
                <w:rFonts w:ascii="Times New Roman" w:hAnsi="Times New Roman" w:cs="Times New Roman"/>
                <w:sz w:val="22"/>
                <w:szCs w:val="22"/>
              </w:rPr>
              <w:t>1,705</w:t>
            </w:r>
          </w:p>
        </w:tc>
        <w:tc>
          <w:tcPr>
            <w:tcW w:w="236" w:type="dxa"/>
          </w:tcPr>
          <w:p w14:paraId="576FEA61" w14:textId="77777777" w:rsidR="00470E75" w:rsidRPr="00905AAE" w:rsidRDefault="00470E75" w:rsidP="00B44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 w:val="decimal" w:pos="1006"/>
              </w:tabs>
              <w:spacing w:line="220" w:lineRule="exact"/>
              <w:ind w:left="-108" w:right="55"/>
              <w:jc w:val="right"/>
              <w:rPr>
                <w:rFonts w:ascii="Times New Roman" w:hAnsi="Times New Roman" w:cs="Times New Roman"/>
                <w:sz w:val="22"/>
                <w:szCs w:val="22"/>
              </w:rPr>
            </w:pPr>
          </w:p>
        </w:tc>
        <w:tc>
          <w:tcPr>
            <w:tcW w:w="1114" w:type="dxa"/>
          </w:tcPr>
          <w:p w14:paraId="7B7F7376" w14:textId="7A709FEE" w:rsidR="00470E75" w:rsidRPr="00A15CC3" w:rsidRDefault="00BA085A" w:rsidP="00A15C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line="240" w:lineRule="exact"/>
              <w:ind w:right="55"/>
              <w:jc w:val="right"/>
              <w:rPr>
                <w:rFonts w:ascii="Times New Roman" w:hAnsi="Times New Roman" w:cs="Times New Roman"/>
                <w:sz w:val="22"/>
                <w:szCs w:val="22"/>
                <w:lang w:val="en-US" w:eastAsia="ko-KR"/>
              </w:rPr>
            </w:pPr>
            <w:r w:rsidRPr="00A15CC3">
              <w:rPr>
                <w:rFonts w:ascii="Times New Roman" w:hAnsi="Times New Roman" w:cs="Times New Roman"/>
                <w:sz w:val="22"/>
                <w:szCs w:val="22"/>
                <w:lang w:val="en-US" w:eastAsia="ko-KR"/>
              </w:rPr>
              <w:t>(828)</w:t>
            </w:r>
          </w:p>
        </w:tc>
        <w:tc>
          <w:tcPr>
            <w:tcW w:w="270" w:type="dxa"/>
          </w:tcPr>
          <w:p w14:paraId="637D691B" w14:textId="77777777" w:rsidR="00470E75" w:rsidRPr="00905AAE" w:rsidRDefault="00470E75" w:rsidP="00B440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 w:val="decimal" w:pos="881"/>
              </w:tabs>
              <w:spacing w:after="0" w:line="240" w:lineRule="auto"/>
              <w:ind w:left="-115" w:right="55"/>
              <w:jc w:val="right"/>
              <w:rPr>
                <w:rFonts w:ascii="Times New Roman" w:hAnsi="Times New Roman" w:cs="Times New Roman"/>
                <w:sz w:val="22"/>
                <w:szCs w:val="22"/>
                <w:lang w:val="en-US" w:eastAsia="en-US"/>
              </w:rPr>
            </w:pPr>
          </w:p>
        </w:tc>
        <w:tc>
          <w:tcPr>
            <w:tcW w:w="1080" w:type="dxa"/>
          </w:tcPr>
          <w:p w14:paraId="5D3618BC" w14:textId="2DD38C0B" w:rsidR="00470E75" w:rsidRPr="00905AAE" w:rsidRDefault="000F4623" w:rsidP="00F650B9">
            <w:pPr>
              <w:pStyle w:val="acctfourfigures"/>
              <w:tabs>
                <w:tab w:val="clear" w:pos="765"/>
              </w:tabs>
              <w:spacing w:line="240" w:lineRule="atLeast"/>
              <w:ind w:left="-799"/>
              <w:jc w:val="right"/>
              <w:rPr>
                <w:szCs w:val="22"/>
                <w:lang w:val="en-US" w:eastAsia="ko-KR"/>
              </w:rPr>
            </w:pPr>
            <w:r>
              <w:rPr>
                <w:szCs w:val="22"/>
                <w:lang w:val="en-US" w:eastAsia="ko-KR"/>
              </w:rPr>
              <w:t>-</w:t>
            </w:r>
          </w:p>
        </w:tc>
        <w:tc>
          <w:tcPr>
            <w:tcW w:w="236" w:type="dxa"/>
          </w:tcPr>
          <w:p w14:paraId="7F5FBBA9" w14:textId="77777777" w:rsidR="00470E75" w:rsidRPr="00905AAE" w:rsidRDefault="00470E75" w:rsidP="00B44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exact"/>
              <w:ind w:left="-108" w:right="55"/>
              <w:jc w:val="right"/>
              <w:rPr>
                <w:rFonts w:ascii="Times New Roman" w:hAnsi="Times New Roman" w:cs="Times New Roman"/>
                <w:sz w:val="22"/>
                <w:szCs w:val="22"/>
                <w:lang w:eastAsia="ko-KR"/>
              </w:rPr>
            </w:pPr>
          </w:p>
        </w:tc>
        <w:tc>
          <w:tcPr>
            <w:tcW w:w="1186" w:type="dxa"/>
          </w:tcPr>
          <w:p w14:paraId="16AF3AA8" w14:textId="41AF32C3" w:rsidR="00470E75" w:rsidRPr="00905AAE" w:rsidRDefault="00905AAE" w:rsidP="00B440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line="240" w:lineRule="exact"/>
              <w:ind w:left="-108" w:right="55"/>
              <w:jc w:val="right"/>
              <w:rPr>
                <w:rFonts w:ascii="Times New Roman" w:hAnsi="Times New Roman" w:cs="Times New Roman"/>
                <w:sz w:val="22"/>
                <w:szCs w:val="22"/>
                <w:lang w:val="en-US" w:eastAsia="ko-KR"/>
              </w:rPr>
            </w:pPr>
            <w:r w:rsidRPr="00905AAE">
              <w:rPr>
                <w:rFonts w:ascii="Times New Roman" w:hAnsi="Times New Roman" w:cs="Times New Roman"/>
                <w:sz w:val="22"/>
                <w:szCs w:val="22"/>
                <w:lang w:val="en-US" w:eastAsia="ko-KR"/>
              </w:rPr>
              <w:t>877</w:t>
            </w:r>
          </w:p>
        </w:tc>
      </w:tr>
      <w:tr w:rsidR="00470E75" w:rsidRPr="00BA0390" w14:paraId="43C55CBD" w14:textId="77777777" w:rsidTr="00CD25C9">
        <w:trPr>
          <w:trHeight w:hRule="exact" w:val="259"/>
        </w:trPr>
        <w:tc>
          <w:tcPr>
            <w:tcW w:w="3951" w:type="dxa"/>
          </w:tcPr>
          <w:p w14:paraId="4DAA9543" w14:textId="09074A8D" w:rsidR="00470E75" w:rsidRPr="00CD36F7" w:rsidRDefault="00470E75" w:rsidP="00470E75">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98" w:firstLine="198"/>
              <w:rPr>
                <w:rFonts w:cs="Times New Roman"/>
                <w:sz w:val="22"/>
                <w:szCs w:val="22"/>
                <w:lang w:val="en-US"/>
              </w:rPr>
            </w:pPr>
            <w:r w:rsidRPr="00CD36F7">
              <w:rPr>
                <w:rFonts w:cs="Times New Roman"/>
                <w:sz w:val="22"/>
                <w:szCs w:val="22"/>
                <w:lang w:val="en-US"/>
              </w:rPr>
              <w:t>Contract liabilities</w:t>
            </w:r>
          </w:p>
        </w:tc>
        <w:tc>
          <w:tcPr>
            <w:tcW w:w="1170" w:type="dxa"/>
          </w:tcPr>
          <w:p w14:paraId="242CFFB6" w14:textId="3A6A98AD" w:rsidR="00470E75" w:rsidRPr="00905AAE" w:rsidRDefault="00470E75" w:rsidP="00B440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exact"/>
              <w:ind w:left="-108" w:right="55"/>
              <w:jc w:val="right"/>
              <w:rPr>
                <w:rFonts w:ascii="Times New Roman" w:hAnsi="Times New Roman" w:cs="Times New Roman"/>
                <w:sz w:val="22"/>
                <w:szCs w:val="22"/>
                <w:lang w:val="en-US" w:eastAsia="ko-KR"/>
              </w:rPr>
            </w:pPr>
            <w:r w:rsidRPr="00905AAE">
              <w:rPr>
                <w:rFonts w:ascii="Times New Roman" w:hAnsi="Times New Roman" w:cs="Times New Roman"/>
                <w:sz w:val="22"/>
                <w:szCs w:val="22"/>
              </w:rPr>
              <w:t>1,128</w:t>
            </w:r>
          </w:p>
        </w:tc>
        <w:tc>
          <w:tcPr>
            <w:tcW w:w="236" w:type="dxa"/>
          </w:tcPr>
          <w:p w14:paraId="6D5AB0D2" w14:textId="77777777" w:rsidR="00470E75" w:rsidRPr="00905AAE" w:rsidRDefault="00470E75" w:rsidP="00B44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 w:val="decimal" w:pos="1006"/>
              </w:tabs>
              <w:spacing w:line="220" w:lineRule="exact"/>
              <w:ind w:left="-108" w:right="55"/>
              <w:jc w:val="right"/>
              <w:rPr>
                <w:rFonts w:ascii="Times New Roman" w:hAnsi="Times New Roman" w:cs="Times New Roman"/>
                <w:sz w:val="22"/>
                <w:szCs w:val="22"/>
              </w:rPr>
            </w:pPr>
          </w:p>
        </w:tc>
        <w:tc>
          <w:tcPr>
            <w:tcW w:w="1114" w:type="dxa"/>
          </w:tcPr>
          <w:p w14:paraId="4B3E61F9" w14:textId="534481F0" w:rsidR="00470E75" w:rsidRPr="00A15CC3" w:rsidRDefault="00664F86" w:rsidP="00A15C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
                <w:tab w:val="decimal" w:pos="747"/>
              </w:tabs>
              <w:spacing w:after="0" w:line="240" w:lineRule="exact"/>
              <w:ind w:left="-108" w:right="55"/>
              <w:jc w:val="right"/>
              <w:rPr>
                <w:rFonts w:ascii="Times New Roman" w:hAnsi="Times New Roman" w:cs="Times New Roman"/>
                <w:sz w:val="22"/>
                <w:szCs w:val="22"/>
                <w:lang w:val="en-US" w:eastAsia="ko-KR"/>
              </w:rPr>
            </w:pPr>
            <w:r w:rsidRPr="00A15CC3">
              <w:rPr>
                <w:rFonts w:ascii="Times New Roman" w:hAnsi="Times New Roman" w:cs="Times New Roman"/>
                <w:sz w:val="22"/>
                <w:szCs w:val="22"/>
                <w:lang w:val="en-US" w:eastAsia="ko-KR"/>
              </w:rPr>
              <w:t>1,456</w:t>
            </w:r>
          </w:p>
        </w:tc>
        <w:tc>
          <w:tcPr>
            <w:tcW w:w="270" w:type="dxa"/>
          </w:tcPr>
          <w:p w14:paraId="334166B3" w14:textId="77777777" w:rsidR="00470E75" w:rsidRPr="00905AAE" w:rsidRDefault="00470E75" w:rsidP="00B440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 w:val="decimal" w:pos="881"/>
              </w:tabs>
              <w:spacing w:after="0" w:line="240" w:lineRule="auto"/>
              <w:ind w:left="-115" w:right="55"/>
              <w:jc w:val="right"/>
              <w:rPr>
                <w:rFonts w:ascii="Times New Roman" w:hAnsi="Times New Roman" w:cs="Times New Roman"/>
                <w:sz w:val="22"/>
                <w:szCs w:val="22"/>
                <w:lang w:val="en-US" w:eastAsia="en-US"/>
              </w:rPr>
            </w:pPr>
          </w:p>
        </w:tc>
        <w:tc>
          <w:tcPr>
            <w:tcW w:w="1080" w:type="dxa"/>
          </w:tcPr>
          <w:p w14:paraId="6F0DA150" w14:textId="27B0552B" w:rsidR="00470E75" w:rsidRPr="00905AAE" w:rsidRDefault="000F4623" w:rsidP="00F650B9">
            <w:pPr>
              <w:pStyle w:val="acctfourfigures"/>
              <w:tabs>
                <w:tab w:val="clear" w:pos="765"/>
              </w:tabs>
              <w:spacing w:line="240" w:lineRule="atLeast"/>
              <w:ind w:left="-799"/>
              <w:jc w:val="right"/>
              <w:rPr>
                <w:szCs w:val="22"/>
                <w:lang w:val="en-US" w:eastAsia="ko-KR"/>
              </w:rPr>
            </w:pPr>
            <w:r>
              <w:rPr>
                <w:szCs w:val="22"/>
                <w:lang w:val="en-US" w:eastAsia="ko-KR"/>
              </w:rPr>
              <w:t>-</w:t>
            </w:r>
          </w:p>
        </w:tc>
        <w:tc>
          <w:tcPr>
            <w:tcW w:w="236" w:type="dxa"/>
          </w:tcPr>
          <w:p w14:paraId="78F2746B" w14:textId="77777777" w:rsidR="00470E75" w:rsidRPr="00905AAE" w:rsidRDefault="00470E75" w:rsidP="00B44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exact"/>
              <w:ind w:left="-108" w:right="55"/>
              <w:jc w:val="right"/>
              <w:rPr>
                <w:rFonts w:ascii="Times New Roman" w:hAnsi="Times New Roman" w:cs="Times New Roman"/>
                <w:sz w:val="22"/>
                <w:szCs w:val="22"/>
                <w:lang w:eastAsia="ko-KR"/>
              </w:rPr>
            </w:pPr>
          </w:p>
        </w:tc>
        <w:tc>
          <w:tcPr>
            <w:tcW w:w="1186" w:type="dxa"/>
          </w:tcPr>
          <w:p w14:paraId="08691E8B" w14:textId="096A3D4B" w:rsidR="00470E75" w:rsidRPr="00905AAE" w:rsidRDefault="00664F86" w:rsidP="00B440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line="240" w:lineRule="exact"/>
              <w:ind w:left="-108" w:right="55"/>
              <w:jc w:val="right"/>
              <w:rPr>
                <w:rFonts w:ascii="Times New Roman" w:hAnsi="Times New Roman" w:cs="Times New Roman"/>
                <w:sz w:val="22"/>
                <w:szCs w:val="22"/>
                <w:lang w:val="en-US" w:eastAsia="ko-KR"/>
              </w:rPr>
            </w:pPr>
            <w:r>
              <w:rPr>
                <w:rFonts w:ascii="Times New Roman" w:hAnsi="Times New Roman" w:cs="Times New Roman"/>
                <w:sz w:val="22"/>
                <w:szCs w:val="22"/>
                <w:lang w:val="en-US" w:eastAsia="ko-KR"/>
              </w:rPr>
              <w:t>2,58</w:t>
            </w:r>
            <w:r w:rsidR="00905AAE" w:rsidRPr="00905AAE">
              <w:rPr>
                <w:rFonts w:ascii="Times New Roman" w:hAnsi="Times New Roman" w:cs="Times New Roman"/>
                <w:sz w:val="22"/>
                <w:szCs w:val="22"/>
                <w:lang w:val="en-US" w:eastAsia="ko-KR"/>
              </w:rPr>
              <w:t>4</w:t>
            </w:r>
          </w:p>
        </w:tc>
      </w:tr>
      <w:tr w:rsidR="00470E75" w:rsidRPr="00BA0390" w14:paraId="5933883B" w14:textId="77777777" w:rsidTr="00CD25C9">
        <w:trPr>
          <w:trHeight w:hRule="exact" w:val="259"/>
        </w:trPr>
        <w:tc>
          <w:tcPr>
            <w:tcW w:w="3951" w:type="dxa"/>
          </w:tcPr>
          <w:p w14:paraId="0D9CD377" w14:textId="77777777" w:rsidR="00470E75" w:rsidRPr="00CD36F7" w:rsidRDefault="00470E75" w:rsidP="00470E75">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98" w:firstLine="198"/>
              <w:rPr>
                <w:rFonts w:cs="Angsana New"/>
                <w:sz w:val="22"/>
                <w:szCs w:val="22"/>
                <w:lang w:val="en-US"/>
              </w:rPr>
            </w:pPr>
            <w:r w:rsidRPr="00CD36F7">
              <w:rPr>
                <w:rFonts w:cs="Angsana New"/>
                <w:sz w:val="22"/>
                <w:szCs w:val="22"/>
                <w:lang w:val="en-US"/>
              </w:rPr>
              <w:t>Lease liabilities</w:t>
            </w:r>
          </w:p>
        </w:tc>
        <w:tc>
          <w:tcPr>
            <w:tcW w:w="1170" w:type="dxa"/>
          </w:tcPr>
          <w:p w14:paraId="546944FC" w14:textId="2ECFF709" w:rsidR="00470E75" w:rsidRPr="00905AAE" w:rsidRDefault="00470E75" w:rsidP="00B440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exact"/>
              <w:ind w:left="-108" w:right="55"/>
              <w:jc w:val="right"/>
              <w:rPr>
                <w:rFonts w:ascii="Times New Roman" w:hAnsi="Times New Roman" w:cs="Times New Roman"/>
                <w:sz w:val="22"/>
                <w:szCs w:val="22"/>
                <w:lang w:val="en-US" w:eastAsia="ko-KR"/>
              </w:rPr>
            </w:pPr>
            <w:r w:rsidRPr="00905AAE">
              <w:rPr>
                <w:rFonts w:ascii="Times New Roman" w:hAnsi="Times New Roman" w:cs="Times New Roman"/>
                <w:sz w:val="22"/>
                <w:szCs w:val="22"/>
              </w:rPr>
              <w:t>5,700</w:t>
            </w:r>
          </w:p>
        </w:tc>
        <w:tc>
          <w:tcPr>
            <w:tcW w:w="236" w:type="dxa"/>
          </w:tcPr>
          <w:p w14:paraId="65885FB2" w14:textId="77777777" w:rsidR="00470E75" w:rsidRPr="00905AAE" w:rsidRDefault="00470E75" w:rsidP="00B44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 w:val="decimal" w:pos="1006"/>
              </w:tabs>
              <w:spacing w:line="220" w:lineRule="exact"/>
              <w:ind w:left="-108" w:right="55"/>
              <w:jc w:val="right"/>
              <w:rPr>
                <w:rFonts w:ascii="Times New Roman" w:hAnsi="Times New Roman" w:cs="Times New Roman"/>
                <w:sz w:val="22"/>
                <w:szCs w:val="22"/>
              </w:rPr>
            </w:pPr>
          </w:p>
        </w:tc>
        <w:tc>
          <w:tcPr>
            <w:tcW w:w="1114" w:type="dxa"/>
          </w:tcPr>
          <w:p w14:paraId="3BCC1BF0" w14:textId="6FCD1D95" w:rsidR="00470E75" w:rsidRPr="00A15CC3" w:rsidRDefault="00352318" w:rsidP="00A15C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line="240" w:lineRule="exact"/>
              <w:ind w:right="55"/>
              <w:jc w:val="right"/>
              <w:rPr>
                <w:rFonts w:ascii="Times New Roman" w:hAnsi="Times New Roman" w:cs="Times New Roman"/>
                <w:sz w:val="22"/>
                <w:szCs w:val="22"/>
                <w:lang w:val="en-US" w:eastAsia="ko-KR"/>
              </w:rPr>
            </w:pPr>
            <w:r w:rsidRPr="00A15CC3">
              <w:rPr>
                <w:rFonts w:ascii="Times New Roman" w:hAnsi="Times New Roman" w:cs="Times New Roman"/>
                <w:sz w:val="22"/>
                <w:szCs w:val="22"/>
                <w:lang w:val="en-US" w:eastAsia="ko-KR"/>
              </w:rPr>
              <w:t>(90</w:t>
            </w:r>
            <w:r w:rsidR="00664F86" w:rsidRPr="00A15CC3">
              <w:rPr>
                <w:rFonts w:ascii="Times New Roman" w:hAnsi="Times New Roman" w:cs="Times New Roman"/>
                <w:sz w:val="22"/>
                <w:szCs w:val="22"/>
                <w:lang w:val="en-US" w:eastAsia="ko-KR"/>
              </w:rPr>
              <w:t>6</w:t>
            </w:r>
            <w:r w:rsidRPr="00A15CC3">
              <w:rPr>
                <w:rFonts w:ascii="Times New Roman" w:hAnsi="Times New Roman" w:cs="Times New Roman"/>
                <w:sz w:val="22"/>
                <w:szCs w:val="22"/>
                <w:lang w:val="en-US" w:eastAsia="ko-KR"/>
              </w:rPr>
              <w:t>)</w:t>
            </w:r>
          </w:p>
        </w:tc>
        <w:tc>
          <w:tcPr>
            <w:tcW w:w="270" w:type="dxa"/>
          </w:tcPr>
          <w:p w14:paraId="20588BB9" w14:textId="77777777" w:rsidR="00470E75" w:rsidRPr="00905AAE" w:rsidRDefault="00470E75" w:rsidP="00B440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 w:val="decimal" w:pos="881"/>
              </w:tabs>
              <w:spacing w:after="0" w:line="240" w:lineRule="auto"/>
              <w:ind w:left="-115" w:right="55"/>
              <w:jc w:val="right"/>
              <w:rPr>
                <w:rFonts w:ascii="Times New Roman" w:hAnsi="Times New Roman" w:cs="Times New Roman"/>
                <w:sz w:val="22"/>
                <w:szCs w:val="22"/>
                <w:lang w:val="en-US" w:eastAsia="en-US"/>
              </w:rPr>
            </w:pPr>
          </w:p>
        </w:tc>
        <w:tc>
          <w:tcPr>
            <w:tcW w:w="1080" w:type="dxa"/>
          </w:tcPr>
          <w:p w14:paraId="7FF50142" w14:textId="32C01DED" w:rsidR="00470E75" w:rsidRPr="00905AAE" w:rsidRDefault="000F4623" w:rsidP="00F650B9">
            <w:pPr>
              <w:pStyle w:val="acctfourfigures"/>
              <w:tabs>
                <w:tab w:val="clear" w:pos="765"/>
              </w:tabs>
              <w:spacing w:line="240" w:lineRule="atLeast"/>
              <w:ind w:left="-799"/>
              <w:jc w:val="right"/>
              <w:rPr>
                <w:szCs w:val="22"/>
                <w:lang w:val="en-US" w:eastAsia="ko-KR"/>
              </w:rPr>
            </w:pPr>
            <w:r>
              <w:rPr>
                <w:szCs w:val="22"/>
                <w:lang w:val="en-US" w:eastAsia="ko-KR"/>
              </w:rPr>
              <w:t>-</w:t>
            </w:r>
          </w:p>
        </w:tc>
        <w:tc>
          <w:tcPr>
            <w:tcW w:w="236" w:type="dxa"/>
          </w:tcPr>
          <w:p w14:paraId="753E44FF" w14:textId="77777777" w:rsidR="00470E75" w:rsidRPr="00905AAE" w:rsidRDefault="00470E75" w:rsidP="00B44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exact"/>
              <w:ind w:left="-108" w:right="55"/>
              <w:jc w:val="right"/>
              <w:rPr>
                <w:rFonts w:ascii="Times New Roman" w:hAnsi="Times New Roman" w:cs="Times New Roman"/>
                <w:sz w:val="22"/>
                <w:szCs w:val="22"/>
                <w:lang w:eastAsia="ko-KR"/>
              </w:rPr>
            </w:pPr>
          </w:p>
        </w:tc>
        <w:tc>
          <w:tcPr>
            <w:tcW w:w="1186" w:type="dxa"/>
          </w:tcPr>
          <w:p w14:paraId="70E9ECEF" w14:textId="592F65E2" w:rsidR="00470E75" w:rsidRPr="00905AAE" w:rsidRDefault="00905AAE" w:rsidP="00B440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line="240" w:lineRule="exact"/>
              <w:ind w:left="-108" w:right="55"/>
              <w:jc w:val="right"/>
              <w:rPr>
                <w:rFonts w:ascii="Times New Roman" w:hAnsi="Times New Roman" w:cs="Times New Roman"/>
                <w:sz w:val="22"/>
                <w:szCs w:val="22"/>
                <w:lang w:val="en-US" w:eastAsia="ko-KR"/>
              </w:rPr>
            </w:pPr>
            <w:r w:rsidRPr="00905AAE">
              <w:rPr>
                <w:rFonts w:ascii="Times New Roman" w:hAnsi="Times New Roman" w:cs="Times New Roman"/>
                <w:sz w:val="22"/>
                <w:szCs w:val="22"/>
                <w:lang w:val="en-US" w:eastAsia="ko-KR"/>
              </w:rPr>
              <w:t>4,79</w:t>
            </w:r>
            <w:r w:rsidR="00664F86">
              <w:rPr>
                <w:rFonts w:ascii="Times New Roman" w:hAnsi="Times New Roman" w:cs="Times New Roman"/>
                <w:sz w:val="22"/>
                <w:szCs w:val="22"/>
                <w:lang w:val="en-US" w:eastAsia="ko-KR"/>
              </w:rPr>
              <w:t>4</w:t>
            </w:r>
          </w:p>
        </w:tc>
      </w:tr>
      <w:tr w:rsidR="00470E75" w:rsidRPr="00BA0390" w14:paraId="5CFD2077" w14:textId="77777777" w:rsidTr="00D53896">
        <w:trPr>
          <w:trHeight w:hRule="exact" w:val="259"/>
        </w:trPr>
        <w:tc>
          <w:tcPr>
            <w:tcW w:w="3951" w:type="dxa"/>
          </w:tcPr>
          <w:p w14:paraId="28FE1F91" w14:textId="193DC6D2" w:rsidR="00470E75" w:rsidRPr="00CD36F7" w:rsidRDefault="00C96427" w:rsidP="00470E75">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98" w:firstLine="198"/>
              <w:rPr>
                <w:rFonts w:cs="Cordia New"/>
                <w:sz w:val="22"/>
                <w:szCs w:val="22"/>
                <w:cs/>
                <w:lang w:val="en-US"/>
              </w:rPr>
            </w:pPr>
            <w:r w:rsidRPr="00C96427">
              <w:rPr>
                <w:rFonts w:cs="Times New Roman"/>
                <w:sz w:val="22"/>
                <w:szCs w:val="22"/>
                <w:lang w:val="en-US"/>
              </w:rPr>
              <w:t xml:space="preserve">Non-current </w:t>
            </w:r>
            <w:r>
              <w:rPr>
                <w:rFonts w:cs="Times New Roman"/>
                <w:sz w:val="22"/>
                <w:szCs w:val="22"/>
                <w:lang w:val="en-US"/>
              </w:rPr>
              <w:t>p</w:t>
            </w:r>
            <w:r w:rsidR="00470E75" w:rsidRPr="00C96427">
              <w:rPr>
                <w:rFonts w:cs="Times New Roman"/>
                <w:sz w:val="22"/>
                <w:szCs w:val="22"/>
                <w:lang w:val="en-US"/>
              </w:rPr>
              <w:t xml:space="preserve">rovisions for </w:t>
            </w:r>
          </w:p>
        </w:tc>
        <w:tc>
          <w:tcPr>
            <w:tcW w:w="1170" w:type="dxa"/>
          </w:tcPr>
          <w:p w14:paraId="380DD93D" w14:textId="35726BAA" w:rsidR="00470E75" w:rsidRPr="00905AAE" w:rsidRDefault="00470E75" w:rsidP="00B440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exact"/>
              <w:ind w:left="-108" w:right="55"/>
              <w:jc w:val="right"/>
              <w:rPr>
                <w:rFonts w:ascii="Times New Roman" w:hAnsi="Times New Roman" w:cs="Times New Roman"/>
                <w:sz w:val="22"/>
                <w:szCs w:val="22"/>
                <w:lang w:val="en-US" w:eastAsia="ko-KR"/>
              </w:rPr>
            </w:pPr>
          </w:p>
        </w:tc>
        <w:tc>
          <w:tcPr>
            <w:tcW w:w="236" w:type="dxa"/>
          </w:tcPr>
          <w:p w14:paraId="0653D1A8" w14:textId="77777777" w:rsidR="00470E75" w:rsidRPr="00905AAE" w:rsidRDefault="00470E75" w:rsidP="00B44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 w:val="decimal" w:pos="1006"/>
              </w:tabs>
              <w:spacing w:line="220" w:lineRule="exact"/>
              <w:ind w:left="-108" w:right="55"/>
              <w:jc w:val="right"/>
              <w:rPr>
                <w:rFonts w:ascii="Times New Roman" w:hAnsi="Times New Roman" w:cs="Times New Roman"/>
                <w:sz w:val="22"/>
                <w:szCs w:val="22"/>
              </w:rPr>
            </w:pPr>
          </w:p>
        </w:tc>
        <w:tc>
          <w:tcPr>
            <w:tcW w:w="1114" w:type="dxa"/>
          </w:tcPr>
          <w:p w14:paraId="589EBB00" w14:textId="2474F1F1" w:rsidR="00470E75" w:rsidRPr="00A15CC3" w:rsidRDefault="00470E75" w:rsidP="00A15C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line="240" w:lineRule="exact"/>
              <w:ind w:right="55"/>
              <w:jc w:val="right"/>
              <w:rPr>
                <w:rFonts w:ascii="Times New Roman" w:hAnsi="Times New Roman" w:cs="Times New Roman"/>
                <w:sz w:val="22"/>
                <w:szCs w:val="22"/>
                <w:lang w:val="en-US" w:eastAsia="ko-KR"/>
              </w:rPr>
            </w:pPr>
          </w:p>
        </w:tc>
        <w:tc>
          <w:tcPr>
            <w:tcW w:w="270" w:type="dxa"/>
          </w:tcPr>
          <w:p w14:paraId="5C78C5D7" w14:textId="77777777" w:rsidR="00470E75" w:rsidRPr="00905AAE" w:rsidRDefault="00470E75" w:rsidP="00B44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exact"/>
              <w:ind w:left="-108" w:right="55"/>
              <w:jc w:val="right"/>
              <w:rPr>
                <w:rFonts w:ascii="Times New Roman" w:hAnsi="Times New Roman" w:cs="Times New Roman"/>
                <w:sz w:val="22"/>
                <w:szCs w:val="22"/>
                <w:lang w:eastAsia="ko-KR"/>
              </w:rPr>
            </w:pPr>
          </w:p>
        </w:tc>
        <w:tc>
          <w:tcPr>
            <w:tcW w:w="1080" w:type="dxa"/>
          </w:tcPr>
          <w:p w14:paraId="204AB6F4" w14:textId="1F128494" w:rsidR="00470E75" w:rsidRPr="00905AAE" w:rsidRDefault="00470E75" w:rsidP="00F650B9">
            <w:pPr>
              <w:pStyle w:val="acctfourfigures"/>
              <w:tabs>
                <w:tab w:val="clear" w:pos="765"/>
              </w:tabs>
              <w:spacing w:line="240" w:lineRule="atLeast"/>
              <w:ind w:left="-799"/>
              <w:jc w:val="right"/>
              <w:rPr>
                <w:szCs w:val="22"/>
                <w:lang w:val="en-US" w:eastAsia="ko-KR"/>
              </w:rPr>
            </w:pPr>
          </w:p>
        </w:tc>
        <w:tc>
          <w:tcPr>
            <w:tcW w:w="236" w:type="dxa"/>
          </w:tcPr>
          <w:p w14:paraId="6D596D0E" w14:textId="77777777" w:rsidR="00470E75" w:rsidRPr="00905AAE" w:rsidRDefault="00470E75" w:rsidP="00B44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exact"/>
              <w:ind w:left="-108" w:right="55"/>
              <w:jc w:val="right"/>
              <w:rPr>
                <w:rFonts w:ascii="Times New Roman" w:hAnsi="Times New Roman" w:cs="Times New Roman"/>
                <w:sz w:val="22"/>
                <w:szCs w:val="22"/>
                <w:lang w:eastAsia="ko-KR"/>
              </w:rPr>
            </w:pPr>
          </w:p>
        </w:tc>
        <w:tc>
          <w:tcPr>
            <w:tcW w:w="1186" w:type="dxa"/>
          </w:tcPr>
          <w:p w14:paraId="1AB997B1" w14:textId="55A7BD35" w:rsidR="00470E75" w:rsidRPr="00905AAE" w:rsidRDefault="00470E75" w:rsidP="00B440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line="240" w:lineRule="exact"/>
              <w:ind w:left="-108" w:right="55"/>
              <w:jc w:val="right"/>
              <w:rPr>
                <w:rFonts w:ascii="Times New Roman" w:hAnsi="Times New Roman" w:cs="Times New Roman"/>
                <w:sz w:val="22"/>
                <w:szCs w:val="22"/>
                <w:lang w:val="en-US" w:eastAsia="ko-KR"/>
              </w:rPr>
            </w:pPr>
          </w:p>
        </w:tc>
      </w:tr>
      <w:tr w:rsidR="00C96427" w:rsidRPr="00BA0390" w14:paraId="0E4EA790" w14:textId="77777777" w:rsidTr="00D53896">
        <w:trPr>
          <w:trHeight w:hRule="exact" w:val="259"/>
        </w:trPr>
        <w:tc>
          <w:tcPr>
            <w:tcW w:w="3951" w:type="dxa"/>
          </w:tcPr>
          <w:p w14:paraId="36EE074E" w14:textId="444D6A83" w:rsidR="00C96427" w:rsidRPr="00C96427" w:rsidRDefault="00C96427" w:rsidP="00C96427">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98" w:firstLine="198"/>
              <w:rPr>
                <w:rFonts w:cs="Times New Roman"/>
                <w:sz w:val="22"/>
                <w:szCs w:val="22"/>
              </w:rPr>
            </w:pPr>
            <w:r>
              <w:rPr>
                <w:rFonts w:cs="Times New Roman"/>
                <w:sz w:val="22"/>
                <w:szCs w:val="22"/>
                <w:lang w:val="en-US"/>
              </w:rPr>
              <w:t xml:space="preserve">   </w:t>
            </w:r>
            <w:r w:rsidRPr="00C96427">
              <w:rPr>
                <w:rFonts w:cs="Times New Roman"/>
                <w:sz w:val="22"/>
                <w:szCs w:val="22"/>
                <w:lang w:val="en-US"/>
              </w:rPr>
              <w:t>employee benefit</w:t>
            </w:r>
            <w:r w:rsidRPr="00CD36F7">
              <w:rPr>
                <w:rFonts w:cs="Times New Roman" w:hint="cs"/>
                <w:sz w:val="22"/>
                <w:szCs w:val="22"/>
                <w:cs/>
              </w:rPr>
              <w:t>s</w:t>
            </w:r>
          </w:p>
        </w:tc>
        <w:tc>
          <w:tcPr>
            <w:tcW w:w="1170" w:type="dxa"/>
          </w:tcPr>
          <w:p w14:paraId="649B1998" w14:textId="7F7A628A" w:rsidR="00C96427" w:rsidRPr="00905AAE" w:rsidRDefault="00C96427" w:rsidP="00C964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exact"/>
              <w:ind w:left="-108" w:right="55"/>
              <w:jc w:val="right"/>
              <w:rPr>
                <w:rFonts w:ascii="Times New Roman" w:hAnsi="Times New Roman" w:cs="Times New Roman"/>
                <w:sz w:val="22"/>
                <w:szCs w:val="22"/>
              </w:rPr>
            </w:pPr>
            <w:r w:rsidRPr="00905AAE">
              <w:rPr>
                <w:rFonts w:ascii="Times New Roman" w:hAnsi="Times New Roman" w:cs="Times New Roman"/>
                <w:sz w:val="22"/>
                <w:szCs w:val="22"/>
              </w:rPr>
              <w:t>3,887</w:t>
            </w:r>
          </w:p>
        </w:tc>
        <w:tc>
          <w:tcPr>
            <w:tcW w:w="236" w:type="dxa"/>
          </w:tcPr>
          <w:p w14:paraId="2D31C964" w14:textId="77777777" w:rsidR="00C96427" w:rsidRPr="00905AAE" w:rsidRDefault="00C96427" w:rsidP="00C96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 w:val="decimal" w:pos="1006"/>
              </w:tabs>
              <w:spacing w:line="220" w:lineRule="exact"/>
              <w:ind w:left="-108" w:right="55"/>
              <w:jc w:val="right"/>
              <w:rPr>
                <w:rFonts w:ascii="Times New Roman" w:hAnsi="Times New Roman" w:cs="Times New Roman"/>
                <w:sz w:val="22"/>
                <w:szCs w:val="22"/>
              </w:rPr>
            </w:pPr>
          </w:p>
        </w:tc>
        <w:tc>
          <w:tcPr>
            <w:tcW w:w="1114" w:type="dxa"/>
          </w:tcPr>
          <w:p w14:paraId="6A07CDC1" w14:textId="15233635" w:rsidR="00C96427" w:rsidRPr="00A15CC3" w:rsidRDefault="00C96427" w:rsidP="00A15C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after="0" w:line="240" w:lineRule="exact"/>
              <w:ind w:left="-108" w:right="55"/>
              <w:jc w:val="right"/>
              <w:rPr>
                <w:rFonts w:ascii="Times New Roman" w:hAnsi="Times New Roman" w:cs="Times New Roman"/>
                <w:sz w:val="22"/>
                <w:szCs w:val="22"/>
                <w:lang w:val="en-US" w:eastAsia="ko-KR"/>
              </w:rPr>
            </w:pPr>
            <w:r w:rsidRPr="00A15CC3">
              <w:rPr>
                <w:rFonts w:ascii="Times New Roman" w:hAnsi="Times New Roman" w:cs="Times New Roman"/>
                <w:sz w:val="22"/>
                <w:szCs w:val="22"/>
                <w:lang w:val="en-US" w:eastAsia="ko-KR"/>
              </w:rPr>
              <w:t>288</w:t>
            </w:r>
          </w:p>
        </w:tc>
        <w:tc>
          <w:tcPr>
            <w:tcW w:w="270" w:type="dxa"/>
          </w:tcPr>
          <w:p w14:paraId="486D4971" w14:textId="77777777" w:rsidR="00C96427" w:rsidRPr="00905AAE" w:rsidRDefault="00C96427" w:rsidP="00C96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exact"/>
              <w:ind w:left="-108" w:right="55"/>
              <w:jc w:val="right"/>
              <w:rPr>
                <w:rFonts w:ascii="Times New Roman" w:hAnsi="Times New Roman" w:cs="Times New Roman"/>
                <w:sz w:val="22"/>
                <w:szCs w:val="22"/>
                <w:lang w:eastAsia="ko-KR"/>
              </w:rPr>
            </w:pPr>
          </w:p>
        </w:tc>
        <w:tc>
          <w:tcPr>
            <w:tcW w:w="1080" w:type="dxa"/>
          </w:tcPr>
          <w:p w14:paraId="23A75635" w14:textId="02E33C4A" w:rsidR="00C96427" w:rsidRDefault="00C96427" w:rsidP="00F650B9">
            <w:pPr>
              <w:pStyle w:val="acctfourfigures"/>
              <w:tabs>
                <w:tab w:val="clear" w:pos="765"/>
              </w:tabs>
              <w:spacing w:line="240" w:lineRule="atLeast"/>
              <w:ind w:left="-799"/>
              <w:jc w:val="right"/>
              <w:rPr>
                <w:szCs w:val="22"/>
                <w:lang w:val="en-US" w:eastAsia="ko-KR"/>
              </w:rPr>
            </w:pPr>
            <w:r>
              <w:rPr>
                <w:szCs w:val="22"/>
                <w:lang w:val="en-US" w:eastAsia="ko-KR"/>
              </w:rPr>
              <w:t>-</w:t>
            </w:r>
          </w:p>
        </w:tc>
        <w:tc>
          <w:tcPr>
            <w:tcW w:w="236" w:type="dxa"/>
          </w:tcPr>
          <w:p w14:paraId="65A30725" w14:textId="77777777" w:rsidR="00C96427" w:rsidRPr="00905AAE" w:rsidRDefault="00C96427" w:rsidP="00C96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exact"/>
              <w:ind w:left="-108" w:right="55"/>
              <w:jc w:val="right"/>
              <w:rPr>
                <w:rFonts w:ascii="Times New Roman" w:hAnsi="Times New Roman" w:cs="Times New Roman"/>
                <w:sz w:val="22"/>
                <w:szCs w:val="22"/>
                <w:lang w:eastAsia="ko-KR"/>
              </w:rPr>
            </w:pPr>
          </w:p>
        </w:tc>
        <w:tc>
          <w:tcPr>
            <w:tcW w:w="1186" w:type="dxa"/>
          </w:tcPr>
          <w:p w14:paraId="3A55F2C1" w14:textId="628C9CBA" w:rsidR="00C96427" w:rsidRPr="00664F86" w:rsidRDefault="00C96427" w:rsidP="00C964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line="240" w:lineRule="exact"/>
              <w:ind w:left="-108" w:right="55"/>
              <w:jc w:val="right"/>
              <w:rPr>
                <w:rFonts w:ascii="Times New Roman" w:hAnsi="Times New Roman" w:cs="Times New Roman"/>
                <w:sz w:val="22"/>
                <w:szCs w:val="22"/>
                <w:lang w:val="en-US" w:eastAsia="ko-KR"/>
              </w:rPr>
            </w:pPr>
            <w:r w:rsidRPr="00664F86">
              <w:rPr>
                <w:rFonts w:ascii="Times New Roman" w:hAnsi="Times New Roman" w:cs="Times New Roman"/>
                <w:sz w:val="22"/>
                <w:szCs w:val="22"/>
                <w:lang w:val="en-US" w:eastAsia="ko-KR"/>
              </w:rPr>
              <w:t>4,175</w:t>
            </w:r>
          </w:p>
        </w:tc>
      </w:tr>
      <w:tr w:rsidR="00C96427" w:rsidRPr="00B831C0" w14:paraId="0FC5E8E0" w14:textId="77777777" w:rsidTr="00352318">
        <w:trPr>
          <w:trHeight w:hRule="exact" w:val="259"/>
        </w:trPr>
        <w:tc>
          <w:tcPr>
            <w:tcW w:w="3951" w:type="dxa"/>
            <w:vAlign w:val="center"/>
          </w:tcPr>
          <w:p w14:paraId="3F1C9BC6" w14:textId="77777777" w:rsidR="00C96427" w:rsidRPr="00CD36F7" w:rsidRDefault="00C96427" w:rsidP="00C964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right="-197"/>
              <w:rPr>
                <w:rFonts w:ascii="Times New Roman" w:hAnsi="Times New Roman" w:cs="Times New Roman"/>
                <w:b/>
                <w:bCs/>
                <w:sz w:val="22"/>
                <w:szCs w:val="22"/>
                <w:lang w:val="en-US" w:eastAsia="en-US"/>
              </w:rPr>
            </w:pPr>
            <w:r w:rsidRPr="00CD36F7">
              <w:rPr>
                <w:rFonts w:ascii="Times New Roman" w:hAnsi="Times New Roman" w:cs="Times New Roman"/>
                <w:b/>
                <w:bCs/>
                <w:sz w:val="22"/>
                <w:szCs w:val="22"/>
                <w:lang w:val="en-US" w:eastAsia="en-US"/>
              </w:rPr>
              <w:t>Total</w:t>
            </w:r>
          </w:p>
        </w:tc>
        <w:tc>
          <w:tcPr>
            <w:tcW w:w="1170" w:type="dxa"/>
            <w:tcBorders>
              <w:top w:val="single" w:sz="4" w:space="0" w:color="auto"/>
              <w:bottom w:val="double" w:sz="4" w:space="0" w:color="auto"/>
            </w:tcBorders>
          </w:tcPr>
          <w:p w14:paraId="4790CABA" w14:textId="5C238DBB" w:rsidR="00C96427" w:rsidRPr="00664F86" w:rsidRDefault="00C96427" w:rsidP="00C964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exact"/>
              <w:ind w:left="-108" w:right="55"/>
              <w:jc w:val="right"/>
              <w:rPr>
                <w:rFonts w:ascii="Times New Roman" w:hAnsi="Times New Roman" w:cs="Times New Roman"/>
                <w:b/>
                <w:bCs/>
                <w:sz w:val="22"/>
                <w:szCs w:val="22"/>
                <w:lang w:val="en-US" w:eastAsia="ko-KR"/>
              </w:rPr>
            </w:pPr>
            <w:r w:rsidRPr="00664F86">
              <w:rPr>
                <w:rFonts w:ascii="Times New Roman" w:hAnsi="Times New Roman" w:cs="Times New Roman"/>
                <w:b/>
                <w:bCs/>
                <w:sz w:val="22"/>
                <w:szCs w:val="22"/>
              </w:rPr>
              <w:t>21,154</w:t>
            </w:r>
          </w:p>
        </w:tc>
        <w:tc>
          <w:tcPr>
            <w:tcW w:w="236" w:type="dxa"/>
          </w:tcPr>
          <w:p w14:paraId="18BE2C92" w14:textId="77777777" w:rsidR="00C96427" w:rsidRPr="00664F86" w:rsidRDefault="00C96427" w:rsidP="00C96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 w:val="decimal" w:pos="1006"/>
              </w:tabs>
              <w:spacing w:line="240" w:lineRule="exact"/>
              <w:ind w:left="-108" w:right="55"/>
              <w:jc w:val="right"/>
              <w:rPr>
                <w:rFonts w:ascii="Times New Roman" w:hAnsi="Times New Roman" w:cs="Times New Roman"/>
                <w:b/>
                <w:bCs/>
                <w:sz w:val="22"/>
                <w:szCs w:val="22"/>
              </w:rPr>
            </w:pPr>
          </w:p>
        </w:tc>
        <w:tc>
          <w:tcPr>
            <w:tcW w:w="1114" w:type="dxa"/>
            <w:tcBorders>
              <w:top w:val="single" w:sz="4" w:space="0" w:color="auto"/>
              <w:bottom w:val="double" w:sz="4" w:space="0" w:color="auto"/>
            </w:tcBorders>
            <w:shd w:val="clear" w:color="auto" w:fill="auto"/>
          </w:tcPr>
          <w:p w14:paraId="52C09F33" w14:textId="49147ED4" w:rsidR="00C96427" w:rsidRPr="007F7F82" w:rsidRDefault="00C96427" w:rsidP="00A15C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line="240" w:lineRule="exact"/>
              <w:ind w:right="55"/>
              <w:jc w:val="right"/>
              <w:rPr>
                <w:rFonts w:ascii="Times New Roman" w:hAnsi="Times New Roman" w:cs="Times New Roman"/>
                <w:b/>
                <w:bCs/>
                <w:sz w:val="22"/>
                <w:szCs w:val="22"/>
                <w:lang w:val="en-US" w:eastAsia="ko-KR"/>
              </w:rPr>
            </w:pPr>
            <w:r w:rsidRPr="007F7F82">
              <w:rPr>
                <w:rFonts w:ascii="Times New Roman" w:hAnsi="Times New Roman" w:cs="Times New Roman"/>
                <w:b/>
                <w:bCs/>
                <w:sz w:val="22"/>
                <w:szCs w:val="22"/>
                <w:lang w:val="en-US" w:eastAsia="ko-KR"/>
              </w:rPr>
              <w:t>(</w:t>
            </w:r>
            <w:r w:rsidR="00D25FD3" w:rsidRPr="007F7F82">
              <w:rPr>
                <w:rFonts w:ascii="Times New Roman" w:hAnsi="Times New Roman" w:cs="Times New Roman"/>
                <w:b/>
                <w:bCs/>
                <w:sz w:val="22"/>
                <w:szCs w:val="22"/>
                <w:lang w:val="en-US" w:eastAsia="ko-KR"/>
              </w:rPr>
              <w:t>52</w:t>
            </w:r>
            <w:r w:rsidRPr="007F7F82">
              <w:rPr>
                <w:rFonts w:ascii="Times New Roman" w:hAnsi="Times New Roman" w:cs="Times New Roman"/>
                <w:b/>
                <w:bCs/>
                <w:sz w:val="22"/>
                <w:szCs w:val="22"/>
                <w:lang w:val="en-US" w:eastAsia="ko-KR"/>
              </w:rPr>
              <w:t>)</w:t>
            </w:r>
          </w:p>
        </w:tc>
        <w:tc>
          <w:tcPr>
            <w:tcW w:w="270" w:type="dxa"/>
            <w:shd w:val="clear" w:color="auto" w:fill="auto"/>
          </w:tcPr>
          <w:p w14:paraId="42A85047" w14:textId="77777777" w:rsidR="00C96427" w:rsidRPr="00664F86" w:rsidRDefault="00C96427" w:rsidP="00C96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exact"/>
              <w:ind w:left="-108" w:right="55"/>
              <w:jc w:val="right"/>
              <w:rPr>
                <w:rFonts w:ascii="Times New Roman" w:hAnsi="Times New Roman" w:cs="Times New Roman"/>
                <w:b/>
                <w:bCs/>
                <w:sz w:val="22"/>
                <w:szCs w:val="22"/>
                <w:lang w:eastAsia="ko-KR"/>
              </w:rPr>
            </w:pPr>
          </w:p>
        </w:tc>
        <w:tc>
          <w:tcPr>
            <w:tcW w:w="1080" w:type="dxa"/>
            <w:tcBorders>
              <w:top w:val="single" w:sz="4" w:space="0" w:color="auto"/>
              <w:bottom w:val="double" w:sz="4" w:space="0" w:color="auto"/>
            </w:tcBorders>
            <w:shd w:val="clear" w:color="auto" w:fill="auto"/>
          </w:tcPr>
          <w:p w14:paraId="4E1C8B15" w14:textId="24178292" w:rsidR="00C96427" w:rsidRPr="00F650B9" w:rsidRDefault="00C96427" w:rsidP="00F650B9">
            <w:pPr>
              <w:pStyle w:val="acctfourfigures"/>
              <w:tabs>
                <w:tab w:val="clear" w:pos="765"/>
              </w:tabs>
              <w:spacing w:line="240" w:lineRule="atLeast"/>
              <w:ind w:left="-799"/>
              <w:jc w:val="right"/>
              <w:rPr>
                <w:b/>
                <w:bCs/>
                <w:szCs w:val="22"/>
                <w:lang w:val="en-US" w:eastAsia="ko-KR"/>
              </w:rPr>
            </w:pPr>
            <w:r w:rsidRPr="00F650B9">
              <w:rPr>
                <w:b/>
                <w:bCs/>
                <w:szCs w:val="22"/>
                <w:lang w:val="en-US" w:eastAsia="ko-KR"/>
              </w:rPr>
              <w:t>-</w:t>
            </w:r>
          </w:p>
        </w:tc>
        <w:tc>
          <w:tcPr>
            <w:tcW w:w="236" w:type="dxa"/>
          </w:tcPr>
          <w:p w14:paraId="381095EC" w14:textId="77777777" w:rsidR="00C96427" w:rsidRPr="00664F86" w:rsidRDefault="00C96427" w:rsidP="00C96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exact"/>
              <w:ind w:left="-108" w:right="55"/>
              <w:jc w:val="right"/>
              <w:rPr>
                <w:rFonts w:ascii="Times New Roman" w:hAnsi="Times New Roman" w:cs="Times New Roman"/>
                <w:b/>
                <w:bCs/>
                <w:sz w:val="22"/>
                <w:szCs w:val="22"/>
              </w:rPr>
            </w:pPr>
          </w:p>
        </w:tc>
        <w:tc>
          <w:tcPr>
            <w:tcW w:w="1186" w:type="dxa"/>
            <w:tcBorders>
              <w:top w:val="single" w:sz="4" w:space="0" w:color="auto"/>
              <w:bottom w:val="double" w:sz="4" w:space="0" w:color="auto"/>
            </w:tcBorders>
          </w:tcPr>
          <w:p w14:paraId="6F544AC9" w14:textId="32271F10" w:rsidR="00C96427" w:rsidRPr="00664F86" w:rsidRDefault="00C96427" w:rsidP="00C964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line="240" w:lineRule="exact"/>
              <w:ind w:left="-108" w:right="55"/>
              <w:jc w:val="right"/>
              <w:rPr>
                <w:rFonts w:ascii="Times New Roman" w:hAnsi="Times New Roman" w:cs="Times New Roman"/>
                <w:b/>
                <w:bCs/>
                <w:sz w:val="22"/>
                <w:szCs w:val="22"/>
                <w:lang w:val="en-US" w:eastAsia="ko-KR"/>
              </w:rPr>
            </w:pPr>
            <w:r w:rsidRPr="00664F86">
              <w:rPr>
                <w:rFonts w:ascii="Times New Roman" w:hAnsi="Times New Roman" w:cs="Times New Roman"/>
                <w:b/>
                <w:bCs/>
                <w:sz w:val="22"/>
                <w:szCs w:val="22"/>
                <w:lang w:val="en-US" w:eastAsia="ko-KR"/>
              </w:rPr>
              <w:t>2</w:t>
            </w:r>
            <w:r>
              <w:rPr>
                <w:rFonts w:ascii="Times New Roman" w:hAnsi="Times New Roman" w:cs="Times New Roman"/>
                <w:b/>
                <w:bCs/>
                <w:sz w:val="22"/>
                <w:szCs w:val="22"/>
                <w:lang w:val="en-US" w:eastAsia="ko-KR"/>
              </w:rPr>
              <w:t>1,102</w:t>
            </w:r>
          </w:p>
        </w:tc>
      </w:tr>
      <w:tr w:rsidR="00C96427" w:rsidRPr="00B831C0" w14:paraId="30A5CB99" w14:textId="77777777" w:rsidTr="0087673B">
        <w:trPr>
          <w:trHeight w:hRule="exact" w:val="259"/>
        </w:trPr>
        <w:tc>
          <w:tcPr>
            <w:tcW w:w="3951" w:type="dxa"/>
            <w:vAlign w:val="center"/>
          </w:tcPr>
          <w:p w14:paraId="3683838F" w14:textId="77777777" w:rsidR="00C96427" w:rsidRPr="00CD36F7" w:rsidRDefault="00C96427" w:rsidP="00C96427">
            <w:pPr>
              <w:pStyle w:val="block"/>
              <w:spacing w:after="0" w:line="220" w:lineRule="exact"/>
              <w:ind w:left="-198" w:firstLine="198"/>
              <w:rPr>
                <w:b/>
                <w:bCs/>
                <w:i/>
                <w:iCs/>
                <w:szCs w:val="22"/>
                <w:lang w:eastAsia="en-US"/>
              </w:rPr>
            </w:pPr>
          </w:p>
        </w:tc>
        <w:tc>
          <w:tcPr>
            <w:tcW w:w="5292" w:type="dxa"/>
            <w:gridSpan w:val="7"/>
            <w:vAlign w:val="center"/>
          </w:tcPr>
          <w:p w14:paraId="6E5AE8E7" w14:textId="77777777" w:rsidR="00C96427" w:rsidRPr="00905AAE" w:rsidRDefault="00C96427" w:rsidP="00C96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20" w:lineRule="exact"/>
              <w:ind w:left="-108" w:right="55"/>
              <w:jc w:val="right"/>
              <w:rPr>
                <w:rFonts w:ascii="Times New Roman" w:hAnsi="Times New Roman" w:cs="Times New Roman"/>
                <w:sz w:val="22"/>
                <w:szCs w:val="22"/>
                <w:lang w:eastAsia="ko-KR"/>
              </w:rPr>
            </w:pPr>
          </w:p>
        </w:tc>
      </w:tr>
      <w:tr w:rsidR="00C96427" w:rsidRPr="00B831C0" w14:paraId="53C33F50" w14:textId="77777777" w:rsidTr="0087673B">
        <w:trPr>
          <w:trHeight w:hRule="exact" w:val="259"/>
        </w:trPr>
        <w:tc>
          <w:tcPr>
            <w:tcW w:w="3951" w:type="dxa"/>
          </w:tcPr>
          <w:p w14:paraId="638072CA" w14:textId="4A226DE4" w:rsidR="00C96427" w:rsidRPr="00CD36F7" w:rsidRDefault="00C96427" w:rsidP="00C96427">
            <w:pPr>
              <w:pStyle w:val="block"/>
              <w:spacing w:after="0" w:line="220" w:lineRule="exact"/>
              <w:ind w:left="-198" w:firstLine="198"/>
              <w:rPr>
                <w:b/>
                <w:bCs/>
                <w:i/>
                <w:iCs/>
                <w:szCs w:val="22"/>
                <w:lang w:val="en-US" w:eastAsia="en-US" w:bidi="th-TH"/>
              </w:rPr>
            </w:pPr>
            <w:r w:rsidRPr="00CD36F7">
              <w:rPr>
                <w:b/>
                <w:bCs/>
                <w:i/>
                <w:iCs/>
              </w:rPr>
              <w:t>Deferred tax liabilities</w:t>
            </w:r>
          </w:p>
        </w:tc>
        <w:tc>
          <w:tcPr>
            <w:tcW w:w="1170" w:type="dxa"/>
            <w:vAlign w:val="center"/>
          </w:tcPr>
          <w:p w14:paraId="51C090CA" w14:textId="77777777" w:rsidR="00C96427" w:rsidRPr="00905AAE" w:rsidRDefault="00C96427" w:rsidP="00C96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ind w:left="-108" w:right="55"/>
              <w:jc w:val="right"/>
              <w:rPr>
                <w:rFonts w:ascii="Times New Roman" w:hAnsi="Times New Roman" w:cs="Times New Roman"/>
                <w:sz w:val="22"/>
                <w:szCs w:val="22"/>
                <w:lang w:eastAsia="ko-KR"/>
              </w:rPr>
            </w:pPr>
          </w:p>
        </w:tc>
        <w:tc>
          <w:tcPr>
            <w:tcW w:w="236" w:type="dxa"/>
            <w:vAlign w:val="center"/>
          </w:tcPr>
          <w:p w14:paraId="637F7451" w14:textId="77777777" w:rsidR="00C96427" w:rsidRPr="00905AAE" w:rsidRDefault="00C96427" w:rsidP="00C96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55"/>
              <w:jc w:val="right"/>
              <w:rPr>
                <w:rFonts w:ascii="Times New Roman" w:hAnsi="Times New Roman" w:cs="Times New Roman"/>
                <w:sz w:val="22"/>
                <w:szCs w:val="22"/>
              </w:rPr>
            </w:pPr>
          </w:p>
        </w:tc>
        <w:tc>
          <w:tcPr>
            <w:tcW w:w="1114" w:type="dxa"/>
            <w:vAlign w:val="center"/>
          </w:tcPr>
          <w:p w14:paraId="2B9E2696" w14:textId="77777777" w:rsidR="00C96427" w:rsidRPr="00905AAE" w:rsidRDefault="00C96427" w:rsidP="00C96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20" w:lineRule="exact"/>
              <w:ind w:left="-108" w:right="55"/>
              <w:jc w:val="right"/>
              <w:rPr>
                <w:rFonts w:ascii="Times New Roman" w:hAnsi="Times New Roman" w:cs="Times New Roman"/>
                <w:sz w:val="22"/>
                <w:szCs w:val="22"/>
                <w:lang w:eastAsia="ko-KR"/>
              </w:rPr>
            </w:pPr>
          </w:p>
        </w:tc>
        <w:tc>
          <w:tcPr>
            <w:tcW w:w="270" w:type="dxa"/>
            <w:vAlign w:val="center"/>
          </w:tcPr>
          <w:p w14:paraId="6D3B1631" w14:textId="77777777" w:rsidR="00C96427" w:rsidRPr="00905AAE" w:rsidRDefault="00C96427" w:rsidP="00C96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55"/>
              <w:jc w:val="right"/>
              <w:rPr>
                <w:rFonts w:ascii="Times New Roman" w:hAnsi="Times New Roman" w:cs="Times New Roman"/>
                <w:sz w:val="22"/>
                <w:szCs w:val="22"/>
              </w:rPr>
            </w:pPr>
          </w:p>
        </w:tc>
        <w:tc>
          <w:tcPr>
            <w:tcW w:w="1080" w:type="dxa"/>
            <w:vAlign w:val="center"/>
          </w:tcPr>
          <w:p w14:paraId="0ECF3D81" w14:textId="77777777" w:rsidR="00C96427" w:rsidRPr="00905AAE" w:rsidRDefault="00C96427" w:rsidP="00C96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55"/>
              <w:jc w:val="right"/>
              <w:rPr>
                <w:rFonts w:ascii="Times New Roman" w:hAnsi="Times New Roman" w:cs="Times New Roman"/>
                <w:sz w:val="22"/>
                <w:szCs w:val="22"/>
              </w:rPr>
            </w:pPr>
          </w:p>
        </w:tc>
        <w:tc>
          <w:tcPr>
            <w:tcW w:w="236" w:type="dxa"/>
            <w:vAlign w:val="center"/>
          </w:tcPr>
          <w:p w14:paraId="3F774053" w14:textId="77777777" w:rsidR="00C96427" w:rsidRPr="00905AAE" w:rsidRDefault="00C96427" w:rsidP="00C96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55"/>
              <w:jc w:val="right"/>
              <w:rPr>
                <w:rFonts w:ascii="Times New Roman" w:hAnsi="Times New Roman" w:cs="Times New Roman"/>
                <w:sz w:val="22"/>
                <w:szCs w:val="22"/>
              </w:rPr>
            </w:pPr>
          </w:p>
        </w:tc>
        <w:tc>
          <w:tcPr>
            <w:tcW w:w="1186" w:type="dxa"/>
            <w:vAlign w:val="center"/>
          </w:tcPr>
          <w:p w14:paraId="5CEB8E69" w14:textId="77777777" w:rsidR="00C96427" w:rsidRPr="00905AAE" w:rsidRDefault="00C96427" w:rsidP="00C96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55"/>
              <w:jc w:val="right"/>
              <w:rPr>
                <w:rFonts w:ascii="Times New Roman" w:hAnsi="Times New Roman" w:cs="Times New Roman"/>
                <w:sz w:val="22"/>
                <w:szCs w:val="22"/>
                <w:lang w:eastAsia="ko-KR"/>
              </w:rPr>
            </w:pPr>
          </w:p>
        </w:tc>
      </w:tr>
      <w:tr w:rsidR="00C96427" w:rsidRPr="00B831C0" w14:paraId="693156B4" w14:textId="77777777" w:rsidTr="00F93289">
        <w:trPr>
          <w:trHeight w:hRule="exact" w:val="263"/>
        </w:trPr>
        <w:tc>
          <w:tcPr>
            <w:tcW w:w="3951" w:type="dxa"/>
          </w:tcPr>
          <w:p w14:paraId="31F6940A" w14:textId="1F7F6884" w:rsidR="00C96427" w:rsidRPr="00F47E61" w:rsidRDefault="00C96427" w:rsidP="00C96427">
            <w:pPr>
              <w:pStyle w:val="block"/>
              <w:spacing w:after="0" w:line="220" w:lineRule="exact"/>
              <w:ind w:left="-198" w:firstLine="198"/>
              <w:rPr>
                <w:highlight w:val="yellow"/>
              </w:rPr>
            </w:pPr>
            <w:r w:rsidRPr="00B019B5">
              <w:t>Finance and operating lease receivables</w:t>
            </w:r>
          </w:p>
        </w:tc>
        <w:tc>
          <w:tcPr>
            <w:tcW w:w="1170" w:type="dxa"/>
          </w:tcPr>
          <w:p w14:paraId="5B99FEE6" w14:textId="3D4EC802" w:rsidR="00C96427" w:rsidRPr="00905AAE" w:rsidRDefault="00C96427" w:rsidP="00C964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5"/>
              </w:tabs>
              <w:spacing w:after="0" w:line="240" w:lineRule="exact"/>
              <w:ind w:left="-108" w:right="-29"/>
              <w:jc w:val="right"/>
              <w:rPr>
                <w:rFonts w:ascii="Times New Roman" w:hAnsi="Times New Roman" w:cs="Times New Roman"/>
                <w:sz w:val="22"/>
                <w:szCs w:val="22"/>
              </w:rPr>
            </w:pPr>
            <w:r w:rsidRPr="00905AAE">
              <w:rPr>
                <w:rFonts w:ascii="Times New Roman" w:hAnsi="Times New Roman" w:cs="Times New Roman"/>
                <w:sz w:val="22"/>
                <w:szCs w:val="22"/>
              </w:rPr>
              <w:t>(3,461)</w:t>
            </w:r>
          </w:p>
        </w:tc>
        <w:tc>
          <w:tcPr>
            <w:tcW w:w="236" w:type="dxa"/>
          </w:tcPr>
          <w:p w14:paraId="3DD4B165" w14:textId="77777777" w:rsidR="00C96427" w:rsidRPr="00905AAE" w:rsidRDefault="00C96427" w:rsidP="00C96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55"/>
              <w:jc w:val="right"/>
              <w:rPr>
                <w:rFonts w:ascii="Times New Roman" w:hAnsi="Times New Roman" w:cs="Times New Roman"/>
                <w:sz w:val="22"/>
                <w:szCs w:val="22"/>
                <w:lang w:val="en-GB" w:eastAsia="x-none" w:bidi="ar-SA"/>
              </w:rPr>
            </w:pPr>
          </w:p>
        </w:tc>
        <w:tc>
          <w:tcPr>
            <w:tcW w:w="1114" w:type="dxa"/>
          </w:tcPr>
          <w:p w14:paraId="23A6427D" w14:textId="20704A6A" w:rsidR="00C96427" w:rsidRPr="00905AAE" w:rsidRDefault="00C96427" w:rsidP="00C964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spacing w:after="0" w:line="240" w:lineRule="exact"/>
              <w:ind w:left="-108" w:right="-31"/>
              <w:jc w:val="right"/>
              <w:rPr>
                <w:rFonts w:ascii="Times New Roman" w:hAnsi="Times New Roman" w:cs="Times New Roman"/>
                <w:sz w:val="22"/>
                <w:szCs w:val="22"/>
                <w:lang w:val="en-US" w:bidi="ar-SA"/>
              </w:rPr>
            </w:pPr>
            <w:r w:rsidRPr="00905AAE">
              <w:rPr>
                <w:rFonts w:ascii="Times New Roman" w:hAnsi="Times New Roman" w:cs="Times New Roman"/>
                <w:sz w:val="22"/>
                <w:szCs w:val="22"/>
                <w:lang w:val="en-US" w:bidi="ar-SA"/>
              </w:rPr>
              <w:t>(2,92</w:t>
            </w:r>
            <w:r>
              <w:rPr>
                <w:rFonts w:ascii="Times New Roman" w:hAnsi="Times New Roman" w:cs="Times New Roman"/>
                <w:sz w:val="22"/>
                <w:szCs w:val="22"/>
                <w:lang w:val="en-US" w:bidi="ar-SA"/>
              </w:rPr>
              <w:t>6</w:t>
            </w:r>
            <w:r w:rsidRPr="00905AAE">
              <w:rPr>
                <w:rFonts w:ascii="Times New Roman" w:hAnsi="Times New Roman" w:cs="Times New Roman"/>
                <w:sz w:val="22"/>
                <w:szCs w:val="22"/>
                <w:lang w:val="en-US" w:bidi="ar-SA"/>
              </w:rPr>
              <w:t>)</w:t>
            </w:r>
          </w:p>
        </w:tc>
        <w:tc>
          <w:tcPr>
            <w:tcW w:w="270" w:type="dxa"/>
          </w:tcPr>
          <w:p w14:paraId="3C51843C" w14:textId="77777777" w:rsidR="00C96427" w:rsidRPr="00905AAE" w:rsidRDefault="00C96427" w:rsidP="00C964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exact"/>
              <w:ind w:left="-108" w:right="55"/>
              <w:jc w:val="right"/>
              <w:rPr>
                <w:rFonts w:ascii="Times New Roman" w:hAnsi="Times New Roman" w:cs="Times New Roman"/>
                <w:sz w:val="22"/>
                <w:szCs w:val="22"/>
                <w:lang w:val="en-GB" w:bidi="ar-SA"/>
              </w:rPr>
            </w:pPr>
          </w:p>
        </w:tc>
        <w:tc>
          <w:tcPr>
            <w:tcW w:w="1080" w:type="dxa"/>
          </w:tcPr>
          <w:p w14:paraId="1E4ACEEF" w14:textId="34F8DF99" w:rsidR="00C96427" w:rsidRPr="00F650B9" w:rsidRDefault="00C96427" w:rsidP="00F650B9">
            <w:pPr>
              <w:pStyle w:val="acctfourfigures"/>
              <w:tabs>
                <w:tab w:val="clear" w:pos="765"/>
              </w:tabs>
              <w:spacing w:line="240" w:lineRule="atLeast"/>
              <w:ind w:left="-799"/>
              <w:jc w:val="right"/>
              <w:rPr>
                <w:szCs w:val="22"/>
                <w:lang w:val="en-US" w:eastAsia="ko-KR"/>
              </w:rPr>
            </w:pPr>
            <w:r w:rsidRPr="00F650B9">
              <w:rPr>
                <w:szCs w:val="22"/>
                <w:lang w:val="en-US" w:eastAsia="ko-KR"/>
              </w:rPr>
              <w:t>-</w:t>
            </w:r>
          </w:p>
        </w:tc>
        <w:tc>
          <w:tcPr>
            <w:tcW w:w="236" w:type="dxa"/>
          </w:tcPr>
          <w:p w14:paraId="36F17832" w14:textId="77777777" w:rsidR="00C96427" w:rsidRPr="00905AAE" w:rsidRDefault="00C96427" w:rsidP="00C964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exact"/>
              <w:ind w:left="-108" w:right="55"/>
              <w:jc w:val="right"/>
              <w:rPr>
                <w:rFonts w:ascii="Times New Roman" w:hAnsi="Times New Roman" w:cs="Times New Roman"/>
                <w:sz w:val="22"/>
                <w:szCs w:val="22"/>
                <w:lang w:val="en-GB" w:bidi="ar-SA"/>
              </w:rPr>
            </w:pPr>
          </w:p>
        </w:tc>
        <w:tc>
          <w:tcPr>
            <w:tcW w:w="1186" w:type="dxa"/>
          </w:tcPr>
          <w:p w14:paraId="689CFA0B" w14:textId="57BE986B" w:rsidR="00C96427" w:rsidRPr="00905AAE" w:rsidRDefault="00C96427" w:rsidP="00C964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spacing w:after="0" w:line="240" w:lineRule="exact"/>
              <w:ind w:left="-108"/>
              <w:jc w:val="right"/>
              <w:rPr>
                <w:rFonts w:ascii="Times New Roman" w:hAnsi="Times New Roman" w:cs="Times New Roman"/>
                <w:sz w:val="22"/>
                <w:szCs w:val="22"/>
                <w:lang w:val="en-GB" w:bidi="ar-SA"/>
              </w:rPr>
            </w:pPr>
            <w:r w:rsidRPr="00905AAE">
              <w:rPr>
                <w:rFonts w:ascii="Times New Roman" w:hAnsi="Times New Roman" w:cs="Times New Roman"/>
                <w:sz w:val="22"/>
                <w:szCs w:val="22"/>
                <w:lang w:val="en-GB" w:bidi="ar-SA"/>
              </w:rPr>
              <w:t>(6,38</w:t>
            </w:r>
            <w:r>
              <w:rPr>
                <w:rFonts w:ascii="Times New Roman" w:hAnsi="Times New Roman" w:cs="Times New Roman"/>
                <w:sz w:val="22"/>
                <w:szCs w:val="22"/>
                <w:lang w:val="en-GB" w:bidi="ar-SA"/>
              </w:rPr>
              <w:t>7</w:t>
            </w:r>
            <w:r w:rsidRPr="00905AAE">
              <w:rPr>
                <w:rFonts w:ascii="Times New Roman" w:hAnsi="Times New Roman" w:cs="Times New Roman"/>
                <w:sz w:val="22"/>
                <w:szCs w:val="22"/>
                <w:lang w:val="en-GB" w:bidi="ar-SA"/>
              </w:rPr>
              <w:t>)</w:t>
            </w:r>
          </w:p>
        </w:tc>
      </w:tr>
      <w:tr w:rsidR="00C96427" w:rsidRPr="00B831C0" w14:paraId="52072C20" w14:textId="77777777" w:rsidTr="00054BB0">
        <w:trPr>
          <w:trHeight w:hRule="exact" w:val="263"/>
        </w:trPr>
        <w:tc>
          <w:tcPr>
            <w:tcW w:w="3951" w:type="dxa"/>
          </w:tcPr>
          <w:p w14:paraId="6EE8C201" w14:textId="2B34A92F" w:rsidR="00C96427" w:rsidRPr="00CD36F7" w:rsidRDefault="00C96427" w:rsidP="00C96427">
            <w:pPr>
              <w:pStyle w:val="block"/>
              <w:spacing w:after="0" w:line="220" w:lineRule="exact"/>
              <w:ind w:left="-198" w:firstLine="198"/>
            </w:pPr>
            <w:r w:rsidRPr="00CD36F7">
              <w:t>Contract assets</w:t>
            </w:r>
          </w:p>
        </w:tc>
        <w:tc>
          <w:tcPr>
            <w:tcW w:w="1170" w:type="dxa"/>
          </w:tcPr>
          <w:p w14:paraId="72678F67" w14:textId="67697E56" w:rsidR="00C96427" w:rsidRPr="00905AAE" w:rsidRDefault="00C96427" w:rsidP="00C964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5"/>
              </w:tabs>
              <w:spacing w:after="0" w:line="240" w:lineRule="exact"/>
              <w:ind w:left="-108" w:right="-29"/>
              <w:jc w:val="right"/>
              <w:rPr>
                <w:rFonts w:ascii="Times New Roman" w:hAnsi="Times New Roman" w:cs="Times New Roman"/>
                <w:sz w:val="22"/>
                <w:szCs w:val="22"/>
              </w:rPr>
            </w:pPr>
            <w:r w:rsidRPr="00905AAE">
              <w:rPr>
                <w:rFonts w:ascii="Times New Roman" w:hAnsi="Times New Roman" w:cs="Times New Roman"/>
                <w:sz w:val="22"/>
                <w:szCs w:val="22"/>
              </w:rPr>
              <w:t>(2,926)</w:t>
            </w:r>
          </w:p>
        </w:tc>
        <w:tc>
          <w:tcPr>
            <w:tcW w:w="236" w:type="dxa"/>
          </w:tcPr>
          <w:p w14:paraId="09F56A1E" w14:textId="77777777" w:rsidR="00C96427" w:rsidRPr="00905AAE" w:rsidRDefault="00C96427" w:rsidP="00C96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55"/>
              <w:jc w:val="right"/>
              <w:rPr>
                <w:rFonts w:ascii="Times New Roman" w:hAnsi="Times New Roman" w:cs="Times New Roman"/>
                <w:sz w:val="22"/>
                <w:szCs w:val="22"/>
                <w:lang w:val="en-GB" w:eastAsia="x-none" w:bidi="ar-SA"/>
              </w:rPr>
            </w:pPr>
          </w:p>
        </w:tc>
        <w:tc>
          <w:tcPr>
            <w:tcW w:w="1114" w:type="dxa"/>
          </w:tcPr>
          <w:p w14:paraId="26F4B294" w14:textId="6B69CF6B" w:rsidR="00C96427" w:rsidRPr="00905AAE" w:rsidRDefault="00C96427" w:rsidP="00C964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after="0" w:line="240" w:lineRule="exact"/>
              <w:ind w:left="-108" w:right="55"/>
              <w:jc w:val="right"/>
              <w:rPr>
                <w:rFonts w:ascii="Times New Roman" w:hAnsi="Times New Roman" w:cs="Times New Roman"/>
                <w:sz w:val="22"/>
                <w:szCs w:val="22"/>
                <w:lang w:val="en-GB" w:bidi="ar-SA"/>
              </w:rPr>
            </w:pPr>
            <w:r w:rsidRPr="00905AAE">
              <w:rPr>
                <w:rFonts w:ascii="Times New Roman" w:hAnsi="Times New Roman" w:cs="Times New Roman"/>
                <w:sz w:val="22"/>
                <w:szCs w:val="22"/>
                <w:lang w:val="en-GB" w:bidi="ar-SA"/>
              </w:rPr>
              <w:t>2,254</w:t>
            </w:r>
          </w:p>
        </w:tc>
        <w:tc>
          <w:tcPr>
            <w:tcW w:w="270" w:type="dxa"/>
          </w:tcPr>
          <w:p w14:paraId="14739BA7" w14:textId="77777777" w:rsidR="00C96427" w:rsidRPr="00905AAE" w:rsidRDefault="00C96427" w:rsidP="00C964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exact"/>
              <w:ind w:left="-108" w:right="55"/>
              <w:jc w:val="right"/>
              <w:rPr>
                <w:rFonts w:ascii="Times New Roman" w:hAnsi="Times New Roman" w:cs="Times New Roman"/>
                <w:sz w:val="22"/>
                <w:szCs w:val="22"/>
                <w:lang w:val="en-GB" w:bidi="ar-SA"/>
              </w:rPr>
            </w:pPr>
          </w:p>
        </w:tc>
        <w:tc>
          <w:tcPr>
            <w:tcW w:w="1080" w:type="dxa"/>
          </w:tcPr>
          <w:p w14:paraId="32271EE0" w14:textId="4AA6D223" w:rsidR="00C96427" w:rsidRPr="00F650B9" w:rsidRDefault="00C96427" w:rsidP="00F650B9">
            <w:pPr>
              <w:pStyle w:val="acctfourfigures"/>
              <w:tabs>
                <w:tab w:val="clear" w:pos="765"/>
              </w:tabs>
              <w:spacing w:line="240" w:lineRule="atLeast"/>
              <w:ind w:left="-799"/>
              <w:jc w:val="right"/>
              <w:rPr>
                <w:szCs w:val="22"/>
                <w:lang w:val="en-US" w:eastAsia="ko-KR"/>
              </w:rPr>
            </w:pPr>
            <w:r w:rsidRPr="00F650B9">
              <w:rPr>
                <w:szCs w:val="22"/>
                <w:lang w:val="en-US" w:eastAsia="ko-KR"/>
              </w:rPr>
              <w:t>-</w:t>
            </w:r>
          </w:p>
        </w:tc>
        <w:tc>
          <w:tcPr>
            <w:tcW w:w="236" w:type="dxa"/>
          </w:tcPr>
          <w:p w14:paraId="21D83C9C" w14:textId="77777777" w:rsidR="00C96427" w:rsidRPr="00905AAE" w:rsidRDefault="00C96427" w:rsidP="00C964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exact"/>
              <w:ind w:left="-108" w:right="55"/>
              <w:jc w:val="right"/>
              <w:rPr>
                <w:rFonts w:ascii="Times New Roman" w:hAnsi="Times New Roman" w:cs="Times New Roman"/>
                <w:sz w:val="22"/>
                <w:szCs w:val="22"/>
                <w:lang w:val="en-GB" w:bidi="ar-SA"/>
              </w:rPr>
            </w:pPr>
          </w:p>
        </w:tc>
        <w:tc>
          <w:tcPr>
            <w:tcW w:w="1186" w:type="dxa"/>
          </w:tcPr>
          <w:p w14:paraId="7F9A0037" w14:textId="7DAF1865" w:rsidR="00C96427" w:rsidRPr="00905AAE" w:rsidRDefault="00C96427" w:rsidP="00C964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spacing w:after="0" w:line="240" w:lineRule="exact"/>
              <w:ind w:left="-108"/>
              <w:jc w:val="right"/>
              <w:rPr>
                <w:rFonts w:ascii="Times New Roman" w:hAnsi="Times New Roman" w:cs="Times New Roman"/>
                <w:sz w:val="22"/>
                <w:szCs w:val="22"/>
                <w:lang w:val="en-GB" w:bidi="ar-SA"/>
              </w:rPr>
            </w:pPr>
            <w:r w:rsidRPr="00905AAE">
              <w:rPr>
                <w:rFonts w:ascii="Times New Roman" w:hAnsi="Times New Roman" w:cs="Times New Roman"/>
                <w:sz w:val="22"/>
                <w:szCs w:val="22"/>
                <w:lang w:val="en-GB" w:bidi="ar-SA"/>
              </w:rPr>
              <w:t>(672)</w:t>
            </w:r>
          </w:p>
        </w:tc>
      </w:tr>
      <w:tr w:rsidR="00C96427" w:rsidRPr="00B831C0" w14:paraId="43654B96" w14:textId="77777777" w:rsidTr="00A51D08">
        <w:trPr>
          <w:trHeight w:hRule="exact" w:val="259"/>
        </w:trPr>
        <w:tc>
          <w:tcPr>
            <w:tcW w:w="3951" w:type="dxa"/>
            <w:vAlign w:val="center"/>
          </w:tcPr>
          <w:p w14:paraId="6CB8BAB7" w14:textId="051CF8B4" w:rsidR="00C96427" w:rsidRPr="00CD36F7" w:rsidRDefault="00C96427" w:rsidP="00C96427">
            <w:pPr>
              <w:pStyle w:val="block"/>
              <w:spacing w:after="0" w:line="220" w:lineRule="exact"/>
              <w:ind w:left="-198" w:firstLine="198"/>
              <w:rPr>
                <w:b/>
                <w:bCs/>
                <w:i/>
                <w:iCs/>
                <w:szCs w:val="22"/>
                <w:lang w:val="en-US" w:eastAsia="en-US" w:bidi="th-TH"/>
              </w:rPr>
            </w:pPr>
            <w:r w:rsidRPr="00CD36F7">
              <w:t>Right-of-use assets</w:t>
            </w:r>
          </w:p>
        </w:tc>
        <w:tc>
          <w:tcPr>
            <w:tcW w:w="1170" w:type="dxa"/>
          </w:tcPr>
          <w:p w14:paraId="05DFF8B1" w14:textId="5F1A42B7" w:rsidR="00C96427" w:rsidRPr="00905AAE" w:rsidRDefault="00C96427" w:rsidP="00C964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5"/>
              </w:tabs>
              <w:spacing w:after="0" w:line="240" w:lineRule="exact"/>
              <w:ind w:left="-108" w:right="-29"/>
              <w:jc w:val="right"/>
              <w:rPr>
                <w:rFonts w:ascii="Times New Roman" w:hAnsi="Times New Roman" w:cs="Times New Roman"/>
                <w:sz w:val="22"/>
                <w:szCs w:val="22"/>
              </w:rPr>
            </w:pPr>
            <w:r w:rsidRPr="00905AAE">
              <w:rPr>
                <w:rFonts w:ascii="Times New Roman" w:hAnsi="Times New Roman" w:cs="Times New Roman"/>
                <w:sz w:val="22"/>
                <w:szCs w:val="22"/>
              </w:rPr>
              <w:t>(2,276)</w:t>
            </w:r>
          </w:p>
        </w:tc>
        <w:tc>
          <w:tcPr>
            <w:tcW w:w="236" w:type="dxa"/>
          </w:tcPr>
          <w:p w14:paraId="7C545BAA" w14:textId="77777777" w:rsidR="00C96427" w:rsidRPr="00905AAE" w:rsidRDefault="00C96427" w:rsidP="00C96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55"/>
              <w:jc w:val="right"/>
              <w:rPr>
                <w:rFonts w:ascii="Times New Roman" w:hAnsi="Times New Roman" w:cs="Times New Roman"/>
                <w:sz w:val="22"/>
                <w:szCs w:val="22"/>
              </w:rPr>
            </w:pPr>
          </w:p>
        </w:tc>
        <w:tc>
          <w:tcPr>
            <w:tcW w:w="1114" w:type="dxa"/>
          </w:tcPr>
          <w:p w14:paraId="4B4D7FE5" w14:textId="73E574C8" w:rsidR="00C96427" w:rsidRPr="00905AAE" w:rsidRDefault="00C96427" w:rsidP="00C964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after="0" w:line="240" w:lineRule="exact"/>
              <w:ind w:left="-108" w:right="55"/>
              <w:jc w:val="right"/>
              <w:rPr>
                <w:rFonts w:ascii="Times New Roman" w:hAnsi="Times New Roman" w:cs="Times New Roman"/>
                <w:sz w:val="22"/>
                <w:szCs w:val="22"/>
                <w:lang w:val="en-US" w:eastAsia="ko-KR"/>
              </w:rPr>
            </w:pPr>
            <w:r w:rsidRPr="00905AAE">
              <w:rPr>
                <w:rFonts w:ascii="Times New Roman" w:hAnsi="Times New Roman" w:cs="Times New Roman"/>
                <w:sz w:val="22"/>
                <w:szCs w:val="22"/>
                <w:lang w:val="en-US" w:eastAsia="ko-KR"/>
              </w:rPr>
              <w:t>707</w:t>
            </w:r>
          </w:p>
        </w:tc>
        <w:tc>
          <w:tcPr>
            <w:tcW w:w="270" w:type="dxa"/>
          </w:tcPr>
          <w:p w14:paraId="773046D6" w14:textId="482B868C" w:rsidR="00C96427" w:rsidRPr="00905AAE" w:rsidRDefault="00C96427" w:rsidP="00C964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exact"/>
              <w:ind w:left="-108" w:right="55"/>
              <w:jc w:val="right"/>
              <w:rPr>
                <w:rFonts w:ascii="Times New Roman" w:hAnsi="Times New Roman" w:cs="Times New Roman"/>
                <w:sz w:val="22"/>
                <w:szCs w:val="22"/>
                <w:lang w:val="en-US" w:eastAsia="ko-KR"/>
              </w:rPr>
            </w:pPr>
          </w:p>
        </w:tc>
        <w:tc>
          <w:tcPr>
            <w:tcW w:w="1080" w:type="dxa"/>
          </w:tcPr>
          <w:p w14:paraId="121A66FF" w14:textId="7CD87595" w:rsidR="00C96427" w:rsidRPr="00905AAE" w:rsidRDefault="00C96427" w:rsidP="00F650B9">
            <w:pPr>
              <w:pStyle w:val="acctfourfigures"/>
              <w:tabs>
                <w:tab w:val="clear" w:pos="765"/>
              </w:tabs>
              <w:spacing w:line="240" w:lineRule="atLeast"/>
              <w:ind w:left="-799"/>
              <w:jc w:val="right"/>
              <w:rPr>
                <w:szCs w:val="22"/>
                <w:lang w:val="en-US" w:eastAsia="ko-KR"/>
              </w:rPr>
            </w:pPr>
            <w:r>
              <w:rPr>
                <w:szCs w:val="22"/>
                <w:lang w:val="en-US" w:eastAsia="ko-KR"/>
              </w:rPr>
              <w:t>-</w:t>
            </w:r>
          </w:p>
        </w:tc>
        <w:tc>
          <w:tcPr>
            <w:tcW w:w="236" w:type="dxa"/>
          </w:tcPr>
          <w:p w14:paraId="19EE03CE" w14:textId="27D3F393" w:rsidR="00C96427" w:rsidRPr="00905AAE" w:rsidRDefault="00C96427" w:rsidP="00C964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exact"/>
              <w:ind w:left="-108" w:right="55"/>
              <w:jc w:val="right"/>
              <w:rPr>
                <w:rFonts w:ascii="Times New Roman" w:hAnsi="Times New Roman" w:cs="Times New Roman"/>
                <w:sz w:val="22"/>
                <w:szCs w:val="22"/>
                <w:lang w:val="en-US" w:eastAsia="ko-KR"/>
              </w:rPr>
            </w:pPr>
          </w:p>
        </w:tc>
        <w:tc>
          <w:tcPr>
            <w:tcW w:w="1186" w:type="dxa"/>
          </w:tcPr>
          <w:p w14:paraId="5B14AE08" w14:textId="303D4626" w:rsidR="00C96427" w:rsidRPr="00664F86" w:rsidRDefault="00C96427" w:rsidP="00C964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spacing w:after="0" w:line="240" w:lineRule="exact"/>
              <w:ind w:left="-108"/>
              <w:jc w:val="right"/>
              <w:rPr>
                <w:rFonts w:ascii="Times New Roman" w:hAnsi="Times New Roman" w:cs="Times New Roman"/>
                <w:sz w:val="22"/>
                <w:szCs w:val="22"/>
                <w:lang w:val="en-GB" w:bidi="ar-SA"/>
              </w:rPr>
            </w:pPr>
            <w:r w:rsidRPr="00664F86">
              <w:rPr>
                <w:rFonts w:ascii="Times New Roman" w:hAnsi="Times New Roman" w:cs="Times New Roman"/>
                <w:sz w:val="22"/>
                <w:szCs w:val="22"/>
                <w:lang w:val="en-GB" w:bidi="ar-SA"/>
              </w:rPr>
              <w:t>(1,569)</w:t>
            </w:r>
          </w:p>
        </w:tc>
      </w:tr>
      <w:tr w:rsidR="00C96427" w:rsidRPr="00B831C0" w14:paraId="04BCEAFD" w14:textId="77777777" w:rsidTr="00F93289">
        <w:trPr>
          <w:trHeight w:hRule="exact" w:val="259"/>
        </w:trPr>
        <w:tc>
          <w:tcPr>
            <w:tcW w:w="3951" w:type="dxa"/>
            <w:vAlign w:val="center"/>
          </w:tcPr>
          <w:p w14:paraId="53E5F101" w14:textId="1A40BD0F" w:rsidR="00C96427" w:rsidRPr="00CD36F7" w:rsidRDefault="00C96427" w:rsidP="00C96427">
            <w:pPr>
              <w:pStyle w:val="block"/>
              <w:spacing w:after="0" w:line="220" w:lineRule="exact"/>
              <w:ind w:left="-198" w:firstLine="198"/>
            </w:pPr>
            <w:r w:rsidRPr="00CD36F7">
              <w:rPr>
                <w:lang w:val="en-US"/>
              </w:rPr>
              <w:t>Others</w:t>
            </w:r>
          </w:p>
        </w:tc>
        <w:tc>
          <w:tcPr>
            <w:tcW w:w="1170" w:type="dxa"/>
            <w:tcBorders>
              <w:bottom w:val="single" w:sz="4" w:space="0" w:color="auto"/>
            </w:tcBorders>
          </w:tcPr>
          <w:p w14:paraId="375B96A5" w14:textId="43FCC758" w:rsidR="00C96427" w:rsidRPr="00905AAE" w:rsidRDefault="00C96427" w:rsidP="00C964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5"/>
              </w:tabs>
              <w:spacing w:after="0" w:line="240" w:lineRule="exact"/>
              <w:ind w:left="-108" w:right="-29"/>
              <w:jc w:val="right"/>
              <w:rPr>
                <w:rFonts w:ascii="Times New Roman" w:hAnsi="Times New Roman" w:cs="Times New Roman"/>
                <w:sz w:val="22"/>
                <w:szCs w:val="22"/>
              </w:rPr>
            </w:pPr>
            <w:r w:rsidRPr="00905AAE">
              <w:rPr>
                <w:rFonts w:ascii="Times New Roman" w:hAnsi="Times New Roman" w:cs="Times New Roman"/>
                <w:sz w:val="22"/>
                <w:szCs w:val="22"/>
              </w:rPr>
              <w:t>(716)</w:t>
            </w:r>
          </w:p>
        </w:tc>
        <w:tc>
          <w:tcPr>
            <w:tcW w:w="236" w:type="dxa"/>
          </w:tcPr>
          <w:p w14:paraId="4FAF0544" w14:textId="77777777" w:rsidR="00C96427" w:rsidRPr="00905AAE" w:rsidRDefault="00C96427" w:rsidP="00C96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55"/>
              <w:jc w:val="right"/>
              <w:rPr>
                <w:rFonts w:ascii="Times New Roman" w:hAnsi="Times New Roman" w:cs="Times New Roman"/>
                <w:sz w:val="22"/>
                <w:szCs w:val="22"/>
              </w:rPr>
            </w:pPr>
          </w:p>
        </w:tc>
        <w:tc>
          <w:tcPr>
            <w:tcW w:w="1114" w:type="dxa"/>
            <w:tcBorders>
              <w:bottom w:val="single" w:sz="4" w:space="0" w:color="auto"/>
            </w:tcBorders>
          </w:tcPr>
          <w:p w14:paraId="0869ECEE" w14:textId="789B9B12" w:rsidR="00C96427" w:rsidRPr="00905AAE" w:rsidRDefault="00C96427" w:rsidP="00C964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after="0" w:line="240" w:lineRule="exact"/>
              <w:ind w:left="-108" w:right="55"/>
              <w:jc w:val="right"/>
              <w:rPr>
                <w:rFonts w:ascii="Times New Roman" w:hAnsi="Times New Roman" w:cs="Times New Roman"/>
                <w:sz w:val="22"/>
                <w:szCs w:val="22"/>
                <w:lang w:val="en-US" w:eastAsia="ko-KR"/>
              </w:rPr>
            </w:pPr>
            <w:r w:rsidRPr="00905AAE">
              <w:rPr>
                <w:rFonts w:ascii="Times New Roman" w:hAnsi="Times New Roman" w:cs="Times New Roman"/>
                <w:sz w:val="22"/>
                <w:szCs w:val="22"/>
                <w:lang w:val="en-US" w:eastAsia="ko-KR"/>
              </w:rPr>
              <w:t>716</w:t>
            </w:r>
          </w:p>
        </w:tc>
        <w:tc>
          <w:tcPr>
            <w:tcW w:w="270" w:type="dxa"/>
          </w:tcPr>
          <w:p w14:paraId="62B3172A" w14:textId="77777777" w:rsidR="00C96427" w:rsidRPr="00905AAE" w:rsidRDefault="00C96427" w:rsidP="00C964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exact"/>
              <w:ind w:left="-108" w:right="55"/>
              <w:jc w:val="right"/>
              <w:rPr>
                <w:rFonts w:ascii="Times New Roman" w:hAnsi="Times New Roman" w:cs="Times New Roman"/>
                <w:sz w:val="22"/>
                <w:szCs w:val="22"/>
                <w:lang w:val="en-US" w:eastAsia="ko-KR"/>
              </w:rPr>
            </w:pPr>
          </w:p>
        </w:tc>
        <w:tc>
          <w:tcPr>
            <w:tcW w:w="1080" w:type="dxa"/>
            <w:tcBorders>
              <w:bottom w:val="single" w:sz="4" w:space="0" w:color="auto"/>
            </w:tcBorders>
          </w:tcPr>
          <w:p w14:paraId="0B8C82A6" w14:textId="1723D269" w:rsidR="00C96427" w:rsidRPr="00905AAE" w:rsidRDefault="00C96427" w:rsidP="00F650B9">
            <w:pPr>
              <w:pStyle w:val="acctfourfigures"/>
              <w:tabs>
                <w:tab w:val="clear" w:pos="765"/>
              </w:tabs>
              <w:spacing w:line="240" w:lineRule="atLeast"/>
              <w:ind w:left="-799"/>
              <w:jc w:val="right"/>
              <w:rPr>
                <w:szCs w:val="22"/>
                <w:lang w:val="en-US" w:eastAsia="ko-KR"/>
              </w:rPr>
            </w:pPr>
            <w:r>
              <w:rPr>
                <w:szCs w:val="22"/>
                <w:lang w:val="en-US" w:eastAsia="ko-KR"/>
              </w:rPr>
              <w:t>-</w:t>
            </w:r>
          </w:p>
        </w:tc>
        <w:tc>
          <w:tcPr>
            <w:tcW w:w="236" w:type="dxa"/>
          </w:tcPr>
          <w:p w14:paraId="287CCC5C" w14:textId="77777777" w:rsidR="00C96427" w:rsidRPr="00905AAE" w:rsidRDefault="00C96427" w:rsidP="00C964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exact"/>
              <w:ind w:left="-108" w:right="55"/>
              <w:jc w:val="right"/>
              <w:rPr>
                <w:rFonts w:ascii="Times New Roman" w:hAnsi="Times New Roman" w:cs="Times New Roman"/>
                <w:sz w:val="22"/>
                <w:szCs w:val="22"/>
                <w:lang w:val="en-US" w:eastAsia="ko-KR"/>
              </w:rPr>
            </w:pPr>
          </w:p>
        </w:tc>
        <w:tc>
          <w:tcPr>
            <w:tcW w:w="1186" w:type="dxa"/>
            <w:tcBorders>
              <w:bottom w:val="single" w:sz="4" w:space="0" w:color="auto"/>
            </w:tcBorders>
          </w:tcPr>
          <w:p w14:paraId="56B8A5C9" w14:textId="39B8FB85" w:rsidR="00C96427" w:rsidRPr="00664F86" w:rsidRDefault="00C96427" w:rsidP="00C964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line="240" w:lineRule="exact"/>
              <w:ind w:left="-108" w:right="55"/>
              <w:jc w:val="right"/>
              <w:rPr>
                <w:rFonts w:ascii="Times New Roman" w:hAnsi="Times New Roman" w:cs="Times New Roman"/>
                <w:sz w:val="22"/>
                <w:szCs w:val="22"/>
                <w:lang w:val="en-US" w:eastAsia="ko-KR"/>
              </w:rPr>
            </w:pPr>
            <w:r w:rsidRPr="00664F86">
              <w:rPr>
                <w:rFonts w:ascii="Times New Roman" w:hAnsi="Times New Roman" w:cs="Times New Roman"/>
                <w:sz w:val="22"/>
                <w:szCs w:val="22"/>
                <w:lang w:val="en-US" w:eastAsia="ko-KR"/>
              </w:rPr>
              <w:t>-</w:t>
            </w:r>
          </w:p>
        </w:tc>
      </w:tr>
      <w:tr w:rsidR="00C96427" w:rsidRPr="00B831C0" w14:paraId="17167315" w14:textId="77777777" w:rsidTr="00A51D08">
        <w:trPr>
          <w:trHeight w:hRule="exact" w:val="259"/>
        </w:trPr>
        <w:tc>
          <w:tcPr>
            <w:tcW w:w="3951" w:type="dxa"/>
            <w:vAlign w:val="center"/>
          </w:tcPr>
          <w:p w14:paraId="48A19F20" w14:textId="21351B82" w:rsidR="00C96427" w:rsidRPr="00CD36F7" w:rsidRDefault="00C96427" w:rsidP="00C96427">
            <w:pPr>
              <w:pStyle w:val="block"/>
              <w:spacing w:after="0" w:line="220" w:lineRule="exact"/>
              <w:ind w:left="-198" w:firstLine="198"/>
              <w:rPr>
                <w:b/>
                <w:bCs/>
                <w:szCs w:val="22"/>
                <w:lang w:val="en-US" w:eastAsia="en-US" w:bidi="th-TH"/>
              </w:rPr>
            </w:pPr>
            <w:r w:rsidRPr="00CD36F7">
              <w:rPr>
                <w:b/>
                <w:bCs/>
                <w:szCs w:val="22"/>
                <w:lang w:val="en-US" w:eastAsia="en-US" w:bidi="th-TH"/>
              </w:rPr>
              <w:t>Total</w:t>
            </w:r>
          </w:p>
        </w:tc>
        <w:tc>
          <w:tcPr>
            <w:tcW w:w="1170" w:type="dxa"/>
            <w:tcBorders>
              <w:top w:val="single" w:sz="4" w:space="0" w:color="auto"/>
              <w:bottom w:val="double" w:sz="4" w:space="0" w:color="auto"/>
            </w:tcBorders>
          </w:tcPr>
          <w:p w14:paraId="7B627712" w14:textId="489CCEEB" w:rsidR="00C96427" w:rsidRPr="00905AAE" w:rsidRDefault="00C96427" w:rsidP="00C964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5"/>
              </w:tabs>
              <w:spacing w:after="0" w:line="240" w:lineRule="exact"/>
              <w:ind w:left="-108" w:right="-29"/>
              <w:jc w:val="right"/>
              <w:rPr>
                <w:rFonts w:ascii="Times New Roman" w:hAnsi="Times New Roman" w:cs="Times New Roman"/>
                <w:b/>
                <w:bCs/>
                <w:sz w:val="22"/>
                <w:szCs w:val="22"/>
                <w:lang w:eastAsia="ko-KR"/>
              </w:rPr>
            </w:pPr>
            <w:r w:rsidRPr="00905AAE">
              <w:rPr>
                <w:rFonts w:ascii="Times New Roman" w:hAnsi="Times New Roman" w:cs="Times New Roman"/>
                <w:b/>
                <w:bCs/>
                <w:sz w:val="22"/>
                <w:szCs w:val="22"/>
              </w:rPr>
              <w:t>(9,379)</w:t>
            </w:r>
          </w:p>
        </w:tc>
        <w:tc>
          <w:tcPr>
            <w:tcW w:w="236" w:type="dxa"/>
          </w:tcPr>
          <w:p w14:paraId="0B7EF5B0" w14:textId="77777777" w:rsidR="00C96427" w:rsidRPr="00905AAE" w:rsidRDefault="00C96427" w:rsidP="00C96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55"/>
              <w:jc w:val="right"/>
              <w:rPr>
                <w:rFonts w:ascii="Times New Roman" w:hAnsi="Times New Roman" w:cs="Times New Roman"/>
                <w:b/>
                <w:bCs/>
                <w:sz w:val="22"/>
                <w:szCs w:val="22"/>
              </w:rPr>
            </w:pPr>
          </w:p>
        </w:tc>
        <w:tc>
          <w:tcPr>
            <w:tcW w:w="1114" w:type="dxa"/>
            <w:tcBorders>
              <w:top w:val="single" w:sz="4" w:space="0" w:color="auto"/>
              <w:bottom w:val="double" w:sz="4" w:space="0" w:color="auto"/>
            </w:tcBorders>
          </w:tcPr>
          <w:p w14:paraId="20A41610" w14:textId="60792777" w:rsidR="00C96427" w:rsidRPr="00905AAE" w:rsidRDefault="00C96427" w:rsidP="00C964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after="0" w:line="240" w:lineRule="exact"/>
              <w:ind w:left="-108" w:right="55"/>
              <w:jc w:val="right"/>
              <w:rPr>
                <w:rFonts w:ascii="Times New Roman" w:hAnsi="Times New Roman" w:cs="Times New Roman"/>
                <w:b/>
                <w:bCs/>
                <w:sz w:val="22"/>
                <w:szCs w:val="22"/>
                <w:lang w:val="en-US" w:eastAsia="ko-KR"/>
              </w:rPr>
            </w:pPr>
            <w:r w:rsidRPr="00905AAE">
              <w:rPr>
                <w:rFonts w:ascii="Times New Roman" w:hAnsi="Times New Roman" w:cs="Times New Roman"/>
                <w:b/>
                <w:bCs/>
                <w:sz w:val="22"/>
                <w:szCs w:val="22"/>
                <w:lang w:val="en-US" w:eastAsia="ko-KR"/>
              </w:rPr>
              <w:t>75</w:t>
            </w:r>
            <w:r>
              <w:rPr>
                <w:rFonts w:ascii="Times New Roman" w:hAnsi="Times New Roman" w:cs="Times New Roman"/>
                <w:b/>
                <w:bCs/>
                <w:sz w:val="22"/>
                <w:szCs w:val="22"/>
                <w:lang w:val="en-US" w:eastAsia="ko-KR"/>
              </w:rPr>
              <w:t>1</w:t>
            </w:r>
          </w:p>
        </w:tc>
        <w:tc>
          <w:tcPr>
            <w:tcW w:w="270" w:type="dxa"/>
          </w:tcPr>
          <w:p w14:paraId="51EF3555" w14:textId="77777777" w:rsidR="00C96427" w:rsidRPr="00905AAE" w:rsidRDefault="00C96427" w:rsidP="00C964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exact"/>
              <w:ind w:left="-108" w:right="55"/>
              <w:jc w:val="right"/>
              <w:rPr>
                <w:rFonts w:ascii="Times New Roman" w:hAnsi="Times New Roman" w:cs="Times New Roman"/>
                <w:b/>
                <w:bCs/>
                <w:sz w:val="22"/>
                <w:szCs w:val="22"/>
                <w:lang w:val="en-US" w:eastAsia="ko-KR"/>
              </w:rPr>
            </w:pPr>
          </w:p>
        </w:tc>
        <w:tc>
          <w:tcPr>
            <w:tcW w:w="1080" w:type="dxa"/>
            <w:tcBorders>
              <w:top w:val="single" w:sz="4" w:space="0" w:color="auto"/>
              <w:bottom w:val="double" w:sz="4" w:space="0" w:color="auto"/>
            </w:tcBorders>
          </w:tcPr>
          <w:p w14:paraId="60DDEFB1" w14:textId="544BD498" w:rsidR="00C96427" w:rsidRPr="00F650B9" w:rsidRDefault="00C96427" w:rsidP="00F650B9">
            <w:pPr>
              <w:pStyle w:val="acctfourfigures"/>
              <w:tabs>
                <w:tab w:val="clear" w:pos="765"/>
              </w:tabs>
              <w:spacing w:line="240" w:lineRule="atLeast"/>
              <w:ind w:left="-799"/>
              <w:jc w:val="right"/>
              <w:rPr>
                <w:b/>
                <w:bCs/>
                <w:szCs w:val="22"/>
                <w:lang w:val="en-US" w:eastAsia="ko-KR"/>
              </w:rPr>
            </w:pPr>
            <w:r w:rsidRPr="00F650B9">
              <w:rPr>
                <w:b/>
                <w:bCs/>
                <w:szCs w:val="22"/>
                <w:lang w:val="en-US" w:eastAsia="ko-KR"/>
              </w:rPr>
              <w:t>-</w:t>
            </w:r>
          </w:p>
        </w:tc>
        <w:tc>
          <w:tcPr>
            <w:tcW w:w="236" w:type="dxa"/>
          </w:tcPr>
          <w:p w14:paraId="3D415622" w14:textId="09341118" w:rsidR="00C96427" w:rsidRPr="00905AAE" w:rsidRDefault="00C96427" w:rsidP="00C964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exact"/>
              <w:ind w:left="-108" w:right="55"/>
              <w:jc w:val="right"/>
              <w:rPr>
                <w:rFonts w:ascii="Times New Roman" w:hAnsi="Times New Roman" w:cs="Times New Roman"/>
                <w:b/>
                <w:bCs/>
                <w:sz w:val="22"/>
                <w:szCs w:val="22"/>
                <w:lang w:val="en-US" w:eastAsia="ko-KR"/>
              </w:rPr>
            </w:pPr>
          </w:p>
        </w:tc>
        <w:tc>
          <w:tcPr>
            <w:tcW w:w="1186" w:type="dxa"/>
            <w:tcBorders>
              <w:top w:val="single" w:sz="4" w:space="0" w:color="auto"/>
              <w:bottom w:val="double" w:sz="4" w:space="0" w:color="auto"/>
            </w:tcBorders>
          </w:tcPr>
          <w:p w14:paraId="0E92215C" w14:textId="4203DECC" w:rsidR="00C96427" w:rsidRPr="00664F86" w:rsidRDefault="00C96427" w:rsidP="00C964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spacing w:after="0" w:line="240" w:lineRule="exact"/>
              <w:ind w:left="-108"/>
              <w:jc w:val="right"/>
              <w:rPr>
                <w:rFonts w:ascii="Times New Roman" w:hAnsi="Times New Roman" w:cs="Times New Roman"/>
                <w:b/>
                <w:bCs/>
                <w:sz w:val="22"/>
                <w:szCs w:val="22"/>
                <w:lang w:val="en-GB" w:bidi="ar-SA"/>
              </w:rPr>
            </w:pPr>
            <w:r w:rsidRPr="00664F86">
              <w:rPr>
                <w:rFonts w:ascii="Times New Roman" w:hAnsi="Times New Roman" w:cs="Times New Roman"/>
                <w:b/>
                <w:bCs/>
                <w:sz w:val="22"/>
                <w:szCs w:val="22"/>
                <w:lang w:val="en-GB" w:bidi="ar-SA"/>
              </w:rPr>
              <w:t>(8,62</w:t>
            </w:r>
            <w:r>
              <w:rPr>
                <w:rFonts w:ascii="Times New Roman" w:hAnsi="Times New Roman" w:cs="Times New Roman"/>
                <w:b/>
                <w:bCs/>
                <w:sz w:val="22"/>
                <w:szCs w:val="22"/>
                <w:lang w:val="en-GB" w:bidi="ar-SA"/>
              </w:rPr>
              <w:t>8</w:t>
            </w:r>
            <w:r w:rsidRPr="00664F86">
              <w:rPr>
                <w:rFonts w:ascii="Times New Roman" w:hAnsi="Times New Roman" w:cs="Times New Roman"/>
                <w:b/>
                <w:bCs/>
                <w:sz w:val="22"/>
                <w:szCs w:val="22"/>
                <w:lang w:val="en-GB" w:bidi="ar-SA"/>
              </w:rPr>
              <w:t>)</w:t>
            </w:r>
          </w:p>
        </w:tc>
      </w:tr>
      <w:tr w:rsidR="00C96427" w:rsidRPr="00B831C0" w14:paraId="4E882C4F" w14:textId="77777777" w:rsidTr="00A51D08">
        <w:trPr>
          <w:trHeight w:hRule="exact" w:val="259"/>
        </w:trPr>
        <w:tc>
          <w:tcPr>
            <w:tcW w:w="3951" w:type="dxa"/>
            <w:vAlign w:val="center"/>
          </w:tcPr>
          <w:p w14:paraId="4AF7FD6D" w14:textId="7577A2A1" w:rsidR="00C96427" w:rsidRPr="005E219A" w:rsidRDefault="00C96427" w:rsidP="00C96427">
            <w:pPr>
              <w:pStyle w:val="block"/>
              <w:spacing w:after="0" w:line="220" w:lineRule="exact"/>
              <w:ind w:left="-198" w:firstLine="198"/>
              <w:rPr>
                <w:b/>
                <w:bCs/>
                <w:i/>
                <w:iCs/>
                <w:szCs w:val="22"/>
                <w:highlight w:val="yellow"/>
                <w:lang w:val="en-US" w:eastAsia="en-US" w:bidi="th-TH"/>
              </w:rPr>
            </w:pPr>
          </w:p>
        </w:tc>
        <w:tc>
          <w:tcPr>
            <w:tcW w:w="1170" w:type="dxa"/>
            <w:tcBorders>
              <w:top w:val="double" w:sz="4" w:space="0" w:color="auto"/>
            </w:tcBorders>
            <w:vAlign w:val="center"/>
          </w:tcPr>
          <w:p w14:paraId="26C22B8C" w14:textId="77777777" w:rsidR="00C96427" w:rsidRPr="005E219A" w:rsidRDefault="00C96427" w:rsidP="00C96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ind w:left="-108" w:right="55"/>
              <w:jc w:val="right"/>
              <w:rPr>
                <w:rFonts w:ascii="Times New Roman" w:hAnsi="Times New Roman" w:cs="Times New Roman"/>
                <w:sz w:val="22"/>
                <w:szCs w:val="22"/>
                <w:highlight w:val="yellow"/>
                <w:lang w:eastAsia="ko-KR"/>
              </w:rPr>
            </w:pPr>
          </w:p>
        </w:tc>
        <w:tc>
          <w:tcPr>
            <w:tcW w:w="236" w:type="dxa"/>
            <w:vAlign w:val="center"/>
          </w:tcPr>
          <w:p w14:paraId="020D5163" w14:textId="77777777" w:rsidR="00C96427" w:rsidRPr="005E219A" w:rsidRDefault="00C96427" w:rsidP="00C96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55"/>
              <w:jc w:val="right"/>
              <w:rPr>
                <w:rFonts w:ascii="Times New Roman" w:hAnsi="Times New Roman" w:cs="Times New Roman"/>
                <w:sz w:val="22"/>
                <w:szCs w:val="22"/>
                <w:highlight w:val="yellow"/>
              </w:rPr>
            </w:pPr>
          </w:p>
        </w:tc>
        <w:tc>
          <w:tcPr>
            <w:tcW w:w="1114" w:type="dxa"/>
            <w:tcBorders>
              <w:top w:val="double" w:sz="4" w:space="0" w:color="auto"/>
            </w:tcBorders>
            <w:vAlign w:val="center"/>
          </w:tcPr>
          <w:p w14:paraId="53F7E6EE" w14:textId="77777777" w:rsidR="00C96427" w:rsidRPr="005E219A" w:rsidRDefault="00C96427" w:rsidP="00C96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20" w:lineRule="exact"/>
              <w:ind w:left="-108" w:right="55"/>
              <w:jc w:val="right"/>
              <w:rPr>
                <w:rFonts w:ascii="Times New Roman" w:hAnsi="Times New Roman" w:cs="Times New Roman"/>
                <w:sz w:val="22"/>
                <w:szCs w:val="22"/>
                <w:highlight w:val="yellow"/>
                <w:lang w:eastAsia="ko-KR"/>
              </w:rPr>
            </w:pPr>
          </w:p>
        </w:tc>
        <w:tc>
          <w:tcPr>
            <w:tcW w:w="270" w:type="dxa"/>
            <w:vAlign w:val="center"/>
          </w:tcPr>
          <w:p w14:paraId="6863197E" w14:textId="77777777" w:rsidR="00C96427" w:rsidRPr="005E219A" w:rsidRDefault="00C96427" w:rsidP="00C96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55"/>
              <w:jc w:val="right"/>
              <w:rPr>
                <w:rFonts w:ascii="Times New Roman" w:hAnsi="Times New Roman" w:cs="Times New Roman"/>
                <w:sz w:val="22"/>
                <w:szCs w:val="22"/>
                <w:highlight w:val="yellow"/>
              </w:rPr>
            </w:pPr>
          </w:p>
        </w:tc>
        <w:tc>
          <w:tcPr>
            <w:tcW w:w="1080" w:type="dxa"/>
            <w:tcBorders>
              <w:top w:val="double" w:sz="4" w:space="0" w:color="auto"/>
            </w:tcBorders>
            <w:vAlign w:val="center"/>
          </w:tcPr>
          <w:p w14:paraId="3CD5F03C" w14:textId="77777777" w:rsidR="00C96427" w:rsidRPr="00F650B9" w:rsidRDefault="00C96427" w:rsidP="00F650B9">
            <w:pPr>
              <w:pStyle w:val="acctfourfigures"/>
              <w:tabs>
                <w:tab w:val="clear" w:pos="765"/>
              </w:tabs>
              <w:spacing w:line="240" w:lineRule="atLeast"/>
              <w:ind w:left="-799"/>
              <w:jc w:val="right"/>
              <w:rPr>
                <w:szCs w:val="22"/>
                <w:lang w:val="en-US" w:eastAsia="ko-KR"/>
              </w:rPr>
            </w:pPr>
          </w:p>
        </w:tc>
        <w:tc>
          <w:tcPr>
            <w:tcW w:w="236" w:type="dxa"/>
            <w:vAlign w:val="center"/>
          </w:tcPr>
          <w:p w14:paraId="766DF221" w14:textId="77777777" w:rsidR="00C96427" w:rsidRPr="005E219A" w:rsidRDefault="00C96427" w:rsidP="00C96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55"/>
              <w:jc w:val="right"/>
              <w:rPr>
                <w:rFonts w:ascii="Times New Roman" w:hAnsi="Times New Roman" w:cs="Times New Roman"/>
                <w:sz w:val="22"/>
                <w:szCs w:val="22"/>
                <w:highlight w:val="yellow"/>
              </w:rPr>
            </w:pPr>
          </w:p>
        </w:tc>
        <w:tc>
          <w:tcPr>
            <w:tcW w:w="1186" w:type="dxa"/>
            <w:tcBorders>
              <w:top w:val="double" w:sz="4" w:space="0" w:color="auto"/>
            </w:tcBorders>
            <w:vAlign w:val="center"/>
          </w:tcPr>
          <w:p w14:paraId="72EECF00" w14:textId="77777777" w:rsidR="00C96427" w:rsidRPr="005E219A" w:rsidRDefault="00C96427" w:rsidP="00C96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55"/>
              <w:jc w:val="right"/>
              <w:rPr>
                <w:rFonts w:ascii="Times New Roman" w:hAnsi="Times New Roman" w:cs="Times New Roman"/>
                <w:sz w:val="22"/>
                <w:szCs w:val="22"/>
                <w:highlight w:val="yellow"/>
                <w:lang w:eastAsia="ko-KR"/>
              </w:rPr>
            </w:pPr>
          </w:p>
        </w:tc>
      </w:tr>
      <w:tr w:rsidR="00C96427" w:rsidRPr="00B831C0" w14:paraId="6AE08EF4" w14:textId="77777777" w:rsidTr="0087673B">
        <w:trPr>
          <w:trHeight w:hRule="exact" w:val="259"/>
        </w:trPr>
        <w:tc>
          <w:tcPr>
            <w:tcW w:w="3951" w:type="dxa"/>
            <w:vAlign w:val="center"/>
          </w:tcPr>
          <w:p w14:paraId="394BC8E9" w14:textId="0E2B1D78" w:rsidR="00C96427" w:rsidRPr="00CD36F7" w:rsidRDefault="00C96427" w:rsidP="00C96427">
            <w:pPr>
              <w:pStyle w:val="block"/>
              <w:spacing w:after="0" w:line="220" w:lineRule="exact"/>
              <w:ind w:left="-198" w:firstLine="198"/>
              <w:rPr>
                <w:b/>
                <w:bCs/>
                <w:i/>
                <w:iCs/>
                <w:szCs w:val="22"/>
                <w:lang w:val="en-US" w:eastAsia="en-US" w:bidi="th-TH"/>
              </w:rPr>
            </w:pPr>
            <w:r w:rsidRPr="00CD36F7">
              <w:rPr>
                <w:b/>
                <w:bCs/>
                <w:i/>
                <w:iCs/>
                <w:szCs w:val="22"/>
                <w:lang w:val="en-US" w:eastAsia="en-US" w:bidi="th-TH"/>
              </w:rPr>
              <w:t>202</w:t>
            </w:r>
            <w:r>
              <w:rPr>
                <w:b/>
                <w:bCs/>
                <w:i/>
                <w:iCs/>
                <w:szCs w:val="22"/>
                <w:lang w:val="en-US" w:eastAsia="en-US" w:bidi="th-TH"/>
              </w:rPr>
              <w:t>3</w:t>
            </w:r>
          </w:p>
        </w:tc>
        <w:tc>
          <w:tcPr>
            <w:tcW w:w="1170" w:type="dxa"/>
            <w:vAlign w:val="center"/>
          </w:tcPr>
          <w:p w14:paraId="2B6757A8" w14:textId="77777777" w:rsidR="00C96427" w:rsidRPr="001C761E" w:rsidRDefault="00C96427" w:rsidP="00C96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ind w:left="-108" w:right="55"/>
              <w:jc w:val="right"/>
              <w:rPr>
                <w:rFonts w:ascii="Times New Roman" w:hAnsi="Times New Roman" w:cs="Times New Roman"/>
                <w:sz w:val="22"/>
                <w:szCs w:val="22"/>
                <w:highlight w:val="green"/>
                <w:lang w:eastAsia="ko-KR"/>
              </w:rPr>
            </w:pPr>
          </w:p>
        </w:tc>
        <w:tc>
          <w:tcPr>
            <w:tcW w:w="236" w:type="dxa"/>
            <w:vAlign w:val="center"/>
          </w:tcPr>
          <w:p w14:paraId="369A86AC" w14:textId="77777777" w:rsidR="00C96427" w:rsidRPr="001C761E" w:rsidRDefault="00C96427" w:rsidP="00C96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55"/>
              <w:jc w:val="right"/>
              <w:rPr>
                <w:rFonts w:ascii="Times New Roman" w:hAnsi="Times New Roman" w:cs="Times New Roman"/>
                <w:sz w:val="22"/>
                <w:szCs w:val="22"/>
                <w:highlight w:val="green"/>
              </w:rPr>
            </w:pPr>
          </w:p>
        </w:tc>
        <w:tc>
          <w:tcPr>
            <w:tcW w:w="1114" w:type="dxa"/>
            <w:vAlign w:val="center"/>
          </w:tcPr>
          <w:p w14:paraId="612D48A1" w14:textId="77777777" w:rsidR="00C96427" w:rsidRPr="001C761E" w:rsidRDefault="00C96427" w:rsidP="00C96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20" w:lineRule="exact"/>
              <w:ind w:left="-108" w:right="55"/>
              <w:jc w:val="right"/>
              <w:rPr>
                <w:rFonts w:ascii="Times New Roman" w:hAnsi="Times New Roman" w:cs="Times New Roman"/>
                <w:sz w:val="22"/>
                <w:szCs w:val="22"/>
                <w:highlight w:val="green"/>
                <w:lang w:eastAsia="ko-KR"/>
              </w:rPr>
            </w:pPr>
          </w:p>
        </w:tc>
        <w:tc>
          <w:tcPr>
            <w:tcW w:w="270" w:type="dxa"/>
            <w:vAlign w:val="center"/>
          </w:tcPr>
          <w:p w14:paraId="214821A8" w14:textId="77777777" w:rsidR="00C96427" w:rsidRPr="001C761E" w:rsidRDefault="00C96427" w:rsidP="00C96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55"/>
              <w:jc w:val="right"/>
              <w:rPr>
                <w:rFonts w:ascii="Times New Roman" w:hAnsi="Times New Roman" w:cs="Times New Roman"/>
                <w:sz w:val="22"/>
                <w:szCs w:val="22"/>
                <w:highlight w:val="green"/>
              </w:rPr>
            </w:pPr>
          </w:p>
        </w:tc>
        <w:tc>
          <w:tcPr>
            <w:tcW w:w="1080" w:type="dxa"/>
            <w:vAlign w:val="center"/>
          </w:tcPr>
          <w:p w14:paraId="673FE359" w14:textId="77777777" w:rsidR="00C96427" w:rsidRPr="00F650B9" w:rsidRDefault="00C96427" w:rsidP="00F650B9">
            <w:pPr>
              <w:pStyle w:val="acctfourfigures"/>
              <w:tabs>
                <w:tab w:val="clear" w:pos="765"/>
              </w:tabs>
              <w:spacing w:line="240" w:lineRule="atLeast"/>
              <w:ind w:left="-799"/>
              <w:jc w:val="right"/>
              <w:rPr>
                <w:szCs w:val="22"/>
                <w:lang w:val="en-US" w:eastAsia="ko-KR"/>
              </w:rPr>
            </w:pPr>
          </w:p>
        </w:tc>
        <w:tc>
          <w:tcPr>
            <w:tcW w:w="236" w:type="dxa"/>
            <w:vAlign w:val="center"/>
          </w:tcPr>
          <w:p w14:paraId="1901CBD0" w14:textId="77777777" w:rsidR="00C96427" w:rsidRPr="001C761E" w:rsidRDefault="00C96427" w:rsidP="00C96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55"/>
              <w:jc w:val="right"/>
              <w:rPr>
                <w:rFonts w:ascii="Times New Roman" w:hAnsi="Times New Roman" w:cs="Times New Roman"/>
                <w:sz w:val="22"/>
                <w:szCs w:val="22"/>
                <w:highlight w:val="green"/>
              </w:rPr>
            </w:pPr>
          </w:p>
        </w:tc>
        <w:tc>
          <w:tcPr>
            <w:tcW w:w="1186" w:type="dxa"/>
            <w:vAlign w:val="center"/>
          </w:tcPr>
          <w:p w14:paraId="74F4B56A" w14:textId="77777777" w:rsidR="00C96427" w:rsidRPr="001C761E" w:rsidRDefault="00C96427" w:rsidP="00C96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55"/>
              <w:jc w:val="right"/>
              <w:rPr>
                <w:rFonts w:ascii="Times New Roman" w:hAnsi="Times New Roman" w:cs="Times New Roman"/>
                <w:sz w:val="22"/>
                <w:szCs w:val="22"/>
                <w:highlight w:val="green"/>
                <w:lang w:eastAsia="ko-KR"/>
              </w:rPr>
            </w:pPr>
          </w:p>
        </w:tc>
      </w:tr>
      <w:tr w:rsidR="00C96427" w:rsidRPr="00B831C0" w14:paraId="4E9A0DF7" w14:textId="77777777" w:rsidTr="0087673B">
        <w:trPr>
          <w:trHeight w:hRule="exact" w:val="259"/>
        </w:trPr>
        <w:tc>
          <w:tcPr>
            <w:tcW w:w="3951" w:type="dxa"/>
            <w:vAlign w:val="center"/>
          </w:tcPr>
          <w:p w14:paraId="763DCF79" w14:textId="62E854F1" w:rsidR="00C96427" w:rsidRPr="00CD36F7" w:rsidRDefault="00C96427" w:rsidP="00C96427">
            <w:pPr>
              <w:pStyle w:val="block"/>
              <w:spacing w:after="0" w:line="220" w:lineRule="exact"/>
              <w:ind w:left="-198" w:firstLine="198"/>
              <w:rPr>
                <w:b/>
                <w:bCs/>
                <w:i/>
                <w:iCs/>
                <w:szCs w:val="22"/>
                <w:lang w:val="en-US" w:eastAsia="en-US" w:bidi="th-TH"/>
              </w:rPr>
            </w:pPr>
            <w:r w:rsidRPr="00CD36F7">
              <w:rPr>
                <w:b/>
                <w:bCs/>
                <w:i/>
                <w:iCs/>
                <w:szCs w:val="22"/>
                <w:lang w:eastAsia="en-US"/>
              </w:rPr>
              <w:t>Deferred tax assets</w:t>
            </w:r>
          </w:p>
        </w:tc>
        <w:tc>
          <w:tcPr>
            <w:tcW w:w="1170" w:type="dxa"/>
            <w:vAlign w:val="center"/>
          </w:tcPr>
          <w:p w14:paraId="3C4D4A4C" w14:textId="77777777" w:rsidR="00C96427" w:rsidRPr="001C761E" w:rsidRDefault="00C96427" w:rsidP="00C96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ind w:left="-108" w:right="55"/>
              <w:jc w:val="right"/>
              <w:rPr>
                <w:rFonts w:ascii="Times New Roman" w:hAnsi="Times New Roman" w:cs="Times New Roman"/>
                <w:sz w:val="22"/>
                <w:szCs w:val="22"/>
                <w:highlight w:val="green"/>
                <w:lang w:eastAsia="ko-KR"/>
              </w:rPr>
            </w:pPr>
          </w:p>
        </w:tc>
        <w:tc>
          <w:tcPr>
            <w:tcW w:w="236" w:type="dxa"/>
            <w:vAlign w:val="center"/>
          </w:tcPr>
          <w:p w14:paraId="7C280A77" w14:textId="77777777" w:rsidR="00C96427" w:rsidRPr="001C761E" w:rsidRDefault="00C96427" w:rsidP="00C96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55"/>
              <w:jc w:val="right"/>
              <w:rPr>
                <w:rFonts w:ascii="Times New Roman" w:hAnsi="Times New Roman" w:cs="Times New Roman"/>
                <w:sz w:val="22"/>
                <w:szCs w:val="22"/>
                <w:highlight w:val="green"/>
              </w:rPr>
            </w:pPr>
          </w:p>
        </w:tc>
        <w:tc>
          <w:tcPr>
            <w:tcW w:w="1114" w:type="dxa"/>
            <w:vAlign w:val="center"/>
          </w:tcPr>
          <w:p w14:paraId="272674AA" w14:textId="77777777" w:rsidR="00C96427" w:rsidRPr="001C761E" w:rsidRDefault="00C96427" w:rsidP="00C96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20" w:lineRule="exact"/>
              <w:ind w:left="-108" w:right="55"/>
              <w:jc w:val="right"/>
              <w:rPr>
                <w:rFonts w:ascii="Times New Roman" w:hAnsi="Times New Roman" w:cs="Times New Roman"/>
                <w:sz w:val="22"/>
                <w:szCs w:val="22"/>
                <w:highlight w:val="green"/>
                <w:lang w:eastAsia="ko-KR"/>
              </w:rPr>
            </w:pPr>
          </w:p>
        </w:tc>
        <w:tc>
          <w:tcPr>
            <w:tcW w:w="270" w:type="dxa"/>
            <w:vAlign w:val="center"/>
          </w:tcPr>
          <w:p w14:paraId="095653EF" w14:textId="77777777" w:rsidR="00C96427" w:rsidRPr="001C761E" w:rsidRDefault="00C96427" w:rsidP="00C96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55"/>
              <w:jc w:val="right"/>
              <w:rPr>
                <w:rFonts w:ascii="Times New Roman" w:hAnsi="Times New Roman" w:cs="Times New Roman"/>
                <w:sz w:val="22"/>
                <w:szCs w:val="22"/>
                <w:highlight w:val="green"/>
              </w:rPr>
            </w:pPr>
          </w:p>
        </w:tc>
        <w:tc>
          <w:tcPr>
            <w:tcW w:w="1080" w:type="dxa"/>
            <w:vAlign w:val="center"/>
          </w:tcPr>
          <w:p w14:paraId="4FDEB7D0" w14:textId="77777777" w:rsidR="00C96427" w:rsidRPr="00F650B9" w:rsidRDefault="00C96427" w:rsidP="00F650B9">
            <w:pPr>
              <w:pStyle w:val="acctfourfigures"/>
              <w:tabs>
                <w:tab w:val="clear" w:pos="765"/>
              </w:tabs>
              <w:spacing w:line="240" w:lineRule="atLeast"/>
              <w:ind w:left="-799"/>
              <w:jc w:val="right"/>
              <w:rPr>
                <w:szCs w:val="22"/>
                <w:lang w:val="en-US" w:eastAsia="ko-KR"/>
              </w:rPr>
            </w:pPr>
          </w:p>
        </w:tc>
        <w:tc>
          <w:tcPr>
            <w:tcW w:w="236" w:type="dxa"/>
            <w:vAlign w:val="center"/>
          </w:tcPr>
          <w:p w14:paraId="2E3E850C" w14:textId="77777777" w:rsidR="00C96427" w:rsidRPr="001C761E" w:rsidRDefault="00C96427" w:rsidP="00C96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55"/>
              <w:jc w:val="right"/>
              <w:rPr>
                <w:rFonts w:ascii="Times New Roman" w:hAnsi="Times New Roman" w:cs="Times New Roman"/>
                <w:sz w:val="22"/>
                <w:szCs w:val="22"/>
                <w:highlight w:val="green"/>
              </w:rPr>
            </w:pPr>
          </w:p>
        </w:tc>
        <w:tc>
          <w:tcPr>
            <w:tcW w:w="1186" w:type="dxa"/>
            <w:vAlign w:val="center"/>
          </w:tcPr>
          <w:p w14:paraId="2F82F913" w14:textId="77777777" w:rsidR="00C96427" w:rsidRPr="001C761E" w:rsidRDefault="00C96427" w:rsidP="00C96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55"/>
              <w:jc w:val="right"/>
              <w:rPr>
                <w:rFonts w:ascii="Times New Roman" w:hAnsi="Times New Roman" w:cs="Times New Roman"/>
                <w:sz w:val="22"/>
                <w:szCs w:val="22"/>
                <w:highlight w:val="green"/>
                <w:lang w:eastAsia="ko-KR"/>
              </w:rPr>
            </w:pPr>
          </w:p>
        </w:tc>
      </w:tr>
      <w:tr w:rsidR="00C96427" w:rsidRPr="00BA0390" w14:paraId="16E08175" w14:textId="77777777" w:rsidTr="00CF1E94">
        <w:trPr>
          <w:trHeight w:hRule="exact" w:val="259"/>
        </w:trPr>
        <w:tc>
          <w:tcPr>
            <w:tcW w:w="3951" w:type="dxa"/>
          </w:tcPr>
          <w:p w14:paraId="0460D2DB" w14:textId="4062AB4F" w:rsidR="00C96427" w:rsidRPr="00CD36F7" w:rsidRDefault="00C96427" w:rsidP="00C96427">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rPr>
                <w:rFonts w:cs="Angsana New"/>
                <w:sz w:val="22"/>
                <w:szCs w:val="22"/>
                <w:lang w:val="en-US"/>
              </w:rPr>
            </w:pPr>
            <w:r w:rsidRPr="00CD36F7">
              <w:rPr>
                <w:rFonts w:cs="Angsana New"/>
                <w:sz w:val="22"/>
                <w:szCs w:val="22"/>
                <w:lang w:val="en-US"/>
              </w:rPr>
              <w:t>Trade receivables</w:t>
            </w:r>
            <w:r w:rsidRPr="00CD36F7">
              <w:rPr>
                <w:rFonts w:cs="Angsana New"/>
                <w:sz w:val="22"/>
                <w:szCs w:val="22"/>
                <w:lang w:val="en-US"/>
              </w:rPr>
              <w:tab/>
            </w:r>
          </w:p>
        </w:tc>
        <w:tc>
          <w:tcPr>
            <w:tcW w:w="1170" w:type="dxa"/>
          </w:tcPr>
          <w:p w14:paraId="1185D987" w14:textId="3C3E7530" w:rsidR="00C96427" w:rsidRPr="00CD36F7" w:rsidRDefault="00C96427" w:rsidP="00C964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exact"/>
              <w:ind w:left="-108" w:right="55"/>
              <w:jc w:val="right"/>
              <w:rPr>
                <w:rFonts w:ascii="Times New Roman" w:hAnsi="Times New Roman" w:cs="Times New Roman"/>
                <w:sz w:val="22"/>
                <w:szCs w:val="22"/>
                <w:highlight w:val="green"/>
                <w:lang w:val="en-US" w:eastAsia="ko-KR"/>
              </w:rPr>
            </w:pPr>
            <w:r w:rsidRPr="008E0313">
              <w:rPr>
                <w:rFonts w:ascii="Times New Roman" w:hAnsi="Times New Roman" w:cs="Times New Roman"/>
                <w:sz w:val="22"/>
                <w:szCs w:val="22"/>
              </w:rPr>
              <w:t>5,958</w:t>
            </w:r>
          </w:p>
        </w:tc>
        <w:tc>
          <w:tcPr>
            <w:tcW w:w="236" w:type="dxa"/>
          </w:tcPr>
          <w:p w14:paraId="56F6CBD6" w14:textId="77777777" w:rsidR="00C96427" w:rsidRPr="00CD36F7" w:rsidRDefault="00C96427" w:rsidP="00C96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 w:val="decimal" w:pos="1006"/>
              </w:tabs>
              <w:spacing w:line="220" w:lineRule="exact"/>
              <w:ind w:left="-108" w:right="55"/>
              <w:jc w:val="right"/>
              <w:rPr>
                <w:rFonts w:ascii="Times New Roman" w:hAnsi="Times New Roman" w:cs="Times New Roman"/>
                <w:sz w:val="22"/>
                <w:szCs w:val="22"/>
                <w:highlight w:val="green"/>
              </w:rPr>
            </w:pPr>
          </w:p>
        </w:tc>
        <w:tc>
          <w:tcPr>
            <w:tcW w:w="1114" w:type="dxa"/>
          </w:tcPr>
          <w:p w14:paraId="54F6A8A2" w14:textId="1F4F92C3" w:rsidR="00C96427" w:rsidRPr="00CD36F7" w:rsidRDefault="00C96427" w:rsidP="00F86A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2"/>
              </w:tabs>
              <w:spacing w:after="0" w:line="240" w:lineRule="exact"/>
              <w:ind w:right="55"/>
              <w:jc w:val="right"/>
              <w:rPr>
                <w:rFonts w:ascii="Times New Roman" w:hAnsi="Times New Roman" w:cs="Times New Roman"/>
                <w:sz w:val="22"/>
                <w:szCs w:val="22"/>
                <w:highlight w:val="green"/>
                <w:lang w:val="en-US" w:eastAsia="ko-KR"/>
              </w:rPr>
            </w:pPr>
            <w:r w:rsidRPr="008E0313">
              <w:rPr>
                <w:rFonts w:ascii="Times New Roman" w:hAnsi="Times New Roman" w:cs="Times New Roman"/>
                <w:sz w:val="22"/>
                <w:szCs w:val="22"/>
              </w:rPr>
              <w:t>-</w:t>
            </w:r>
          </w:p>
        </w:tc>
        <w:tc>
          <w:tcPr>
            <w:tcW w:w="270" w:type="dxa"/>
          </w:tcPr>
          <w:p w14:paraId="15B02B2B" w14:textId="77777777" w:rsidR="00C96427" w:rsidRPr="00CD36F7" w:rsidRDefault="00C96427" w:rsidP="00C964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 w:val="decimal" w:pos="881"/>
              </w:tabs>
              <w:spacing w:after="0" w:line="240" w:lineRule="auto"/>
              <w:ind w:left="-115" w:right="55"/>
              <w:jc w:val="right"/>
              <w:rPr>
                <w:rFonts w:ascii="Times New Roman" w:hAnsi="Times New Roman" w:cs="Times New Roman"/>
                <w:sz w:val="22"/>
                <w:szCs w:val="22"/>
                <w:highlight w:val="green"/>
                <w:lang w:val="en-US" w:eastAsia="en-US"/>
              </w:rPr>
            </w:pPr>
          </w:p>
        </w:tc>
        <w:tc>
          <w:tcPr>
            <w:tcW w:w="1080" w:type="dxa"/>
          </w:tcPr>
          <w:p w14:paraId="2274BBB5" w14:textId="74FB4EF5" w:rsidR="00C96427" w:rsidRPr="00F650B9" w:rsidRDefault="00C96427" w:rsidP="00F650B9">
            <w:pPr>
              <w:pStyle w:val="acctfourfigures"/>
              <w:tabs>
                <w:tab w:val="clear" w:pos="765"/>
              </w:tabs>
              <w:spacing w:line="240" w:lineRule="atLeast"/>
              <w:ind w:left="-799"/>
              <w:jc w:val="right"/>
              <w:rPr>
                <w:szCs w:val="22"/>
                <w:lang w:val="en-US" w:eastAsia="ko-KR"/>
              </w:rPr>
            </w:pPr>
            <w:r w:rsidRPr="00F650B9">
              <w:rPr>
                <w:szCs w:val="22"/>
                <w:lang w:val="en-US" w:eastAsia="ko-KR"/>
              </w:rPr>
              <w:t>-</w:t>
            </w:r>
          </w:p>
        </w:tc>
        <w:tc>
          <w:tcPr>
            <w:tcW w:w="236" w:type="dxa"/>
          </w:tcPr>
          <w:p w14:paraId="7351D33C" w14:textId="77777777" w:rsidR="00C96427" w:rsidRPr="00CD36F7" w:rsidRDefault="00C96427" w:rsidP="00C96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exact"/>
              <w:ind w:left="-108" w:right="55"/>
              <w:jc w:val="right"/>
              <w:rPr>
                <w:rFonts w:ascii="Times New Roman" w:hAnsi="Times New Roman" w:cs="Times New Roman"/>
                <w:sz w:val="22"/>
                <w:szCs w:val="22"/>
                <w:highlight w:val="green"/>
                <w:lang w:eastAsia="ko-KR"/>
              </w:rPr>
            </w:pPr>
          </w:p>
        </w:tc>
        <w:tc>
          <w:tcPr>
            <w:tcW w:w="1186" w:type="dxa"/>
          </w:tcPr>
          <w:p w14:paraId="2521A5C0" w14:textId="6E9F59BE" w:rsidR="00C96427" w:rsidRPr="00CD36F7" w:rsidRDefault="00C96427" w:rsidP="00C964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line="240" w:lineRule="exact"/>
              <w:ind w:left="-108" w:right="55"/>
              <w:jc w:val="right"/>
              <w:rPr>
                <w:rFonts w:ascii="Times New Roman" w:hAnsi="Times New Roman" w:cs="Times New Roman"/>
                <w:sz w:val="22"/>
                <w:szCs w:val="22"/>
                <w:highlight w:val="green"/>
                <w:lang w:val="en-US" w:eastAsia="ko-KR"/>
              </w:rPr>
            </w:pPr>
            <w:r w:rsidRPr="008E0313">
              <w:rPr>
                <w:rFonts w:ascii="Times New Roman" w:hAnsi="Times New Roman" w:cs="Times New Roman"/>
                <w:sz w:val="22"/>
                <w:szCs w:val="22"/>
              </w:rPr>
              <w:t>5,958</w:t>
            </w:r>
          </w:p>
        </w:tc>
      </w:tr>
      <w:tr w:rsidR="00C96427" w:rsidRPr="00BA0390" w14:paraId="40380598" w14:textId="77777777" w:rsidTr="00CF1E94">
        <w:trPr>
          <w:trHeight w:hRule="exact" w:val="259"/>
        </w:trPr>
        <w:tc>
          <w:tcPr>
            <w:tcW w:w="3951" w:type="dxa"/>
          </w:tcPr>
          <w:p w14:paraId="1A08F21E" w14:textId="154D3133" w:rsidR="00C96427" w:rsidRPr="00CD36F7" w:rsidRDefault="00C96427" w:rsidP="00C96427">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rPr>
                <w:rFonts w:cs="Angsana New"/>
                <w:sz w:val="22"/>
                <w:szCs w:val="22"/>
                <w:lang w:val="en-US"/>
              </w:rPr>
            </w:pPr>
            <w:r w:rsidRPr="00CD36F7">
              <w:rPr>
                <w:rFonts w:cs="Angsana New"/>
                <w:sz w:val="22"/>
                <w:szCs w:val="22"/>
                <w:lang w:val="en-US"/>
              </w:rPr>
              <w:t>Inventories</w:t>
            </w:r>
          </w:p>
        </w:tc>
        <w:tc>
          <w:tcPr>
            <w:tcW w:w="1170" w:type="dxa"/>
          </w:tcPr>
          <w:p w14:paraId="643D26CA" w14:textId="073940E5" w:rsidR="00C96427" w:rsidRPr="00CD36F7" w:rsidRDefault="00C96427" w:rsidP="00C964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exact"/>
              <w:ind w:left="-108" w:right="55"/>
              <w:jc w:val="right"/>
              <w:rPr>
                <w:rFonts w:ascii="Times New Roman" w:hAnsi="Times New Roman" w:cs="Times New Roman"/>
                <w:sz w:val="22"/>
                <w:szCs w:val="22"/>
                <w:highlight w:val="green"/>
                <w:lang w:val="en-US" w:eastAsia="ko-KR"/>
              </w:rPr>
            </w:pPr>
            <w:r w:rsidRPr="008E0313">
              <w:rPr>
                <w:rFonts w:ascii="Times New Roman" w:hAnsi="Times New Roman" w:cs="Times New Roman"/>
                <w:sz w:val="22"/>
                <w:szCs w:val="22"/>
              </w:rPr>
              <w:t>847</w:t>
            </w:r>
          </w:p>
        </w:tc>
        <w:tc>
          <w:tcPr>
            <w:tcW w:w="236" w:type="dxa"/>
          </w:tcPr>
          <w:p w14:paraId="1905EE93" w14:textId="77777777" w:rsidR="00C96427" w:rsidRPr="00CD36F7" w:rsidRDefault="00C96427" w:rsidP="00C96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 w:val="decimal" w:pos="1006"/>
              </w:tabs>
              <w:spacing w:line="220" w:lineRule="exact"/>
              <w:ind w:left="-108" w:right="55"/>
              <w:jc w:val="right"/>
              <w:rPr>
                <w:rFonts w:ascii="Times New Roman" w:hAnsi="Times New Roman" w:cs="Times New Roman"/>
                <w:sz w:val="22"/>
                <w:szCs w:val="22"/>
                <w:highlight w:val="green"/>
              </w:rPr>
            </w:pPr>
          </w:p>
        </w:tc>
        <w:tc>
          <w:tcPr>
            <w:tcW w:w="1114" w:type="dxa"/>
          </w:tcPr>
          <w:p w14:paraId="139E330E" w14:textId="24A1B5D5" w:rsidR="00C96427" w:rsidRPr="00CD36F7" w:rsidRDefault="00C96427" w:rsidP="00C964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spacing w:after="0" w:line="240" w:lineRule="exact"/>
              <w:ind w:left="-108" w:right="-31"/>
              <w:jc w:val="right"/>
              <w:rPr>
                <w:rFonts w:ascii="Times New Roman" w:hAnsi="Times New Roman" w:cs="Times New Roman"/>
                <w:sz w:val="22"/>
                <w:szCs w:val="22"/>
                <w:highlight w:val="green"/>
                <w:lang w:val="en-US" w:eastAsia="ko-KR"/>
              </w:rPr>
            </w:pPr>
            <w:r w:rsidRPr="008E0313">
              <w:rPr>
                <w:rFonts w:ascii="Times New Roman" w:hAnsi="Times New Roman" w:cs="Times New Roman"/>
                <w:sz w:val="22"/>
                <w:szCs w:val="22"/>
              </w:rPr>
              <w:t>(774)</w:t>
            </w:r>
          </w:p>
        </w:tc>
        <w:tc>
          <w:tcPr>
            <w:tcW w:w="270" w:type="dxa"/>
          </w:tcPr>
          <w:p w14:paraId="371955A9" w14:textId="77777777" w:rsidR="00C96427" w:rsidRPr="00CD36F7" w:rsidRDefault="00C96427" w:rsidP="00C964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 w:val="decimal" w:pos="881"/>
              </w:tabs>
              <w:spacing w:after="0" w:line="240" w:lineRule="auto"/>
              <w:ind w:left="-115" w:right="55"/>
              <w:jc w:val="right"/>
              <w:rPr>
                <w:rFonts w:ascii="Times New Roman" w:hAnsi="Times New Roman" w:cs="Times New Roman"/>
                <w:sz w:val="22"/>
                <w:szCs w:val="22"/>
                <w:highlight w:val="green"/>
                <w:lang w:val="en-US" w:eastAsia="en-US"/>
              </w:rPr>
            </w:pPr>
          </w:p>
        </w:tc>
        <w:tc>
          <w:tcPr>
            <w:tcW w:w="1080" w:type="dxa"/>
          </w:tcPr>
          <w:p w14:paraId="61F8095D" w14:textId="4C3551CC" w:rsidR="00C96427" w:rsidRPr="00F650B9" w:rsidRDefault="00C96427" w:rsidP="00F650B9">
            <w:pPr>
              <w:pStyle w:val="acctfourfigures"/>
              <w:tabs>
                <w:tab w:val="clear" w:pos="765"/>
              </w:tabs>
              <w:spacing w:line="240" w:lineRule="atLeast"/>
              <w:ind w:left="-799"/>
              <w:jc w:val="right"/>
              <w:rPr>
                <w:szCs w:val="22"/>
                <w:lang w:val="en-US" w:eastAsia="ko-KR"/>
              </w:rPr>
            </w:pPr>
            <w:r w:rsidRPr="00F650B9">
              <w:rPr>
                <w:szCs w:val="22"/>
                <w:lang w:val="en-US" w:eastAsia="ko-KR"/>
              </w:rPr>
              <w:t>-</w:t>
            </w:r>
          </w:p>
        </w:tc>
        <w:tc>
          <w:tcPr>
            <w:tcW w:w="236" w:type="dxa"/>
          </w:tcPr>
          <w:p w14:paraId="038C0DE1" w14:textId="77777777" w:rsidR="00C96427" w:rsidRPr="00CD36F7" w:rsidRDefault="00C96427" w:rsidP="00C96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exact"/>
              <w:ind w:left="-108" w:right="55"/>
              <w:jc w:val="right"/>
              <w:rPr>
                <w:rFonts w:ascii="Times New Roman" w:hAnsi="Times New Roman" w:cs="Times New Roman"/>
                <w:sz w:val="22"/>
                <w:szCs w:val="22"/>
                <w:highlight w:val="green"/>
                <w:lang w:eastAsia="ko-KR"/>
              </w:rPr>
            </w:pPr>
          </w:p>
        </w:tc>
        <w:tc>
          <w:tcPr>
            <w:tcW w:w="1186" w:type="dxa"/>
          </w:tcPr>
          <w:p w14:paraId="2EFD2317" w14:textId="0D99B2EB" w:rsidR="00C96427" w:rsidRPr="00CD36F7" w:rsidRDefault="00C96427" w:rsidP="00C964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line="240" w:lineRule="exact"/>
              <w:ind w:left="-108" w:right="55"/>
              <w:jc w:val="right"/>
              <w:rPr>
                <w:rFonts w:ascii="Times New Roman" w:hAnsi="Times New Roman" w:cs="Times New Roman"/>
                <w:sz w:val="22"/>
                <w:szCs w:val="22"/>
                <w:highlight w:val="green"/>
                <w:lang w:val="en-US" w:eastAsia="ko-KR"/>
              </w:rPr>
            </w:pPr>
            <w:r w:rsidRPr="008E0313">
              <w:rPr>
                <w:rFonts w:ascii="Times New Roman" w:hAnsi="Times New Roman" w:cs="Times New Roman"/>
                <w:sz w:val="22"/>
                <w:szCs w:val="22"/>
              </w:rPr>
              <w:t>73</w:t>
            </w:r>
          </w:p>
        </w:tc>
      </w:tr>
      <w:tr w:rsidR="00C96427" w:rsidRPr="00BA0390" w14:paraId="113A6F9E" w14:textId="77777777" w:rsidTr="00CF1E94">
        <w:trPr>
          <w:trHeight w:hRule="exact" w:val="259"/>
        </w:trPr>
        <w:tc>
          <w:tcPr>
            <w:tcW w:w="3951" w:type="dxa"/>
          </w:tcPr>
          <w:p w14:paraId="42866BCD" w14:textId="3D9F79A5" w:rsidR="00C96427" w:rsidRPr="00CD36F7" w:rsidRDefault="00C96427" w:rsidP="00C96427">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rPr>
                <w:rFonts w:cs="Angsana New"/>
                <w:sz w:val="22"/>
                <w:szCs w:val="22"/>
                <w:lang w:val="en-US"/>
              </w:rPr>
            </w:pPr>
            <w:r w:rsidRPr="008A02C9">
              <w:rPr>
                <w:rFonts w:cs="Angsana New"/>
                <w:sz w:val="22"/>
                <w:szCs w:val="22"/>
                <w:lang w:val="en-US"/>
              </w:rPr>
              <w:t xml:space="preserve">Investment </w:t>
            </w:r>
            <w:r>
              <w:rPr>
                <w:rFonts w:cs="Angsana New"/>
                <w:sz w:val="22"/>
                <w:szCs w:val="22"/>
                <w:lang w:val="en-US"/>
              </w:rPr>
              <w:t>p</w:t>
            </w:r>
            <w:r w:rsidRPr="008A02C9">
              <w:rPr>
                <w:rFonts w:cs="Angsana New"/>
                <w:sz w:val="22"/>
                <w:szCs w:val="22"/>
                <w:lang w:val="en-US"/>
              </w:rPr>
              <w:t>ropert</w:t>
            </w:r>
            <w:r>
              <w:rPr>
                <w:rFonts w:cs="Angsana New"/>
                <w:sz w:val="22"/>
                <w:szCs w:val="22"/>
                <w:lang w:val="en-US"/>
              </w:rPr>
              <w:t>ies</w:t>
            </w:r>
          </w:p>
        </w:tc>
        <w:tc>
          <w:tcPr>
            <w:tcW w:w="1170" w:type="dxa"/>
          </w:tcPr>
          <w:p w14:paraId="39E27D3A" w14:textId="0D25D1F9" w:rsidR="00C96427" w:rsidRPr="00CD36F7" w:rsidRDefault="00C96427" w:rsidP="00C964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exact"/>
              <w:ind w:left="-108" w:right="55"/>
              <w:jc w:val="right"/>
              <w:rPr>
                <w:rFonts w:ascii="Times New Roman" w:hAnsi="Times New Roman" w:cs="Times New Roman"/>
                <w:sz w:val="22"/>
                <w:szCs w:val="22"/>
                <w:highlight w:val="green"/>
                <w:lang w:val="en-US" w:eastAsia="ko-KR"/>
              </w:rPr>
            </w:pPr>
            <w:r w:rsidRPr="008E0313">
              <w:rPr>
                <w:rFonts w:ascii="Times New Roman" w:hAnsi="Times New Roman" w:cs="Times New Roman"/>
                <w:sz w:val="22"/>
                <w:szCs w:val="22"/>
              </w:rPr>
              <w:t>2,703</w:t>
            </w:r>
          </w:p>
        </w:tc>
        <w:tc>
          <w:tcPr>
            <w:tcW w:w="236" w:type="dxa"/>
          </w:tcPr>
          <w:p w14:paraId="40EAE72C" w14:textId="77777777" w:rsidR="00C96427" w:rsidRPr="00CD36F7" w:rsidRDefault="00C96427" w:rsidP="00C96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 w:val="decimal" w:pos="1006"/>
              </w:tabs>
              <w:spacing w:line="220" w:lineRule="exact"/>
              <w:ind w:left="-108" w:right="55"/>
              <w:jc w:val="right"/>
              <w:rPr>
                <w:rFonts w:ascii="Times New Roman" w:hAnsi="Times New Roman" w:cs="Times New Roman"/>
                <w:sz w:val="22"/>
                <w:szCs w:val="22"/>
                <w:highlight w:val="green"/>
              </w:rPr>
            </w:pPr>
          </w:p>
        </w:tc>
        <w:tc>
          <w:tcPr>
            <w:tcW w:w="1114" w:type="dxa"/>
          </w:tcPr>
          <w:p w14:paraId="0EB3594E" w14:textId="15365939" w:rsidR="00C96427" w:rsidRPr="00CD36F7" w:rsidRDefault="00C96427" w:rsidP="00F86A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2"/>
              </w:tabs>
              <w:spacing w:after="0" w:line="240" w:lineRule="exact"/>
              <w:ind w:right="55"/>
              <w:jc w:val="right"/>
              <w:rPr>
                <w:rFonts w:ascii="Times New Roman" w:hAnsi="Times New Roman" w:cs="Times New Roman"/>
                <w:sz w:val="22"/>
                <w:szCs w:val="22"/>
                <w:highlight w:val="green"/>
                <w:lang w:val="en-US" w:eastAsia="ko-KR"/>
              </w:rPr>
            </w:pPr>
            <w:r w:rsidRPr="008E0313">
              <w:rPr>
                <w:rFonts w:ascii="Times New Roman" w:hAnsi="Times New Roman" w:cs="Times New Roman"/>
                <w:sz w:val="22"/>
                <w:szCs w:val="22"/>
              </w:rPr>
              <w:t>-</w:t>
            </w:r>
          </w:p>
        </w:tc>
        <w:tc>
          <w:tcPr>
            <w:tcW w:w="270" w:type="dxa"/>
          </w:tcPr>
          <w:p w14:paraId="1175C268" w14:textId="77777777" w:rsidR="00C96427" w:rsidRPr="00CD36F7" w:rsidRDefault="00C96427" w:rsidP="00C964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 w:val="decimal" w:pos="881"/>
              </w:tabs>
              <w:spacing w:after="0" w:line="240" w:lineRule="auto"/>
              <w:ind w:left="-115" w:right="55"/>
              <w:jc w:val="right"/>
              <w:rPr>
                <w:rFonts w:ascii="Times New Roman" w:hAnsi="Times New Roman" w:cs="Times New Roman"/>
                <w:sz w:val="22"/>
                <w:szCs w:val="22"/>
                <w:highlight w:val="green"/>
                <w:lang w:val="en-US" w:eastAsia="en-US"/>
              </w:rPr>
            </w:pPr>
          </w:p>
        </w:tc>
        <w:tc>
          <w:tcPr>
            <w:tcW w:w="1080" w:type="dxa"/>
          </w:tcPr>
          <w:p w14:paraId="6DAFC4AE" w14:textId="4AB31D77" w:rsidR="00C96427" w:rsidRPr="00F650B9" w:rsidRDefault="00C96427" w:rsidP="00F650B9">
            <w:pPr>
              <w:pStyle w:val="acctfourfigures"/>
              <w:tabs>
                <w:tab w:val="clear" w:pos="765"/>
              </w:tabs>
              <w:spacing w:line="240" w:lineRule="atLeast"/>
              <w:ind w:left="-799"/>
              <w:jc w:val="right"/>
              <w:rPr>
                <w:szCs w:val="22"/>
                <w:lang w:val="en-US" w:eastAsia="ko-KR"/>
              </w:rPr>
            </w:pPr>
            <w:r w:rsidRPr="00F650B9">
              <w:rPr>
                <w:szCs w:val="22"/>
                <w:lang w:val="en-US" w:eastAsia="ko-KR"/>
              </w:rPr>
              <w:t>-</w:t>
            </w:r>
          </w:p>
        </w:tc>
        <w:tc>
          <w:tcPr>
            <w:tcW w:w="236" w:type="dxa"/>
          </w:tcPr>
          <w:p w14:paraId="0B192A32" w14:textId="77777777" w:rsidR="00C96427" w:rsidRPr="00CD36F7" w:rsidRDefault="00C96427" w:rsidP="00C96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exact"/>
              <w:ind w:left="-108" w:right="55"/>
              <w:jc w:val="right"/>
              <w:rPr>
                <w:rFonts w:ascii="Times New Roman" w:hAnsi="Times New Roman" w:cs="Times New Roman"/>
                <w:sz w:val="22"/>
                <w:szCs w:val="22"/>
                <w:highlight w:val="green"/>
                <w:lang w:eastAsia="ko-KR"/>
              </w:rPr>
            </w:pPr>
          </w:p>
        </w:tc>
        <w:tc>
          <w:tcPr>
            <w:tcW w:w="1186" w:type="dxa"/>
          </w:tcPr>
          <w:p w14:paraId="5F7471B1" w14:textId="0A538F8A" w:rsidR="00C96427" w:rsidRPr="00CD36F7" w:rsidRDefault="00C96427" w:rsidP="00C964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line="240" w:lineRule="exact"/>
              <w:ind w:left="-108" w:right="55"/>
              <w:jc w:val="right"/>
              <w:rPr>
                <w:rFonts w:ascii="Times New Roman" w:hAnsi="Times New Roman" w:cs="Times New Roman"/>
                <w:sz w:val="22"/>
                <w:szCs w:val="22"/>
                <w:highlight w:val="green"/>
                <w:lang w:val="en-US" w:eastAsia="ko-KR"/>
              </w:rPr>
            </w:pPr>
            <w:r w:rsidRPr="008E0313">
              <w:rPr>
                <w:rFonts w:ascii="Times New Roman" w:hAnsi="Times New Roman" w:cs="Times New Roman"/>
                <w:sz w:val="22"/>
                <w:szCs w:val="22"/>
              </w:rPr>
              <w:t>2,703</w:t>
            </w:r>
          </w:p>
        </w:tc>
      </w:tr>
      <w:tr w:rsidR="00C96427" w:rsidRPr="00BA0390" w14:paraId="785F8FEF" w14:textId="77777777" w:rsidTr="00F93289">
        <w:trPr>
          <w:trHeight w:hRule="exact" w:val="259"/>
        </w:trPr>
        <w:tc>
          <w:tcPr>
            <w:tcW w:w="3951" w:type="dxa"/>
          </w:tcPr>
          <w:p w14:paraId="72D4C01B" w14:textId="725C04BF" w:rsidR="00C96427" w:rsidRPr="00CD36F7" w:rsidRDefault="00C96427" w:rsidP="00C96427">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rPr>
                <w:rFonts w:cs="Angsana New"/>
                <w:sz w:val="22"/>
                <w:szCs w:val="22"/>
                <w:lang w:val="en-US"/>
              </w:rPr>
            </w:pPr>
            <w:r w:rsidRPr="00CD36F7">
              <w:rPr>
                <w:rFonts w:cs="Times New Roman"/>
                <w:sz w:val="22"/>
                <w:szCs w:val="22"/>
                <w:lang w:val="en-US"/>
              </w:rPr>
              <w:t xml:space="preserve">Trade and other </w:t>
            </w:r>
            <w:r w:rsidRPr="00CD36F7">
              <w:rPr>
                <w:rFonts w:cs="Angsana New"/>
                <w:sz w:val="22"/>
                <w:szCs w:val="22"/>
                <w:lang w:val="en-US"/>
              </w:rPr>
              <w:t>payables</w:t>
            </w:r>
          </w:p>
        </w:tc>
        <w:tc>
          <w:tcPr>
            <w:tcW w:w="1170" w:type="dxa"/>
          </w:tcPr>
          <w:p w14:paraId="66DAC27E" w14:textId="6A7F17D2" w:rsidR="00C96427" w:rsidRPr="00CD36F7" w:rsidRDefault="00C96427" w:rsidP="00C964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exact"/>
              <w:ind w:left="-108" w:right="55"/>
              <w:jc w:val="right"/>
              <w:rPr>
                <w:rFonts w:ascii="Times New Roman" w:hAnsi="Times New Roman" w:cs="Times New Roman"/>
                <w:sz w:val="22"/>
                <w:szCs w:val="22"/>
                <w:highlight w:val="green"/>
                <w:lang w:val="en-US" w:eastAsia="ko-KR"/>
              </w:rPr>
            </w:pPr>
            <w:r w:rsidRPr="008E0313">
              <w:rPr>
                <w:rFonts w:ascii="Times New Roman" w:hAnsi="Times New Roman" w:cs="Times New Roman"/>
                <w:sz w:val="22"/>
                <w:szCs w:val="22"/>
              </w:rPr>
              <w:t>873</w:t>
            </w:r>
          </w:p>
        </w:tc>
        <w:tc>
          <w:tcPr>
            <w:tcW w:w="236" w:type="dxa"/>
          </w:tcPr>
          <w:p w14:paraId="7164512F" w14:textId="77777777" w:rsidR="00C96427" w:rsidRPr="00CD36F7" w:rsidRDefault="00C96427" w:rsidP="00C96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 w:val="decimal" w:pos="1006"/>
              </w:tabs>
              <w:spacing w:line="220" w:lineRule="exact"/>
              <w:ind w:left="-108" w:right="55"/>
              <w:jc w:val="right"/>
              <w:rPr>
                <w:rFonts w:ascii="Times New Roman" w:hAnsi="Times New Roman" w:cs="Times New Roman"/>
                <w:sz w:val="22"/>
                <w:szCs w:val="22"/>
                <w:highlight w:val="green"/>
              </w:rPr>
            </w:pPr>
          </w:p>
        </w:tc>
        <w:tc>
          <w:tcPr>
            <w:tcW w:w="1114" w:type="dxa"/>
          </w:tcPr>
          <w:p w14:paraId="308B6A1E" w14:textId="2CC4B280" w:rsidR="00C96427" w:rsidRPr="00CD36F7" w:rsidRDefault="00C96427" w:rsidP="00A15C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after="0" w:line="240" w:lineRule="exact"/>
              <w:ind w:left="-108" w:right="55"/>
              <w:jc w:val="right"/>
              <w:rPr>
                <w:rFonts w:ascii="Times New Roman" w:hAnsi="Times New Roman" w:cs="Times New Roman"/>
                <w:sz w:val="22"/>
                <w:szCs w:val="22"/>
                <w:highlight w:val="green"/>
                <w:lang w:val="en-US" w:eastAsia="ko-KR"/>
              </w:rPr>
            </w:pPr>
            <w:r w:rsidRPr="008E0313">
              <w:rPr>
                <w:rFonts w:ascii="Times New Roman" w:hAnsi="Times New Roman" w:cs="Times New Roman"/>
                <w:sz w:val="22"/>
                <w:szCs w:val="22"/>
              </w:rPr>
              <w:t>832</w:t>
            </w:r>
          </w:p>
        </w:tc>
        <w:tc>
          <w:tcPr>
            <w:tcW w:w="270" w:type="dxa"/>
          </w:tcPr>
          <w:p w14:paraId="6F72C60E" w14:textId="77777777" w:rsidR="00C96427" w:rsidRPr="00CD36F7" w:rsidRDefault="00C96427" w:rsidP="00C964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 w:val="decimal" w:pos="881"/>
              </w:tabs>
              <w:spacing w:after="0" w:line="240" w:lineRule="auto"/>
              <w:ind w:left="-115" w:right="55"/>
              <w:jc w:val="right"/>
              <w:rPr>
                <w:rFonts w:ascii="Times New Roman" w:hAnsi="Times New Roman" w:cs="Times New Roman"/>
                <w:sz w:val="22"/>
                <w:szCs w:val="22"/>
                <w:highlight w:val="green"/>
                <w:lang w:val="en-US" w:eastAsia="en-US"/>
              </w:rPr>
            </w:pPr>
          </w:p>
        </w:tc>
        <w:tc>
          <w:tcPr>
            <w:tcW w:w="1080" w:type="dxa"/>
          </w:tcPr>
          <w:p w14:paraId="2124FA07" w14:textId="62988758" w:rsidR="00C96427" w:rsidRPr="00F650B9" w:rsidRDefault="00C96427" w:rsidP="00F650B9">
            <w:pPr>
              <w:pStyle w:val="acctfourfigures"/>
              <w:tabs>
                <w:tab w:val="clear" w:pos="765"/>
              </w:tabs>
              <w:spacing w:line="240" w:lineRule="atLeast"/>
              <w:ind w:left="-799"/>
              <w:jc w:val="right"/>
              <w:rPr>
                <w:szCs w:val="22"/>
                <w:lang w:val="en-US" w:eastAsia="ko-KR"/>
              </w:rPr>
            </w:pPr>
            <w:r w:rsidRPr="00F650B9">
              <w:rPr>
                <w:szCs w:val="22"/>
                <w:lang w:val="en-US" w:eastAsia="ko-KR"/>
              </w:rPr>
              <w:t>-</w:t>
            </w:r>
          </w:p>
        </w:tc>
        <w:tc>
          <w:tcPr>
            <w:tcW w:w="236" w:type="dxa"/>
          </w:tcPr>
          <w:p w14:paraId="2298AA99" w14:textId="77777777" w:rsidR="00C96427" w:rsidRPr="00CD36F7" w:rsidRDefault="00C96427" w:rsidP="00C96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exact"/>
              <w:ind w:left="-108" w:right="55"/>
              <w:jc w:val="right"/>
              <w:rPr>
                <w:rFonts w:ascii="Times New Roman" w:hAnsi="Times New Roman" w:cs="Times New Roman"/>
                <w:sz w:val="22"/>
                <w:szCs w:val="22"/>
                <w:highlight w:val="green"/>
                <w:lang w:eastAsia="ko-KR"/>
              </w:rPr>
            </w:pPr>
          </w:p>
        </w:tc>
        <w:tc>
          <w:tcPr>
            <w:tcW w:w="1186" w:type="dxa"/>
          </w:tcPr>
          <w:p w14:paraId="55D57111" w14:textId="1374AC0F" w:rsidR="00C96427" w:rsidRPr="00CD36F7" w:rsidRDefault="00C96427" w:rsidP="00C964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line="240" w:lineRule="exact"/>
              <w:ind w:left="-108" w:right="55"/>
              <w:jc w:val="right"/>
              <w:rPr>
                <w:rFonts w:ascii="Times New Roman" w:hAnsi="Times New Roman" w:cs="Times New Roman"/>
                <w:sz w:val="22"/>
                <w:szCs w:val="22"/>
                <w:highlight w:val="green"/>
                <w:lang w:val="en-US" w:eastAsia="ko-KR"/>
              </w:rPr>
            </w:pPr>
            <w:r w:rsidRPr="008E0313">
              <w:rPr>
                <w:rFonts w:ascii="Times New Roman" w:hAnsi="Times New Roman" w:cs="Times New Roman"/>
                <w:sz w:val="22"/>
                <w:szCs w:val="22"/>
              </w:rPr>
              <w:t>1,705</w:t>
            </w:r>
          </w:p>
        </w:tc>
      </w:tr>
      <w:tr w:rsidR="00C96427" w:rsidRPr="00BA0390" w14:paraId="23FE17D4" w14:textId="77777777" w:rsidTr="00CF1E94">
        <w:trPr>
          <w:trHeight w:hRule="exact" w:val="259"/>
        </w:trPr>
        <w:tc>
          <w:tcPr>
            <w:tcW w:w="3951" w:type="dxa"/>
          </w:tcPr>
          <w:p w14:paraId="02EF623D" w14:textId="5A630CF2" w:rsidR="00C96427" w:rsidRPr="00CD36F7" w:rsidRDefault="00C96427" w:rsidP="00C96427">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98" w:firstLine="198"/>
              <w:rPr>
                <w:rFonts w:cs="Angsana New"/>
                <w:sz w:val="22"/>
                <w:szCs w:val="22"/>
                <w:lang w:val="en-US"/>
              </w:rPr>
            </w:pPr>
            <w:r w:rsidRPr="00CD36F7">
              <w:rPr>
                <w:rFonts w:cs="Times New Roman"/>
                <w:sz w:val="22"/>
                <w:szCs w:val="22"/>
                <w:lang w:val="en-US"/>
              </w:rPr>
              <w:t>Contract liabilities</w:t>
            </w:r>
          </w:p>
        </w:tc>
        <w:tc>
          <w:tcPr>
            <w:tcW w:w="1170" w:type="dxa"/>
          </w:tcPr>
          <w:p w14:paraId="34987AA1" w14:textId="65B6C50B" w:rsidR="00C96427" w:rsidRPr="00CD36F7" w:rsidRDefault="00C96427" w:rsidP="00C964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exact"/>
              <w:ind w:left="-108" w:right="55"/>
              <w:jc w:val="right"/>
              <w:rPr>
                <w:rFonts w:ascii="Times New Roman" w:hAnsi="Times New Roman" w:cs="Times New Roman"/>
                <w:sz w:val="22"/>
                <w:szCs w:val="22"/>
                <w:highlight w:val="green"/>
                <w:lang w:val="en-US" w:eastAsia="ko-KR"/>
              </w:rPr>
            </w:pPr>
            <w:r w:rsidRPr="008E0313">
              <w:rPr>
                <w:rFonts w:ascii="Times New Roman" w:hAnsi="Times New Roman" w:cs="Times New Roman"/>
                <w:sz w:val="22"/>
                <w:szCs w:val="22"/>
              </w:rPr>
              <w:t>-</w:t>
            </w:r>
          </w:p>
        </w:tc>
        <w:tc>
          <w:tcPr>
            <w:tcW w:w="236" w:type="dxa"/>
          </w:tcPr>
          <w:p w14:paraId="58A53C5E" w14:textId="77777777" w:rsidR="00C96427" w:rsidRPr="00CD36F7" w:rsidRDefault="00C96427" w:rsidP="00C96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 w:val="decimal" w:pos="1006"/>
              </w:tabs>
              <w:spacing w:line="220" w:lineRule="exact"/>
              <w:ind w:left="-108" w:right="55"/>
              <w:jc w:val="right"/>
              <w:rPr>
                <w:rFonts w:ascii="Times New Roman" w:hAnsi="Times New Roman" w:cs="Times New Roman"/>
                <w:sz w:val="22"/>
                <w:szCs w:val="22"/>
                <w:highlight w:val="green"/>
              </w:rPr>
            </w:pPr>
          </w:p>
        </w:tc>
        <w:tc>
          <w:tcPr>
            <w:tcW w:w="1114" w:type="dxa"/>
          </w:tcPr>
          <w:p w14:paraId="5609D6BC" w14:textId="5F929883" w:rsidR="00C96427" w:rsidRPr="00CD36F7" w:rsidRDefault="00C96427" w:rsidP="00C964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after="0" w:line="240" w:lineRule="exact"/>
              <w:ind w:left="-108" w:right="55"/>
              <w:jc w:val="right"/>
              <w:rPr>
                <w:rFonts w:ascii="Times New Roman" w:hAnsi="Times New Roman" w:cs="Times New Roman"/>
                <w:sz w:val="22"/>
                <w:szCs w:val="22"/>
                <w:highlight w:val="green"/>
                <w:lang w:val="en-US" w:eastAsia="ko-KR"/>
              </w:rPr>
            </w:pPr>
            <w:r w:rsidRPr="008E0313">
              <w:rPr>
                <w:rFonts w:ascii="Times New Roman" w:hAnsi="Times New Roman" w:cs="Times New Roman"/>
                <w:sz w:val="22"/>
                <w:szCs w:val="22"/>
              </w:rPr>
              <w:t>1,128</w:t>
            </w:r>
          </w:p>
        </w:tc>
        <w:tc>
          <w:tcPr>
            <w:tcW w:w="270" w:type="dxa"/>
          </w:tcPr>
          <w:p w14:paraId="527FDC69" w14:textId="77777777" w:rsidR="00C96427" w:rsidRPr="00CD36F7" w:rsidRDefault="00C96427" w:rsidP="00C964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 w:val="decimal" w:pos="881"/>
              </w:tabs>
              <w:spacing w:after="0" w:line="240" w:lineRule="auto"/>
              <w:ind w:left="-115" w:right="55"/>
              <w:jc w:val="right"/>
              <w:rPr>
                <w:rFonts w:ascii="Times New Roman" w:hAnsi="Times New Roman" w:cs="Times New Roman"/>
                <w:sz w:val="22"/>
                <w:szCs w:val="22"/>
                <w:highlight w:val="green"/>
                <w:lang w:val="en-US" w:eastAsia="en-US"/>
              </w:rPr>
            </w:pPr>
          </w:p>
        </w:tc>
        <w:tc>
          <w:tcPr>
            <w:tcW w:w="1080" w:type="dxa"/>
          </w:tcPr>
          <w:p w14:paraId="0E379A7D" w14:textId="7831E9F4" w:rsidR="00C96427" w:rsidRPr="00F650B9" w:rsidRDefault="00C96427" w:rsidP="00F650B9">
            <w:pPr>
              <w:pStyle w:val="acctfourfigures"/>
              <w:tabs>
                <w:tab w:val="clear" w:pos="765"/>
              </w:tabs>
              <w:spacing w:line="240" w:lineRule="atLeast"/>
              <w:ind w:left="-799"/>
              <w:jc w:val="right"/>
              <w:rPr>
                <w:szCs w:val="22"/>
                <w:lang w:val="en-US" w:eastAsia="ko-KR"/>
              </w:rPr>
            </w:pPr>
            <w:r w:rsidRPr="00F650B9">
              <w:rPr>
                <w:szCs w:val="22"/>
                <w:lang w:val="en-US" w:eastAsia="ko-KR"/>
              </w:rPr>
              <w:t>-</w:t>
            </w:r>
          </w:p>
        </w:tc>
        <w:tc>
          <w:tcPr>
            <w:tcW w:w="236" w:type="dxa"/>
          </w:tcPr>
          <w:p w14:paraId="062E67EF" w14:textId="77777777" w:rsidR="00C96427" w:rsidRPr="00CD36F7" w:rsidRDefault="00C96427" w:rsidP="00C96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exact"/>
              <w:ind w:left="-108" w:right="55"/>
              <w:jc w:val="right"/>
              <w:rPr>
                <w:rFonts w:ascii="Times New Roman" w:hAnsi="Times New Roman" w:cs="Times New Roman"/>
                <w:sz w:val="22"/>
                <w:szCs w:val="22"/>
                <w:highlight w:val="green"/>
                <w:lang w:eastAsia="ko-KR"/>
              </w:rPr>
            </w:pPr>
          </w:p>
        </w:tc>
        <w:tc>
          <w:tcPr>
            <w:tcW w:w="1186" w:type="dxa"/>
          </w:tcPr>
          <w:p w14:paraId="3D55E9FB" w14:textId="641D0FBC" w:rsidR="00C96427" w:rsidRPr="00CD36F7" w:rsidRDefault="00C96427" w:rsidP="00C964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line="240" w:lineRule="exact"/>
              <w:ind w:left="-108" w:right="55"/>
              <w:jc w:val="right"/>
              <w:rPr>
                <w:rFonts w:ascii="Times New Roman" w:hAnsi="Times New Roman" w:cs="Times New Roman"/>
                <w:sz w:val="22"/>
                <w:szCs w:val="22"/>
                <w:highlight w:val="green"/>
                <w:lang w:val="en-US" w:eastAsia="ko-KR"/>
              </w:rPr>
            </w:pPr>
            <w:r w:rsidRPr="008E0313">
              <w:rPr>
                <w:rFonts w:ascii="Times New Roman" w:hAnsi="Times New Roman" w:cs="Times New Roman"/>
                <w:sz w:val="22"/>
                <w:szCs w:val="22"/>
              </w:rPr>
              <w:t>1,128</w:t>
            </w:r>
          </w:p>
        </w:tc>
      </w:tr>
      <w:tr w:rsidR="00C96427" w:rsidRPr="00BA0390" w14:paraId="2D5E73A8" w14:textId="77777777" w:rsidTr="00CF1E94">
        <w:trPr>
          <w:trHeight w:hRule="exact" w:val="259"/>
        </w:trPr>
        <w:tc>
          <w:tcPr>
            <w:tcW w:w="3951" w:type="dxa"/>
          </w:tcPr>
          <w:p w14:paraId="3FBA3EFC" w14:textId="24F48778" w:rsidR="00C96427" w:rsidRPr="00CD36F7" w:rsidRDefault="00C96427" w:rsidP="00C96427">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98" w:firstLine="198"/>
              <w:rPr>
                <w:rFonts w:cs="Angsana New"/>
                <w:sz w:val="22"/>
                <w:szCs w:val="22"/>
                <w:lang w:val="en-US"/>
              </w:rPr>
            </w:pPr>
            <w:r w:rsidRPr="00CD36F7">
              <w:rPr>
                <w:rFonts w:cs="Angsana New"/>
                <w:sz w:val="22"/>
                <w:szCs w:val="22"/>
                <w:lang w:val="en-US"/>
              </w:rPr>
              <w:t>Lease liabilities</w:t>
            </w:r>
          </w:p>
        </w:tc>
        <w:tc>
          <w:tcPr>
            <w:tcW w:w="1170" w:type="dxa"/>
          </w:tcPr>
          <w:p w14:paraId="670F3032" w14:textId="49F18D24" w:rsidR="00C96427" w:rsidRPr="00CD36F7" w:rsidRDefault="00C96427" w:rsidP="00C964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exact"/>
              <w:ind w:left="-108" w:right="55"/>
              <w:jc w:val="right"/>
              <w:rPr>
                <w:rFonts w:ascii="Times New Roman" w:hAnsi="Times New Roman" w:cs="Times New Roman"/>
                <w:sz w:val="22"/>
                <w:szCs w:val="22"/>
              </w:rPr>
            </w:pPr>
            <w:r w:rsidRPr="008E0313">
              <w:rPr>
                <w:rFonts w:ascii="Times New Roman" w:hAnsi="Times New Roman" w:cs="Times New Roman"/>
                <w:sz w:val="22"/>
                <w:szCs w:val="22"/>
              </w:rPr>
              <w:t>7,150</w:t>
            </w:r>
          </w:p>
        </w:tc>
        <w:tc>
          <w:tcPr>
            <w:tcW w:w="236" w:type="dxa"/>
          </w:tcPr>
          <w:p w14:paraId="4CB8E886" w14:textId="77777777" w:rsidR="00C96427" w:rsidRPr="00CD36F7" w:rsidRDefault="00C96427" w:rsidP="00C96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 w:val="decimal" w:pos="1006"/>
              </w:tabs>
              <w:spacing w:line="220" w:lineRule="exact"/>
              <w:ind w:left="-108" w:right="55"/>
              <w:jc w:val="right"/>
              <w:rPr>
                <w:rFonts w:ascii="Times New Roman" w:hAnsi="Times New Roman" w:cs="Times New Roman"/>
                <w:sz w:val="22"/>
                <w:szCs w:val="22"/>
                <w:highlight w:val="green"/>
              </w:rPr>
            </w:pPr>
          </w:p>
        </w:tc>
        <w:tc>
          <w:tcPr>
            <w:tcW w:w="1114" w:type="dxa"/>
          </w:tcPr>
          <w:p w14:paraId="6CBD27E8" w14:textId="52C082DB" w:rsidR="00C96427" w:rsidRPr="00CD36F7" w:rsidRDefault="00C96427" w:rsidP="00C964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spacing w:after="0" w:line="240" w:lineRule="exact"/>
              <w:ind w:left="-108" w:right="-31"/>
              <w:jc w:val="right"/>
              <w:rPr>
                <w:rFonts w:ascii="Times New Roman" w:hAnsi="Times New Roman" w:cs="Times New Roman"/>
                <w:sz w:val="22"/>
                <w:szCs w:val="22"/>
              </w:rPr>
            </w:pPr>
            <w:r w:rsidRPr="008E0313">
              <w:rPr>
                <w:rFonts w:ascii="Times New Roman" w:hAnsi="Times New Roman" w:cs="Times New Roman"/>
                <w:sz w:val="22"/>
                <w:szCs w:val="22"/>
              </w:rPr>
              <w:t>(1,450)</w:t>
            </w:r>
          </w:p>
        </w:tc>
        <w:tc>
          <w:tcPr>
            <w:tcW w:w="270" w:type="dxa"/>
          </w:tcPr>
          <w:p w14:paraId="2FB0D735" w14:textId="77777777" w:rsidR="00C96427" w:rsidRPr="00CD36F7" w:rsidRDefault="00C96427" w:rsidP="00C964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 w:val="decimal" w:pos="881"/>
              </w:tabs>
              <w:spacing w:after="0" w:line="240" w:lineRule="auto"/>
              <w:ind w:left="-115" w:right="55"/>
              <w:jc w:val="right"/>
              <w:rPr>
                <w:rFonts w:ascii="Times New Roman" w:hAnsi="Times New Roman" w:cs="Times New Roman"/>
                <w:sz w:val="22"/>
                <w:szCs w:val="22"/>
                <w:highlight w:val="green"/>
                <w:lang w:val="en-US" w:eastAsia="en-US"/>
              </w:rPr>
            </w:pPr>
          </w:p>
        </w:tc>
        <w:tc>
          <w:tcPr>
            <w:tcW w:w="1080" w:type="dxa"/>
          </w:tcPr>
          <w:p w14:paraId="2E3CE3B2" w14:textId="3E68F129" w:rsidR="00C96427" w:rsidRPr="00F650B9" w:rsidRDefault="00C96427" w:rsidP="00F650B9">
            <w:pPr>
              <w:pStyle w:val="acctfourfigures"/>
              <w:tabs>
                <w:tab w:val="clear" w:pos="765"/>
              </w:tabs>
              <w:spacing w:line="240" w:lineRule="atLeast"/>
              <w:ind w:left="-799"/>
              <w:jc w:val="right"/>
              <w:rPr>
                <w:szCs w:val="22"/>
                <w:lang w:val="en-US" w:eastAsia="ko-KR"/>
              </w:rPr>
            </w:pPr>
            <w:r w:rsidRPr="00F650B9">
              <w:rPr>
                <w:szCs w:val="22"/>
                <w:lang w:val="en-US" w:eastAsia="ko-KR"/>
              </w:rPr>
              <w:t>-</w:t>
            </w:r>
          </w:p>
        </w:tc>
        <w:tc>
          <w:tcPr>
            <w:tcW w:w="236" w:type="dxa"/>
          </w:tcPr>
          <w:p w14:paraId="70F7FC87" w14:textId="77777777" w:rsidR="00C96427" w:rsidRPr="00CD36F7" w:rsidRDefault="00C96427" w:rsidP="00C96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exact"/>
              <w:ind w:left="-108" w:right="55"/>
              <w:jc w:val="right"/>
              <w:rPr>
                <w:rFonts w:ascii="Times New Roman" w:hAnsi="Times New Roman" w:cs="Times New Roman"/>
                <w:sz w:val="22"/>
                <w:szCs w:val="22"/>
                <w:highlight w:val="green"/>
                <w:lang w:eastAsia="ko-KR"/>
              </w:rPr>
            </w:pPr>
          </w:p>
        </w:tc>
        <w:tc>
          <w:tcPr>
            <w:tcW w:w="1186" w:type="dxa"/>
          </w:tcPr>
          <w:p w14:paraId="749FB137" w14:textId="5AF8976C" w:rsidR="00C96427" w:rsidRPr="00CD36F7" w:rsidRDefault="00C96427" w:rsidP="00C964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line="240" w:lineRule="exact"/>
              <w:ind w:left="-108" w:right="55"/>
              <w:jc w:val="right"/>
              <w:rPr>
                <w:rFonts w:ascii="Times New Roman" w:hAnsi="Times New Roman" w:cs="Times New Roman"/>
                <w:sz w:val="22"/>
                <w:szCs w:val="22"/>
              </w:rPr>
            </w:pPr>
            <w:r w:rsidRPr="008E0313">
              <w:rPr>
                <w:rFonts w:ascii="Times New Roman" w:hAnsi="Times New Roman" w:cs="Times New Roman"/>
                <w:sz w:val="22"/>
                <w:szCs w:val="22"/>
              </w:rPr>
              <w:t>5,700</w:t>
            </w:r>
          </w:p>
        </w:tc>
      </w:tr>
      <w:tr w:rsidR="00C96427" w:rsidRPr="00BA0390" w14:paraId="04A79898" w14:textId="77777777" w:rsidTr="00F93289">
        <w:trPr>
          <w:trHeight w:hRule="exact" w:val="259"/>
        </w:trPr>
        <w:tc>
          <w:tcPr>
            <w:tcW w:w="3951" w:type="dxa"/>
          </w:tcPr>
          <w:p w14:paraId="2ECB02F4" w14:textId="26FAE25F" w:rsidR="00C96427" w:rsidRPr="00CD36F7" w:rsidRDefault="00C96427" w:rsidP="00C96427">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98" w:firstLine="198"/>
              <w:rPr>
                <w:rFonts w:cs="Angsana New"/>
                <w:sz w:val="22"/>
                <w:szCs w:val="22"/>
                <w:lang w:val="en-US"/>
              </w:rPr>
            </w:pPr>
            <w:r>
              <w:rPr>
                <w:rFonts w:cs="Times New Roman"/>
                <w:sz w:val="22"/>
                <w:szCs w:val="22"/>
                <w:lang w:val="en-US"/>
              </w:rPr>
              <w:t>Non-current p</w:t>
            </w:r>
            <w:r w:rsidRPr="00CD36F7">
              <w:rPr>
                <w:rFonts w:cs="Times New Roman"/>
                <w:sz w:val="22"/>
                <w:szCs w:val="22"/>
              </w:rPr>
              <w:t xml:space="preserve">rovisions for </w:t>
            </w:r>
          </w:p>
        </w:tc>
        <w:tc>
          <w:tcPr>
            <w:tcW w:w="1170" w:type="dxa"/>
          </w:tcPr>
          <w:p w14:paraId="3D3D2874" w14:textId="598AB12A" w:rsidR="00C96427" w:rsidRPr="00F93289" w:rsidRDefault="00C96427" w:rsidP="00C964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exact"/>
              <w:ind w:left="-108" w:right="55"/>
              <w:jc w:val="right"/>
              <w:rPr>
                <w:rFonts w:ascii="Times New Roman" w:hAnsi="Times New Roman" w:cs="Times New Roman"/>
                <w:sz w:val="22"/>
                <w:szCs w:val="22"/>
              </w:rPr>
            </w:pPr>
          </w:p>
        </w:tc>
        <w:tc>
          <w:tcPr>
            <w:tcW w:w="236" w:type="dxa"/>
          </w:tcPr>
          <w:p w14:paraId="6E45AD80" w14:textId="77777777" w:rsidR="00C96427" w:rsidRPr="00F93289" w:rsidRDefault="00C96427" w:rsidP="00C96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 w:val="decimal" w:pos="1006"/>
              </w:tabs>
              <w:spacing w:line="220" w:lineRule="exact"/>
              <w:ind w:left="-108" w:right="55"/>
              <w:jc w:val="right"/>
              <w:rPr>
                <w:rFonts w:ascii="Times New Roman" w:hAnsi="Times New Roman" w:cs="Times New Roman"/>
                <w:sz w:val="22"/>
                <w:szCs w:val="22"/>
                <w:lang w:val="x-none" w:eastAsia="x-none"/>
              </w:rPr>
            </w:pPr>
          </w:p>
        </w:tc>
        <w:tc>
          <w:tcPr>
            <w:tcW w:w="1114" w:type="dxa"/>
          </w:tcPr>
          <w:p w14:paraId="021DECA8" w14:textId="7168B8E9" w:rsidR="00C96427" w:rsidRPr="00F93289" w:rsidRDefault="00C96427" w:rsidP="00C964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after="0" w:line="240" w:lineRule="exact"/>
              <w:ind w:left="-108" w:right="55"/>
              <w:jc w:val="right"/>
              <w:rPr>
                <w:rFonts w:ascii="Times New Roman" w:hAnsi="Times New Roman" w:cs="Times New Roman"/>
                <w:sz w:val="22"/>
                <w:szCs w:val="22"/>
              </w:rPr>
            </w:pPr>
          </w:p>
        </w:tc>
        <w:tc>
          <w:tcPr>
            <w:tcW w:w="270" w:type="dxa"/>
          </w:tcPr>
          <w:p w14:paraId="510CA4E6" w14:textId="77777777" w:rsidR="00C96427" w:rsidRPr="00F93289" w:rsidRDefault="00C96427" w:rsidP="00C96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exact"/>
              <w:ind w:left="-108" w:right="55"/>
              <w:jc w:val="right"/>
              <w:rPr>
                <w:rFonts w:ascii="Times New Roman" w:hAnsi="Times New Roman" w:cs="Times New Roman"/>
                <w:sz w:val="22"/>
                <w:szCs w:val="22"/>
                <w:lang w:val="x-none" w:eastAsia="x-none"/>
              </w:rPr>
            </w:pPr>
          </w:p>
        </w:tc>
        <w:tc>
          <w:tcPr>
            <w:tcW w:w="1080" w:type="dxa"/>
          </w:tcPr>
          <w:p w14:paraId="6D1EEA6A" w14:textId="3C645DA1" w:rsidR="00C96427" w:rsidRPr="00F650B9" w:rsidRDefault="00C96427" w:rsidP="00F650B9">
            <w:pPr>
              <w:pStyle w:val="acctfourfigures"/>
              <w:tabs>
                <w:tab w:val="clear" w:pos="765"/>
              </w:tabs>
              <w:spacing w:line="240" w:lineRule="atLeast"/>
              <w:ind w:left="-799"/>
              <w:jc w:val="right"/>
              <w:rPr>
                <w:szCs w:val="22"/>
                <w:lang w:val="en-US" w:eastAsia="ko-KR"/>
              </w:rPr>
            </w:pPr>
          </w:p>
        </w:tc>
        <w:tc>
          <w:tcPr>
            <w:tcW w:w="236" w:type="dxa"/>
          </w:tcPr>
          <w:p w14:paraId="5613D3B3" w14:textId="77777777" w:rsidR="00C96427" w:rsidRPr="00F93289" w:rsidRDefault="00C96427" w:rsidP="00C96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exact"/>
              <w:ind w:left="-108" w:right="55"/>
              <w:jc w:val="right"/>
              <w:rPr>
                <w:rFonts w:ascii="Times New Roman" w:hAnsi="Times New Roman" w:cs="Times New Roman"/>
                <w:sz w:val="22"/>
                <w:szCs w:val="22"/>
                <w:lang w:val="x-none" w:eastAsia="x-none"/>
              </w:rPr>
            </w:pPr>
          </w:p>
        </w:tc>
        <w:tc>
          <w:tcPr>
            <w:tcW w:w="1186" w:type="dxa"/>
          </w:tcPr>
          <w:p w14:paraId="51AD6925" w14:textId="29264651" w:rsidR="00C96427" w:rsidRPr="00F93289" w:rsidRDefault="00C96427" w:rsidP="00C964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line="240" w:lineRule="exact"/>
              <w:ind w:left="-108" w:right="55"/>
              <w:jc w:val="right"/>
              <w:rPr>
                <w:rFonts w:ascii="Times New Roman" w:hAnsi="Times New Roman" w:cs="Times New Roman"/>
                <w:sz w:val="22"/>
                <w:szCs w:val="22"/>
              </w:rPr>
            </w:pPr>
          </w:p>
        </w:tc>
      </w:tr>
      <w:tr w:rsidR="00C96427" w:rsidRPr="00BA0390" w14:paraId="5A1CE73F" w14:textId="77777777" w:rsidTr="00F93289">
        <w:trPr>
          <w:trHeight w:hRule="exact" w:val="259"/>
        </w:trPr>
        <w:tc>
          <w:tcPr>
            <w:tcW w:w="3951" w:type="dxa"/>
          </w:tcPr>
          <w:p w14:paraId="208BA11D" w14:textId="5A245004" w:rsidR="00C96427" w:rsidRPr="00CD36F7" w:rsidRDefault="00C96427" w:rsidP="00C96427">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98" w:firstLine="198"/>
              <w:rPr>
                <w:rFonts w:cs="Times New Roman"/>
                <w:sz w:val="22"/>
                <w:szCs w:val="22"/>
              </w:rPr>
            </w:pPr>
            <w:r>
              <w:rPr>
                <w:rFonts w:cs="Times New Roman"/>
                <w:sz w:val="22"/>
                <w:szCs w:val="22"/>
                <w:lang w:val="en-US"/>
              </w:rPr>
              <w:t xml:space="preserve">   </w:t>
            </w:r>
            <w:r w:rsidRPr="00C96427">
              <w:rPr>
                <w:rFonts w:cs="Times New Roman"/>
                <w:sz w:val="22"/>
                <w:szCs w:val="22"/>
                <w:lang w:val="en-US"/>
              </w:rPr>
              <w:t>employee benefit</w:t>
            </w:r>
            <w:r w:rsidRPr="00CD36F7">
              <w:rPr>
                <w:rFonts w:cs="Times New Roman" w:hint="cs"/>
                <w:sz w:val="22"/>
                <w:szCs w:val="22"/>
                <w:cs/>
              </w:rPr>
              <w:t>s</w:t>
            </w:r>
          </w:p>
        </w:tc>
        <w:tc>
          <w:tcPr>
            <w:tcW w:w="1170" w:type="dxa"/>
          </w:tcPr>
          <w:p w14:paraId="27B09C1F" w14:textId="7AC2DD58" w:rsidR="00C96427" w:rsidRPr="008E0313" w:rsidRDefault="00C96427" w:rsidP="00C964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exact"/>
              <w:ind w:left="-108" w:right="55"/>
              <w:jc w:val="right"/>
              <w:rPr>
                <w:rFonts w:ascii="Times New Roman" w:hAnsi="Times New Roman" w:cs="Times New Roman"/>
                <w:sz w:val="22"/>
                <w:szCs w:val="22"/>
              </w:rPr>
            </w:pPr>
            <w:r w:rsidRPr="008E0313">
              <w:rPr>
                <w:rFonts w:ascii="Times New Roman" w:hAnsi="Times New Roman" w:cs="Times New Roman"/>
                <w:sz w:val="22"/>
                <w:szCs w:val="22"/>
              </w:rPr>
              <w:t>3,556</w:t>
            </w:r>
          </w:p>
        </w:tc>
        <w:tc>
          <w:tcPr>
            <w:tcW w:w="236" w:type="dxa"/>
          </w:tcPr>
          <w:p w14:paraId="3D6208C9" w14:textId="77777777" w:rsidR="00C96427" w:rsidRPr="00F93289" w:rsidRDefault="00C96427" w:rsidP="00C96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 w:val="decimal" w:pos="1006"/>
              </w:tabs>
              <w:spacing w:line="220" w:lineRule="exact"/>
              <w:ind w:left="-108" w:right="55"/>
              <w:jc w:val="right"/>
              <w:rPr>
                <w:rFonts w:ascii="Times New Roman" w:hAnsi="Times New Roman" w:cs="Times New Roman"/>
                <w:sz w:val="22"/>
                <w:szCs w:val="22"/>
                <w:lang w:val="x-none" w:eastAsia="x-none"/>
              </w:rPr>
            </w:pPr>
          </w:p>
        </w:tc>
        <w:tc>
          <w:tcPr>
            <w:tcW w:w="1114" w:type="dxa"/>
          </w:tcPr>
          <w:p w14:paraId="74F7D158" w14:textId="20B27DE5" w:rsidR="00C96427" w:rsidRPr="008E0313" w:rsidRDefault="00C96427" w:rsidP="00C964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after="0" w:line="240" w:lineRule="exact"/>
              <w:ind w:left="-108" w:right="55"/>
              <w:jc w:val="right"/>
              <w:rPr>
                <w:rFonts w:ascii="Times New Roman" w:hAnsi="Times New Roman" w:cs="Times New Roman"/>
                <w:sz w:val="22"/>
                <w:szCs w:val="22"/>
              </w:rPr>
            </w:pPr>
            <w:r w:rsidRPr="008E0313">
              <w:rPr>
                <w:rFonts w:ascii="Times New Roman" w:hAnsi="Times New Roman" w:cs="Times New Roman"/>
                <w:sz w:val="22"/>
                <w:szCs w:val="22"/>
              </w:rPr>
              <w:t>331</w:t>
            </w:r>
          </w:p>
        </w:tc>
        <w:tc>
          <w:tcPr>
            <w:tcW w:w="270" w:type="dxa"/>
          </w:tcPr>
          <w:p w14:paraId="6227245D" w14:textId="77777777" w:rsidR="00C96427" w:rsidRPr="00F93289" w:rsidRDefault="00C96427" w:rsidP="00C96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exact"/>
              <w:ind w:left="-108" w:right="55"/>
              <w:jc w:val="right"/>
              <w:rPr>
                <w:rFonts w:ascii="Times New Roman" w:hAnsi="Times New Roman" w:cs="Times New Roman"/>
                <w:sz w:val="22"/>
                <w:szCs w:val="22"/>
                <w:lang w:val="x-none" w:eastAsia="x-none"/>
              </w:rPr>
            </w:pPr>
          </w:p>
        </w:tc>
        <w:tc>
          <w:tcPr>
            <w:tcW w:w="1080" w:type="dxa"/>
          </w:tcPr>
          <w:p w14:paraId="12AAE652" w14:textId="7A9476A8" w:rsidR="00C96427" w:rsidRPr="00F650B9" w:rsidRDefault="00C96427" w:rsidP="00F650B9">
            <w:pPr>
              <w:pStyle w:val="acctfourfigures"/>
              <w:tabs>
                <w:tab w:val="clear" w:pos="765"/>
              </w:tabs>
              <w:spacing w:line="240" w:lineRule="atLeast"/>
              <w:ind w:left="-799"/>
              <w:jc w:val="right"/>
              <w:rPr>
                <w:szCs w:val="22"/>
                <w:lang w:val="en-US" w:eastAsia="ko-KR"/>
              </w:rPr>
            </w:pPr>
            <w:r w:rsidRPr="00F650B9">
              <w:rPr>
                <w:szCs w:val="22"/>
                <w:lang w:val="en-US" w:eastAsia="ko-KR"/>
              </w:rPr>
              <w:t>-</w:t>
            </w:r>
          </w:p>
        </w:tc>
        <w:tc>
          <w:tcPr>
            <w:tcW w:w="236" w:type="dxa"/>
          </w:tcPr>
          <w:p w14:paraId="415285CC" w14:textId="77777777" w:rsidR="00C96427" w:rsidRPr="00F93289" w:rsidRDefault="00C96427" w:rsidP="00C96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exact"/>
              <w:ind w:left="-108" w:right="55"/>
              <w:jc w:val="right"/>
              <w:rPr>
                <w:rFonts w:ascii="Times New Roman" w:hAnsi="Times New Roman" w:cs="Times New Roman"/>
                <w:sz w:val="22"/>
                <w:szCs w:val="22"/>
                <w:lang w:val="x-none" w:eastAsia="x-none"/>
              </w:rPr>
            </w:pPr>
          </w:p>
        </w:tc>
        <w:tc>
          <w:tcPr>
            <w:tcW w:w="1186" w:type="dxa"/>
          </w:tcPr>
          <w:p w14:paraId="15E3AAD2" w14:textId="2C98FB46" w:rsidR="00C96427" w:rsidRPr="008E0313" w:rsidRDefault="00C96427" w:rsidP="00C964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line="240" w:lineRule="exact"/>
              <w:ind w:left="-108" w:right="55"/>
              <w:jc w:val="right"/>
              <w:rPr>
                <w:rFonts w:ascii="Times New Roman" w:hAnsi="Times New Roman" w:cs="Times New Roman"/>
                <w:sz w:val="22"/>
                <w:szCs w:val="22"/>
              </w:rPr>
            </w:pPr>
            <w:r w:rsidRPr="008E0313">
              <w:rPr>
                <w:rFonts w:ascii="Times New Roman" w:hAnsi="Times New Roman" w:cs="Times New Roman"/>
                <w:sz w:val="22"/>
                <w:szCs w:val="22"/>
              </w:rPr>
              <w:t>3,887</w:t>
            </w:r>
          </w:p>
        </w:tc>
      </w:tr>
      <w:tr w:rsidR="00C96427" w:rsidRPr="00BA0390" w14:paraId="14778181" w14:textId="77777777" w:rsidTr="00F93289">
        <w:trPr>
          <w:trHeight w:hRule="exact" w:val="259"/>
        </w:trPr>
        <w:tc>
          <w:tcPr>
            <w:tcW w:w="3951" w:type="dxa"/>
          </w:tcPr>
          <w:p w14:paraId="1D9CC579" w14:textId="168250CB" w:rsidR="00C96427" w:rsidRPr="00CD36F7" w:rsidRDefault="00C96427" w:rsidP="00C96427">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rPr>
                <w:rFonts w:cstheme="minorBidi"/>
                <w:sz w:val="22"/>
                <w:szCs w:val="22"/>
                <w:cs/>
              </w:rPr>
            </w:pPr>
            <w:r w:rsidRPr="00CD36F7">
              <w:rPr>
                <w:rFonts w:cs="Angsana New"/>
                <w:sz w:val="22"/>
                <w:szCs w:val="22"/>
                <w:lang w:val="en-US"/>
              </w:rPr>
              <w:t>Others</w:t>
            </w:r>
          </w:p>
        </w:tc>
        <w:tc>
          <w:tcPr>
            <w:tcW w:w="1170" w:type="dxa"/>
            <w:tcBorders>
              <w:bottom w:val="single" w:sz="4" w:space="0" w:color="auto"/>
            </w:tcBorders>
          </w:tcPr>
          <w:p w14:paraId="2250665C" w14:textId="5B6E9C1B" w:rsidR="00C96427" w:rsidRPr="00F93289" w:rsidRDefault="00C96427" w:rsidP="00C964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exact"/>
              <w:ind w:left="-108" w:right="55"/>
              <w:jc w:val="right"/>
              <w:rPr>
                <w:rFonts w:ascii="Times New Roman" w:hAnsi="Times New Roman" w:cs="Times New Roman"/>
                <w:sz w:val="22"/>
                <w:szCs w:val="22"/>
              </w:rPr>
            </w:pPr>
            <w:r w:rsidRPr="008E0313">
              <w:rPr>
                <w:rFonts w:ascii="Times New Roman" w:hAnsi="Times New Roman" w:cs="Times New Roman"/>
                <w:sz w:val="22"/>
                <w:szCs w:val="22"/>
              </w:rPr>
              <w:t>165</w:t>
            </w:r>
          </w:p>
        </w:tc>
        <w:tc>
          <w:tcPr>
            <w:tcW w:w="236" w:type="dxa"/>
          </w:tcPr>
          <w:p w14:paraId="0173A221" w14:textId="77777777" w:rsidR="00C96427" w:rsidRPr="00F93289" w:rsidRDefault="00C96427" w:rsidP="00C96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 w:val="decimal" w:pos="1006"/>
              </w:tabs>
              <w:spacing w:line="220" w:lineRule="exact"/>
              <w:ind w:left="-108" w:right="55"/>
              <w:jc w:val="right"/>
              <w:rPr>
                <w:rFonts w:ascii="Times New Roman" w:hAnsi="Times New Roman" w:cs="Times New Roman"/>
                <w:sz w:val="22"/>
                <w:szCs w:val="22"/>
                <w:lang w:val="x-none" w:eastAsia="x-none"/>
              </w:rPr>
            </w:pPr>
          </w:p>
        </w:tc>
        <w:tc>
          <w:tcPr>
            <w:tcW w:w="1114" w:type="dxa"/>
            <w:tcBorders>
              <w:bottom w:val="single" w:sz="4" w:space="0" w:color="auto"/>
            </w:tcBorders>
          </w:tcPr>
          <w:p w14:paraId="4C1F8323" w14:textId="4B3408FE" w:rsidR="00C96427" w:rsidRPr="00F93289" w:rsidRDefault="00C96427" w:rsidP="00C964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spacing w:after="0" w:line="240" w:lineRule="exact"/>
              <w:ind w:left="-108" w:right="-31"/>
              <w:jc w:val="right"/>
              <w:rPr>
                <w:rFonts w:ascii="Times New Roman" w:hAnsi="Times New Roman" w:cs="Times New Roman"/>
                <w:sz w:val="22"/>
                <w:szCs w:val="22"/>
              </w:rPr>
            </w:pPr>
            <w:r w:rsidRPr="008E0313">
              <w:rPr>
                <w:rFonts w:ascii="Times New Roman" w:hAnsi="Times New Roman" w:cs="Times New Roman"/>
                <w:sz w:val="22"/>
                <w:szCs w:val="22"/>
              </w:rPr>
              <w:t>(165)</w:t>
            </w:r>
          </w:p>
        </w:tc>
        <w:tc>
          <w:tcPr>
            <w:tcW w:w="270" w:type="dxa"/>
          </w:tcPr>
          <w:p w14:paraId="6FF6A390" w14:textId="77777777" w:rsidR="00C96427" w:rsidRPr="00F93289" w:rsidRDefault="00C96427" w:rsidP="00C96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exact"/>
              <w:ind w:left="-108" w:right="55"/>
              <w:jc w:val="right"/>
              <w:rPr>
                <w:rFonts w:ascii="Times New Roman" w:hAnsi="Times New Roman" w:cs="Times New Roman"/>
                <w:sz w:val="22"/>
                <w:szCs w:val="22"/>
                <w:lang w:val="x-none" w:eastAsia="x-none"/>
              </w:rPr>
            </w:pPr>
          </w:p>
        </w:tc>
        <w:tc>
          <w:tcPr>
            <w:tcW w:w="1080" w:type="dxa"/>
            <w:tcBorders>
              <w:bottom w:val="single" w:sz="4" w:space="0" w:color="auto"/>
            </w:tcBorders>
          </w:tcPr>
          <w:p w14:paraId="63EDCC69" w14:textId="777C064F" w:rsidR="00C96427" w:rsidRPr="00F650B9" w:rsidRDefault="00C96427" w:rsidP="00F650B9">
            <w:pPr>
              <w:pStyle w:val="acctfourfigures"/>
              <w:tabs>
                <w:tab w:val="clear" w:pos="765"/>
              </w:tabs>
              <w:spacing w:line="240" w:lineRule="atLeast"/>
              <w:ind w:left="-799"/>
              <w:jc w:val="right"/>
              <w:rPr>
                <w:szCs w:val="22"/>
                <w:lang w:val="en-US" w:eastAsia="ko-KR"/>
              </w:rPr>
            </w:pPr>
            <w:r w:rsidRPr="00F650B9">
              <w:rPr>
                <w:szCs w:val="22"/>
                <w:lang w:val="en-US" w:eastAsia="ko-KR"/>
              </w:rPr>
              <w:t>-</w:t>
            </w:r>
          </w:p>
        </w:tc>
        <w:tc>
          <w:tcPr>
            <w:tcW w:w="236" w:type="dxa"/>
          </w:tcPr>
          <w:p w14:paraId="34C7D726" w14:textId="77777777" w:rsidR="00C96427" w:rsidRPr="00F93289" w:rsidRDefault="00C96427" w:rsidP="00C96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exact"/>
              <w:ind w:left="-108" w:right="55"/>
              <w:jc w:val="right"/>
              <w:rPr>
                <w:rFonts w:ascii="Times New Roman" w:hAnsi="Times New Roman" w:cs="Times New Roman"/>
                <w:sz w:val="22"/>
                <w:szCs w:val="22"/>
                <w:lang w:val="x-none" w:eastAsia="x-none"/>
              </w:rPr>
            </w:pPr>
          </w:p>
        </w:tc>
        <w:tc>
          <w:tcPr>
            <w:tcW w:w="1186" w:type="dxa"/>
            <w:tcBorders>
              <w:bottom w:val="single" w:sz="4" w:space="0" w:color="auto"/>
            </w:tcBorders>
          </w:tcPr>
          <w:p w14:paraId="7195A212" w14:textId="7DF021DA" w:rsidR="00C96427" w:rsidRPr="00F93289" w:rsidRDefault="00C96427" w:rsidP="00C964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line="240" w:lineRule="exact"/>
              <w:ind w:left="-108" w:right="55"/>
              <w:jc w:val="right"/>
              <w:rPr>
                <w:rFonts w:ascii="Times New Roman" w:hAnsi="Times New Roman" w:cs="Times New Roman"/>
                <w:sz w:val="22"/>
                <w:szCs w:val="22"/>
              </w:rPr>
            </w:pPr>
            <w:r w:rsidRPr="008E0313">
              <w:rPr>
                <w:rFonts w:ascii="Times New Roman" w:hAnsi="Times New Roman" w:cs="Times New Roman"/>
                <w:sz w:val="22"/>
                <w:szCs w:val="22"/>
              </w:rPr>
              <w:t>-</w:t>
            </w:r>
          </w:p>
        </w:tc>
      </w:tr>
      <w:tr w:rsidR="00C96427" w:rsidRPr="00B831C0" w14:paraId="4FAFE2BA" w14:textId="77777777" w:rsidTr="00F93289">
        <w:trPr>
          <w:trHeight w:hRule="exact" w:val="259"/>
        </w:trPr>
        <w:tc>
          <w:tcPr>
            <w:tcW w:w="3951" w:type="dxa"/>
            <w:vAlign w:val="center"/>
          </w:tcPr>
          <w:p w14:paraId="2C95C521" w14:textId="77777777" w:rsidR="00C96427" w:rsidRPr="00CD36F7" w:rsidRDefault="00C96427" w:rsidP="00C964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right="-197"/>
              <w:rPr>
                <w:rFonts w:ascii="Times New Roman" w:hAnsi="Times New Roman" w:cs="Times New Roman"/>
                <w:b/>
                <w:bCs/>
                <w:sz w:val="22"/>
                <w:szCs w:val="22"/>
                <w:lang w:val="en-US" w:eastAsia="en-US"/>
              </w:rPr>
            </w:pPr>
            <w:r w:rsidRPr="00CD36F7">
              <w:rPr>
                <w:rFonts w:ascii="Times New Roman" w:hAnsi="Times New Roman" w:cs="Times New Roman"/>
                <w:b/>
                <w:bCs/>
                <w:sz w:val="22"/>
                <w:szCs w:val="22"/>
                <w:lang w:val="en-US" w:eastAsia="en-US"/>
              </w:rPr>
              <w:t>Total</w:t>
            </w:r>
          </w:p>
        </w:tc>
        <w:tc>
          <w:tcPr>
            <w:tcW w:w="1170" w:type="dxa"/>
            <w:tcBorders>
              <w:top w:val="single" w:sz="4" w:space="0" w:color="auto"/>
              <w:bottom w:val="double" w:sz="4" w:space="0" w:color="auto"/>
            </w:tcBorders>
          </w:tcPr>
          <w:p w14:paraId="08B84887" w14:textId="091378CA" w:rsidR="00C96427" w:rsidRPr="008A02C9" w:rsidRDefault="00C96427" w:rsidP="00C964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exact"/>
              <w:ind w:left="-108" w:right="55"/>
              <w:jc w:val="right"/>
              <w:rPr>
                <w:rFonts w:ascii="Times New Roman" w:hAnsi="Times New Roman" w:cs="Times New Roman"/>
                <w:b/>
                <w:bCs/>
                <w:sz w:val="22"/>
                <w:szCs w:val="22"/>
                <w:highlight w:val="green"/>
                <w:lang w:val="en-US" w:eastAsia="ko-KR"/>
              </w:rPr>
            </w:pPr>
            <w:r w:rsidRPr="00CD36F7">
              <w:rPr>
                <w:rFonts w:ascii="Times New Roman" w:hAnsi="Times New Roman" w:cs="Times New Roman"/>
                <w:b/>
                <w:bCs/>
                <w:sz w:val="22"/>
                <w:szCs w:val="22"/>
              </w:rPr>
              <w:t>21,252</w:t>
            </w:r>
          </w:p>
        </w:tc>
        <w:tc>
          <w:tcPr>
            <w:tcW w:w="236" w:type="dxa"/>
          </w:tcPr>
          <w:p w14:paraId="20C305BD" w14:textId="77777777" w:rsidR="00C96427" w:rsidRPr="008A02C9" w:rsidRDefault="00C96427" w:rsidP="00C96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 w:val="decimal" w:pos="1006"/>
              </w:tabs>
              <w:spacing w:line="240" w:lineRule="exact"/>
              <w:ind w:left="-108" w:right="55"/>
              <w:jc w:val="right"/>
              <w:rPr>
                <w:rFonts w:ascii="Times New Roman" w:hAnsi="Times New Roman" w:cs="Times New Roman"/>
                <w:b/>
                <w:bCs/>
                <w:sz w:val="22"/>
                <w:szCs w:val="22"/>
                <w:highlight w:val="green"/>
              </w:rPr>
            </w:pPr>
          </w:p>
        </w:tc>
        <w:tc>
          <w:tcPr>
            <w:tcW w:w="1114" w:type="dxa"/>
            <w:tcBorders>
              <w:top w:val="single" w:sz="4" w:space="0" w:color="auto"/>
              <w:bottom w:val="double" w:sz="4" w:space="0" w:color="auto"/>
            </w:tcBorders>
          </w:tcPr>
          <w:p w14:paraId="74BFDAF4" w14:textId="64F66B63" w:rsidR="00C96427" w:rsidRPr="008A02C9" w:rsidRDefault="00C96427" w:rsidP="00C964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spacing w:after="0" w:line="240" w:lineRule="exact"/>
              <w:ind w:left="-108" w:right="-31"/>
              <w:jc w:val="right"/>
              <w:rPr>
                <w:rFonts w:ascii="Times New Roman" w:hAnsi="Times New Roman" w:cs="Times New Roman"/>
                <w:b/>
                <w:bCs/>
                <w:sz w:val="22"/>
                <w:szCs w:val="22"/>
                <w:highlight w:val="green"/>
                <w:lang w:val="en-US" w:eastAsia="ko-KR"/>
              </w:rPr>
            </w:pPr>
            <w:r w:rsidRPr="00CD36F7">
              <w:rPr>
                <w:rFonts w:ascii="Times New Roman" w:hAnsi="Times New Roman" w:cs="Times New Roman"/>
                <w:b/>
                <w:bCs/>
                <w:sz w:val="22"/>
                <w:szCs w:val="22"/>
              </w:rPr>
              <w:t>(98)</w:t>
            </w:r>
          </w:p>
        </w:tc>
        <w:tc>
          <w:tcPr>
            <w:tcW w:w="270" w:type="dxa"/>
          </w:tcPr>
          <w:p w14:paraId="7F3FC4CA" w14:textId="77777777" w:rsidR="00C96427" w:rsidRPr="008A02C9" w:rsidRDefault="00C96427" w:rsidP="00C96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exact"/>
              <w:ind w:left="-108" w:right="55"/>
              <w:jc w:val="right"/>
              <w:rPr>
                <w:rFonts w:ascii="Times New Roman" w:hAnsi="Times New Roman" w:cs="Times New Roman"/>
                <w:b/>
                <w:bCs/>
                <w:sz w:val="22"/>
                <w:szCs w:val="22"/>
                <w:highlight w:val="green"/>
                <w:lang w:eastAsia="ko-KR"/>
              </w:rPr>
            </w:pPr>
          </w:p>
        </w:tc>
        <w:tc>
          <w:tcPr>
            <w:tcW w:w="1080" w:type="dxa"/>
            <w:tcBorders>
              <w:top w:val="single" w:sz="4" w:space="0" w:color="auto"/>
              <w:bottom w:val="double" w:sz="4" w:space="0" w:color="auto"/>
            </w:tcBorders>
          </w:tcPr>
          <w:p w14:paraId="4C6D66DA" w14:textId="1BD7B688" w:rsidR="00C96427" w:rsidRPr="00F650B9" w:rsidRDefault="00C96427" w:rsidP="00F650B9">
            <w:pPr>
              <w:pStyle w:val="acctfourfigures"/>
              <w:tabs>
                <w:tab w:val="clear" w:pos="765"/>
              </w:tabs>
              <w:spacing w:line="240" w:lineRule="atLeast"/>
              <w:ind w:left="-799"/>
              <w:jc w:val="right"/>
              <w:rPr>
                <w:b/>
                <w:bCs/>
                <w:szCs w:val="22"/>
                <w:lang w:val="en-US" w:eastAsia="ko-KR"/>
              </w:rPr>
            </w:pPr>
            <w:r w:rsidRPr="00F650B9">
              <w:rPr>
                <w:b/>
                <w:bCs/>
                <w:szCs w:val="22"/>
                <w:lang w:val="en-US" w:eastAsia="ko-KR"/>
              </w:rPr>
              <w:t>-</w:t>
            </w:r>
          </w:p>
        </w:tc>
        <w:tc>
          <w:tcPr>
            <w:tcW w:w="236" w:type="dxa"/>
          </w:tcPr>
          <w:p w14:paraId="1C0FA193" w14:textId="77777777" w:rsidR="00C96427" w:rsidRPr="008A02C9" w:rsidRDefault="00C96427" w:rsidP="00C96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exact"/>
              <w:ind w:left="-108" w:right="55"/>
              <w:jc w:val="right"/>
              <w:rPr>
                <w:rFonts w:ascii="Times New Roman" w:hAnsi="Times New Roman" w:cs="Times New Roman"/>
                <w:b/>
                <w:bCs/>
                <w:sz w:val="22"/>
                <w:szCs w:val="22"/>
                <w:highlight w:val="green"/>
              </w:rPr>
            </w:pPr>
          </w:p>
        </w:tc>
        <w:tc>
          <w:tcPr>
            <w:tcW w:w="1186" w:type="dxa"/>
            <w:tcBorders>
              <w:top w:val="single" w:sz="4" w:space="0" w:color="auto"/>
              <w:bottom w:val="double" w:sz="4" w:space="0" w:color="auto"/>
            </w:tcBorders>
          </w:tcPr>
          <w:p w14:paraId="1EB638DB" w14:textId="47AD30DA" w:rsidR="00C96427" w:rsidRPr="008A02C9" w:rsidRDefault="00C96427" w:rsidP="00C964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line="240" w:lineRule="exact"/>
              <w:ind w:left="-108" w:right="55"/>
              <w:jc w:val="right"/>
              <w:rPr>
                <w:rFonts w:ascii="Times New Roman" w:hAnsi="Times New Roman" w:cs="Times New Roman"/>
                <w:b/>
                <w:bCs/>
                <w:sz w:val="22"/>
                <w:szCs w:val="22"/>
                <w:highlight w:val="green"/>
                <w:lang w:val="en-US" w:eastAsia="ko-KR"/>
              </w:rPr>
            </w:pPr>
            <w:r w:rsidRPr="00CD36F7">
              <w:rPr>
                <w:rFonts w:ascii="Times New Roman" w:hAnsi="Times New Roman" w:cs="Times New Roman"/>
                <w:b/>
                <w:bCs/>
                <w:sz w:val="22"/>
                <w:szCs w:val="22"/>
              </w:rPr>
              <w:t>21,154</w:t>
            </w:r>
          </w:p>
        </w:tc>
      </w:tr>
      <w:tr w:rsidR="00C96427" w:rsidRPr="00B831C0" w14:paraId="7F086314" w14:textId="77777777" w:rsidTr="00D25FD3">
        <w:trPr>
          <w:trHeight w:hRule="exact" w:val="259"/>
        </w:trPr>
        <w:tc>
          <w:tcPr>
            <w:tcW w:w="3951" w:type="dxa"/>
            <w:vAlign w:val="center"/>
          </w:tcPr>
          <w:p w14:paraId="70C94EE7" w14:textId="77777777" w:rsidR="00C96427" w:rsidRPr="00CD36F7" w:rsidRDefault="00C96427" w:rsidP="00C964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right="-197"/>
              <w:rPr>
                <w:rFonts w:ascii="Times New Roman" w:hAnsi="Times New Roman" w:cs="Times New Roman"/>
                <w:b/>
                <w:bCs/>
                <w:sz w:val="22"/>
                <w:szCs w:val="22"/>
                <w:lang w:val="en-US" w:eastAsia="en-US"/>
              </w:rPr>
            </w:pPr>
          </w:p>
        </w:tc>
        <w:tc>
          <w:tcPr>
            <w:tcW w:w="1170" w:type="dxa"/>
            <w:tcBorders>
              <w:top w:val="double" w:sz="4" w:space="0" w:color="auto"/>
            </w:tcBorders>
            <w:vAlign w:val="center"/>
          </w:tcPr>
          <w:p w14:paraId="75E4E56E" w14:textId="77777777" w:rsidR="00C96427" w:rsidRPr="00CD36F7" w:rsidRDefault="00C96427" w:rsidP="00C964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exact"/>
              <w:ind w:left="-108" w:right="55"/>
              <w:jc w:val="right"/>
              <w:rPr>
                <w:rFonts w:ascii="Times New Roman" w:hAnsi="Times New Roman" w:cs="Times New Roman"/>
                <w:b/>
                <w:bCs/>
                <w:sz w:val="22"/>
                <w:szCs w:val="22"/>
                <w:highlight w:val="green"/>
                <w:lang w:val="en-US" w:eastAsia="ko-KR"/>
              </w:rPr>
            </w:pPr>
          </w:p>
        </w:tc>
        <w:tc>
          <w:tcPr>
            <w:tcW w:w="236" w:type="dxa"/>
            <w:vAlign w:val="center"/>
          </w:tcPr>
          <w:p w14:paraId="6942B45B" w14:textId="77777777" w:rsidR="00C96427" w:rsidRPr="00CD36F7" w:rsidRDefault="00C96427" w:rsidP="00C96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 w:val="decimal" w:pos="1006"/>
              </w:tabs>
              <w:spacing w:line="240" w:lineRule="exact"/>
              <w:ind w:left="-108" w:right="55"/>
              <w:jc w:val="right"/>
              <w:rPr>
                <w:rFonts w:ascii="Times New Roman" w:hAnsi="Times New Roman" w:cs="Times New Roman"/>
                <w:b/>
                <w:bCs/>
                <w:sz w:val="22"/>
                <w:szCs w:val="22"/>
                <w:highlight w:val="green"/>
              </w:rPr>
            </w:pPr>
          </w:p>
        </w:tc>
        <w:tc>
          <w:tcPr>
            <w:tcW w:w="1114" w:type="dxa"/>
            <w:tcBorders>
              <w:top w:val="double" w:sz="4" w:space="0" w:color="auto"/>
            </w:tcBorders>
            <w:vAlign w:val="center"/>
          </w:tcPr>
          <w:p w14:paraId="3F0DE997" w14:textId="77777777" w:rsidR="00C96427" w:rsidRPr="00CD36F7" w:rsidRDefault="00C96427" w:rsidP="00C964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after="0" w:line="240" w:lineRule="exact"/>
              <w:ind w:left="-108" w:right="55"/>
              <w:jc w:val="right"/>
              <w:rPr>
                <w:rFonts w:ascii="Times New Roman" w:hAnsi="Times New Roman" w:cs="Times New Roman"/>
                <w:b/>
                <w:bCs/>
                <w:sz w:val="22"/>
                <w:szCs w:val="22"/>
                <w:highlight w:val="green"/>
                <w:lang w:val="en-US" w:eastAsia="ko-KR"/>
              </w:rPr>
            </w:pPr>
          </w:p>
        </w:tc>
        <w:tc>
          <w:tcPr>
            <w:tcW w:w="270" w:type="dxa"/>
            <w:vAlign w:val="center"/>
          </w:tcPr>
          <w:p w14:paraId="13C71A3A" w14:textId="77777777" w:rsidR="00C96427" w:rsidRPr="00CD36F7" w:rsidRDefault="00C96427" w:rsidP="00C96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exact"/>
              <w:ind w:left="-108" w:right="55"/>
              <w:jc w:val="right"/>
              <w:rPr>
                <w:rFonts w:ascii="Times New Roman" w:hAnsi="Times New Roman" w:cs="Times New Roman"/>
                <w:sz w:val="22"/>
                <w:szCs w:val="22"/>
                <w:highlight w:val="green"/>
                <w:lang w:eastAsia="ko-KR"/>
              </w:rPr>
            </w:pPr>
          </w:p>
        </w:tc>
        <w:tc>
          <w:tcPr>
            <w:tcW w:w="1080" w:type="dxa"/>
            <w:tcBorders>
              <w:top w:val="double" w:sz="4" w:space="0" w:color="auto"/>
            </w:tcBorders>
            <w:vAlign w:val="center"/>
          </w:tcPr>
          <w:p w14:paraId="5845EAC7" w14:textId="77777777" w:rsidR="00C96427" w:rsidRPr="00CD36F7" w:rsidRDefault="00C96427" w:rsidP="00C964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exact"/>
              <w:ind w:left="-108" w:right="55"/>
              <w:jc w:val="right"/>
              <w:rPr>
                <w:rFonts w:ascii="Times New Roman" w:hAnsi="Times New Roman" w:cs="Times New Roman"/>
                <w:b/>
                <w:bCs/>
                <w:sz w:val="22"/>
                <w:szCs w:val="22"/>
                <w:highlight w:val="green"/>
                <w:lang w:val="en-US" w:eastAsia="ko-KR"/>
              </w:rPr>
            </w:pPr>
          </w:p>
        </w:tc>
        <w:tc>
          <w:tcPr>
            <w:tcW w:w="236" w:type="dxa"/>
            <w:vAlign w:val="center"/>
          </w:tcPr>
          <w:p w14:paraId="0D4CA79E" w14:textId="77777777" w:rsidR="00C96427" w:rsidRPr="00CD36F7" w:rsidRDefault="00C96427" w:rsidP="00C96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exact"/>
              <w:ind w:left="-108" w:right="55"/>
              <w:jc w:val="right"/>
              <w:rPr>
                <w:rFonts w:ascii="Times New Roman" w:hAnsi="Times New Roman" w:cs="Times New Roman"/>
                <w:b/>
                <w:bCs/>
                <w:sz w:val="22"/>
                <w:szCs w:val="22"/>
                <w:highlight w:val="green"/>
              </w:rPr>
            </w:pPr>
          </w:p>
        </w:tc>
        <w:tc>
          <w:tcPr>
            <w:tcW w:w="1186" w:type="dxa"/>
            <w:tcBorders>
              <w:top w:val="double" w:sz="4" w:space="0" w:color="auto"/>
            </w:tcBorders>
            <w:vAlign w:val="center"/>
          </w:tcPr>
          <w:p w14:paraId="50C70B46" w14:textId="77777777" w:rsidR="00C96427" w:rsidRPr="00CD36F7" w:rsidRDefault="00C96427" w:rsidP="00C964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line="240" w:lineRule="exact"/>
              <w:ind w:left="-108" w:right="55"/>
              <w:jc w:val="right"/>
              <w:rPr>
                <w:rFonts w:ascii="Times New Roman" w:hAnsi="Times New Roman" w:cs="Times New Roman"/>
                <w:b/>
                <w:bCs/>
                <w:sz w:val="22"/>
                <w:szCs w:val="22"/>
                <w:highlight w:val="green"/>
                <w:lang w:val="en-US" w:eastAsia="ko-KR"/>
              </w:rPr>
            </w:pPr>
          </w:p>
        </w:tc>
      </w:tr>
      <w:tr w:rsidR="00D25FD3" w:rsidRPr="00B831C0" w14:paraId="1650F456" w14:textId="77777777" w:rsidTr="00D25FD3">
        <w:trPr>
          <w:trHeight w:hRule="exact" w:val="259"/>
        </w:trPr>
        <w:tc>
          <w:tcPr>
            <w:tcW w:w="3951" w:type="dxa"/>
            <w:vAlign w:val="center"/>
          </w:tcPr>
          <w:p w14:paraId="759749A5" w14:textId="77777777" w:rsidR="00D25FD3" w:rsidRPr="00CD36F7" w:rsidRDefault="00D25FD3" w:rsidP="00C964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right="-197"/>
              <w:rPr>
                <w:rFonts w:ascii="Times New Roman" w:hAnsi="Times New Roman" w:cs="Times New Roman"/>
                <w:b/>
                <w:bCs/>
                <w:sz w:val="22"/>
                <w:szCs w:val="22"/>
                <w:lang w:val="en-US" w:eastAsia="en-US"/>
              </w:rPr>
            </w:pPr>
          </w:p>
        </w:tc>
        <w:tc>
          <w:tcPr>
            <w:tcW w:w="1170" w:type="dxa"/>
            <w:vAlign w:val="center"/>
          </w:tcPr>
          <w:p w14:paraId="47F131F5" w14:textId="77777777" w:rsidR="00D25FD3" w:rsidRPr="00CD36F7" w:rsidRDefault="00D25FD3" w:rsidP="00C964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exact"/>
              <w:ind w:left="-108" w:right="55"/>
              <w:jc w:val="right"/>
              <w:rPr>
                <w:rFonts w:ascii="Times New Roman" w:hAnsi="Times New Roman" w:cs="Times New Roman"/>
                <w:b/>
                <w:bCs/>
                <w:sz w:val="22"/>
                <w:szCs w:val="22"/>
                <w:highlight w:val="green"/>
                <w:lang w:val="en-US" w:eastAsia="ko-KR"/>
              </w:rPr>
            </w:pPr>
          </w:p>
        </w:tc>
        <w:tc>
          <w:tcPr>
            <w:tcW w:w="236" w:type="dxa"/>
            <w:vAlign w:val="center"/>
          </w:tcPr>
          <w:p w14:paraId="0B1656F4" w14:textId="77777777" w:rsidR="00D25FD3" w:rsidRPr="00CD36F7" w:rsidRDefault="00D25FD3" w:rsidP="00C96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 w:val="decimal" w:pos="1006"/>
              </w:tabs>
              <w:spacing w:line="240" w:lineRule="exact"/>
              <w:ind w:left="-108" w:right="55"/>
              <w:jc w:val="right"/>
              <w:rPr>
                <w:rFonts w:ascii="Times New Roman" w:hAnsi="Times New Roman" w:cs="Times New Roman"/>
                <w:b/>
                <w:bCs/>
                <w:sz w:val="22"/>
                <w:szCs w:val="22"/>
                <w:highlight w:val="green"/>
              </w:rPr>
            </w:pPr>
          </w:p>
        </w:tc>
        <w:tc>
          <w:tcPr>
            <w:tcW w:w="1114" w:type="dxa"/>
            <w:vAlign w:val="center"/>
          </w:tcPr>
          <w:p w14:paraId="73128509" w14:textId="77777777" w:rsidR="00D25FD3" w:rsidRPr="00CD36F7" w:rsidRDefault="00D25FD3" w:rsidP="00C964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after="0" w:line="240" w:lineRule="exact"/>
              <w:ind w:left="-108" w:right="55"/>
              <w:jc w:val="right"/>
              <w:rPr>
                <w:rFonts w:ascii="Times New Roman" w:hAnsi="Times New Roman" w:cs="Times New Roman"/>
                <w:b/>
                <w:bCs/>
                <w:sz w:val="22"/>
                <w:szCs w:val="22"/>
                <w:highlight w:val="green"/>
                <w:lang w:val="en-US" w:eastAsia="ko-KR"/>
              </w:rPr>
            </w:pPr>
          </w:p>
        </w:tc>
        <w:tc>
          <w:tcPr>
            <w:tcW w:w="270" w:type="dxa"/>
            <w:vAlign w:val="center"/>
          </w:tcPr>
          <w:p w14:paraId="2886A587" w14:textId="77777777" w:rsidR="00D25FD3" w:rsidRPr="00CD36F7" w:rsidRDefault="00D25FD3" w:rsidP="00C96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exact"/>
              <w:ind w:left="-108" w:right="55"/>
              <w:jc w:val="right"/>
              <w:rPr>
                <w:rFonts w:ascii="Times New Roman" w:hAnsi="Times New Roman" w:cs="Times New Roman"/>
                <w:sz w:val="22"/>
                <w:szCs w:val="22"/>
                <w:highlight w:val="green"/>
                <w:lang w:eastAsia="ko-KR"/>
              </w:rPr>
            </w:pPr>
          </w:p>
        </w:tc>
        <w:tc>
          <w:tcPr>
            <w:tcW w:w="1080" w:type="dxa"/>
            <w:vAlign w:val="center"/>
          </w:tcPr>
          <w:p w14:paraId="5088FE3D" w14:textId="77777777" w:rsidR="00D25FD3" w:rsidRPr="00CD36F7" w:rsidRDefault="00D25FD3" w:rsidP="00C964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exact"/>
              <w:ind w:left="-108" w:right="55"/>
              <w:jc w:val="right"/>
              <w:rPr>
                <w:rFonts w:ascii="Times New Roman" w:hAnsi="Times New Roman" w:cs="Times New Roman"/>
                <w:b/>
                <w:bCs/>
                <w:sz w:val="22"/>
                <w:szCs w:val="22"/>
                <w:highlight w:val="green"/>
                <w:lang w:val="en-US" w:eastAsia="ko-KR"/>
              </w:rPr>
            </w:pPr>
          </w:p>
        </w:tc>
        <w:tc>
          <w:tcPr>
            <w:tcW w:w="236" w:type="dxa"/>
            <w:vAlign w:val="center"/>
          </w:tcPr>
          <w:p w14:paraId="328E4DF7" w14:textId="77777777" w:rsidR="00D25FD3" w:rsidRPr="00CD36F7" w:rsidRDefault="00D25FD3" w:rsidP="00C96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exact"/>
              <w:ind w:left="-108" w:right="55"/>
              <w:jc w:val="right"/>
              <w:rPr>
                <w:rFonts w:ascii="Times New Roman" w:hAnsi="Times New Roman" w:cs="Times New Roman"/>
                <w:b/>
                <w:bCs/>
                <w:sz w:val="22"/>
                <w:szCs w:val="22"/>
                <w:highlight w:val="green"/>
              </w:rPr>
            </w:pPr>
          </w:p>
        </w:tc>
        <w:tc>
          <w:tcPr>
            <w:tcW w:w="1186" w:type="dxa"/>
            <w:vAlign w:val="center"/>
          </w:tcPr>
          <w:p w14:paraId="1851D479" w14:textId="77777777" w:rsidR="00D25FD3" w:rsidRPr="00CD36F7" w:rsidRDefault="00D25FD3" w:rsidP="00C964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line="240" w:lineRule="exact"/>
              <w:ind w:left="-108" w:right="55"/>
              <w:jc w:val="right"/>
              <w:rPr>
                <w:rFonts w:ascii="Times New Roman" w:hAnsi="Times New Roman" w:cs="Times New Roman"/>
                <w:b/>
                <w:bCs/>
                <w:sz w:val="22"/>
                <w:szCs w:val="22"/>
                <w:highlight w:val="green"/>
                <w:lang w:val="en-US" w:eastAsia="ko-KR"/>
              </w:rPr>
            </w:pPr>
          </w:p>
        </w:tc>
      </w:tr>
      <w:tr w:rsidR="00D25FD3" w:rsidRPr="00B831C0" w14:paraId="622E351E" w14:textId="77777777" w:rsidTr="00D25FD3">
        <w:trPr>
          <w:trHeight w:hRule="exact" w:val="259"/>
        </w:trPr>
        <w:tc>
          <w:tcPr>
            <w:tcW w:w="3951" w:type="dxa"/>
            <w:vAlign w:val="center"/>
          </w:tcPr>
          <w:p w14:paraId="1C3590DD" w14:textId="77777777" w:rsidR="00D25FD3" w:rsidRPr="00CD36F7" w:rsidRDefault="00D25FD3" w:rsidP="00C964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right="-197"/>
              <w:rPr>
                <w:rFonts w:ascii="Times New Roman" w:hAnsi="Times New Roman" w:cs="Times New Roman"/>
                <w:b/>
                <w:bCs/>
                <w:sz w:val="22"/>
                <w:szCs w:val="22"/>
                <w:lang w:val="en-US" w:eastAsia="en-US"/>
              </w:rPr>
            </w:pPr>
          </w:p>
        </w:tc>
        <w:tc>
          <w:tcPr>
            <w:tcW w:w="1170" w:type="dxa"/>
            <w:vAlign w:val="center"/>
          </w:tcPr>
          <w:p w14:paraId="4E033385" w14:textId="77777777" w:rsidR="00D25FD3" w:rsidRPr="00CD36F7" w:rsidRDefault="00D25FD3" w:rsidP="00C964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exact"/>
              <w:ind w:left="-108" w:right="55"/>
              <w:jc w:val="right"/>
              <w:rPr>
                <w:rFonts w:ascii="Times New Roman" w:hAnsi="Times New Roman" w:cs="Times New Roman"/>
                <w:b/>
                <w:bCs/>
                <w:sz w:val="22"/>
                <w:szCs w:val="22"/>
                <w:highlight w:val="green"/>
                <w:lang w:val="en-US" w:eastAsia="ko-KR"/>
              </w:rPr>
            </w:pPr>
          </w:p>
        </w:tc>
        <w:tc>
          <w:tcPr>
            <w:tcW w:w="236" w:type="dxa"/>
            <w:vAlign w:val="center"/>
          </w:tcPr>
          <w:p w14:paraId="6BDC48DC" w14:textId="77777777" w:rsidR="00D25FD3" w:rsidRPr="00CD36F7" w:rsidRDefault="00D25FD3" w:rsidP="00C96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 w:val="decimal" w:pos="1006"/>
              </w:tabs>
              <w:spacing w:line="240" w:lineRule="exact"/>
              <w:ind w:left="-108" w:right="55"/>
              <w:jc w:val="right"/>
              <w:rPr>
                <w:rFonts w:ascii="Times New Roman" w:hAnsi="Times New Roman" w:cs="Times New Roman"/>
                <w:b/>
                <w:bCs/>
                <w:sz w:val="22"/>
                <w:szCs w:val="22"/>
                <w:highlight w:val="green"/>
              </w:rPr>
            </w:pPr>
          </w:p>
        </w:tc>
        <w:tc>
          <w:tcPr>
            <w:tcW w:w="1114" w:type="dxa"/>
            <w:vAlign w:val="center"/>
          </w:tcPr>
          <w:p w14:paraId="7CE40E10" w14:textId="77777777" w:rsidR="00D25FD3" w:rsidRPr="00CD36F7" w:rsidRDefault="00D25FD3" w:rsidP="00C964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after="0" w:line="240" w:lineRule="exact"/>
              <w:ind w:left="-108" w:right="55"/>
              <w:jc w:val="right"/>
              <w:rPr>
                <w:rFonts w:ascii="Times New Roman" w:hAnsi="Times New Roman" w:cs="Times New Roman"/>
                <w:b/>
                <w:bCs/>
                <w:sz w:val="22"/>
                <w:szCs w:val="22"/>
                <w:highlight w:val="green"/>
                <w:lang w:val="en-US" w:eastAsia="ko-KR"/>
              </w:rPr>
            </w:pPr>
          </w:p>
        </w:tc>
        <w:tc>
          <w:tcPr>
            <w:tcW w:w="270" w:type="dxa"/>
            <w:vAlign w:val="center"/>
          </w:tcPr>
          <w:p w14:paraId="53FC7C9D" w14:textId="77777777" w:rsidR="00D25FD3" w:rsidRPr="00CD36F7" w:rsidRDefault="00D25FD3" w:rsidP="00C96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exact"/>
              <w:ind w:left="-108" w:right="55"/>
              <w:jc w:val="right"/>
              <w:rPr>
                <w:rFonts w:ascii="Times New Roman" w:hAnsi="Times New Roman" w:cs="Times New Roman"/>
                <w:sz w:val="22"/>
                <w:szCs w:val="22"/>
                <w:highlight w:val="green"/>
                <w:lang w:eastAsia="ko-KR"/>
              </w:rPr>
            </w:pPr>
          </w:p>
        </w:tc>
        <w:tc>
          <w:tcPr>
            <w:tcW w:w="1080" w:type="dxa"/>
            <w:vAlign w:val="center"/>
          </w:tcPr>
          <w:p w14:paraId="1845762B" w14:textId="77777777" w:rsidR="00D25FD3" w:rsidRPr="00CD36F7" w:rsidRDefault="00D25FD3" w:rsidP="00C964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exact"/>
              <w:ind w:left="-108" w:right="55"/>
              <w:jc w:val="right"/>
              <w:rPr>
                <w:rFonts w:ascii="Times New Roman" w:hAnsi="Times New Roman" w:cs="Times New Roman"/>
                <w:b/>
                <w:bCs/>
                <w:sz w:val="22"/>
                <w:szCs w:val="22"/>
                <w:highlight w:val="green"/>
                <w:lang w:val="en-US" w:eastAsia="ko-KR"/>
              </w:rPr>
            </w:pPr>
          </w:p>
        </w:tc>
        <w:tc>
          <w:tcPr>
            <w:tcW w:w="236" w:type="dxa"/>
            <w:vAlign w:val="center"/>
          </w:tcPr>
          <w:p w14:paraId="3BD30F03" w14:textId="77777777" w:rsidR="00D25FD3" w:rsidRPr="00CD36F7" w:rsidRDefault="00D25FD3" w:rsidP="00C96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exact"/>
              <w:ind w:left="-108" w:right="55"/>
              <w:jc w:val="right"/>
              <w:rPr>
                <w:rFonts w:ascii="Times New Roman" w:hAnsi="Times New Roman" w:cs="Times New Roman"/>
                <w:b/>
                <w:bCs/>
                <w:sz w:val="22"/>
                <w:szCs w:val="22"/>
                <w:highlight w:val="green"/>
              </w:rPr>
            </w:pPr>
          </w:p>
        </w:tc>
        <w:tc>
          <w:tcPr>
            <w:tcW w:w="1186" w:type="dxa"/>
            <w:vAlign w:val="center"/>
          </w:tcPr>
          <w:p w14:paraId="2AF3B331" w14:textId="77777777" w:rsidR="00D25FD3" w:rsidRPr="00CD36F7" w:rsidRDefault="00D25FD3" w:rsidP="00C964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line="240" w:lineRule="exact"/>
              <w:ind w:left="-108" w:right="55"/>
              <w:jc w:val="right"/>
              <w:rPr>
                <w:rFonts w:ascii="Times New Roman" w:hAnsi="Times New Roman" w:cs="Times New Roman"/>
                <w:b/>
                <w:bCs/>
                <w:sz w:val="22"/>
                <w:szCs w:val="22"/>
                <w:highlight w:val="green"/>
                <w:lang w:val="en-US" w:eastAsia="ko-KR"/>
              </w:rPr>
            </w:pPr>
          </w:p>
        </w:tc>
      </w:tr>
      <w:tr w:rsidR="00D25FD3" w:rsidRPr="00B831C0" w14:paraId="45CF4544" w14:textId="77777777" w:rsidTr="00D25FD3">
        <w:trPr>
          <w:trHeight w:hRule="exact" w:val="259"/>
        </w:trPr>
        <w:tc>
          <w:tcPr>
            <w:tcW w:w="3951" w:type="dxa"/>
            <w:vAlign w:val="center"/>
          </w:tcPr>
          <w:p w14:paraId="78164BB2" w14:textId="77777777" w:rsidR="00D25FD3" w:rsidRPr="00CD36F7" w:rsidRDefault="00D25FD3" w:rsidP="00C964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right="-197"/>
              <w:rPr>
                <w:rFonts w:ascii="Times New Roman" w:hAnsi="Times New Roman" w:cs="Times New Roman"/>
                <w:b/>
                <w:bCs/>
                <w:sz w:val="22"/>
                <w:szCs w:val="22"/>
                <w:lang w:val="en-US" w:eastAsia="en-US"/>
              </w:rPr>
            </w:pPr>
          </w:p>
        </w:tc>
        <w:tc>
          <w:tcPr>
            <w:tcW w:w="1170" w:type="dxa"/>
            <w:vAlign w:val="center"/>
          </w:tcPr>
          <w:p w14:paraId="0A62D9E3" w14:textId="77777777" w:rsidR="00D25FD3" w:rsidRPr="00CD36F7" w:rsidRDefault="00D25FD3" w:rsidP="00C964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exact"/>
              <w:ind w:left="-108" w:right="55"/>
              <w:jc w:val="right"/>
              <w:rPr>
                <w:rFonts w:ascii="Times New Roman" w:hAnsi="Times New Roman" w:cs="Times New Roman"/>
                <w:b/>
                <w:bCs/>
                <w:sz w:val="22"/>
                <w:szCs w:val="22"/>
                <w:highlight w:val="green"/>
                <w:lang w:val="en-US" w:eastAsia="ko-KR"/>
              </w:rPr>
            </w:pPr>
          </w:p>
        </w:tc>
        <w:tc>
          <w:tcPr>
            <w:tcW w:w="236" w:type="dxa"/>
            <w:vAlign w:val="center"/>
          </w:tcPr>
          <w:p w14:paraId="0D4D9470" w14:textId="77777777" w:rsidR="00D25FD3" w:rsidRPr="00CD36F7" w:rsidRDefault="00D25FD3" w:rsidP="00C96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 w:val="decimal" w:pos="1006"/>
              </w:tabs>
              <w:spacing w:line="240" w:lineRule="exact"/>
              <w:ind w:left="-108" w:right="55"/>
              <w:jc w:val="right"/>
              <w:rPr>
                <w:rFonts w:ascii="Times New Roman" w:hAnsi="Times New Roman" w:cs="Times New Roman"/>
                <w:b/>
                <w:bCs/>
                <w:sz w:val="22"/>
                <w:szCs w:val="22"/>
                <w:highlight w:val="green"/>
              </w:rPr>
            </w:pPr>
          </w:p>
        </w:tc>
        <w:tc>
          <w:tcPr>
            <w:tcW w:w="1114" w:type="dxa"/>
            <w:vAlign w:val="center"/>
          </w:tcPr>
          <w:p w14:paraId="74443E4A" w14:textId="77777777" w:rsidR="00D25FD3" w:rsidRPr="00CD36F7" w:rsidRDefault="00D25FD3" w:rsidP="00C964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after="0" w:line="240" w:lineRule="exact"/>
              <w:ind w:left="-108" w:right="55"/>
              <w:jc w:val="right"/>
              <w:rPr>
                <w:rFonts w:ascii="Times New Roman" w:hAnsi="Times New Roman" w:cs="Times New Roman"/>
                <w:b/>
                <w:bCs/>
                <w:sz w:val="22"/>
                <w:szCs w:val="22"/>
                <w:highlight w:val="green"/>
                <w:lang w:val="en-US" w:eastAsia="ko-KR"/>
              </w:rPr>
            </w:pPr>
          </w:p>
        </w:tc>
        <w:tc>
          <w:tcPr>
            <w:tcW w:w="270" w:type="dxa"/>
            <w:vAlign w:val="center"/>
          </w:tcPr>
          <w:p w14:paraId="79168029" w14:textId="77777777" w:rsidR="00D25FD3" w:rsidRPr="00CD36F7" w:rsidRDefault="00D25FD3" w:rsidP="00C96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exact"/>
              <w:ind w:left="-108" w:right="55"/>
              <w:jc w:val="right"/>
              <w:rPr>
                <w:rFonts w:ascii="Times New Roman" w:hAnsi="Times New Roman" w:cs="Times New Roman"/>
                <w:sz w:val="22"/>
                <w:szCs w:val="22"/>
                <w:highlight w:val="green"/>
                <w:lang w:eastAsia="ko-KR"/>
              </w:rPr>
            </w:pPr>
          </w:p>
        </w:tc>
        <w:tc>
          <w:tcPr>
            <w:tcW w:w="1080" w:type="dxa"/>
            <w:vAlign w:val="center"/>
          </w:tcPr>
          <w:p w14:paraId="6F3F98A8" w14:textId="77777777" w:rsidR="00D25FD3" w:rsidRPr="00CD36F7" w:rsidRDefault="00D25FD3" w:rsidP="00C964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exact"/>
              <w:ind w:left="-108" w:right="55"/>
              <w:jc w:val="right"/>
              <w:rPr>
                <w:rFonts w:ascii="Times New Roman" w:hAnsi="Times New Roman" w:cs="Times New Roman"/>
                <w:b/>
                <w:bCs/>
                <w:sz w:val="22"/>
                <w:szCs w:val="22"/>
                <w:highlight w:val="green"/>
                <w:lang w:val="en-US" w:eastAsia="ko-KR"/>
              </w:rPr>
            </w:pPr>
          </w:p>
        </w:tc>
        <w:tc>
          <w:tcPr>
            <w:tcW w:w="236" w:type="dxa"/>
            <w:vAlign w:val="center"/>
          </w:tcPr>
          <w:p w14:paraId="75D0574B" w14:textId="77777777" w:rsidR="00D25FD3" w:rsidRPr="00CD36F7" w:rsidRDefault="00D25FD3" w:rsidP="00C96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exact"/>
              <w:ind w:left="-108" w:right="55"/>
              <w:jc w:val="right"/>
              <w:rPr>
                <w:rFonts w:ascii="Times New Roman" w:hAnsi="Times New Roman" w:cs="Times New Roman"/>
                <w:b/>
                <w:bCs/>
                <w:sz w:val="22"/>
                <w:szCs w:val="22"/>
                <w:highlight w:val="green"/>
              </w:rPr>
            </w:pPr>
          </w:p>
        </w:tc>
        <w:tc>
          <w:tcPr>
            <w:tcW w:w="1186" w:type="dxa"/>
            <w:vAlign w:val="center"/>
          </w:tcPr>
          <w:p w14:paraId="54B1D899" w14:textId="77777777" w:rsidR="00D25FD3" w:rsidRPr="00CD36F7" w:rsidRDefault="00D25FD3" w:rsidP="00C964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line="240" w:lineRule="exact"/>
              <w:ind w:left="-108" w:right="55"/>
              <w:jc w:val="right"/>
              <w:rPr>
                <w:rFonts w:ascii="Times New Roman" w:hAnsi="Times New Roman" w:cs="Times New Roman"/>
                <w:b/>
                <w:bCs/>
                <w:sz w:val="22"/>
                <w:szCs w:val="22"/>
                <w:highlight w:val="green"/>
                <w:lang w:val="en-US" w:eastAsia="ko-KR"/>
              </w:rPr>
            </w:pPr>
          </w:p>
        </w:tc>
      </w:tr>
      <w:tr w:rsidR="00D25FD3" w:rsidRPr="00B831C0" w14:paraId="793EF713" w14:textId="77777777" w:rsidTr="00D25FD3">
        <w:trPr>
          <w:trHeight w:hRule="exact" w:val="259"/>
        </w:trPr>
        <w:tc>
          <w:tcPr>
            <w:tcW w:w="3951" w:type="dxa"/>
            <w:vAlign w:val="center"/>
          </w:tcPr>
          <w:p w14:paraId="16740268" w14:textId="77777777" w:rsidR="00D25FD3" w:rsidRPr="00CD36F7" w:rsidRDefault="00D25FD3" w:rsidP="00C964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right="-197"/>
              <w:rPr>
                <w:rFonts w:ascii="Times New Roman" w:hAnsi="Times New Roman" w:cs="Times New Roman"/>
                <w:b/>
                <w:bCs/>
                <w:sz w:val="22"/>
                <w:szCs w:val="22"/>
                <w:lang w:val="en-US" w:eastAsia="en-US"/>
              </w:rPr>
            </w:pPr>
          </w:p>
        </w:tc>
        <w:tc>
          <w:tcPr>
            <w:tcW w:w="1170" w:type="dxa"/>
            <w:vAlign w:val="center"/>
          </w:tcPr>
          <w:p w14:paraId="7B8CFBFC" w14:textId="77777777" w:rsidR="00D25FD3" w:rsidRPr="00CD36F7" w:rsidRDefault="00D25FD3" w:rsidP="00C964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exact"/>
              <w:ind w:left="-108" w:right="55"/>
              <w:jc w:val="right"/>
              <w:rPr>
                <w:rFonts w:ascii="Times New Roman" w:hAnsi="Times New Roman" w:cs="Times New Roman"/>
                <w:b/>
                <w:bCs/>
                <w:sz w:val="22"/>
                <w:szCs w:val="22"/>
                <w:highlight w:val="green"/>
                <w:lang w:val="en-US" w:eastAsia="ko-KR"/>
              </w:rPr>
            </w:pPr>
          </w:p>
        </w:tc>
        <w:tc>
          <w:tcPr>
            <w:tcW w:w="236" w:type="dxa"/>
            <w:vAlign w:val="center"/>
          </w:tcPr>
          <w:p w14:paraId="6AABF931" w14:textId="77777777" w:rsidR="00D25FD3" w:rsidRPr="00CD36F7" w:rsidRDefault="00D25FD3" w:rsidP="00C96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 w:val="decimal" w:pos="1006"/>
              </w:tabs>
              <w:spacing w:line="240" w:lineRule="exact"/>
              <w:ind w:left="-108" w:right="55"/>
              <w:jc w:val="right"/>
              <w:rPr>
                <w:rFonts w:ascii="Times New Roman" w:hAnsi="Times New Roman" w:cs="Times New Roman"/>
                <w:b/>
                <w:bCs/>
                <w:sz w:val="22"/>
                <w:szCs w:val="22"/>
                <w:highlight w:val="green"/>
              </w:rPr>
            </w:pPr>
          </w:p>
        </w:tc>
        <w:tc>
          <w:tcPr>
            <w:tcW w:w="1114" w:type="dxa"/>
            <w:vAlign w:val="center"/>
          </w:tcPr>
          <w:p w14:paraId="6283B65F" w14:textId="77777777" w:rsidR="00D25FD3" w:rsidRPr="00CD36F7" w:rsidRDefault="00D25FD3" w:rsidP="00C964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after="0" w:line="240" w:lineRule="exact"/>
              <w:ind w:left="-108" w:right="55"/>
              <w:jc w:val="right"/>
              <w:rPr>
                <w:rFonts w:ascii="Times New Roman" w:hAnsi="Times New Roman" w:cs="Times New Roman"/>
                <w:b/>
                <w:bCs/>
                <w:sz w:val="22"/>
                <w:szCs w:val="22"/>
                <w:highlight w:val="green"/>
                <w:lang w:val="en-US" w:eastAsia="ko-KR"/>
              </w:rPr>
            </w:pPr>
          </w:p>
        </w:tc>
        <w:tc>
          <w:tcPr>
            <w:tcW w:w="270" w:type="dxa"/>
            <w:vAlign w:val="center"/>
          </w:tcPr>
          <w:p w14:paraId="71F85817" w14:textId="77777777" w:rsidR="00D25FD3" w:rsidRPr="00CD36F7" w:rsidRDefault="00D25FD3" w:rsidP="00C96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exact"/>
              <w:ind w:left="-108" w:right="55"/>
              <w:jc w:val="right"/>
              <w:rPr>
                <w:rFonts w:ascii="Times New Roman" w:hAnsi="Times New Roman" w:cs="Times New Roman"/>
                <w:sz w:val="22"/>
                <w:szCs w:val="22"/>
                <w:highlight w:val="green"/>
                <w:lang w:eastAsia="ko-KR"/>
              </w:rPr>
            </w:pPr>
          </w:p>
        </w:tc>
        <w:tc>
          <w:tcPr>
            <w:tcW w:w="1080" w:type="dxa"/>
            <w:vAlign w:val="center"/>
          </w:tcPr>
          <w:p w14:paraId="5F5854AD" w14:textId="77777777" w:rsidR="00D25FD3" w:rsidRPr="00CD36F7" w:rsidRDefault="00D25FD3" w:rsidP="00C964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exact"/>
              <w:ind w:left="-108" w:right="55"/>
              <w:jc w:val="right"/>
              <w:rPr>
                <w:rFonts w:ascii="Times New Roman" w:hAnsi="Times New Roman" w:cs="Times New Roman"/>
                <w:b/>
                <w:bCs/>
                <w:sz w:val="22"/>
                <w:szCs w:val="22"/>
                <w:highlight w:val="green"/>
                <w:lang w:val="en-US" w:eastAsia="ko-KR"/>
              </w:rPr>
            </w:pPr>
          </w:p>
        </w:tc>
        <w:tc>
          <w:tcPr>
            <w:tcW w:w="236" w:type="dxa"/>
            <w:vAlign w:val="center"/>
          </w:tcPr>
          <w:p w14:paraId="5AB56775" w14:textId="77777777" w:rsidR="00D25FD3" w:rsidRPr="00CD36F7" w:rsidRDefault="00D25FD3" w:rsidP="00C96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exact"/>
              <w:ind w:left="-108" w:right="55"/>
              <w:jc w:val="right"/>
              <w:rPr>
                <w:rFonts w:ascii="Times New Roman" w:hAnsi="Times New Roman" w:cs="Times New Roman"/>
                <w:b/>
                <w:bCs/>
                <w:sz w:val="22"/>
                <w:szCs w:val="22"/>
                <w:highlight w:val="green"/>
              </w:rPr>
            </w:pPr>
          </w:p>
        </w:tc>
        <w:tc>
          <w:tcPr>
            <w:tcW w:w="1186" w:type="dxa"/>
            <w:vAlign w:val="center"/>
          </w:tcPr>
          <w:p w14:paraId="7C4EE1F2" w14:textId="77777777" w:rsidR="00D25FD3" w:rsidRPr="00CD36F7" w:rsidRDefault="00D25FD3" w:rsidP="00C964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line="240" w:lineRule="exact"/>
              <w:ind w:left="-108" w:right="55"/>
              <w:jc w:val="right"/>
              <w:rPr>
                <w:rFonts w:ascii="Times New Roman" w:hAnsi="Times New Roman" w:cs="Times New Roman"/>
                <w:b/>
                <w:bCs/>
                <w:sz w:val="22"/>
                <w:szCs w:val="22"/>
                <w:highlight w:val="green"/>
                <w:lang w:val="en-US" w:eastAsia="ko-KR"/>
              </w:rPr>
            </w:pPr>
          </w:p>
        </w:tc>
      </w:tr>
      <w:tr w:rsidR="00D25FD3" w:rsidRPr="00B831C0" w14:paraId="0ACD0533" w14:textId="77777777" w:rsidTr="00D25FD3">
        <w:trPr>
          <w:trHeight w:hRule="exact" w:val="259"/>
        </w:trPr>
        <w:tc>
          <w:tcPr>
            <w:tcW w:w="3951" w:type="dxa"/>
            <w:vAlign w:val="center"/>
          </w:tcPr>
          <w:p w14:paraId="1081257E" w14:textId="77777777" w:rsidR="00D25FD3" w:rsidRPr="00CD36F7" w:rsidRDefault="00D25FD3" w:rsidP="00C964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right="-197"/>
              <w:rPr>
                <w:rFonts w:ascii="Times New Roman" w:hAnsi="Times New Roman" w:cs="Times New Roman"/>
                <w:b/>
                <w:bCs/>
                <w:sz w:val="22"/>
                <w:szCs w:val="22"/>
                <w:lang w:val="en-US" w:eastAsia="en-US"/>
              </w:rPr>
            </w:pPr>
          </w:p>
        </w:tc>
        <w:tc>
          <w:tcPr>
            <w:tcW w:w="1170" w:type="dxa"/>
            <w:vAlign w:val="center"/>
          </w:tcPr>
          <w:p w14:paraId="458804C0" w14:textId="77777777" w:rsidR="00D25FD3" w:rsidRPr="00CD36F7" w:rsidRDefault="00D25FD3" w:rsidP="00C964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exact"/>
              <w:ind w:left="-108" w:right="55"/>
              <w:jc w:val="right"/>
              <w:rPr>
                <w:rFonts w:ascii="Times New Roman" w:hAnsi="Times New Roman" w:cs="Times New Roman"/>
                <w:b/>
                <w:bCs/>
                <w:sz w:val="22"/>
                <w:szCs w:val="22"/>
                <w:highlight w:val="green"/>
                <w:lang w:val="en-US" w:eastAsia="ko-KR"/>
              </w:rPr>
            </w:pPr>
          </w:p>
        </w:tc>
        <w:tc>
          <w:tcPr>
            <w:tcW w:w="236" w:type="dxa"/>
            <w:vAlign w:val="center"/>
          </w:tcPr>
          <w:p w14:paraId="0E2B1983" w14:textId="77777777" w:rsidR="00D25FD3" w:rsidRPr="00CD36F7" w:rsidRDefault="00D25FD3" w:rsidP="00C96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 w:val="decimal" w:pos="1006"/>
              </w:tabs>
              <w:spacing w:line="240" w:lineRule="exact"/>
              <w:ind w:left="-108" w:right="55"/>
              <w:jc w:val="right"/>
              <w:rPr>
                <w:rFonts w:ascii="Times New Roman" w:hAnsi="Times New Roman" w:cs="Times New Roman"/>
                <w:b/>
                <w:bCs/>
                <w:sz w:val="22"/>
                <w:szCs w:val="22"/>
                <w:highlight w:val="green"/>
              </w:rPr>
            </w:pPr>
          </w:p>
        </w:tc>
        <w:tc>
          <w:tcPr>
            <w:tcW w:w="1114" w:type="dxa"/>
            <w:vAlign w:val="center"/>
          </w:tcPr>
          <w:p w14:paraId="267E6F50" w14:textId="77777777" w:rsidR="00D25FD3" w:rsidRPr="00CD36F7" w:rsidRDefault="00D25FD3" w:rsidP="00C964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after="0" w:line="240" w:lineRule="exact"/>
              <w:ind w:left="-108" w:right="55"/>
              <w:jc w:val="right"/>
              <w:rPr>
                <w:rFonts w:ascii="Times New Roman" w:hAnsi="Times New Roman" w:cs="Times New Roman"/>
                <w:b/>
                <w:bCs/>
                <w:sz w:val="22"/>
                <w:szCs w:val="22"/>
                <w:highlight w:val="green"/>
                <w:lang w:val="en-US" w:eastAsia="ko-KR"/>
              </w:rPr>
            </w:pPr>
          </w:p>
        </w:tc>
        <w:tc>
          <w:tcPr>
            <w:tcW w:w="270" w:type="dxa"/>
            <w:vAlign w:val="center"/>
          </w:tcPr>
          <w:p w14:paraId="5B8116CB" w14:textId="77777777" w:rsidR="00D25FD3" w:rsidRPr="00CD36F7" w:rsidRDefault="00D25FD3" w:rsidP="00C96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exact"/>
              <w:ind w:left="-108" w:right="55"/>
              <w:jc w:val="right"/>
              <w:rPr>
                <w:rFonts w:ascii="Times New Roman" w:hAnsi="Times New Roman" w:cs="Times New Roman"/>
                <w:sz w:val="22"/>
                <w:szCs w:val="22"/>
                <w:highlight w:val="green"/>
                <w:lang w:eastAsia="ko-KR"/>
              </w:rPr>
            </w:pPr>
          </w:p>
        </w:tc>
        <w:tc>
          <w:tcPr>
            <w:tcW w:w="1080" w:type="dxa"/>
            <w:vAlign w:val="center"/>
          </w:tcPr>
          <w:p w14:paraId="02545592" w14:textId="77777777" w:rsidR="00D25FD3" w:rsidRPr="00CD36F7" w:rsidRDefault="00D25FD3" w:rsidP="00C964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exact"/>
              <w:ind w:left="-108" w:right="55"/>
              <w:jc w:val="right"/>
              <w:rPr>
                <w:rFonts w:ascii="Times New Roman" w:hAnsi="Times New Roman" w:cs="Times New Roman"/>
                <w:b/>
                <w:bCs/>
                <w:sz w:val="22"/>
                <w:szCs w:val="22"/>
                <w:highlight w:val="green"/>
                <w:lang w:val="en-US" w:eastAsia="ko-KR"/>
              </w:rPr>
            </w:pPr>
          </w:p>
        </w:tc>
        <w:tc>
          <w:tcPr>
            <w:tcW w:w="236" w:type="dxa"/>
            <w:vAlign w:val="center"/>
          </w:tcPr>
          <w:p w14:paraId="7863841F" w14:textId="77777777" w:rsidR="00D25FD3" w:rsidRPr="00CD36F7" w:rsidRDefault="00D25FD3" w:rsidP="00C96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exact"/>
              <w:ind w:left="-108" w:right="55"/>
              <w:jc w:val="right"/>
              <w:rPr>
                <w:rFonts w:ascii="Times New Roman" w:hAnsi="Times New Roman" w:cs="Times New Roman"/>
                <w:b/>
                <w:bCs/>
                <w:sz w:val="22"/>
                <w:szCs w:val="22"/>
                <w:highlight w:val="green"/>
              </w:rPr>
            </w:pPr>
          </w:p>
        </w:tc>
        <w:tc>
          <w:tcPr>
            <w:tcW w:w="1186" w:type="dxa"/>
            <w:vAlign w:val="center"/>
          </w:tcPr>
          <w:p w14:paraId="1CD0A169" w14:textId="77777777" w:rsidR="00D25FD3" w:rsidRPr="00CD36F7" w:rsidRDefault="00D25FD3" w:rsidP="00C964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line="240" w:lineRule="exact"/>
              <w:ind w:left="-108" w:right="55"/>
              <w:jc w:val="right"/>
              <w:rPr>
                <w:rFonts w:ascii="Times New Roman" w:hAnsi="Times New Roman" w:cs="Times New Roman"/>
                <w:b/>
                <w:bCs/>
                <w:sz w:val="22"/>
                <w:szCs w:val="22"/>
                <w:highlight w:val="green"/>
                <w:lang w:val="en-US" w:eastAsia="ko-KR"/>
              </w:rPr>
            </w:pPr>
          </w:p>
        </w:tc>
      </w:tr>
      <w:tr w:rsidR="00D25FD3" w:rsidRPr="00B831C0" w14:paraId="67882C7F" w14:textId="77777777" w:rsidTr="00D25FD3">
        <w:trPr>
          <w:trHeight w:hRule="exact" w:val="259"/>
        </w:trPr>
        <w:tc>
          <w:tcPr>
            <w:tcW w:w="3951" w:type="dxa"/>
            <w:vAlign w:val="center"/>
          </w:tcPr>
          <w:p w14:paraId="6C4F22AF" w14:textId="66BE55AF" w:rsidR="00D25FD3" w:rsidRPr="00D25FD3" w:rsidRDefault="00D25FD3" w:rsidP="00C964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right="-197"/>
              <w:rPr>
                <w:rFonts w:ascii="Times New Roman" w:hAnsi="Times New Roman" w:cs="Times New Roman"/>
                <w:b/>
                <w:bCs/>
                <w:i/>
                <w:iCs/>
                <w:sz w:val="22"/>
                <w:szCs w:val="22"/>
                <w:lang w:val="en-US" w:eastAsia="en-US"/>
              </w:rPr>
            </w:pPr>
            <w:r w:rsidRPr="00D25FD3">
              <w:rPr>
                <w:rFonts w:ascii="Times New Roman" w:hAnsi="Times New Roman" w:cs="Times New Roman"/>
                <w:b/>
                <w:bCs/>
                <w:i/>
                <w:iCs/>
                <w:sz w:val="22"/>
                <w:szCs w:val="22"/>
                <w:lang w:val="en-US" w:eastAsia="en-US"/>
              </w:rPr>
              <w:lastRenderedPageBreak/>
              <w:t>2023</w:t>
            </w:r>
          </w:p>
        </w:tc>
        <w:tc>
          <w:tcPr>
            <w:tcW w:w="1170" w:type="dxa"/>
            <w:vAlign w:val="center"/>
          </w:tcPr>
          <w:p w14:paraId="32F2920E" w14:textId="77777777" w:rsidR="00D25FD3" w:rsidRPr="00CD36F7" w:rsidRDefault="00D25FD3" w:rsidP="00C964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exact"/>
              <w:ind w:left="-108" w:right="55"/>
              <w:jc w:val="right"/>
              <w:rPr>
                <w:rFonts w:ascii="Times New Roman" w:hAnsi="Times New Roman" w:cs="Times New Roman"/>
                <w:b/>
                <w:bCs/>
                <w:sz w:val="22"/>
                <w:szCs w:val="22"/>
                <w:highlight w:val="green"/>
                <w:lang w:val="en-US" w:eastAsia="ko-KR"/>
              </w:rPr>
            </w:pPr>
          </w:p>
        </w:tc>
        <w:tc>
          <w:tcPr>
            <w:tcW w:w="236" w:type="dxa"/>
            <w:vAlign w:val="center"/>
          </w:tcPr>
          <w:p w14:paraId="1ED9EDF1" w14:textId="77777777" w:rsidR="00D25FD3" w:rsidRPr="00CD36F7" w:rsidRDefault="00D25FD3" w:rsidP="00C96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 w:val="decimal" w:pos="1006"/>
              </w:tabs>
              <w:spacing w:line="240" w:lineRule="exact"/>
              <w:ind w:left="-108" w:right="55"/>
              <w:jc w:val="right"/>
              <w:rPr>
                <w:rFonts w:ascii="Times New Roman" w:hAnsi="Times New Roman" w:cs="Times New Roman"/>
                <w:b/>
                <w:bCs/>
                <w:sz w:val="22"/>
                <w:szCs w:val="22"/>
                <w:highlight w:val="green"/>
              </w:rPr>
            </w:pPr>
          </w:p>
        </w:tc>
        <w:tc>
          <w:tcPr>
            <w:tcW w:w="1114" w:type="dxa"/>
            <w:vAlign w:val="center"/>
          </w:tcPr>
          <w:p w14:paraId="2989FBA3" w14:textId="77777777" w:rsidR="00D25FD3" w:rsidRPr="00CD36F7" w:rsidRDefault="00D25FD3" w:rsidP="00C964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after="0" w:line="240" w:lineRule="exact"/>
              <w:ind w:left="-108" w:right="55"/>
              <w:jc w:val="right"/>
              <w:rPr>
                <w:rFonts w:ascii="Times New Roman" w:hAnsi="Times New Roman" w:cs="Times New Roman"/>
                <w:b/>
                <w:bCs/>
                <w:sz w:val="22"/>
                <w:szCs w:val="22"/>
                <w:highlight w:val="green"/>
                <w:lang w:val="en-US" w:eastAsia="ko-KR"/>
              </w:rPr>
            </w:pPr>
          </w:p>
        </w:tc>
        <w:tc>
          <w:tcPr>
            <w:tcW w:w="270" w:type="dxa"/>
            <w:vAlign w:val="center"/>
          </w:tcPr>
          <w:p w14:paraId="2D8761D3" w14:textId="77777777" w:rsidR="00D25FD3" w:rsidRPr="00CD36F7" w:rsidRDefault="00D25FD3" w:rsidP="00C96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exact"/>
              <w:ind w:left="-108" w:right="55"/>
              <w:jc w:val="right"/>
              <w:rPr>
                <w:rFonts w:ascii="Times New Roman" w:hAnsi="Times New Roman" w:cs="Times New Roman"/>
                <w:sz w:val="22"/>
                <w:szCs w:val="22"/>
                <w:highlight w:val="green"/>
                <w:lang w:eastAsia="ko-KR"/>
              </w:rPr>
            </w:pPr>
          </w:p>
        </w:tc>
        <w:tc>
          <w:tcPr>
            <w:tcW w:w="1080" w:type="dxa"/>
            <w:vAlign w:val="center"/>
          </w:tcPr>
          <w:p w14:paraId="3DC0ABAD" w14:textId="77777777" w:rsidR="00D25FD3" w:rsidRPr="00CD36F7" w:rsidRDefault="00D25FD3" w:rsidP="00C964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exact"/>
              <w:ind w:left="-108" w:right="55"/>
              <w:jc w:val="right"/>
              <w:rPr>
                <w:rFonts w:ascii="Times New Roman" w:hAnsi="Times New Roman" w:cs="Times New Roman"/>
                <w:b/>
                <w:bCs/>
                <w:sz w:val="22"/>
                <w:szCs w:val="22"/>
                <w:highlight w:val="green"/>
                <w:lang w:val="en-US" w:eastAsia="ko-KR"/>
              </w:rPr>
            </w:pPr>
          </w:p>
        </w:tc>
        <w:tc>
          <w:tcPr>
            <w:tcW w:w="236" w:type="dxa"/>
            <w:vAlign w:val="center"/>
          </w:tcPr>
          <w:p w14:paraId="2386E564" w14:textId="77777777" w:rsidR="00D25FD3" w:rsidRPr="00CD36F7" w:rsidRDefault="00D25FD3" w:rsidP="00C96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exact"/>
              <w:ind w:left="-108" w:right="55"/>
              <w:jc w:val="right"/>
              <w:rPr>
                <w:rFonts w:ascii="Times New Roman" w:hAnsi="Times New Roman" w:cs="Times New Roman"/>
                <w:b/>
                <w:bCs/>
                <w:sz w:val="22"/>
                <w:szCs w:val="22"/>
                <w:highlight w:val="green"/>
              </w:rPr>
            </w:pPr>
          </w:p>
        </w:tc>
        <w:tc>
          <w:tcPr>
            <w:tcW w:w="1186" w:type="dxa"/>
            <w:vAlign w:val="center"/>
          </w:tcPr>
          <w:p w14:paraId="091AE321" w14:textId="77777777" w:rsidR="00D25FD3" w:rsidRPr="00CD36F7" w:rsidRDefault="00D25FD3" w:rsidP="00C964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line="240" w:lineRule="exact"/>
              <w:ind w:left="-108" w:right="55"/>
              <w:jc w:val="right"/>
              <w:rPr>
                <w:rFonts w:ascii="Times New Roman" w:hAnsi="Times New Roman" w:cs="Times New Roman"/>
                <w:b/>
                <w:bCs/>
                <w:sz w:val="22"/>
                <w:szCs w:val="22"/>
                <w:highlight w:val="green"/>
                <w:lang w:val="en-US" w:eastAsia="ko-KR"/>
              </w:rPr>
            </w:pPr>
          </w:p>
        </w:tc>
      </w:tr>
      <w:tr w:rsidR="00C96427" w:rsidRPr="00B831C0" w14:paraId="4463227F" w14:textId="77777777" w:rsidTr="0087673B">
        <w:trPr>
          <w:trHeight w:hRule="exact" w:val="259"/>
        </w:trPr>
        <w:tc>
          <w:tcPr>
            <w:tcW w:w="3951" w:type="dxa"/>
          </w:tcPr>
          <w:p w14:paraId="603AB9BA" w14:textId="3CA2652C" w:rsidR="00C96427" w:rsidRPr="00CD36F7" w:rsidRDefault="00C96427" w:rsidP="00C964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right="-197"/>
              <w:rPr>
                <w:rFonts w:ascii="Times New Roman" w:hAnsi="Times New Roman" w:cs="Times New Roman"/>
                <w:b/>
                <w:bCs/>
                <w:sz w:val="22"/>
                <w:szCs w:val="22"/>
                <w:lang w:val="en-US" w:eastAsia="en-US"/>
              </w:rPr>
            </w:pPr>
            <w:r w:rsidRPr="00CD36F7">
              <w:rPr>
                <w:rFonts w:ascii="Times New Roman" w:hAnsi="Times New Roman" w:cs="Times New Roman"/>
                <w:b/>
                <w:bCs/>
                <w:i/>
                <w:iCs/>
                <w:sz w:val="22"/>
                <w:szCs w:val="22"/>
              </w:rPr>
              <w:t>Deferred tax liabilities</w:t>
            </w:r>
          </w:p>
        </w:tc>
        <w:tc>
          <w:tcPr>
            <w:tcW w:w="1170" w:type="dxa"/>
            <w:vAlign w:val="center"/>
          </w:tcPr>
          <w:p w14:paraId="47F3F587" w14:textId="77777777" w:rsidR="00C96427" w:rsidRPr="00CD36F7" w:rsidRDefault="00C96427" w:rsidP="00C964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exact"/>
              <w:ind w:left="-108" w:right="55"/>
              <w:jc w:val="right"/>
              <w:rPr>
                <w:rFonts w:ascii="Times New Roman" w:hAnsi="Times New Roman" w:cs="Times New Roman"/>
                <w:b/>
                <w:bCs/>
                <w:sz w:val="22"/>
                <w:szCs w:val="22"/>
                <w:highlight w:val="green"/>
                <w:lang w:val="en-US" w:eastAsia="ko-KR"/>
              </w:rPr>
            </w:pPr>
          </w:p>
        </w:tc>
        <w:tc>
          <w:tcPr>
            <w:tcW w:w="236" w:type="dxa"/>
            <w:vAlign w:val="center"/>
          </w:tcPr>
          <w:p w14:paraId="751F1787" w14:textId="77777777" w:rsidR="00C96427" w:rsidRPr="00CD36F7" w:rsidRDefault="00C96427" w:rsidP="00C96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 w:val="decimal" w:pos="1006"/>
              </w:tabs>
              <w:spacing w:line="240" w:lineRule="exact"/>
              <w:ind w:left="-108" w:right="55"/>
              <w:jc w:val="right"/>
              <w:rPr>
                <w:rFonts w:ascii="Times New Roman" w:hAnsi="Times New Roman" w:cs="Times New Roman"/>
                <w:b/>
                <w:bCs/>
                <w:sz w:val="22"/>
                <w:szCs w:val="22"/>
                <w:highlight w:val="green"/>
              </w:rPr>
            </w:pPr>
          </w:p>
        </w:tc>
        <w:tc>
          <w:tcPr>
            <w:tcW w:w="1114" w:type="dxa"/>
            <w:vAlign w:val="center"/>
          </w:tcPr>
          <w:p w14:paraId="44D68DEE" w14:textId="77777777" w:rsidR="00C96427" w:rsidRPr="00CD36F7" w:rsidRDefault="00C96427" w:rsidP="00C964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after="0" w:line="240" w:lineRule="exact"/>
              <w:ind w:left="-108" w:right="55"/>
              <w:jc w:val="right"/>
              <w:rPr>
                <w:rFonts w:ascii="Times New Roman" w:hAnsi="Times New Roman" w:cs="Times New Roman"/>
                <w:b/>
                <w:bCs/>
                <w:sz w:val="22"/>
                <w:szCs w:val="22"/>
                <w:highlight w:val="green"/>
                <w:lang w:val="en-US" w:eastAsia="ko-KR"/>
              </w:rPr>
            </w:pPr>
          </w:p>
        </w:tc>
        <w:tc>
          <w:tcPr>
            <w:tcW w:w="270" w:type="dxa"/>
            <w:vAlign w:val="center"/>
          </w:tcPr>
          <w:p w14:paraId="760FAEE9" w14:textId="77777777" w:rsidR="00C96427" w:rsidRPr="00CD36F7" w:rsidRDefault="00C96427" w:rsidP="00C96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exact"/>
              <w:ind w:left="-108" w:right="55"/>
              <w:jc w:val="right"/>
              <w:rPr>
                <w:rFonts w:ascii="Times New Roman" w:hAnsi="Times New Roman" w:cs="Times New Roman"/>
                <w:sz w:val="22"/>
                <w:szCs w:val="22"/>
                <w:highlight w:val="green"/>
                <w:lang w:eastAsia="ko-KR"/>
              </w:rPr>
            </w:pPr>
          </w:p>
        </w:tc>
        <w:tc>
          <w:tcPr>
            <w:tcW w:w="1080" w:type="dxa"/>
            <w:vAlign w:val="center"/>
          </w:tcPr>
          <w:p w14:paraId="52B61D79" w14:textId="77777777" w:rsidR="00C96427" w:rsidRPr="00CD36F7" w:rsidRDefault="00C96427" w:rsidP="00C964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exact"/>
              <w:ind w:left="-108" w:right="55"/>
              <w:jc w:val="right"/>
              <w:rPr>
                <w:rFonts w:ascii="Times New Roman" w:hAnsi="Times New Roman" w:cs="Times New Roman"/>
                <w:b/>
                <w:bCs/>
                <w:sz w:val="22"/>
                <w:szCs w:val="22"/>
                <w:highlight w:val="green"/>
                <w:lang w:val="en-US" w:eastAsia="ko-KR"/>
              </w:rPr>
            </w:pPr>
          </w:p>
        </w:tc>
        <w:tc>
          <w:tcPr>
            <w:tcW w:w="236" w:type="dxa"/>
            <w:vAlign w:val="center"/>
          </w:tcPr>
          <w:p w14:paraId="2F959C7A" w14:textId="77777777" w:rsidR="00C96427" w:rsidRPr="00CD36F7" w:rsidRDefault="00C96427" w:rsidP="00C96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exact"/>
              <w:ind w:left="-108" w:right="55"/>
              <w:jc w:val="right"/>
              <w:rPr>
                <w:rFonts w:ascii="Times New Roman" w:hAnsi="Times New Roman" w:cs="Times New Roman"/>
                <w:b/>
                <w:bCs/>
                <w:sz w:val="22"/>
                <w:szCs w:val="22"/>
                <w:highlight w:val="green"/>
              </w:rPr>
            </w:pPr>
          </w:p>
        </w:tc>
        <w:tc>
          <w:tcPr>
            <w:tcW w:w="1186" w:type="dxa"/>
            <w:vAlign w:val="center"/>
          </w:tcPr>
          <w:p w14:paraId="19A0AEEB" w14:textId="77777777" w:rsidR="00C96427" w:rsidRPr="00CD36F7" w:rsidRDefault="00C96427" w:rsidP="00C964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line="240" w:lineRule="exact"/>
              <w:ind w:left="-108" w:right="55"/>
              <w:jc w:val="right"/>
              <w:rPr>
                <w:rFonts w:ascii="Times New Roman" w:hAnsi="Times New Roman" w:cs="Times New Roman"/>
                <w:b/>
                <w:bCs/>
                <w:sz w:val="22"/>
                <w:szCs w:val="22"/>
                <w:highlight w:val="green"/>
                <w:lang w:val="en-US" w:eastAsia="ko-KR"/>
              </w:rPr>
            </w:pPr>
          </w:p>
        </w:tc>
      </w:tr>
      <w:tr w:rsidR="00C96427" w:rsidRPr="00B831C0" w14:paraId="431604C1" w14:textId="77777777" w:rsidTr="00184646">
        <w:trPr>
          <w:trHeight w:hRule="exact" w:val="259"/>
        </w:trPr>
        <w:tc>
          <w:tcPr>
            <w:tcW w:w="3951" w:type="dxa"/>
          </w:tcPr>
          <w:p w14:paraId="6AA52372" w14:textId="430C3608" w:rsidR="00C96427" w:rsidRPr="00210466" w:rsidRDefault="00C96427" w:rsidP="00C96427">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rPr>
                <w:rFonts w:cs="Times New Roman"/>
                <w:sz w:val="22"/>
                <w:szCs w:val="22"/>
                <w:lang w:val="en-US"/>
              </w:rPr>
            </w:pPr>
            <w:r w:rsidRPr="00210466">
              <w:rPr>
                <w:rFonts w:cs="Times New Roman"/>
                <w:sz w:val="22"/>
                <w:szCs w:val="22"/>
                <w:lang w:val="en-US"/>
              </w:rPr>
              <w:t>Finance and operating lease receivables</w:t>
            </w:r>
          </w:p>
        </w:tc>
        <w:tc>
          <w:tcPr>
            <w:tcW w:w="1170" w:type="dxa"/>
          </w:tcPr>
          <w:p w14:paraId="5C4DC0B4" w14:textId="2D506802" w:rsidR="00C96427" w:rsidRPr="00664F86" w:rsidRDefault="00C96427" w:rsidP="00C964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5"/>
              </w:tabs>
              <w:spacing w:after="0" w:line="240" w:lineRule="exact"/>
              <w:ind w:left="-108" w:right="-29"/>
              <w:jc w:val="right"/>
              <w:rPr>
                <w:rFonts w:ascii="Times New Roman" w:hAnsi="Times New Roman" w:cs="Times New Roman"/>
                <w:sz w:val="22"/>
                <w:szCs w:val="22"/>
              </w:rPr>
            </w:pPr>
            <w:r w:rsidRPr="00CD36F7">
              <w:rPr>
                <w:rFonts w:ascii="Times New Roman" w:hAnsi="Times New Roman" w:cs="Times New Roman"/>
                <w:sz w:val="22"/>
                <w:szCs w:val="22"/>
              </w:rPr>
              <w:t>(5,112)</w:t>
            </w:r>
          </w:p>
        </w:tc>
        <w:tc>
          <w:tcPr>
            <w:tcW w:w="236" w:type="dxa"/>
          </w:tcPr>
          <w:p w14:paraId="2DE68FA2" w14:textId="77777777" w:rsidR="00C96427" w:rsidRPr="00CD36F7" w:rsidRDefault="00C96427" w:rsidP="00C96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 w:val="decimal" w:pos="1006"/>
              </w:tabs>
              <w:spacing w:line="240" w:lineRule="exact"/>
              <w:ind w:left="-108" w:right="55"/>
              <w:jc w:val="right"/>
              <w:rPr>
                <w:rFonts w:ascii="Times New Roman" w:hAnsi="Times New Roman" w:cs="Times New Roman"/>
                <w:b/>
                <w:bCs/>
                <w:sz w:val="22"/>
                <w:szCs w:val="22"/>
                <w:highlight w:val="green"/>
              </w:rPr>
            </w:pPr>
          </w:p>
        </w:tc>
        <w:tc>
          <w:tcPr>
            <w:tcW w:w="1114" w:type="dxa"/>
          </w:tcPr>
          <w:p w14:paraId="01211651" w14:textId="676F10C6" w:rsidR="00C96427" w:rsidRPr="00A15CC3" w:rsidRDefault="00C96427" w:rsidP="00A15C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after="0" w:line="240" w:lineRule="exact"/>
              <w:ind w:left="-108" w:right="55"/>
              <w:jc w:val="right"/>
              <w:rPr>
                <w:rFonts w:ascii="Times New Roman" w:hAnsi="Times New Roman" w:cs="Times New Roman"/>
                <w:sz w:val="22"/>
                <w:szCs w:val="22"/>
              </w:rPr>
            </w:pPr>
            <w:r w:rsidRPr="00CD36F7">
              <w:rPr>
                <w:rFonts w:ascii="Times New Roman" w:hAnsi="Times New Roman" w:cs="Times New Roman"/>
                <w:sz w:val="22"/>
                <w:szCs w:val="22"/>
              </w:rPr>
              <w:t>1,</w:t>
            </w:r>
            <w:r w:rsidRPr="00A15CC3">
              <w:rPr>
                <w:rFonts w:ascii="Times New Roman" w:hAnsi="Times New Roman" w:cs="Times New Roman"/>
                <w:sz w:val="22"/>
                <w:szCs w:val="22"/>
              </w:rPr>
              <w:t>651</w:t>
            </w:r>
          </w:p>
        </w:tc>
        <w:tc>
          <w:tcPr>
            <w:tcW w:w="270" w:type="dxa"/>
          </w:tcPr>
          <w:p w14:paraId="6D61DA72" w14:textId="77777777" w:rsidR="00C96427" w:rsidRPr="00CD36F7" w:rsidRDefault="00C96427" w:rsidP="00C96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exact"/>
              <w:ind w:left="-108" w:right="55"/>
              <w:jc w:val="right"/>
              <w:rPr>
                <w:rFonts w:ascii="Times New Roman" w:hAnsi="Times New Roman" w:cs="Times New Roman"/>
                <w:sz w:val="22"/>
                <w:szCs w:val="22"/>
                <w:highlight w:val="green"/>
                <w:lang w:eastAsia="ko-KR"/>
              </w:rPr>
            </w:pPr>
          </w:p>
        </w:tc>
        <w:tc>
          <w:tcPr>
            <w:tcW w:w="1080" w:type="dxa"/>
          </w:tcPr>
          <w:p w14:paraId="5E062A05" w14:textId="718BBF1A" w:rsidR="00C96427" w:rsidRPr="00CD36F7" w:rsidRDefault="00C96427" w:rsidP="00C964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exact"/>
              <w:ind w:left="-108" w:right="55"/>
              <w:jc w:val="right"/>
              <w:rPr>
                <w:rFonts w:ascii="Times New Roman" w:hAnsi="Times New Roman" w:cs="Times New Roman"/>
                <w:b/>
                <w:bCs/>
                <w:sz w:val="22"/>
                <w:szCs w:val="22"/>
                <w:highlight w:val="green"/>
                <w:lang w:val="en-US" w:eastAsia="ko-KR"/>
              </w:rPr>
            </w:pPr>
            <w:r w:rsidRPr="00CD36F7">
              <w:rPr>
                <w:rFonts w:ascii="Times New Roman" w:hAnsi="Times New Roman" w:cs="Times New Roman"/>
                <w:sz w:val="22"/>
                <w:szCs w:val="22"/>
              </w:rPr>
              <w:t>-</w:t>
            </w:r>
          </w:p>
        </w:tc>
        <w:tc>
          <w:tcPr>
            <w:tcW w:w="236" w:type="dxa"/>
          </w:tcPr>
          <w:p w14:paraId="2D86E8B2" w14:textId="77777777" w:rsidR="00C96427" w:rsidRPr="00CD36F7" w:rsidRDefault="00C96427" w:rsidP="00C96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exact"/>
              <w:ind w:left="-108" w:right="55"/>
              <w:jc w:val="right"/>
              <w:rPr>
                <w:rFonts w:ascii="Times New Roman" w:hAnsi="Times New Roman" w:cs="Times New Roman"/>
                <w:b/>
                <w:bCs/>
                <w:sz w:val="22"/>
                <w:szCs w:val="22"/>
                <w:highlight w:val="green"/>
              </w:rPr>
            </w:pPr>
          </w:p>
        </w:tc>
        <w:tc>
          <w:tcPr>
            <w:tcW w:w="1186" w:type="dxa"/>
          </w:tcPr>
          <w:p w14:paraId="2B99B734" w14:textId="4270C32D" w:rsidR="00C96427" w:rsidRPr="00664F86" w:rsidRDefault="00C96427" w:rsidP="00C964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spacing w:after="0" w:line="240" w:lineRule="exact"/>
              <w:ind w:left="-108"/>
              <w:jc w:val="right"/>
              <w:rPr>
                <w:rFonts w:ascii="Times New Roman" w:hAnsi="Times New Roman" w:cs="Times New Roman"/>
                <w:sz w:val="22"/>
                <w:szCs w:val="22"/>
                <w:lang w:val="en-GB" w:bidi="ar-SA"/>
              </w:rPr>
            </w:pPr>
            <w:r w:rsidRPr="00664F86">
              <w:rPr>
                <w:rFonts w:ascii="Times New Roman" w:hAnsi="Times New Roman" w:cs="Times New Roman"/>
                <w:sz w:val="22"/>
                <w:szCs w:val="22"/>
                <w:lang w:val="en-GB" w:bidi="ar-SA"/>
              </w:rPr>
              <w:t>(3,461)</w:t>
            </w:r>
          </w:p>
        </w:tc>
      </w:tr>
      <w:tr w:rsidR="00C96427" w:rsidRPr="00B831C0" w14:paraId="152FD6D2" w14:textId="77777777" w:rsidTr="00184646">
        <w:trPr>
          <w:trHeight w:hRule="exact" w:val="259"/>
        </w:trPr>
        <w:tc>
          <w:tcPr>
            <w:tcW w:w="3951" w:type="dxa"/>
          </w:tcPr>
          <w:p w14:paraId="73F3A38A" w14:textId="4681A13B" w:rsidR="00C96427" w:rsidRPr="00470E75" w:rsidRDefault="00C96427" w:rsidP="00C96427">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rPr>
                <w:rFonts w:cs="Times New Roman"/>
                <w:sz w:val="22"/>
                <w:szCs w:val="22"/>
              </w:rPr>
            </w:pPr>
            <w:r w:rsidRPr="00470E75">
              <w:rPr>
                <w:rFonts w:cs="Times New Roman"/>
                <w:sz w:val="22"/>
                <w:szCs w:val="22"/>
              </w:rPr>
              <w:t>Contract assets</w:t>
            </w:r>
          </w:p>
        </w:tc>
        <w:tc>
          <w:tcPr>
            <w:tcW w:w="1170" w:type="dxa"/>
          </w:tcPr>
          <w:p w14:paraId="64D5ED80" w14:textId="7AFC7BD9" w:rsidR="00C96427" w:rsidRPr="00664F86" w:rsidRDefault="00C96427" w:rsidP="00C964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exact"/>
              <w:ind w:left="-108" w:right="55"/>
              <w:jc w:val="right"/>
              <w:rPr>
                <w:rFonts w:ascii="Times New Roman" w:hAnsi="Times New Roman" w:cs="Times New Roman"/>
                <w:sz w:val="22"/>
                <w:szCs w:val="22"/>
                <w:lang w:val="en-US" w:eastAsia="ko-KR"/>
              </w:rPr>
            </w:pPr>
            <w:r w:rsidRPr="00664F86">
              <w:rPr>
                <w:rFonts w:ascii="Times New Roman" w:hAnsi="Times New Roman" w:cs="Times New Roman"/>
                <w:sz w:val="22"/>
                <w:szCs w:val="22"/>
                <w:lang w:val="en-US" w:eastAsia="ko-KR"/>
              </w:rPr>
              <w:t>-</w:t>
            </w:r>
          </w:p>
        </w:tc>
        <w:tc>
          <w:tcPr>
            <w:tcW w:w="236" w:type="dxa"/>
          </w:tcPr>
          <w:p w14:paraId="7E0537D0" w14:textId="77777777" w:rsidR="00C96427" w:rsidRPr="00CD36F7" w:rsidRDefault="00C96427" w:rsidP="00C96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 w:val="decimal" w:pos="1006"/>
              </w:tabs>
              <w:spacing w:line="240" w:lineRule="exact"/>
              <w:ind w:left="-108" w:right="55"/>
              <w:jc w:val="right"/>
              <w:rPr>
                <w:rFonts w:ascii="Times New Roman" w:hAnsi="Times New Roman" w:cs="Times New Roman"/>
                <w:b/>
                <w:bCs/>
                <w:sz w:val="22"/>
                <w:szCs w:val="22"/>
                <w:highlight w:val="green"/>
              </w:rPr>
            </w:pPr>
          </w:p>
        </w:tc>
        <w:tc>
          <w:tcPr>
            <w:tcW w:w="1114" w:type="dxa"/>
          </w:tcPr>
          <w:p w14:paraId="293B317B" w14:textId="43282041" w:rsidR="00C96427" w:rsidRPr="00CD36F7" w:rsidRDefault="00C96427" w:rsidP="00A15C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 w:val="left" w:pos="791"/>
              </w:tabs>
              <w:spacing w:after="0" w:line="240" w:lineRule="exact"/>
              <w:ind w:left="-108"/>
              <w:jc w:val="right"/>
              <w:rPr>
                <w:rFonts w:ascii="Times New Roman" w:hAnsi="Times New Roman" w:cs="Times New Roman"/>
                <w:sz w:val="22"/>
                <w:szCs w:val="22"/>
              </w:rPr>
            </w:pPr>
            <w:r w:rsidRPr="00CD36F7">
              <w:rPr>
                <w:rFonts w:ascii="Times New Roman" w:hAnsi="Times New Roman" w:cs="Times New Roman"/>
                <w:sz w:val="22"/>
                <w:szCs w:val="22"/>
              </w:rPr>
              <w:t>(2,926)</w:t>
            </w:r>
          </w:p>
        </w:tc>
        <w:tc>
          <w:tcPr>
            <w:tcW w:w="270" w:type="dxa"/>
          </w:tcPr>
          <w:p w14:paraId="5EE60C88" w14:textId="77777777" w:rsidR="00C96427" w:rsidRPr="00CD36F7" w:rsidRDefault="00C96427" w:rsidP="00C96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exact"/>
              <w:ind w:left="-108" w:right="55"/>
              <w:jc w:val="right"/>
              <w:rPr>
                <w:rFonts w:ascii="Times New Roman" w:hAnsi="Times New Roman" w:cs="Times New Roman"/>
                <w:sz w:val="22"/>
                <w:szCs w:val="22"/>
                <w:highlight w:val="green"/>
                <w:lang w:eastAsia="ko-KR"/>
              </w:rPr>
            </w:pPr>
          </w:p>
        </w:tc>
        <w:tc>
          <w:tcPr>
            <w:tcW w:w="1080" w:type="dxa"/>
          </w:tcPr>
          <w:p w14:paraId="3A7B96DF" w14:textId="756A3128" w:rsidR="00C96427" w:rsidRPr="00CD36F7" w:rsidRDefault="00C96427" w:rsidP="00C964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exact"/>
              <w:ind w:left="-108" w:right="55"/>
              <w:jc w:val="right"/>
              <w:rPr>
                <w:rFonts w:ascii="Times New Roman" w:hAnsi="Times New Roman" w:cs="Times New Roman"/>
                <w:sz w:val="22"/>
                <w:szCs w:val="22"/>
              </w:rPr>
            </w:pPr>
            <w:r w:rsidRPr="00CD36F7">
              <w:rPr>
                <w:rFonts w:ascii="Times New Roman" w:hAnsi="Times New Roman" w:cs="Times New Roman"/>
                <w:sz w:val="22"/>
                <w:szCs w:val="22"/>
              </w:rPr>
              <w:t>-</w:t>
            </w:r>
          </w:p>
        </w:tc>
        <w:tc>
          <w:tcPr>
            <w:tcW w:w="236" w:type="dxa"/>
          </w:tcPr>
          <w:p w14:paraId="3257BE35" w14:textId="77777777" w:rsidR="00C96427" w:rsidRPr="00CD36F7" w:rsidRDefault="00C96427" w:rsidP="00C96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exact"/>
              <w:ind w:left="-108" w:right="55"/>
              <w:jc w:val="right"/>
              <w:rPr>
                <w:rFonts w:ascii="Times New Roman" w:hAnsi="Times New Roman" w:cs="Times New Roman"/>
                <w:b/>
                <w:bCs/>
                <w:sz w:val="22"/>
                <w:szCs w:val="22"/>
                <w:highlight w:val="green"/>
              </w:rPr>
            </w:pPr>
          </w:p>
        </w:tc>
        <w:tc>
          <w:tcPr>
            <w:tcW w:w="1186" w:type="dxa"/>
          </w:tcPr>
          <w:p w14:paraId="6B28BEE2" w14:textId="05ECB9AE" w:rsidR="00C96427" w:rsidRPr="00664F86" w:rsidRDefault="00C96427" w:rsidP="00C964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spacing w:after="0" w:line="240" w:lineRule="exact"/>
              <w:ind w:left="-108"/>
              <w:jc w:val="right"/>
              <w:rPr>
                <w:rFonts w:ascii="Times New Roman" w:hAnsi="Times New Roman" w:cs="Times New Roman"/>
                <w:sz w:val="22"/>
                <w:szCs w:val="22"/>
                <w:lang w:val="en-GB" w:bidi="ar-SA"/>
              </w:rPr>
            </w:pPr>
            <w:r w:rsidRPr="00664F86">
              <w:rPr>
                <w:rFonts w:ascii="Times New Roman" w:hAnsi="Times New Roman" w:cs="Times New Roman"/>
                <w:sz w:val="22"/>
                <w:szCs w:val="22"/>
                <w:lang w:val="en-GB" w:bidi="ar-SA"/>
              </w:rPr>
              <w:t>(2,926)</w:t>
            </w:r>
          </w:p>
        </w:tc>
      </w:tr>
      <w:tr w:rsidR="00C96427" w:rsidRPr="00B831C0" w14:paraId="32D78A53" w14:textId="77777777" w:rsidTr="00F66032">
        <w:trPr>
          <w:trHeight w:hRule="exact" w:val="259"/>
        </w:trPr>
        <w:tc>
          <w:tcPr>
            <w:tcW w:w="3951" w:type="dxa"/>
            <w:vAlign w:val="center"/>
          </w:tcPr>
          <w:p w14:paraId="787814F9" w14:textId="7613237B" w:rsidR="00C96427" w:rsidRPr="00470E75" w:rsidRDefault="00C96427" w:rsidP="00C96427">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rPr>
                <w:rFonts w:cs="Times New Roman"/>
                <w:sz w:val="22"/>
                <w:szCs w:val="22"/>
              </w:rPr>
            </w:pPr>
            <w:r w:rsidRPr="00470E75">
              <w:rPr>
                <w:rFonts w:cs="Times New Roman"/>
                <w:sz w:val="22"/>
                <w:szCs w:val="22"/>
              </w:rPr>
              <w:t>Right-of-use assets</w:t>
            </w:r>
          </w:p>
        </w:tc>
        <w:tc>
          <w:tcPr>
            <w:tcW w:w="1170" w:type="dxa"/>
          </w:tcPr>
          <w:p w14:paraId="31C99CC1" w14:textId="659BFC49" w:rsidR="00C96427" w:rsidRPr="00664F86" w:rsidRDefault="00C96427" w:rsidP="00C964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5"/>
              </w:tabs>
              <w:spacing w:after="0" w:line="240" w:lineRule="exact"/>
              <w:ind w:left="-108" w:right="-29"/>
              <w:jc w:val="right"/>
              <w:rPr>
                <w:rFonts w:ascii="Times New Roman" w:hAnsi="Times New Roman" w:cs="Times New Roman"/>
                <w:sz w:val="22"/>
                <w:szCs w:val="22"/>
              </w:rPr>
            </w:pPr>
            <w:r w:rsidRPr="00664F86">
              <w:rPr>
                <w:rFonts w:ascii="Times New Roman" w:hAnsi="Times New Roman" w:cs="Times New Roman"/>
                <w:sz w:val="22"/>
                <w:szCs w:val="22"/>
              </w:rPr>
              <w:t>(3,575)</w:t>
            </w:r>
          </w:p>
        </w:tc>
        <w:tc>
          <w:tcPr>
            <w:tcW w:w="236" w:type="dxa"/>
          </w:tcPr>
          <w:p w14:paraId="1E8F5B2D" w14:textId="77777777" w:rsidR="00C96427" w:rsidRPr="00CD36F7" w:rsidRDefault="00C96427" w:rsidP="00C96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 w:val="decimal" w:pos="1006"/>
              </w:tabs>
              <w:spacing w:line="240" w:lineRule="exact"/>
              <w:ind w:left="-108" w:right="55"/>
              <w:jc w:val="right"/>
              <w:rPr>
                <w:rFonts w:ascii="Times New Roman" w:hAnsi="Times New Roman" w:cs="Times New Roman"/>
                <w:b/>
                <w:bCs/>
                <w:sz w:val="22"/>
                <w:szCs w:val="22"/>
                <w:highlight w:val="green"/>
              </w:rPr>
            </w:pPr>
          </w:p>
        </w:tc>
        <w:tc>
          <w:tcPr>
            <w:tcW w:w="1114" w:type="dxa"/>
          </w:tcPr>
          <w:p w14:paraId="7CA996A0" w14:textId="2C2A5F94" w:rsidR="00C96427" w:rsidRPr="00CD36F7" w:rsidRDefault="00C96427" w:rsidP="00C964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after="0" w:line="240" w:lineRule="exact"/>
              <w:ind w:left="-108" w:right="55"/>
              <w:jc w:val="right"/>
              <w:rPr>
                <w:rFonts w:ascii="Times New Roman" w:hAnsi="Times New Roman" w:cs="Times New Roman"/>
                <w:sz w:val="22"/>
                <w:szCs w:val="22"/>
              </w:rPr>
            </w:pPr>
            <w:r w:rsidRPr="00CD36F7">
              <w:rPr>
                <w:rFonts w:ascii="Times New Roman" w:hAnsi="Times New Roman" w:cs="Times New Roman"/>
                <w:sz w:val="22"/>
                <w:szCs w:val="22"/>
              </w:rPr>
              <w:t>1,299</w:t>
            </w:r>
          </w:p>
        </w:tc>
        <w:tc>
          <w:tcPr>
            <w:tcW w:w="270" w:type="dxa"/>
          </w:tcPr>
          <w:p w14:paraId="11046AB2" w14:textId="77777777" w:rsidR="00C96427" w:rsidRPr="00CD36F7" w:rsidRDefault="00C96427" w:rsidP="00C96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exact"/>
              <w:ind w:left="-108" w:right="55"/>
              <w:jc w:val="right"/>
              <w:rPr>
                <w:rFonts w:ascii="Times New Roman" w:hAnsi="Times New Roman" w:cs="Times New Roman"/>
                <w:sz w:val="22"/>
                <w:szCs w:val="22"/>
                <w:highlight w:val="green"/>
                <w:lang w:eastAsia="ko-KR"/>
              </w:rPr>
            </w:pPr>
          </w:p>
        </w:tc>
        <w:tc>
          <w:tcPr>
            <w:tcW w:w="1080" w:type="dxa"/>
          </w:tcPr>
          <w:p w14:paraId="717DD7CC" w14:textId="70A1692F" w:rsidR="00C96427" w:rsidRPr="00CD36F7" w:rsidRDefault="00C96427" w:rsidP="00C964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exact"/>
              <w:ind w:left="-108" w:right="55"/>
              <w:jc w:val="right"/>
              <w:rPr>
                <w:rFonts w:ascii="Times New Roman" w:hAnsi="Times New Roman" w:cs="Times New Roman"/>
                <w:sz w:val="22"/>
                <w:szCs w:val="22"/>
              </w:rPr>
            </w:pPr>
            <w:r w:rsidRPr="00CD36F7">
              <w:rPr>
                <w:rFonts w:ascii="Times New Roman" w:hAnsi="Times New Roman" w:cs="Times New Roman"/>
                <w:sz w:val="22"/>
                <w:szCs w:val="22"/>
              </w:rPr>
              <w:t>-</w:t>
            </w:r>
          </w:p>
        </w:tc>
        <w:tc>
          <w:tcPr>
            <w:tcW w:w="236" w:type="dxa"/>
          </w:tcPr>
          <w:p w14:paraId="03CCA29A" w14:textId="77777777" w:rsidR="00C96427" w:rsidRPr="00CD36F7" w:rsidRDefault="00C96427" w:rsidP="00C96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exact"/>
              <w:ind w:left="-108" w:right="55"/>
              <w:jc w:val="right"/>
              <w:rPr>
                <w:rFonts w:ascii="Times New Roman" w:hAnsi="Times New Roman" w:cs="Times New Roman"/>
                <w:b/>
                <w:bCs/>
                <w:sz w:val="22"/>
                <w:szCs w:val="22"/>
                <w:highlight w:val="green"/>
              </w:rPr>
            </w:pPr>
          </w:p>
        </w:tc>
        <w:tc>
          <w:tcPr>
            <w:tcW w:w="1186" w:type="dxa"/>
          </w:tcPr>
          <w:p w14:paraId="5C869A3A" w14:textId="7B4D27A8" w:rsidR="00C96427" w:rsidRPr="00664F86" w:rsidRDefault="00C96427" w:rsidP="00C964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spacing w:after="0" w:line="240" w:lineRule="exact"/>
              <w:ind w:left="-108"/>
              <w:jc w:val="right"/>
              <w:rPr>
                <w:rFonts w:ascii="Times New Roman" w:hAnsi="Times New Roman" w:cs="Times New Roman"/>
                <w:sz w:val="22"/>
                <w:szCs w:val="22"/>
                <w:lang w:val="en-GB" w:bidi="ar-SA"/>
              </w:rPr>
            </w:pPr>
            <w:r w:rsidRPr="00664F86">
              <w:rPr>
                <w:rFonts w:ascii="Times New Roman" w:hAnsi="Times New Roman" w:cs="Times New Roman"/>
                <w:sz w:val="22"/>
                <w:szCs w:val="22"/>
                <w:lang w:val="en-GB" w:bidi="ar-SA"/>
              </w:rPr>
              <w:t>(2,276)</w:t>
            </w:r>
          </w:p>
        </w:tc>
      </w:tr>
      <w:tr w:rsidR="00C96427" w:rsidRPr="00B831C0" w14:paraId="382287E5" w14:textId="77777777" w:rsidTr="00184646">
        <w:trPr>
          <w:trHeight w:hRule="exact" w:val="259"/>
        </w:trPr>
        <w:tc>
          <w:tcPr>
            <w:tcW w:w="3951" w:type="dxa"/>
            <w:vAlign w:val="center"/>
          </w:tcPr>
          <w:p w14:paraId="129E57F0" w14:textId="10ABFFBB" w:rsidR="00C96427" w:rsidRPr="00470E75" w:rsidRDefault="00C96427" w:rsidP="00C964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right="-197"/>
              <w:rPr>
                <w:rFonts w:ascii="Times New Roman" w:hAnsi="Times New Roman" w:cs="Times New Roman"/>
                <w:sz w:val="22"/>
                <w:szCs w:val="22"/>
                <w:lang w:val="th-TH" w:eastAsia="en-US"/>
              </w:rPr>
            </w:pPr>
            <w:r w:rsidRPr="00470E75">
              <w:rPr>
                <w:rFonts w:ascii="Times New Roman" w:hAnsi="Times New Roman" w:cs="Times New Roman"/>
                <w:sz w:val="22"/>
                <w:szCs w:val="22"/>
                <w:lang w:val="th-TH" w:eastAsia="en-US"/>
              </w:rPr>
              <w:t>Others</w:t>
            </w:r>
          </w:p>
        </w:tc>
        <w:tc>
          <w:tcPr>
            <w:tcW w:w="1170" w:type="dxa"/>
            <w:tcBorders>
              <w:bottom w:val="single" w:sz="4" w:space="0" w:color="auto"/>
            </w:tcBorders>
          </w:tcPr>
          <w:p w14:paraId="5FA04A02" w14:textId="006B4E46" w:rsidR="00C96427" w:rsidRPr="00664F86" w:rsidRDefault="00C96427" w:rsidP="00C964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exact"/>
              <w:ind w:left="-108" w:right="55"/>
              <w:jc w:val="right"/>
              <w:rPr>
                <w:rFonts w:ascii="Times New Roman" w:hAnsi="Times New Roman" w:cs="Times New Roman"/>
                <w:sz w:val="22"/>
                <w:szCs w:val="22"/>
                <w:lang w:val="en-US" w:eastAsia="ko-KR"/>
              </w:rPr>
            </w:pPr>
            <w:r w:rsidRPr="00664F86">
              <w:rPr>
                <w:rFonts w:ascii="Times New Roman" w:hAnsi="Times New Roman" w:cs="Times New Roman"/>
                <w:sz w:val="22"/>
                <w:szCs w:val="22"/>
                <w:lang w:val="en-US" w:eastAsia="ko-KR"/>
              </w:rPr>
              <w:t>-</w:t>
            </w:r>
          </w:p>
        </w:tc>
        <w:tc>
          <w:tcPr>
            <w:tcW w:w="236" w:type="dxa"/>
          </w:tcPr>
          <w:p w14:paraId="234414EE" w14:textId="77777777" w:rsidR="00C96427" w:rsidRPr="00CD36F7" w:rsidRDefault="00C96427" w:rsidP="00C96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 w:val="decimal" w:pos="1006"/>
              </w:tabs>
              <w:spacing w:line="240" w:lineRule="exact"/>
              <w:ind w:left="-108" w:right="55"/>
              <w:jc w:val="right"/>
              <w:rPr>
                <w:rFonts w:ascii="Times New Roman" w:hAnsi="Times New Roman" w:cs="Times New Roman"/>
                <w:b/>
                <w:bCs/>
                <w:sz w:val="22"/>
                <w:szCs w:val="22"/>
                <w:highlight w:val="green"/>
              </w:rPr>
            </w:pPr>
          </w:p>
        </w:tc>
        <w:tc>
          <w:tcPr>
            <w:tcW w:w="1114" w:type="dxa"/>
            <w:tcBorders>
              <w:bottom w:val="single" w:sz="4" w:space="0" w:color="auto"/>
            </w:tcBorders>
          </w:tcPr>
          <w:p w14:paraId="05E3BF03" w14:textId="212AF41F" w:rsidR="00C96427" w:rsidRPr="00A15CC3" w:rsidRDefault="00C96427" w:rsidP="00A15C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spacing w:after="0" w:line="240" w:lineRule="exact"/>
              <w:ind w:left="-108"/>
              <w:jc w:val="right"/>
              <w:rPr>
                <w:rFonts w:ascii="Times New Roman" w:hAnsi="Times New Roman" w:cs="Times New Roman"/>
                <w:sz w:val="22"/>
                <w:szCs w:val="22"/>
              </w:rPr>
            </w:pPr>
            <w:r w:rsidRPr="00CD36F7">
              <w:rPr>
                <w:rFonts w:ascii="Times New Roman" w:hAnsi="Times New Roman" w:cs="Times New Roman"/>
                <w:sz w:val="22"/>
                <w:szCs w:val="22"/>
              </w:rPr>
              <w:t>(</w:t>
            </w:r>
            <w:r w:rsidRPr="00A15CC3">
              <w:rPr>
                <w:rFonts w:ascii="Times New Roman" w:hAnsi="Times New Roman" w:cs="Times New Roman"/>
                <w:sz w:val="22"/>
                <w:szCs w:val="22"/>
                <w:lang w:val="en-GB" w:bidi="ar-SA"/>
              </w:rPr>
              <w:t>716</w:t>
            </w:r>
            <w:r w:rsidRPr="00CD36F7">
              <w:rPr>
                <w:rFonts w:ascii="Times New Roman" w:hAnsi="Times New Roman" w:cs="Times New Roman"/>
                <w:sz w:val="22"/>
                <w:szCs w:val="22"/>
              </w:rPr>
              <w:t>)</w:t>
            </w:r>
          </w:p>
        </w:tc>
        <w:tc>
          <w:tcPr>
            <w:tcW w:w="270" w:type="dxa"/>
          </w:tcPr>
          <w:p w14:paraId="0D2393AF" w14:textId="77777777" w:rsidR="00C96427" w:rsidRPr="00CD36F7" w:rsidRDefault="00C96427" w:rsidP="00C96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exact"/>
              <w:ind w:left="-108" w:right="55"/>
              <w:jc w:val="right"/>
              <w:rPr>
                <w:rFonts w:ascii="Times New Roman" w:hAnsi="Times New Roman" w:cs="Times New Roman"/>
                <w:sz w:val="22"/>
                <w:szCs w:val="22"/>
                <w:highlight w:val="green"/>
                <w:lang w:eastAsia="ko-KR"/>
              </w:rPr>
            </w:pPr>
          </w:p>
        </w:tc>
        <w:tc>
          <w:tcPr>
            <w:tcW w:w="1080" w:type="dxa"/>
            <w:tcBorders>
              <w:bottom w:val="single" w:sz="4" w:space="0" w:color="auto"/>
            </w:tcBorders>
          </w:tcPr>
          <w:p w14:paraId="28E55FE4" w14:textId="548130EF" w:rsidR="00C96427" w:rsidRPr="00CD36F7" w:rsidRDefault="00C96427" w:rsidP="00C964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exact"/>
              <w:ind w:left="-108" w:right="55"/>
              <w:jc w:val="right"/>
              <w:rPr>
                <w:rFonts w:ascii="Times New Roman" w:hAnsi="Times New Roman" w:cs="Times New Roman"/>
                <w:b/>
                <w:bCs/>
                <w:sz w:val="22"/>
                <w:szCs w:val="22"/>
                <w:highlight w:val="green"/>
                <w:lang w:val="en-US" w:eastAsia="ko-KR"/>
              </w:rPr>
            </w:pPr>
            <w:r w:rsidRPr="00CD36F7">
              <w:rPr>
                <w:rFonts w:ascii="Times New Roman" w:hAnsi="Times New Roman" w:cs="Times New Roman"/>
                <w:sz w:val="22"/>
                <w:szCs w:val="22"/>
              </w:rPr>
              <w:t>-</w:t>
            </w:r>
          </w:p>
        </w:tc>
        <w:tc>
          <w:tcPr>
            <w:tcW w:w="236" w:type="dxa"/>
          </w:tcPr>
          <w:p w14:paraId="029C73F7" w14:textId="77777777" w:rsidR="00C96427" w:rsidRPr="00CD36F7" w:rsidRDefault="00C96427" w:rsidP="00C96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exact"/>
              <w:ind w:left="-108" w:right="55"/>
              <w:jc w:val="right"/>
              <w:rPr>
                <w:rFonts w:ascii="Times New Roman" w:hAnsi="Times New Roman" w:cs="Times New Roman"/>
                <w:b/>
                <w:bCs/>
                <w:sz w:val="22"/>
                <w:szCs w:val="22"/>
                <w:highlight w:val="green"/>
              </w:rPr>
            </w:pPr>
          </w:p>
        </w:tc>
        <w:tc>
          <w:tcPr>
            <w:tcW w:w="1186" w:type="dxa"/>
            <w:tcBorders>
              <w:bottom w:val="single" w:sz="4" w:space="0" w:color="auto"/>
            </w:tcBorders>
          </w:tcPr>
          <w:p w14:paraId="47197ECE" w14:textId="3F9CA591" w:rsidR="00C96427" w:rsidRPr="00664F86" w:rsidRDefault="00C96427" w:rsidP="00C964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spacing w:after="0" w:line="240" w:lineRule="exact"/>
              <w:ind w:left="-108"/>
              <w:jc w:val="right"/>
              <w:rPr>
                <w:rFonts w:ascii="Times New Roman" w:hAnsi="Times New Roman" w:cs="Times New Roman"/>
                <w:sz w:val="22"/>
                <w:szCs w:val="22"/>
                <w:lang w:val="en-GB" w:bidi="ar-SA"/>
              </w:rPr>
            </w:pPr>
            <w:r w:rsidRPr="00664F86">
              <w:rPr>
                <w:rFonts w:ascii="Times New Roman" w:hAnsi="Times New Roman" w:cs="Times New Roman"/>
                <w:sz w:val="22"/>
                <w:szCs w:val="22"/>
                <w:lang w:val="en-GB" w:bidi="ar-SA"/>
              </w:rPr>
              <w:t>(716)</w:t>
            </w:r>
          </w:p>
        </w:tc>
      </w:tr>
      <w:tr w:rsidR="00C96427" w:rsidRPr="00B831C0" w14:paraId="2E706A62" w14:textId="77777777" w:rsidTr="00184646">
        <w:trPr>
          <w:trHeight w:hRule="exact" w:val="259"/>
        </w:trPr>
        <w:tc>
          <w:tcPr>
            <w:tcW w:w="3951" w:type="dxa"/>
            <w:vAlign w:val="center"/>
          </w:tcPr>
          <w:p w14:paraId="53AE23AD" w14:textId="7D1C7D81" w:rsidR="00C96427" w:rsidRPr="00CD36F7" w:rsidRDefault="00C96427" w:rsidP="00C964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right="-197"/>
              <w:rPr>
                <w:rFonts w:ascii="Times New Roman" w:hAnsi="Times New Roman" w:cs="Times New Roman"/>
                <w:b/>
                <w:bCs/>
                <w:sz w:val="22"/>
                <w:szCs w:val="22"/>
                <w:lang w:val="en-US" w:eastAsia="en-US"/>
              </w:rPr>
            </w:pPr>
            <w:r w:rsidRPr="00CD36F7">
              <w:rPr>
                <w:rFonts w:ascii="Times New Roman" w:hAnsi="Times New Roman" w:cs="Times New Roman"/>
                <w:b/>
                <w:bCs/>
                <w:sz w:val="22"/>
                <w:szCs w:val="22"/>
                <w:lang w:val="en-US" w:eastAsia="en-US"/>
              </w:rPr>
              <w:t>Total</w:t>
            </w:r>
          </w:p>
        </w:tc>
        <w:tc>
          <w:tcPr>
            <w:tcW w:w="1170" w:type="dxa"/>
            <w:tcBorders>
              <w:top w:val="single" w:sz="4" w:space="0" w:color="auto"/>
              <w:bottom w:val="double" w:sz="4" w:space="0" w:color="auto"/>
            </w:tcBorders>
          </w:tcPr>
          <w:p w14:paraId="5A9B8015" w14:textId="4DC1503E" w:rsidR="00C96427" w:rsidRPr="00664F86" w:rsidRDefault="00C96427" w:rsidP="00C964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5"/>
              </w:tabs>
              <w:spacing w:after="0" w:line="240" w:lineRule="exact"/>
              <w:ind w:left="-108" w:right="-29"/>
              <w:jc w:val="right"/>
              <w:rPr>
                <w:rFonts w:ascii="Times New Roman" w:hAnsi="Times New Roman" w:cs="Times New Roman"/>
                <w:b/>
                <w:bCs/>
                <w:sz w:val="22"/>
                <w:szCs w:val="22"/>
              </w:rPr>
            </w:pPr>
            <w:r w:rsidRPr="00664F86">
              <w:rPr>
                <w:rFonts w:ascii="Times New Roman" w:hAnsi="Times New Roman" w:cs="Times New Roman"/>
                <w:b/>
                <w:bCs/>
                <w:sz w:val="22"/>
                <w:szCs w:val="22"/>
              </w:rPr>
              <w:t>(8,687)</w:t>
            </w:r>
          </w:p>
        </w:tc>
        <w:tc>
          <w:tcPr>
            <w:tcW w:w="236" w:type="dxa"/>
          </w:tcPr>
          <w:p w14:paraId="1A8D9679" w14:textId="77777777" w:rsidR="00C96427" w:rsidRPr="008A02C9" w:rsidRDefault="00C96427" w:rsidP="00C96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 w:val="decimal" w:pos="1006"/>
              </w:tabs>
              <w:spacing w:line="240" w:lineRule="exact"/>
              <w:ind w:left="-108" w:right="55"/>
              <w:jc w:val="right"/>
              <w:rPr>
                <w:rFonts w:ascii="Times New Roman" w:hAnsi="Times New Roman" w:cs="Times New Roman"/>
                <w:b/>
                <w:bCs/>
                <w:sz w:val="22"/>
                <w:szCs w:val="22"/>
                <w:highlight w:val="green"/>
              </w:rPr>
            </w:pPr>
          </w:p>
        </w:tc>
        <w:tc>
          <w:tcPr>
            <w:tcW w:w="1114" w:type="dxa"/>
            <w:tcBorders>
              <w:top w:val="single" w:sz="4" w:space="0" w:color="auto"/>
              <w:bottom w:val="double" w:sz="4" w:space="0" w:color="auto"/>
            </w:tcBorders>
          </w:tcPr>
          <w:p w14:paraId="44D26890" w14:textId="30C8A049" w:rsidR="00C96427" w:rsidRPr="00A15CC3" w:rsidRDefault="00C96427" w:rsidP="00A15C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 w:val="left" w:pos="791"/>
              </w:tabs>
              <w:spacing w:after="0" w:line="240" w:lineRule="exact"/>
              <w:ind w:left="-108"/>
              <w:jc w:val="right"/>
              <w:rPr>
                <w:rFonts w:ascii="Times New Roman" w:hAnsi="Times New Roman" w:cs="Times New Roman"/>
                <w:b/>
                <w:bCs/>
                <w:sz w:val="22"/>
                <w:szCs w:val="22"/>
                <w:highlight w:val="green"/>
                <w:lang w:val="en-US" w:eastAsia="ko-KR"/>
              </w:rPr>
            </w:pPr>
            <w:r w:rsidRPr="00A15CC3">
              <w:rPr>
                <w:rFonts w:ascii="Times New Roman" w:hAnsi="Times New Roman" w:cs="Times New Roman"/>
                <w:b/>
                <w:bCs/>
                <w:sz w:val="22"/>
                <w:szCs w:val="22"/>
              </w:rPr>
              <w:t>(692)</w:t>
            </w:r>
          </w:p>
        </w:tc>
        <w:tc>
          <w:tcPr>
            <w:tcW w:w="270" w:type="dxa"/>
          </w:tcPr>
          <w:p w14:paraId="57023686" w14:textId="77777777" w:rsidR="00C96427" w:rsidRPr="00664F86" w:rsidRDefault="00C96427" w:rsidP="00C96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exact"/>
              <w:ind w:left="-108" w:right="55"/>
              <w:jc w:val="right"/>
              <w:rPr>
                <w:rFonts w:ascii="Times New Roman" w:hAnsi="Times New Roman" w:cs="Times New Roman"/>
                <w:b/>
                <w:bCs/>
                <w:sz w:val="22"/>
                <w:szCs w:val="22"/>
                <w:highlight w:val="green"/>
                <w:lang w:eastAsia="ko-KR"/>
              </w:rPr>
            </w:pPr>
          </w:p>
        </w:tc>
        <w:tc>
          <w:tcPr>
            <w:tcW w:w="1080" w:type="dxa"/>
            <w:tcBorders>
              <w:top w:val="single" w:sz="4" w:space="0" w:color="auto"/>
              <w:bottom w:val="double" w:sz="4" w:space="0" w:color="auto"/>
            </w:tcBorders>
          </w:tcPr>
          <w:p w14:paraId="0AF2A732" w14:textId="449A7187" w:rsidR="00C96427" w:rsidRPr="00664F86" w:rsidRDefault="00C96427" w:rsidP="00C964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exact"/>
              <w:ind w:left="-108" w:right="55"/>
              <w:jc w:val="right"/>
              <w:rPr>
                <w:rFonts w:ascii="Times New Roman" w:hAnsi="Times New Roman" w:cs="Times New Roman"/>
                <w:b/>
                <w:bCs/>
                <w:sz w:val="22"/>
                <w:szCs w:val="22"/>
                <w:highlight w:val="green"/>
                <w:lang w:val="en-US" w:eastAsia="ko-KR"/>
              </w:rPr>
            </w:pPr>
            <w:r w:rsidRPr="00664F86">
              <w:rPr>
                <w:rFonts w:ascii="Times New Roman" w:hAnsi="Times New Roman" w:cs="Times New Roman"/>
                <w:b/>
                <w:bCs/>
                <w:sz w:val="22"/>
                <w:szCs w:val="22"/>
              </w:rPr>
              <w:t>-</w:t>
            </w:r>
          </w:p>
        </w:tc>
        <w:tc>
          <w:tcPr>
            <w:tcW w:w="236" w:type="dxa"/>
          </w:tcPr>
          <w:p w14:paraId="1A04EDF3" w14:textId="77777777" w:rsidR="00C96427" w:rsidRPr="00664F86" w:rsidRDefault="00C96427" w:rsidP="00C96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exact"/>
              <w:ind w:left="-108" w:right="55"/>
              <w:jc w:val="right"/>
              <w:rPr>
                <w:rFonts w:ascii="Times New Roman" w:hAnsi="Times New Roman" w:cs="Times New Roman"/>
                <w:b/>
                <w:bCs/>
                <w:sz w:val="22"/>
                <w:szCs w:val="22"/>
                <w:highlight w:val="green"/>
              </w:rPr>
            </w:pPr>
          </w:p>
        </w:tc>
        <w:tc>
          <w:tcPr>
            <w:tcW w:w="1186" w:type="dxa"/>
            <w:tcBorders>
              <w:top w:val="single" w:sz="4" w:space="0" w:color="auto"/>
              <w:bottom w:val="double" w:sz="4" w:space="0" w:color="auto"/>
            </w:tcBorders>
          </w:tcPr>
          <w:p w14:paraId="4A295360" w14:textId="10A12F5D" w:rsidR="00C96427" w:rsidRPr="00664F86" w:rsidRDefault="00C96427" w:rsidP="00C964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spacing w:after="0" w:line="240" w:lineRule="exact"/>
              <w:ind w:left="-108"/>
              <w:jc w:val="right"/>
              <w:rPr>
                <w:rFonts w:ascii="Times New Roman" w:hAnsi="Times New Roman" w:cs="Times New Roman"/>
                <w:b/>
                <w:bCs/>
                <w:sz w:val="22"/>
                <w:szCs w:val="22"/>
                <w:highlight w:val="green"/>
                <w:lang w:val="en-US" w:eastAsia="ko-KR"/>
              </w:rPr>
            </w:pPr>
            <w:r w:rsidRPr="00664F86">
              <w:rPr>
                <w:rFonts w:ascii="Times New Roman" w:hAnsi="Times New Roman" w:cs="Times New Roman"/>
                <w:b/>
                <w:bCs/>
                <w:sz w:val="22"/>
                <w:szCs w:val="22"/>
              </w:rPr>
              <w:t>(9,</w:t>
            </w:r>
            <w:r w:rsidRPr="00664F86">
              <w:rPr>
                <w:rFonts w:ascii="Times New Roman" w:hAnsi="Times New Roman" w:cs="Times New Roman"/>
                <w:b/>
                <w:bCs/>
                <w:sz w:val="22"/>
                <w:szCs w:val="22"/>
                <w:lang w:val="en-GB" w:bidi="ar-SA"/>
              </w:rPr>
              <w:t>379</w:t>
            </w:r>
            <w:r w:rsidRPr="00664F86">
              <w:rPr>
                <w:rFonts w:ascii="Times New Roman" w:hAnsi="Times New Roman" w:cs="Times New Roman"/>
                <w:b/>
                <w:bCs/>
                <w:sz w:val="22"/>
                <w:szCs w:val="22"/>
              </w:rPr>
              <w:t>)</w:t>
            </w:r>
          </w:p>
        </w:tc>
      </w:tr>
    </w:tbl>
    <w:p w14:paraId="78BEB134" w14:textId="20DFDA1E" w:rsidR="00DC5445" w:rsidRPr="00D81225" w:rsidRDefault="00DC54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sz w:val="24"/>
          <w:szCs w:val="24"/>
        </w:rPr>
      </w:pPr>
    </w:p>
    <w:p w14:paraId="10B72DA2" w14:textId="12AFAD23" w:rsidR="00C945DE" w:rsidRDefault="007B78BB" w:rsidP="00A757FE">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720"/>
        <w:jc w:val="both"/>
        <w:rPr>
          <w:rFonts w:ascii="Times New Roman" w:hAnsi="Times New Roman" w:cs="Times New Roman"/>
          <w:b/>
          <w:bCs/>
          <w:sz w:val="24"/>
          <w:szCs w:val="24"/>
        </w:rPr>
      </w:pPr>
      <w:r>
        <w:rPr>
          <w:rFonts w:ascii="Times New Roman" w:hAnsi="Times New Roman" w:cs="Times New Roman"/>
          <w:b/>
          <w:bCs/>
          <w:sz w:val="24"/>
          <w:szCs w:val="24"/>
        </w:rPr>
        <w:t>E</w:t>
      </w:r>
      <w:r w:rsidR="00C945DE">
        <w:rPr>
          <w:rFonts w:ascii="Times New Roman" w:hAnsi="Times New Roman" w:cs="Times New Roman"/>
          <w:b/>
          <w:bCs/>
          <w:sz w:val="24"/>
          <w:szCs w:val="24"/>
        </w:rPr>
        <w:t>arnings per share</w:t>
      </w:r>
    </w:p>
    <w:p w14:paraId="51771203" w14:textId="77777777" w:rsidR="001C761E" w:rsidRPr="00C12D80" w:rsidRDefault="001C761E" w:rsidP="00C94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p w14:paraId="04EE9316" w14:textId="77777777" w:rsidR="00C12D80" w:rsidRPr="009D3424" w:rsidRDefault="00C12D80" w:rsidP="00C12D80">
      <w:pPr>
        <w:ind w:left="540"/>
        <w:jc w:val="thaiDistribute"/>
        <w:rPr>
          <w:rFonts w:ascii="Times New Roman" w:hAnsi="Times New Roman" w:cs="Cordia New"/>
          <w:color w:val="000000"/>
          <w:sz w:val="22"/>
          <w:szCs w:val="22"/>
        </w:rPr>
      </w:pPr>
      <w:r w:rsidRPr="00C12D80">
        <w:rPr>
          <w:rFonts w:ascii="Times New Roman" w:hAnsi="Times New Roman" w:cs="Cordia New"/>
          <w:color w:val="000000"/>
          <w:sz w:val="22"/>
          <w:szCs w:val="22"/>
        </w:rPr>
        <w:t xml:space="preserve">The calculation of basic EPS has been based on the profit attributable to ordinary shareholders of the Company and the weighted-average number of ordinary shares outstanding. </w:t>
      </w:r>
      <w:r>
        <w:rPr>
          <w:rFonts w:ascii="Times New Roman" w:hAnsi="Times New Roman" w:cs="Cordia New"/>
          <w:color w:val="000000"/>
          <w:sz w:val="22"/>
          <w:szCs w:val="22"/>
        </w:rPr>
        <w:t>The calculation is as follows:</w:t>
      </w:r>
    </w:p>
    <w:p w14:paraId="24E2646D" w14:textId="77777777" w:rsidR="00C12D80" w:rsidRDefault="00C12D80" w:rsidP="00C94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Cordia New"/>
          <w:sz w:val="22"/>
          <w:szCs w:val="22"/>
        </w:rPr>
      </w:pPr>
    </w:p>
    <w:tbl>
      <w:tblPr>
        <w:tblW w:w="9239" w:type="dxa"/>
        <w:tblInd w:w="450" w:type="dxa"/>
        <w:tblLayout w:type="fixed"/>
        <w:tblLook w:val="0000" w:firstRow="0" w:lastRow="0" w:firstColumn="0" w:lastColumn="0" w:noHBand="0" w:noVBand="0"/>
      </w:tblPr>
      <w:tblGrid>
        <w:gridCol w:w="5940"/>
        <w:gridCol w:w="1620"/>
        <w:gridCol w:w="270"/>
        <w:gridCol w:w="1409"/>
      </w:tblGrid>
      <w:tr w:rsidR="006B3D46" w:rsidRPr="009E05E9" w14:paraId="29048F84" w14:textId="77777777" w:rsidTr="00EB05EA">
        <w:trPr>
          <w:trHeight w:hRule="exact" w:val="259"/>
          <w:tblHeader/>
        </w:trPr>
        <w:tc>
          <w:tcPr>
            <w:tcW w:w="5940" w:type="dxa"/>
          </w:tcPr>
          <w:p w14:paraId="30AB517B" w14:textId="77777777" w:rsidR="006B3D46" w:rsidRPr="009E05E9" w:rsidRDefault="006B3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b/>
                <w:bCs/>
                <w:i/>
                <w:iCs/>
                <w:sz w:val="22"/>
                <w:szCs w:val="22"/>
              </w:rPr>
            </w:pPr>
          </w:p>
        </w:tc>
        <w:tc>
          <w:tcPr>
            <w:tcW w:w="1620" w:type="dxa"/>
          </w:tcPr>
          <w:p w14:paraId="3761B2AD" w14:textId="5C0B35A7" w:rsidR="006B3D46" w:rsidRPr="009E05E9" w:rsidRDefault="006B3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Pr>
                <w:rFonts w:ascii="Times New Roman" w:hAnsi="Times New Roman" w:cs="Times New Roman"/>
                <w:color w:val="000000"/>
                <w:sz w:val="22"/>
                <w:szCs w:val="22"/>
              </w:rPr>
              <w:t>202</w:t>
            </w:r>
            <w:r w:rsidR="00470E75">
              <w:rPr>
                <w:rFonts w:ascii="Times New Roman" w:hAnsi="Times New Roman" w:cs="Times New Roman"/>
                <w:color w:val="000000"/>
                <w:sz w:val="22"/>
                <w:szCs w:val="22"/>
              </w:rPr>
              <w:t>4</w:t>
            </w:r>
          </w:p>
        </w:tc>
        <w:tc>
          <w:tcPr>
            <w:tcW w:w="270" w:type="dxa"/>
          </w:tcPr>
          <w:p w14:paraId="3A106C44" w14:textId="77777777" w:rsidR="006B3D46" w:rsidRPr="009E05E9" w:rsidRDefault="006B3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409" w:type="dxa"/>
          </w:tcPr>
          <w:p w14:paraId="2316493E" w14:textId="30A260C6" w:rsidR="006B3D46" w:rsidRPr="009E05E9" w:rsidRDefault="006B3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Pr>
                <w:rFonts w:ascii="Times New Roman" w:hAnsi="Times New Roman" w:cs="Times New Roman"/>
                <w:color w:val="000000"/>
                <w:sz w:val="22"/>
                <w:szCs w:val="22"/>
              </w:rPr>
              <w:t>202</w:t>
            </w:r>
            <w:r w:rsidR="00470E75">
              <w:rPr>
                <w:rFonts w:ascii="Times New Roman" w:hAnsi="Times New Roman" w:cs="Times New Roman"/>
                <w:color w:val="000000"/>
                <w:sz w:val="22"/>
                <w:szCs w:val="22"/>
              </w:rPr>
              <w:t>3</w:t>
            </w:r>
          </w:p>
        </w:tc>
      </w:tr>
      <w:tr w:rsidR="006B3D46" w:rsidRPr="009E05E9" w14:paraId="49641C76" w14:textId="77777777" w:rsidTr="00EB05EA">
        <w:trPr>
          <w:trHeight w:hRule="exact" w:val="259"/>
          <w:tblHeader/>
        </w:trPr>
        <w:tc>
          <w:tcPr>
            <w:tcW w:w="5940" w:type="dxa"/>
          </w:tcPr>
          <w:p w14:paraId="2F027313" w14:textId="77777777" w:rsidR="006B3D46" w:rsidRPr="009E05E9" w:rsidRDefault="006B3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sz w:val="22"/>
                <w:szCs w:val="22"/>
              </w:rPr>
            </w:pPr>
          </w:p>
        </w:tc>
        <w:tc>
          <w:tcPr>
            <w:tcW w:w="3299" w:type="dxa"/>
            <w:gridSpan w:val="3"/>
          </w:tcPr>
          <w:p w14:paraId="0C057B9E" w14:textId="74BB4B2D" w:rsidR="006B3D46" w:rsidRPr="009E05E9" w:rsidRDefault="006B3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r w:rsidRPr="009E05E9">
              <w:rPr>
                <w:rFonts w:ascii="Times New Roman" w:hAnsi="Times New Roman" w:cs="Times New Roman"/>
                <w:i/>
                <w:iCs/>
                <w:sz w:val="22"/>
                <w:szCs w:val="22"/>
              </w:rPr>
              <w:t xml:space="preserve">(in </w:t>
            </w:r>
            <w:r>
              <w:rPr>
                <w:rFonts w:ascii="Times New Roman" w:hAnsi="Times New Roman" w:cs="Times New Roman"/>
                <w:i/>
                <w:iCs/>
                <w:sz w:val="22"/>
                <w:szCs w:val="22"/>
              </w:rPr>
              <w:t>t</w:t>
            </w:r>
            <w:r>
              <w:rPr>
                <w:rFonts w:ascii="Times New Roman" w:hAnsi="Times New Roman"/>
                <w:i/>
                <w:iCs/>
                <w:sz w:val="22"/>
                <w:szCs w:val="28"/>
              </w:rPr>
              <w:t>housand</w:t>
            </w:r>
            <w:r w:rsidRPr="009E05E9">
              <w:rPr>
                <w:rFonts w:ascii="Times New Roman" w:hAnsi="Times New Roman" w:cs="Times New Roman"/>
                <w:i/>
                <w:iCs/>
                <w:sz w:val="22"/>
                <w:szCs w:val="22"/>
              </w:rPr>
              <w:t xml:space="preserve"> Baht</w:t>
            </w:r>
            <w:r w:rsidR="00EB05EA">
              <w:rPr>
                <w:rFonts w:ascii="Times New Roman" w:hAnsi="Times New Roman" w:cs="Times New Roman"/>
                <w:i/>
                <w:iCs/>
                <w:sz w:val="22"/>
                <w:szCs w:val="22"/>
              </w:rPr>
              <w:t>/ thousand shares</w:t>
            </w:r>
            <w:r w:rsidRPr="009E05E9">
              <w:rPr>
                <w:rFonts w:ascii="Times New Roman" w:hAnsi="Times New Roman" w:cs="Times New Roman"/>
                <w:i/>
                <w:iCs/>
                <w:sz w:val="22"/>
                <w:szCs w:val="22"/>
              </w:rPr>
              <w:t>)</w:t>
            </w:r>
          </w:p>
        </w:tc>
      </w:tr>
      <w:tr w:rsidR="00470E75" w:rsidRPr="00920CC0" w14:paraId="78030FA9" w14:textId="77777777" w:rsidTr="0093115C">
        <w:trPr>
          <w:trHeight w:hRule="exact" w:val="259"/>
        </w:trPr>
        <w:tc>
          <w:tcPr>
            <w:tcW w:w="5940" w:type="dxa"/>
          </w:tcPr>
          <w:p w14:paraId="20A4C053" w14:textId="1AEEEEF2" w:rsidR="00470E75" w:rsidRPr="006B3D46" w:rsidRDefault="00470E75" w:rsidP="00470E75">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rPr>
                <w:rFonts w:cs="Angsana New"/>
                <w:b/>
                <w:bCs/>
                <w:sz w:val="22"/>
                <w:szCs w:val="22"/>
                <w:lang w:val="en-US"/>
              </w:rPr>
            </w:pPr>
            <w:r w:rsidRPr="006B3D46">
              <w:rPr>
                <w:rFonts w:cs="Angsana New"/>
                <w:b/>
                <w:bCs/>
                <w:sz w:val="22"/>
                <w:szCs w:val="22"/>
                <w:lang w:val="en-US"/>
              </w:rPr>
              <w:t>Profit attributable to ordinary shareholders of the Company</w:t>
            </w:r>
          </w:p>
        </w:tc>
        <w:tc>
          <w:tcPr>
            <w:tcW w:w="1620" w:type="dxa"/>
            <w:tcBorders>
              <w:bottom w:val="double" w:sz="4" w:space="0" w:color="auto"/>
            </w:tcBorders>
            <w:vAlign w:val="center"/>
          </w:tcPr>
          <w:p w14:paraId="6B72E161" w14:textId="0F5FD898" w:rsidR="00B440D8" w:rsidRPr="0054480E" w:rsidRDefault="00DD0112" w:rsidP="00B440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after="0"/>
              <w:ind w:left="-115" w:right="-82"/>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137,126</w:t>
            </w:r>
          </w:p>
        </w:tc>
        <w:tc>
          <w:tcPr>
            <w:tcW w:w="270" w:type="dxa"/>
            <w:vAlign w:val="center"/>
          </w:tcPr>
          <w:p w14:paraId="313D2D0B" w14:textId="77777777" w:rsidR="00470E75" w:rsidRPr="0054480E" w:rsidRDefault="00470E75" w:rsidP="00470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b/>
                <w:bCs/>
                <w:sz w:val="22"/>
                <w:szCs w:val="22"/>
              </w:rPr>
            </w:pPr>
          </w:p>
        </w:tc>
        <w:tc>
          <w:tcPr>
            <w:tcW w:w="1409" w:type="dxa"/>
            <w:tcBorders>
              <w:bottom w:val="double" w:sz="4" w:space="0" w:color="auto"/>
            </w:tcBorders>
            <w:vAlign w:val="center"/>
          </w:tcPr>
          <w:p w14:paraId="12F5BA91" w14:textId="7DF88A1D" w:rsidR="00470E75" w:rsidRPr="0054480E" w:rsidRDefault="00470E75" w:rsidP="00470E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after="0"/>
              <w:ind w:left="-115" w:right="-82"/>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156,593</w:t>
            </w:r>
          </w:p>
        </w:tc>
      </w:tr>
      <w:tr w:rsidR="00470E75" w:rsidRPr="00920CC0" w14:paraId="3BBE26F2" w14:textId="77777777" w:rsidTr="004A3D01">
        <w:trPr>
          <w:trHeight w:hRule="exact" w:val="259"/>
        </w:trPr>
        <w:tc>
          <w:tcPr>
            <w:tcW w:w="5940" w:type="dxa"/>
          </w:tcPr>
          <w:p w14:paraId="287CAF12" w14:textId="4FEE52C3" w:rsidR="00470E75" w:rsidRPr="00726E35" w:rsidRDefault="00470E75" w:rsidP="00470E7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sz w:val="22"/>
                <w:szCs w:val="22"/>
                <w:lang w:eastAsia="ko-KR"/>
              </w:rPr>
            </w:pPr>
            <w:r w:rsidRPr="00B93DAA">
              <w:rPr>
                <w:b/>
                <w:bCs/>
                <w:sz w:val="22"/>
                <w:szCs w:val="22"/>
                <w:lang w:val="en-US"/>
              </w:rPr>
              <w:t xml:space="preserve">   </w:t>
            </w:r>
          </w:p>
        </w:tc>
        <w:tc>
          <w:tcPr>
            <w:tcW w:w="1620" w:type="dxa"/>
            <w:tcBorders>
              <w:top w:val="double" w:sz="4" w:space="0" w:color="auto"/>
            </w:tcBorders>
          </w:tcPr>
          <w:p w14:paraId="525515F0" w14:textId="77777777" w:rsidR="00470E75" w:rsidRPr="00920CC0" w:rsidRDefault="00470E75" w:rsidP="00470E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after="0"/>
              <w:ind w:left="-115" w:right="-82"/>
              <w:rPr>
                <w:rFonts w:ascii="Times New Roman" w:hAnsi="Times New Roman" w:cs="Times New Roman"/>
                <w:sz w:val="22"/>
                <w:szCs w:val="22"/>
                <w:lang w:val="en-US" w:eastAsia="ko-KR"/>
              </w:rPr>
            </w:pPr>
          </w:p>
        </w:tc>
        <w:tc>
          <w:tcPr>
            <w:tcW w:w="270" w:type="dxa"/>
          </w:tcPr>
          <w:p w14:paraId="25376E35" w14:textId="77777777" w:rsidR="00470E75" w:rsidRPr="00920CC0" w:rsidRDefault="00470E75" w:rsidP="00470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409" w:type="dxa"/>
            <w:tcBorders>
              <w:top w:val="double" w:sz="4" w:space="0" w:color="auto"/>
            </w:tcBorders>
          </w:tcPr>
          <w:p w14:paraId="5A8BAECF" w14:textId="77777777" w:rsidR="00470E75" w:rsidRPr="00920CC0" w:rsidRDefault="00470E75" w:rsidP="00470E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after="0"/>
              <w:ind w:left="-115" w:right="-82"/>
              <w:rPr>
                <w:rFonts w:ascii="Times New Roman" w:hAnsi="Times New Roman" w:cs="Times New Roman"/>
                <w:sz w:val="22"/>
                <w:szCs w:val="22"/>
                <w:lang w:val="en-US" w:eastAsia="ko-KR"/>
              </w:rPr>
            </w:pPr>
          </w:p>
        </w:tc>
      </w:tr>
      <w:tr w:rsidR="004A3D01" w:rsidRPr="00920CC0" w14:paraId="6E374D22" w14:textId="77777777" w:rsidTr="004A3D01">
        <w:trPr>
          <w:trHeight w:hRule="exact" w:val="259"/>
        </w:trPr>
        <w:tc>
          <w:tcPr>
            <w:tcW w:w="5940" w:type="dxa"/>
          </w:tcPr>
          <w:p w14:paraId="2DD7E41F" w14:textId="6648B313" w:rsidR="004A3D01" w:rsidRPr="004A3D01" w:rsidRDefault="004A3D01" w:rsidP="004A3D01">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98" w:firstLine="198"/>
              <w:rPr>
                <w:b/>
                <w:bCs/>
                <w:i/>
                <w:iCs/>
                <w:sz w:val="22"/>
                <w:szCs w:val="22"/>
                <w:lang w:val="en-US"/>
              </w:rPr>
            </w:pPr>
            <w:r w:rsidRPr="004A3D01">
              <w:rPr>
                <w:rFonts w:cs="Angsana New"/>
                <w:b/>
                <w:bCs/>
                <w:i/>
                <w:iCs/>
                <w:sz w:val="22"/>
                <w:szCs w:val="22"/>
                <w:lang w:val="en-US"/>
              </w:rPr>
              <w:t>Ordinary shares outstanding</w:t>
            </w:r>
          </w:p>
        </w:tc>
        <w:tc>
          <w:tcPr>
            <w:tcW w:w="1620" w:type="dxa"/>
          </w:tcPr>
          <w:p w14:paraId="4E5753D9" w14:textId="77777777" w:rsidR="004A3D01" w:rsidRPr="00920CC0" w:rsidRDefault="004A3D01" w:rsidP="00470E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after="0"/>
              <w:ind w:left="-115" w:right="-82"/>
              <w:rPr>
                <w:rFonts w:ascii="Times New Roman" w:hAnsi="Times New Roman" w:cs="Times New Roman"/>
                <w:sz w:val="22"/>
                <w:szCs w:val="22"/>
                <w:lang w:val="en-US" w:eastAsia="ko-KR"/>
              </w:rPr>
            </w:pPr>
          </w:p>
        </w:tc>
        <w:tc>
          <w:tcPr>
            <w:tcW w:w="270" w:type="dxa"/>
          </w:tcPr>
          <w:p w14:paraId="07389CD4" w14:textId="77777777" w:rsidR="004A3D01" w:rsidRPr="00920CC0" w:rsidRDefault="004A3D01" w:rsidP="00470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409" w:type="dxa"/>
          </w:tcPr>
          <w:p w14:paraId="21E52132" w14:textId="77777777" w:rsidR="004A3D01" w:rsidRPr="00920CC0" w:rsidRDefault="004A3D01" w:rsidP="00470E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after="0"/>
              <w:ind w:left="-115" w:right="-82"/>
              <w:rPr>
                <w:rFonts w:ascii="Times New Roman" w:hAnsi="Times New Roman" w:cs="Times New Roman"/>
                <w:sz w:val="22"/>
                <w:szCs w:val="22"/>
                <w:lang w:val="en-US" w:eastAsia="ko-KR"/>
              </w:rPr>
            </w:pPr>
          </w:p>
        </w:tc>
      </w:tr>
      <w:tr w:rsidR="00470E75" w:rsidRPr="00920CC0" w14:paraId="32101DC6" w14:textId="77777777" w:rsidTr="00EB05EA">
        <w:trPr>
          <w:trHeight w:hRule="exact" w:val="259"/>
        </w:trPr>
        <w:tc>
          <w:tcPr>
            <w:tcW w:w="5940" w:type="dxa"/>
          </w:tcPr>
          <w:p w14:paraId="08E8F366" w14:textId="3F6C93A0" w:rsidR="00470E75" w:rsidRPr="00FA6B3F" w:rsidRDefault="00470E75" w:rsidP="00FA6B3F">
            <w:pPr>
              <w:pStyle w:val="block"/>
              <w:spacing w:after="0" w:line="240" w:lineRule="atLeast"/>
              <w:ind w:left="0" w:right="-146" w:firstLine="21"/>
            </w:pPr>
            <w:r w:rsidRPr="00FA6B3F">
              <w:t xml:space="preserve">Number of ordinary shares outstanding </w:t>
            </w:r>
            <w:proofErr w:type="gramStart"/>
            <w:r w:rsidRPr="00FA6B3F">
              <w:t>at</w:t>
            </w:r>
            <w:proofErr w:type="gramEnd"/>
            <w:r w:rsidRPr="00FA6B3F">
              <w:t xml:space="preserve"> 1 January</w:t>
            </w:r>
          </w:p>
        </w:tc>
        <w:tc>
          <w:tcPr>
            <w:tcW w:w="1620" w:type="dxa"/>
          </w:tcPr>
          <w:p w14:paraId="6BCE4F97" w14:textId="41056F3C" w:rsidR="00470E75" w:rsidRPr="002A1B0A" w:rsidRDefault="00B440D8" w:rsidP="00470E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560,000</w:t>
            </w:r>
          </w:p>
        </w:tc>
        <w:tc>
          <w:tcPr>
            <w:tcW w:w="270" w:type="dxa"/>
          </w:tcPr>
          <w:p w14:paraId="64D05541" w14:textId="77777777" w:rsidR="00470E75" w:rsidRPr="002A1B0A" w:rsidRDefault="00470E75" w:rsidP="00470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409" w:type="dxa"/>
          </w:tcPr>
          <w:p w14:paraId="27639321" w14:textId="5DAF4BE0" w:rsidR="00470E75" w:rsidRPr="002A1B0A" w:rsidRDefault="00470E75" w:rsidP="00470E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560,000</w:t>
            </w:r>
          </w:p>
        </w:tc>
      </w:tr>
      <w:tr w:rsidR="00B440D8" w:rsidRPr="00920CC0" w14:paraId="31FB3741" w14:textId="77777777" w:rsidTr="00EB05EA">
        <w:trPr>
          <w:trHeight w:hRule="exact" w:val="259"/>
        </w:trPr>
        <w:tc>
          <w:tcPr>
            <w:tcW w:w="5940" w:type="dxa"/>
          </w:tcPr>
          <w:p w14:paraId="65CE2C19" w14:textId="5F08B95C" w:rsidR="00B440D8" w:rsidRPr="00FA6B3F" w:rsidRDefault="00B440D8" w:rsidP="00FA6B3F">
            <w:pPr>
              <w:pStyle w:val="block"/>
              <w:spacing w:after="0" w:line="240" w:lineRule="atLeast"/>
              <w:ind w:left="0" w:right="-146" w:firstLine="21"/>
            </w:pPr>
            <w:r w:rsidRPr="00FA6B3F">
              <w:t xml:space="preserve">Number of ordinary shares outstanding </w:t>
            </w:r>
            <w:proofErr w:type="gramStart"/>
            <w:r w:rsidRPr="00FA6B3F">
              <w:t>at</w:t>
            </w:r>
            <w:proofErr w:type="gramEnd"/>
            <w:r w:rsidR="005051E5" w:rsidRPr="00FA6B3F">
              <w:t xml:space="preserve"> </w:t>
            </w:r>
            <w:r w:rsidRPr="00FA6B3F">
              <w:t>26 April</w:t>
            </w:r>
          </w:p>
        </w:tc>
        <w:tc>
          <w:tcPr>
            <w:tcW w:w="1620" w:type="dxa"/>
          </w:tcPr>
          <w:p w14:paraId="317E960C" w14:textId="04007618" w:rsidR="00B440D8" w:rsidRPr="002A1B0A" w:rsidRDefault="00B440D8" w:rsidP="00470E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122,951</w:t>
            </w:r>
          </w:p>
        </w:tc>
        <w:tc>
          <w:tcPr>
            <w:tcW w:w="270" w:type="dxa"/>
          </w:tcPr>
          <w:p w14:paraId="604F1177" w14:textId="77777777" w:rsidR="00B440D8" w:rsidRPr="002A1B0A" w:rsidRDefault="00B440D8" w:rsidP="00470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409" w:type="dxa"/>
          </w:tcPr>
          <w:p w14:paraId="545DEA88" w14:textId="209B83E9" w:rsidR="00B440D8" w:rsidRDefault="004C3237" w:rsidP="00470E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r>
      <w:tr w:rsidR="00470E75" w:rsidRPr="00920CC0" w14:paraId="2E6CFE01" w14:textId="77777777" w:rsidTr="00EB05EA">
        <w:trPr>
          <w:trHeight w:hRule="exact" w:val="259"/>
        </w:trPr>
        <w:tc>
          <w:tcPr>
            <w:tcW w:w="5940" w:type="dxa"/>
          </w:tcPr>
          <w:p w14:paraId="3E30DFEF" w14:textId="08EB8EA7" w:rsidR="00470E75" w:rsidRPr="006B3D46" w:rsidRDefault="00470E75" w:rsidP="00470E75">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98" w:firstLine="198"/>
              <w:rPr>
                <w:rFonts w:cs="Angsana New"/>
                <w:b/>
                <w:bCs/>
                <w:sz w:val="22"/>
                <w:szCs w:val="22"/>
                <w:lang w:val="en-US"/>
              </w:rPr>
            </w:pPr>
            <w:r w:rsidRPr="006B3D46">
              <w:rPr>
                <w:rFonts w:cs="Angsana New"/>
                <w:b/>
                <w:bCs/>
                <w:sz w:val="22"/>
                <w:szCs w:val="22"/>
                <w:lang w:val="en-US"/>
              </w:rPr>
              <w:t>Weighted average number of ordinary shares outstanding</w:t>
            </w:r>
          </w:p>
        </w:tc>
        <w:tc>
          <w:tcPr>
            <w:tcW w:w="1620" w:type="dxa"/>
            <w:tcBorders>
              <w:top w:val="single" w:sz="4" w:space="0" w:color="auto"/>
            </w:tcBorders>
          </w:tcPr>
          <w:p w14:paraId="740BA126" w14:textId="77777777" w:rsidR="00470E75" w:rsidRPr="00920CC0" w:rsidRDefault="00470E75" w:rsidP="00470E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after="0"/>
              <w:ind w:left="-115" w:right="-82"/>
              <w:rPr>
                <w:rFonts w:ascii="Times New Roman" w:hAnsi="Times New Roman" w:cs="Times New Roman"/>
                <w:sz w:val="22"/>
                <w:szCs w:val="22"/>
                <w:lang w:val="en-US" w:eastAsia="ko-KR"/>
              </w:rPr>
            </w:pPr>
          </w:p>
        </w:tc>
        <w:tc>
          <w:tcPr>
            <w:tcW w:w="270" w:type="dxa"/>
          </w:tcPr>
          <w:p w14:paraId="7D321A06" w14:textId="77777777" w:rsidR="00470E75" w:rsidRPr="00920CC0" w:rsidRDefault="00470E75" w:rsidP="00470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409" w:type="dxa"/>
            <w:tcBorders>
              <w:top w:val="single" w:sz="4" w:space="0" w:color="auto"/>
            </w:tcBorders>
          </w:tcPr>
          <w:p w14:paraId="061D55B0" w14:textId="77777777" w:rsidR="00470E75" w:rsidRPr="00920CC0" w:rsidRDefault="00470E75" w:rsidP="00470E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after="0"/>
              <w:ind w:left="-115" w:right="-82"/>
              <w:rPr>
                <w:rFonts w:ascii="Times New Roman" w:hAnsi="Times New Roman" w:cs="Times New Roman"/>
                <w:sz w:val="22"/>
                <w:szCs w:val="22"/>
                <w:lang w:val="en-US" w:eastAsia="ko-KR"/>
              </w:rPr>
            </w:pPr>
          </w:p>
        </w:tc>
      </w:tr>
      <w:tr w:rsidR="00470E75" w:rsidRPr="00920CC0" w14:paraId="1A56EC02" w14:textId="77777777" w:rsidTr="00EB05EA">
        <w:trPr>
          <w:trHeight w:hRule="exact" w:val="259"/>
        </w:trPr>
        <w:tc>
          <w:tcPr>
            <w:tcW w:w="5940" w:type="dxa"/>
            <w:vAlign w:val="center"/>
          </w:tcPr>
          <w:p w14:paraId="3881FA3D" w14:textId="3FC74782" w:rsidR="00470E75" w:rsidRPr="006B3D46" w:rsidRDefault="00470E75" w:rsidP="00470E75">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98" w:firstLine="198"/>
              <w:rPr>
                <w:rFonts w:cs="Angsana New"/>
                <w:b/>
                <w:bCs/>
                <w:sz w:val="22"/>
                <w:szCs w:val="22"/>
                <w:lang w:val="en-US"/>
              </w:rPr>
            </w:pPr>
            <w:r w:rsidRPr="006B3D46">
              <w:rPr>
                <w:rFonts w:cs="Angsana New"/>
                <w:b/>
                <w:bCs/>
                <w:sz w:val="22"/>
                <w:szCs w:val="22"/>
                <w:lang w:val="en-US"/>
              </w:rPr>
              <w:t xml:space="preserve">   (basic) </w:t>
            </w:r>
            <w:proofErr w:type="gramStart"/>
            <w:r w:rsidRPr="006B3D46">
              <w:rPr>
                <w:rFonts w:cs="Angsana New"/>
                <w:b/>
                <w:bCs/>
                <w:sz w:val="22"/>
                <w:szCs w:val="22"/>
                <w:lang w:val="en-US"/>
              </w:rPr>
              <w:t>at</w:t>
            </w:r>
            <w:proofErr w:type="gramEnd"/>
            <w:r w:rsidRPr="006B3D46">
              <w:rPr>
                <w:rFonts w:cs="Angsana New"/>
                <w:b/>
                <w:bCs/>
                <w:sz w:val="22"/>
                <w:szCs w:val="22"/>
                <w:lang w:val="en-US"/>
              </w:rPr>
              <w:t xml:space="preserve"> 31 December</w:t>
            </w:r>
          </w:p>
        </w:tc>
        <w:tc>
          <w:tcPr>
            <w:tcW w:w="1620" w:type="dxa"/>
            <w:tcBorders>
              <w:bottom w:val="double" w:sz="4" w:space="0" w:color="auto"/>
            </w:tcBorders>
          </w:tcPr>
          <w:p w14:paraId="6D69D026" w14:textId="3CDFFF6B" w:rsidR="00470E75" w:rsidRPr="0035247F" w:rsidRDefault="00B440D8" w:rsidP="00470E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after="0"/>
              <w:ind w:left="-115" w:right="-82"/>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682,951</w:t>
            </w:r>
          </w:p>
        </w:tc>
        <w:tc>
          <w:tcPr>
            <w:tcW w:w="270" w:type="dxa"/>
          </w:tcPr>
          <w:p w14:paraId="0F63216B" w14:textId="77777777" w:rsidR="00470E75" w:rsidRPr="0035247F" w:rsidRDefault="00470E75" w:rsidP="00470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b/>
                <w:bCs/>
                <w:sz w:val="22"/>
                <w:szCs w:val="22"/>
              </w:rPr>
            </w:pPr>
          </w:p>
        </w:tc>
        <w:tc>
          <w:tcPr>
            <w:tcW w:w="1409" w:type="dxa"/>
            <w:tcBorders>
              <w:bottom w:val="double" w:sz="4" w:space="0" w:color="auto"/>
            </w:tcBorders>
          </w:tcPr>
          <w:p w14:paraId="6905B0A7" w14:textId="46E830D4" w:rsidR="00470E75" w:rsidRPr="0035247F" w:rsidRDefault="00470E75" w:rsidP="00470E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after="0"/>
              <w:ind w:left="-115" w:right="-82"/>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560,000</w:t>
            </w:r>
          </w:p>
        </w:tc>
      </w:tr>
      <w:tr w:rsidR="00470E75" w:rsidRPr="00920CC0" w14:paraId="43BD9854" w14:textId="77777777" w:rsidTr="00EB05EA">
        <w:trPr>
          <w:trHeight w:hRule="exact" w:val="259"/>
        </w:trPr>
        <w:tc>
          <w:tcPr>
            <w:tcW w:w="5940" w:type="dxa"/>
            <w:vAlign w:val="center"/>
          </w:tcPr>
          <w:p w14:paraId="5026BBD8" w14:textId="77777777" w:rsidR="00470E75" w:rsidRPr="006B3D46" w:rsidRDefault="00470E75" w:rsidP="00470E75">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98" w:firstLine="198"/>
              <w:rPr>
                <w:rFonts w:cs="Angsana New"/>
                <w:sz w:val="22"/>
                <w:szCs w:val="22"/>
                <w:lang w:val="en-US"/>
              </w:rPr>
            </w:pPr>
          </w:p>
        </w:tc>
        <w:tc>
          <w:tcPr>
            <w:tcW w:w="1620" w:type="dxa"/>
            <w:tcBorders>
              <w:top w:val="double" w:sz="4" w:space="0" w:color="auto"/>
            </w:tcBorders>
          </w:tcPr>
          <w:p w14:paraId="7901334B" w14:textId="77777777" w:rsidR="00470E75" w:rsidRPr="0035247F" w:rsidRDefault="00470E75" w:rsidP="00470E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after="0"/>
              <w:ind w:left="-115" w:right="-82"/>
              <w:rPr>
                <w:rFonts w:ascii="Times New Roman" w:hAnsi="Times New Roman" w:cs="Times New Roman"/>
                <w:b/>
                <w:bCs/>
                <w:sz w:val="22"/>
                <w:szCs w:val="22"/>
                <w:lang w:val="en-US" w:eastAsia="ko-KR"/>
              </w:rPr>
            </w:pPr>
          </w:p>
        </w:tc>
        <w:tc>
          <w:tcPr>
            <w:tcW w:w="270" w:type="dxa"/>
          </w:tcPr>
          <w:p w14:paraId="3E19BEAE" w14:textId="77777777" w:rsidR="00470E75" w:rsidRPr="0035247F" w:rsidRDefault="00470E75" w:rsidP="00470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b/>
                <w:bCs/>
                <w:sz w:val="22"/>
                <w:szCs w:val="22"/>
              </w:rPr>
            </w:pPr>
          </w:p>
        </w:tc>
        <w:tc>
          <w:tcPr>
            <w:tcW w:w="1409" w:type="dxa"/>
            <w:tcBorders>
              <w:top w:val="double" w:sz="4" w:space="0" w:color="auto"/>
            </w:tcBorders>
          </w:tcPr>
          <w:p w14:paraId="7CB4EB8E" w14:textId="77777777" w:rsidR="00470E75" w:rsidRPr="0035247F" w:rsidRDefault="00470E75" w:rsidP="00470E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after="0"/>
              <w:ind w:left="-115" w:right="-82"/>
              <w:rPr>
                <w:rFonts w:ascii="Times New Roman" w:hAnsi="Times New Roman" w:cs="Times New Roman"/>
                <w:b/>
                <w:bCs/>
                <w:sz w:val="22"/>
                <w:szCs w:val="22"/>
                <w:lang w:val="en-US" w:eastAsia="ko-KR"/>
              </w:rPr>
            </w:pPr>
          </w:p>
        </w:tc>
      </w:tr>
      <w:tr w:rsidR="00470E75" w:rsidRPr="00920CC0" w14:paraId="5465D370" w14:textId="77777777" w:rsidTr="00EB05EA">
        <w:trPr>
          <w:trHeight w:hRule="exact" w:val="259"/>
        </w:trPr>
        <w:tc>
          <w:tcPr>
            <w:tcW w:w="5940" w:type="dxa"/>
            <w:vAlign w:val="center"/>
          </w:tcPr>
          <w:p w14:paraId="01DBC79F" w14:textId="23B1AA32" w:rsidR="00470E75" w:rsidRPr="006B3D46" w:rsidRDefault="00470E75" w:rsidP="00470E75">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98" w:firstLine="198"/>
              <w:rPr>
                <w:rFonts w:cs="Angsana New"/>
                <w:sz w:val="22"/>
                <w:szCs w:val="22"/>
                <w:lang w:val="en-US"/>
              </w:rPr>
            </w:pPr>
            <w:r>
              <w:rPr>
                <w:rFonts w:cs="Times New Roman"/>
                <w:b/>
                <w:bCs/>
                <w:sz w:val="22"/>
                <w:szCs w:val="22"/>
                <w:lang w:val="en-US"/>
              </w:rPr>
              <w:t xml:space="preserve">Basic earnings per share </w:t>
            </w:r>
            <w:r w:rsidRPr="002C22A0">
              <w:rPr>
                <w:rFonts w:cs="Times New Roman"/>
                <w:b/>
                <w:bCs/>
                <w:i/>
                <w:iCs/>
                <w:sz w:val="22"/>
                <w:szCs w:val="22"/>
                <w:lang w:val="en-US"/>
              </w:rPr>
              <w:t>(in Baht)</w:t>
            </w:r>
          </w:p>
        </w:tc>
        <w:tc>
          <w:tcPr>
            <w:tcW w:w="1620" w:type="dxa"/>
            <w:tcBorders>
              <w:bottom w:val="double" w:sz="4" w:space="0" w:color="auto"/>
            </w:tcBorders>
          </w:tcPr>
          <w:p w14:paraId="6785D0E3" w14:textId="40418C6E" w:rsidR="00470E75" w:rsidRPr="00D23138" w:rsidRDefault="00B440D8" w:rsidP="00470E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right="-82"/>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0.20</w:t>
            </w:r>
          </w:p>
        </w:tc>
        <w:tc>
          <w:tcPr>
            <w:tcW w:w="270" w:type="dxa"/>
          </w:tcPr>
          <w:p w14:paraId="13AB822A" w14:textId="77777777" w:rsidR="00470E75" w:rsidRPr="00D23138" w:rsidRDefault="00470E75" w:rsidP="00470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b/>
                <w:bCs/>
                <w:sz w:val="22"/>
                <w:szCs w:val="22"/>
              </w:rPr>
            </w:pPr>
          </w:p>
        </w:tc>
        <w:tc>
          <w:tcPr>
            <w:tcW w:w="1409" w:type="dxa"/>
            <w:tcBorders>
              <w:bottom w:val="double" w:sz="4" w:space="0" w:color="auto"/>
            </w:tcBorders>
          </w:tcPr>
          <w:p w14:paraId="35AD4CBE" w14:textId="02EAC9D8" w:rsidR="00470E75" w:rsidRPr="00D23138" w:rsidRDefault="00470E75" w:rsidP="00470E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after="0"/>
              <w:ind w:left="-115" w:right="-82"/>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0.28</w:t>
            </w:r>
          </w:p>
        </w:tc>
      </w:tr>
    </w:tbl>
    <w:p w14:paraId="487957F0" w14:textId="3062587A" w:rsidR="00EA441D" w:rsidRDefault="00EA441D" w:rsidP="00FE3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26EFD721" w14:textId="17A0F9C9" w:rsidR="00C945DE" w:rsidRPr="009A08B2" w:rsidRDefault="00C945DE" w:rsidP="00EB05EA">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720"/>
        <w:jc w:val="both"/>
        <w:rPr>
          <w:rFonts w:ascii="Times New Roman" w:hAnsi="Times New Roman" w:cs="Times New Roman"/>
          <w:b/>
          <w:bCs/>
          <w:sz w:val="24"/>
          <w:szCs w:val="24"/>
        </w:rPr>
      </w:pPr>
      <w:r w:rsidRPr="00CE0D6B">
        <w:rPr>
          <w:rFonts w:ascii="Times New Roman" w:hAnsi="Times New Roman" w:cs="Times New Roman"/>
          <w:b/>
          <w:bCs/>
          <w:sz w:val="24"/>
          <w:szCs w:val="24"/>
        </w:rPr>
        <w:t>Dividends</w:t>
      </w:r>
    </w:p>
    <w:p w14:paraId="598A90E8" w14:textId="77777777" w:rsidR="00C945DE" w:rsidRPr="007001F2" w:rsidRDefault="00C945DE" w:rsidP="00C945DE">
      <w:pPr>
        <w:pStyle w:val="block"/>
        <w:spacing w:after="0" w:line="240" w:lineRule="atLeast"/>
        <w:jc w:val="both"/>
        <w:rPr>
          <w:szCs w:val="22"/>
        </w:rPr>
      </w:pPr>
    </w:p>
    <w:tbl>
      <w:tblPr>
        <w:tblW w:w="9200" w:type="dxa"/>
        <w:tblInd w:w="450" w:type="dxa"/>
        <w:tblLook w:val="04A0" w:firstRow="1" w:lastRow="0" w:firstColumn="1" w:lastColumn="0" w:noHBand="0" w:noVBand="1"/>
      </w:tblPr>
      <w:tblGrid>
        <w:gridCol w:w="2160"/>
        <w:gridCol w:w="1890"/>
        <w:gridCol w:w="1836"/>
        <w:gridCol w:w="1529"/>
        <w:gridCol w:w="237"/>
        <w:gridCol w:w="1548"/>
      </w:tblGrid>
      <w:tr w:rsidR="00790483" w:rsidRPr="009F5F7E" w14:paraId="02752F25" w14:textId="77777777" w:rsidTr="002A002D">
        <w:tc>
          <w:tcPr>
            <w:tcW w:w="2160" w:type="dxa"/>
            <w:shd w:val="clear" w:color="auto" w:fill="auto"/>
          </w:tcPr>
          <w:p w14:paraId="33E5F457" w14:textId="77777777" w:rsidR="00790483" w:rsidRPr="009F5F7E" w:rsidRDefault="00790483" w:rsidP="00790483">
            <w:pPr>
              <w:pStyle w:val="block"/>
              <w:spacing w:after="0" w:line="240" w:lineRule="atLeast"/>
              <w:ind w:left="0"/>
              <w:jc w:val="center"/>
            </w:pPr>
          </w:p>
        </w:tc>
        <w:tc>
          <w:tcPr>
            <w:tcW w:w="1890" w:type="dxa"/>
            <w:shd w:val="clear" w:color="auto" w:fill="auto"/>
            <w:vAlign w:val="bottom"/>
          </w:tcPr>
          <w:p w14:paraId="5B1EBB23" w14:textId="3CEDA6CC" w:rsidR="00790483" w:rsidRPr="009F5F7E" w:rsidRDefault="00790483" w:rsidP="00C12D80">
            <w:pPr>
              <w:pStyle w:val="block"/>
              <w:spacing w:after="0" w:line="240" w:lineRule="atLeast"/>
              <w:ind w:left="0"/>
              <w:jc w:val="center"/>
            </w:pPr>
            <w:r w:rsidRPr="009F5F7E">
              <w:t>Approval date</w:t>
            </w:r>
          </w:p>
        </w:tc>
        <w:tc>
          <w:tcPr>
            <w:tcW w:w="1836" w:type="dxa"/>
            <w:shd w:val="clear" w:color="auto" w:fill="auto"/>
            <w:vAlign w:val="bottom"/>
          </w:tcPr>
          <w:p w14:paraId="636002A2" w14:textId="0424C33E" w:rsidR="00790483" w:rsidRPr="009F5F7E" w:rsidRDefault="00790483" w:rsidP="00C12D80">
            <w:pPr>
              <w:pStyle w:val="block"/>
              <w:spacing w:after="0" w:line="240" w:lineRule="atLeast"/>
              <w:ind w:left="0"/>
              <w:jc w:val="center"/>
            </w:pPr>
            <w:r w:rsidRPr="009F5F7E">
              <w:t>Payment schedule</w:t>
            </w:r>
          </w:p>
        </w:tc>
        <w:tc>
          <w:tcPr>
            <w:tcW w:w="1529" w:type="dxa"/>
            <w:shd w:val="clear" w:color="auto" w:fill="auto"/>
            <w:vAlign w:val="bottom"/>
          </w:tcPr>
          <w:p w14:paraId="7551DCEF" w14:textId="6CBBF6FB" w:rsidR="00790483" w:rsidRPr="009F5F7E" w:rsidRDefault="00790483" w:rsidP="00790483">
            <w:pPr>
              <w:pStyle w:val="block"/>
              <w:spacing w:after="0" w:line="240" w:lineRule="atLeast"/>
              <w:ind w:left="-83" w:right="-108"/>
              <w:jc w:val="center"/>
              <w:rPr>
                <w:i/>
                <w:iCs/>
              </w:rPr>
            </w:pPr>
            <w:r w:rsidRPr="00C12D80">
              <w:t>Dividend rate</w:t>
            </w:r>
            <w:r w:rsidRPr="00C12D80">
              <w:br/>
            </w:r>
            <w:r w:rsidR="00C12D80" w:rsidRPr="008E2EFA">
              <w:t xml:space="preserve">per </w:t>
            </w:r>
            <w:r w:rsidRPr="008E2EFA">
              <w:t>share</w:t>
            </w:r>
            <w:r w:rsidRPr="009F5F7E">
              <w:rPr>
                <w:i/>
                <w:iCs/>
              </w:rPr>
              <w:t xml:space="preserve"> </w:t>
            </w:r>
          </w:p>
        </w:tc>
        <w:tc>
          <w:tcPr>
            <w:tcW w:w="237" w:type="dxa"/>
            <w:shd w:val="clear" w:color="auto" w:fill="auto"/>
            <w:vAlign w:val="bottom"/>
          </w:tcPr>
          <w:p w14:paraId="6095C617" w14:textId="77777777" w:rsidR="00790483" w:rsidRPr="009F5F7E" w:rsidRDefault="00790483" w:rsidP="00790483">
            <w:pPr>
              <w:pStyle w:val="block"/>
              <w:spacing w:after="0" w:line="240" w:lineRule="atLeast"/>
              <w:ind w:left="0"/>
              <w:jc w:val="center"/>
              <w:rPr>
                <w:i/>
                <w:iCs/>
              </w:rPr>
            </w:pPr>
          </w:p>
        </w:tc>
        <w:tc>
          <w:tcPr>
            <w:tcW w:w="1548" w:type="dxa"/>
            <w:shd w:val="clear" w:color="auto" w:fill="auto"/>
            <w:vAlign w:val="bottom"/>
          </w:tcPr>
          <w:p w14:paraId="6CDD5790" w14:textId="5B67C4E8" w:rsidR="00790483" w:rsidRPr="009F5F7E" w:rsidRDefault="00790483" w:rsidP="00790483">
            <w:pPr>
              <w:pStyle w:val="block"/>
              <w:spacing w:after="0" w:line="240" w:lineRule="atLeast"/>
              <w:ind w:left="-96" w:right="-83"/>
              <w:jc w:val="center"/>
              <w:rPr>
                <w:rFonts w:cs="Angsana New"/>
                <w:i/>
                <w:iCs/>
                <w:lang w:val="en-US" w:bidi="th-TH"/>
              </w:rPr>
            </w:pPr>
            <w:r w:rsidRPr="009F5F7E">
              <w:rPr>
                <w:rFonts w:cs="Angsana New"/>
                <w:lang w:val="en-US" w:bidi="th-TH"/>
              </w:rPr>
              <w:t>Amount</w:t>
            </w:r>
          </w:p>
        </w:tc>
      </w:tr>
      <w:tr w:rsidR="00C12D80" w:rsidRPr="009F5F7E" w14:paraId="15B27385" w14:textId="77777777" w:rsidTr="002A002D">
        <w:tc>
          <w:tcPr>
            <w:tcW w:w="2160" w:type="dxa"/>
            <w:shd w:val="clear" w:color="auto" w:fill="auto"/>
          </w:tcPr>
          <w:p w14:paraId="4672ED8C" w14:textId="77777777" w:rsidR="00C12D80" w:rsidRPr="009F5F7E" w:rsidRDefault="00C12D80" w:rsidP="00790483">
            <w:pPr>
              <w:pStyle w:val="block"/>
              <w:spacing w:after="0" w:line="240" w:lineRule="atLeast"/>
              <w:ind w:left="0"/>
              <w:jc w:val="center"/>
            </w:pPr>
          </w:p>
        </w:tc>
        <w:tc>
          <w:tcPr>
            <w:tcW w:w="1890" w:type="dxa"/>
            <w:shd w:val="clear" w:color="auto" w:fill="auto"/>
            <w:vAlign w:val="bottom"/>
          </w:tcPr>
          <w:p w14:paraId="420FE0F6" w14:textId="77777777" w:rsidR="00C12D80" w:rsidRPr="009F5F7E" w:rsidRDefault="00C12D80" w:rsidP="00C12D80">
            <w:pPr>
              <w:pStyle w:val="block"/>
              <w:spacing w:after="0" w:line="240" w:lineRule="atLeast"/>
              <w:ind w:left="0"/>
              <w:jc w:val="center"/>
            </w:pPr>
          </w:p>
        </w:tc>
        <w:tc>
          <w:tcPr>
            <w:tcW w:w="1836" w:type="dxa"/>
            <w:shd w:val="clear" w:color="auto" w:fill="auto"/>
            <w:vAlign w:val="bottom"/>
          </w:tcPr>
          <w:p w14:paraId="763613AE" w14:textId="77777777" w:rsidR="00C12D80" w:rsidRPr="009F5F7E" w:rsidRDefault="00C12D80" w:rsidP="00C12D80">
            <w:pPr>
              <w:pStyle w:val="block"/>
              <w:spacing w:after="0" w:line="240" w:lineRule="atLeast"/>
              <w:ind w:left="0"/>
              <w:jc w:val="center"/>
            </w:pPr>
          </w:p>
        </w:tc>
        <w:tc>
          <w:tcPr>
            <w:tcW w:w="1529" w:type="dxa"/>
            <w:shd w:val="clear" w:color="auto" w:fill="auto"/>
            <w:vAlign w:val="bottom"/>
          </w:tcPr>
          <w:p w14:paraId="139E0402" w14:textId="3FC77395" w:rsidR="00C12D80" w:rsidRPr="00C12D80" w:rsidRDefault="00C12D80" w:rsidP="00790483">
            <w:pPr>
              <w:pStyle w:val="block"/>
              <w:spacing w:after="0" w:line="240" w:lineRule="atLeast"/>
              <w:ind w:left="-83" w:right="-108"/>
              <w:jc w:val="center"/>
              <w:rPr>
                <w:i/>
                <w:iCs/>
              </w:rPr>
            </w:pPr>
            <w:r w:rsidRPr="00C12D80">
              <w:rPr>
                <w:i/>
                <w:iCs/>
              </w:rPr>
              <w:t>(in Baht)</w:t>
            </w:r>
          </w:p>
        </w:tc>
        <w:tc>
          <w:tcPr>
            <w:tcW w:w="237" w:type="dxa"/>
            <w:shd w:val="clear" w:color="auto" w:fill="auto"/>
            <w:vAlign w:val="bottom"/>
          </w:tcPr>
          <w:p w14:paraId="300C75B4" w14:textId="77777777" w:rsidR="00C12D80" w:rsidRPr="009F5F7E" w:rsidRDefault="00C12D80" w:rsidP="00790483">
            <w:pPr>
              <w:pStyle w:val="block"/>
              <w:spacing w:after="0" w:line="240" w:lineRule="atLeast"/>
              <w:ind w:left="0"/>
              <w:jc w:val="center"/>
              <w:rPr>
                <w:i/>
                <w:iCs/>
              </w:rPr>
            </w:pPr>
          </w:p>
        </w:tc>
        <w:tc>
          <w:tcPr>
            <w:tcW w:w="1548" w:type="dxa"/>
            <w:shd w:val="clear" w:color="auto" w:fill="auto"/>
            <w:vAlign w:val="bottom"/>
          </w:tcPr>
          <w:p w14:paraId="690C3DF9" w14:textId="7B17CEDC" w:rsidR="00C12D80" w:rsidRPr="009F5F7E" w:rsidRDefault="00C12D80" w:rsidP="00790483">
            <w:pPr>
              <w:pStyle w:val="block"/>
              <w:spacing w:after="0" w:line="240" w:lineRule="atLeast"/>
              <w:ind w:left="-96" w:right="-83"/>
              <w:jc w:val="center"/>
              <w:rPr>
                <w:rFonts w:cs="Angsana New"/>
                <w:lang w:val="en-US" w:bidi="th-TH"/>
              </w:rPr>
            </w:pPr>
            <w:r>
              <w:rPr>
                <w:rFonts w:cs="Angsana New"/>
                <w:i/>
                <w:iCs/>
                <w:lang w:val="en-US" w:bidi="th-TH"/>
              </w:rPr>
              <w:t>(in million Baht)</w:t>
            </w:r>
          </w:p>
        </w:tc>
      </w:tr>
      <w:tr w:rsidR="00790483" w:rsidRPr="009F5F7E" w14:paraId="0EF43536" w14:textId="77777777" w:rsidTr="002A002D">
        <w:tc>
          <w:tcPr>
            <w:tcW w:w="2160" w:type="dxa"/>
            <w:shd w:val="clear" w:color="auto" w:fill="auto"/>
            <w:vAlign w:val="bottom"/>
          </w:tcPr>
          <w:p w14:paraId="649E4D6B" w14:textId="6A475883" w:rsidR="00790483" w:rsidRPr="009F5F7E" w:rsidRDefault="00790483" w:rsidP="00790483">
            <w:pPr>
              <w:pStyle w:val="block"/>
              <w:spacing w:after="0" w:line="240" w:lineRule="atLeast"/>
              <w:ind w:left="0" w:right="-146"/>
              <w:rPr>
                <w:rFonts w:cs="Cordia New"/>
                <w:i/>
                <w:iCs/>
                <w:lang w:val="en-US" w:bidi="th-TH"/>
              </w:rPr>
            </w:pPr>
            <w:r w:rsidRPr="009F5F7E">
              <w:rPr>
                <w:rFonts w:cs="Cordia New"/>
                <w:i/>
                <w:iCs/>
                <w:lang w:val="en-US" w:bidi="th-TH"/>
              </w:rPr>
              <w:t>20</w:t>
            </w:r>
            <w:r>
              <w:rPr>
                <w:rFonts w:cs="Cordia New"/>
                <w:i/>
                <w:iCs/>
                <w:lang w:val="en-US" w:bidi="th-TH"/>
              </w:rPr>
              <w:t>2</w:t>
            </w:r>
            <w:r w:rsidR="00470E75">
              <w:rPr>
                <w:rFonts w:cs="Cordia New"/>
                <w:i/>
                <w:iCs/>
                <w:lang w:val="en-US" w:bidi="th-TH"/>
              </w:rPr>
              <w:t>4</w:t>
            </w:r>
          </w:p>
        </w:tc>
        <w:tc>
          <w:tcPr>
            <w:tcW w:w="1890" w:type="dxa"/>
            <w:shd w:val="clear" w:color="auto" w:fill="auto"/>
            <w:vAlign w:val="bottom"/>
          </w:tcPr>
          <w:p w14:paraId="280CFDCE" w14:textId="77777777" w:rsidR="00790483" w:rsidRPr="009F5F7E" w:rsidRDefault="00790483" w:rsidP="00790483">
            <w:pPr>
              <w:pStyle w:val="block"/>
              <w:spacing w:after="0" w:line="240" w:lineRule="atLeast"/>
              <w:ind w:left="-135" w:right="-146"/>
              <w:jc w:val="center"/>
            </w:pPr>
          </w:p>
        </w:tc>
        <w:tc>
          <w:tcPr>
            <w:tcW w:w="1836" w:type="dxa"/>
            <w:shd w:val="clear" w:color="auto" w:fill="auto"/>
            <w:vAlign w:val="bottom"/>
          </w:tcPr>
          <w:p w14:paraId="1571A2F4" w14:textId="77777777" w:rsidR="00790483" w:rsidRPr="00E671AC" w:rsidRDefault="00790483" w:rsidP="00790483">
            <w:pPr>
              <w:pStyle w:val="block"/>
              <w:spacing w:after="0" w:line="240" w:lineRule="atLeast"/>
              <w:ind w:left="-70" w:right="-146"/>
              <w:jc w:val="center"/>
            </w:pPr>
          </w:p>
        </w:tc>
        <w:tc>
          <w:tcPr>
            <w:tcW w:w="1529" w:type="dxa"/>
            <w:shd w:val="clear" w:color="auto" w:fill="auto"/>
            <w:vAlign w:val="bottom"/>
          </w:tcPr>
          <w:p w14:paraId="43851952" w14:textId="77777777" w:rsidR="00790483" w:rsidRPr="00E671AC" w:rsidRDefault="00790483" w:rsidP="00790483">
            <w:pPr>
              <w:pStyle w:val="block"/>
              <w:spacing w:after="0" w:line="240" w:lineRule="atLeast"/>
              <w:ind w:left="0"/>
              <w:jc w:val="center"/>
            </w:pPr>
          </w:p>
        </w:tc>
        <w:tc>
          <w:tcPr>
            <w:tcW w:w="237" w:type="dxa"/>
            <w:shd w:val="clear" w:color="auto" w:fill="auto"/>
            <w:vAlign w:val="bottom"/>
          </w:tcPr>
          <w:p w14:paraId="64293ED8" w14:textId="77777777" w:rsidR="00790483" w:rsidRPr="009F5F7E" w:rsidRDefault="00790483" w:rsidP="00790483">
            <w:pPr>
              <w:pStyle w:val="block"/>
              <w:spacing w:after="0" w:line="240" w:lineRule="atLeast"/>
              <w:ind w:left="0"/>
              <w:jc w:val="center"/>
            </w:pPr>
          </w:p>
        </w:tc>
        <w:tc>
          <w:tcPr>
            <w:tcW w:w="1548" w:type="dxa"/>
            <w:shd w:val="clear" w:color="auto" w:fill="auto"/>
            <w:vAlign w:val="bottom"/>
          </w:tcPr>
          <w:p w14:paraId="1D5CDF6E" w14:textId="77777777" w:rsidR="00790483" w:rsidRPr="009F5F7E" w:rsidRDefault="00790483" w:rsidP="00790483">
            <w:pPr>
              <w:pStyle w:val="block"/>
              <w:spacing w:after="0" w:line="240" w:lineRule="atLeast"/>
              <w:ind w:left="-96" w:right="-83"/>
              <w:jc w:val="center"/>
            </w:pPr>
          </w:p>
        </w:tc>
      </w:tr>
      <w:tr w:rsidR="00790483" w:rsidRPr="00825DFF" w14:paraId="639F7893" w14:textId="77777777" w:rsidTr="002A002D">
        <w:tc>
          <w:tcPr>
            <w:tcW w:w="2160" w:type="dxa"/>
            <w:shd w:val="clear" w:color="auto" w:fill="auto"/>
          </w:tcPr>
          <w:p w14:paraId="3186AC9E" w14:textId="7957C8B9" w:rsidR="00790483" w:rsidRPr="00825DFF" w:rsidRDefault="00790483" w:rsidP="00790483">
            <w:pPr>
              <w:pStyle w:val="block"/>
              <w:spacing w:after="0" w:line="240" w:lineRule="atLeast"/>
              <w:ind w:left="0" w:right="-146" w:firstLine="21"/>
            </w:pPr>
            <w:r w:rsidRPr="00825DFF">
              <w:t>Interim dividend</w:t>
            </w:r>
          </w:p>
        </w:tc>
        <w:tc>
          <w:tcPr>
            <w:tcW w:w="1890" w:type="dxa"/>
            <w:shd w:val="clear" w:color="auto" w:fill="auto"/>
            <w:vAlign w:val="bottom"/>
          </w:tcPr>
          <w:p w14:paraId="1698EBF0" w14:textId="62698A62" w:rsidR="00790483" w:rsidRPr="00B440D8" w:rsidRDefault="00B440D8" w:rsidP="00790483">
            <w:pPr>
              <w:pStyle w:val="block"/>
              <w:spacing w:after="0" w:line="240" w:lineRule="atLeast"/>
              <w:ind w:left="-135" w:right="-146"/>
              <w:jc w:val="center"/>
              <w:rPr>
                <w:rFonts w:cs="Cordia New"/>
                <w:lang w:val="en-US" w:bidi="th-TH"/>
              </w:rPr>
            </w:pPr>
            <w:r w:rsidRPr="00B440D8">
              <w:rPr>
                <w:rFonts w:cs="Cordia New"/>
                <w:lang w:val="en-US" w:bidi="th-TH"/>
              </w:rPr>
              <w:t xml:space="preserve">19 January </w:t>
            </w:r>
            <w:r w:rsidR="00790483" w:rsidRPr="00B440D8">
              <w:rPr>
                <w:rFonts w:cs="Cordia New"/>
                <w:lang w:val="en-US" w:bidi="th-TH"/>
              </w:rPr>
              <w:t>202</w:t>
            </w:r>
            <w:r w:rsidR="00470E75" w:rsidRPr="00B440D8">
              <w:rPr>
                <w:rFonts w:cs="Cordia New"/>
                <w:lang w:val="en-US" w:bidi="th-TH"/>
              </w:rPr>
              <w:t>4</w:t>
            </w:r>
          </w:p>
        </w:tc>
        <w:tc>
          <w:tcPr>
            <w:tcW w:w="1836" w:type="dxa"/>
            <w:shd w:val="clear" w:color="auto" w:fill="auto"/>
            <w:vAlign w:val="bottom"/>
          </w:tcPr>
          <w:p w14:paraId="03A0150E" w14:textId="3BD2E5BE" w:rsidR="00790483" w:rsidRPr="00B440D8" w:rsidRDefault="00790483" w:rsidP="00790483">
            <w:pPr>
              <w:pStyle w:val="block"/>
              <w:spacing w:after="0" w:line="240" w:lineRule="atLeast"/>
              <w:ind w:left="-70" w:right="-146"/>
              <w:jc w:val="center"/>
              <w:rPr>
                <w:lang w:val="en-US"/>
              </w:rPr>
            </w:pPr>
            <w:r w:rsidRPr="00B440D8">
              <w:t>J</w:t>
            </w:r>
            <w:r w:rsidR="00B440D8" w:rsidRPr="00B440D8">
              <w:t>anuary</w:t>
            </w:r>
            <w:r w:rsidRPr="00B440D8">
              <w:t xml:space="preserve"> 202</w:t>
            </w:r>
            <w:r w:rsidR="00470E75" w:rsidRPr="00B440D8">
              <w:t>4</w:t>
            </w:r>
          </w:p>
        </w:tc>
        <w:tc>
          <w:tcPr>
            <w:tcW w:w="1529" w:type="dxa"/>
            <w:shd w:val="clear" w:color="auto" w:fill="auto"/>
            <w:vAlign w:val="bottom"/>
          </w:tcPr>
          <w:p w14:paraId="2F547CC6" w14:textId="24E4FED6" w:rsidR="00790483" w:rsidRPr="00825DFF" w:rsidRDefault="00B440D8" w:rsidP="00790483">
            <w:pPr>
              <w:pStyle w:val="block"/>
              <w:spacing w:after="0" w:line="240" w:lineRule="atLeast"/>
              <w:ind w:left="-135" w:right="-146"/>
              <w:jc w:val="center"/>
              <w:rPr>
                <w:rFonts w:cs="Cordia New"/>
                <w:lang w:val="en-US" w:bidi="th-TH"/>
              </w:rPr>
            </w:pPr>
            <w:r>
              <w:rPr>
                <w:rFonts w:cs="Cordia New"/>
                <w:lang w:val="en-US" w:bidi="th-TH"/>
              </w:rPr>
              <w:t>0.06</w:t>
            </w:r>
          </w:p>
        </w:tc>
        <w:tc>
          <w:tcPr>
            <w:tcW w:w="237" w:type="dxa"/>
            <w:shd w:val="clear" w:color="auto" w:fill="auto"/>
          </w:tcPr>
          <w:p w14:paraId="574384BB" w14:textId="77777777" w:rsidR="00790483" w:rsidRPr="00825DFF" w:rsidRDefault="00790483" w:rsidP="00790483">
            <w:pPr>
              <w:pStyle w:val="block"/>
              <w:spacing w:after="0" w:line="240" w:lineRule="atLeast"/>
              <w:ind w:left="-135" w:right="-146"/>
              <w:jc w:val="center"/>
              <w:rPr>
                <w:rFonts w:cs="Cordia New"/>
                <w:lang w:val="en-US" w:bidi="th-TH"/>
              </w:rPr>
            </w:pPr>
          </w:p>
        </w:tc>
        <w:tc>
          <w:tcPr>
            <w:tcW w:w="1548" w:type="dxa"/>
            <w:shd w:val="clear" w:color="auto" w:fill="auto"/>
            <w:vAlign w:val="bottom"/>
          </w:tcPr>
          <w:p w14:paraId="5447DABD" w14:textId="48C110EE" w:rsidR="00790483" w:rsidRPr="00825DFF" w:rsidRDefault="00B440D8" w:rsidP="00790483">
            <w:pPr>
              <w:pStyle w:val="block"/>
              <w:spacing w:after="0" w:line="240" w:lineRule="atLeast"/>
              <w:ind w:left="-135" w:right="-146"/>
              <w:jc w:val="center"/>
              <w:rPr>
                <w:rFonts w:cs="Cordia New"/>
                <w:lang w:val="en-US" w:bidi="th-TH"/>
              </w:rPr>
            </w:pPr>
            <w:r>
              <w:rPr>
                <w:rFonts w:cs="Cordia New"/>
                <w:lang w:val="en-US" w:bidi="th-TH"/>
              </w:rPr>
              <w:t>33.04</w:t>
            </w:r>
          </w:p>
        </w:tc>
      </w:tr>
      <w:tr w:rsidR="00790483" w:rsidRPr="00825DFF" w14:paraId="69CCC99B" w14:textId="77777777" w:rsidTr="002A002D">
        <w:tc>
          <w:tcPr>
            <w:tcW w:w="2160" w:type="dxa"/>
            <w:shd w:val="clear" w:color="auto" w:fill="auto"/>
          </w:tcPr>
          <w:p w14:paraId="7E8A3361" w14:textId="77777777" w:rsidR="00790483" w:rsidRPr="00825DFF" w:rsidRDefault="00790483" w:rsidP="00790483">
            <w:pPr>
              <w:pStyle w:val="block"/>
              <w:spacing w:after="0" w:line="240" w:lineRule="atLeast"/>
              <w:ind w:left="0" w:right="-146"/>
            </w:pPr>
          </w:p>
        </w:tc>
        <w:tc>
          <w:tcPr>
            <w:tcW w:w="1890" w:type="dxa"/>
            <w:shd w:val="clear" w:color="auto" w:fill="auto"/>
            <w:vAlign w:val="bottom"/>
          </w:tcPr>
          <w:p w14:paraId="16E202F5" w14:textId="77777777" w:rsidR="00790483" w:rsidRPr="00825DFF" w:rsidRDefault="00790483" w:rsidP="00790483">
            <w:pPr>
              <w:pStyle w:val="block"/>
              <w:spacing w:after="0" w:line="240" w:lineRule="atLeast"/>
              <w:ind w:left="-135" w:right="-146"/>
              <w:jc w:val="center"/>
            </w:pPr>
          </w:p>
        </w:tc>
        <w:tc>
          <w:tcPr>
            <w:tcW w:w="1836" w:type="dxa"/>
            <w:shd w:val="clear" w:color="auto" w:fill="auto"/>
            <w:vAlign w:val="bottom"/>
          </w:tcPr>
          <w:p w14:paraId="77982813" w14:textId="77777777" w:rsidR="00790483" w:rsidRPr="00825DFF" w:rsidRDefault="00790483" w:rsidP="00790483">
            <w:pPr>
              <w:pStyle w:val="block"/>
              <w:spacing w:after="0" w:line="240" w:lineRule="atLeast"/>
              <w:ind w:left="-70" w:right="-146"/>
              <w:jc w:val="center"/>
            </w:pPr>
          </w:p>
        </w:tc>
        <w:tc>
          <w:tcPr>
            <w:tcW w:w="1529" w:type="dxa"/>
            <w:shd w:val="clear" w:color="auto" w:fill="auto"/>
            <w:vAlign w:val="bottom"/>
          </w:tcPr>
          <w:p w14:paraId="23464E26" w14:textId="77777777" w:rsidR="00790483" w:rsidRPr="00825DFF" w:rsidRDefault="00790483" w:rsidP="00790483">
            <w:pPr>
              <w:pStyle w:val="block"/>
              <w:spacing w:after="0" w:line="240" w:lineRule="atLeast"/>
              <w:ind w:left="-135" w:right="-146"/>
              <w:jc w:val="center"/>
              <w:rPr>
                <w:rFonts w:cs="Cordia New"/>
                <w:lang w:val="en-US" w:bidi="th-TH"/>
              </w:rPr>
            </w:pPr>
          </w:p>
        </w:tc>
        <w:tc>
          <w:tcPr>
            <w:tcW w:w="237" w:type="dxa"/>
            <w:shd w:val="clear" w:color="auto" w:fill="auto"/>
          </w:tcPr>
          <w:p w14:paraId="5B30DB59" w14:textId="77777777" w:rsidR="00790483" w:rsidRPr="00825DFF" w:rsidRDefault="00790483" w:rsidP="00790483">
            <w:pPr>
              <w:pStyle w:val="block"/>
              <w:spacing w:after="0" w:line="240" w:lineRule="atLeast"/>
              <w:ind w:left="-135" w:right="-146"/>
              <w:jc w:val="center"/>
              <w:rPr>
                <w:rFonts w:cs="Cordia New"/>
                <w:lang w:val="en-US" w:bidi="th-TH"/>
              </w:rPr>
            </w:pPr>
          </w:p>
        </w:tc>
        <w:tc>
          <w:tcPr>
            <w:tcW w:w="1548" w:type="dxa"/>
            <w:shd w:val="clear" w:color="auto" w:fill="auto"/>
            <w:vAlign w:val="bottom"/>
          </w:tcPr>
          <w:p w14:paraId="7C5BD379" w14:textId="77777777" w:rsidR="00790483" w:rsidRPr="00825DFF" w:rsidRDefault="00790483" w:rsidP="00790483">
            <w:pPr>
              <w:pStyle w:val="block"/>
              <w:tabs>
                <w:tab w:val="decimal" w:pos="1245"/>
              </w:tabs>
              <w:spacing w:after="0" w:line="240" w:lineRule="atLeast"/>
              <w:ind w:left="-135" w:right="-146"/>
              <w:jc w:val="center"/>
              <w:rPr>
                <w:rFonts w:cs="Cordia New"/>
                <w:lang w:val="en-US" w:bidi="th-TH"/>
              </w:rPr>
            </w:pPr>
          </w:p>
        </w:tc>
      </w:tr>
      <w:tr w:rsidR="00470E75" w:rsidRPr="00825DFF" w14:paraId="1CC32277" w14:textId="77777777" w:rsidTr="00466521">
        <w:tc>
          <w:tcPr>
            <w:tcW w:w="2160" w:type="dxa"/>
            <w:shd w:val="clear" w:color="auto" w:fill="auto"/>
            <w:vAlign w:val="bottom"/>
          </w:tcPr>
          <w:p w14:paraId="705F3ADD" w14:textId="115F957A" w:rsidR="00470E75" w:rsidRPr="00825DFF" w:rsidRDefault="00470E75" w:rsidP="00470E75">
            <w:pPr>
              <w:pStyle w:val="block"/>
              <w:spacing w:after="0" w:line="240" w:lineRule="atLeast"/>
              <w:ind w:left="0" w:right="-146"/>
              <w:rPr>
                <w:i/>
                <w:iCs/>
              </w:rPr>
            </w:pPr>
            <w:r w:rsidRPr="009F5F7E">
              <w:rPr>
                <w:rFonts w:cs="Cordia New"/>
                <w:i/>
                <w:iCs/>
                <w:lang w:val="en-US" w:bidi="th-TH"/>
              </w:rPr>
              <w:t>20</w:t>
            </w:r>
            <w:r>
              <w:rPr>
                <w:rFonts w:cs="Cordia New"/>
                <w:i/>
                <w:iCs/>
                <w:lang w:val="en-US" w:bidi="th-TH"/>
              </w:rPr>
              <w:t>23</w:t>
            </w:r>
          </w:p>
        </w:tc>
        <w:tc>
          <w:tcPr>
            <w:tcW w:w="1890" w:type="dxa"/>
            <w:shd w:val="clear" w:color="auto" w:fill="auto"/>
            <w:vAlign w:val="bottom"/>
          </w:tcPr>
          <w:p w14:paraId="10621E48" w14:textId="77777777" w:rsidR="00470E75" w:rsidRPr="00825DFF" w:rsidRDefault="00470E75" w:rsidP="00470E75">
            <w:pPr>
              <w:pStyle w:val="block"/>
              <w:spacing w:after="0" w:line="240" w:lineRule="atLeast"/>
              <w:ind w:left="-135" w:right="-146"/>
              <w:jc w:val="center"/>
            </w:pPr>
          </w:p>
        </w:tc>
        <w:tc>
          <w:tcPr>
            <w:tcW w:w="1836" w:type="dxa"/>
            <w:shd w:val="clear" w:color="auto" w:fill="auto"/>
            <w:vAlign w:val="bottom"/>
          </w:tcPr>
          <w:p w14:paraId="1F307C83" w14:textId="77777777" w:rsidR="00470E75" w:rsidRPr="00825DFF" w:rsidRDefault="00470E75" w:rsidP="00470E75">
            <w:pPr>
              <w:pStyle w:val="block"/>
              <w:spacing w:after="0" w:line="240" w:lineRule="atLeast"/>
              <w:ind w:left="-70" w:right="-146"/>
              <w:jc w:val="center"/>
            </w:pPr>
          </w:p>
        </w:tc>
        <w:tc>
          <w:tcPr>
            <w:tcW w:w="1529" w:type="dxa"/>
            <w:shd w:val="clear" w:color="auto" w:fill="auto"/>
            <w:vAlign w:val="bottom"/>
          </w:tcPr>
          <w:p w14:paraId="22256497" w14:textId="77777777" w:rsidR="00470E75" w:rsidRPr="00825DFF" w:rsidRDefault="00470E75" w:rsidP="00470E75">
            <w:pPr>
              <w:pStyle w:val="block"/>
              <w:spacing w:after="0" w:line="240" w:lineRule="atLeast"/>
              <w:ind w:left="-135" w:right="-146"/>
              <w:jc w:val="center"/>
              <w:rPr>
                <w:rFonts w:cs="Cordia New"/>
                <w:lang w:val="en-US" w:bidi="th-TH"/>
              </w:rPr>
            </w:pPr>
          </w:p>
        </w:tc>
        <w:tc>
          <w:tcPr>
            <w:tcW w:w="237" w:type="dxa"/>
            <w:shd w:val="clear" w:color="auto" w:fill="auto"/>
            <w:vAlign w:val="bottom"/>
          </w:tcPr>
          <w:p w14:paraId="0F90B4C6" w14:textId="77777777" w:rsidR="00470E75" w:rsidRPr="00825DFF" w:rsidRDefault="00470E75" w:rsidP="00470E75">
            <w:pPr>
              <w:pStyle w:val="block"/>
              <w:spacing w:after="0" w:line="240" w:lineRule="atLeast"/>
              <w:ind w:left="-135" w:right="-146"/>
              <w:jc w:val="center"/>
              <w:rPr>
                <w:rFonts w:cs="Cordia New"/>
                <w:lang w:val="en-US" w:bidi="th-TH"/>
              </w:rPr>
            </w:pPr>
          </w:p>
        </w:tc>
        <w:tc>
          <w:tcPr>
            <w:tcW w:w="1548" w:type="dxa"/>
            <w:shd w:val="clear" w:color="auto" w:fill="auto"/>
            <w:vAlign w:val="bottom"/>
          </w:tcPr>
          <w:p w14:paraId="3D73C115" w14:textId="77777777" w:rsidR="00470E75" w:rsidRPr="00825DFF" w:rsidRDefault="00470E75" w:rsidP="00470E75">
            <w:pPr>
              <w:pStyle w:val="block"/>
              <w:tabs>
                <w:tab w:val="decimal" w:pos="1245"/>
              </w:tabs>
              <w:spacing w:after="0" w:line="240" w:lineRule="atLeast"/>
              <w:ind w:left="-135" w:right="-146"/>
              <w:jc w:val="center"/>
              <w:rPr>
                <w:rFonts w:cs="Cordia New"/>
                <w:lang w:val="en-US" w:bidi="th-TH"/>
              </w:rPr>
            </w:pPr>
          </w:p>
        </w:tc>
      </w:tr>
      <w:tr w:rsidR="00470E75" w:rsidRPr="009F5F7E" w14:paraId="13119189" w14:textId="77777777" w:rsidTr="002A002D">
        <w:tc>
          <w:tcPr>
            <w:tcW w:w="2160" w:type="dxa"/>
            <w:shd w:val="clear" w:color="auto" w:fill="auto"/>
          </w:tcPr>
          <w:p w14:paraId="050DEEEC" w14:textId="4AF5BBD3" w:rsidR="00470E75" w:rsidRPr="00825DFF" w:rsidRDefault="00470E75" w:rsidP="00470E75">
            <w:pPr>
              <w:pStyle w:val="block"/>
              <w:spacing w:after="0" w:line="240" w:lineRule="atLeast"/>
              <w:ind w:left="0" w:right="-146" w:firstLine="21"/>
            </w:pPr>
            <w:r>
              <w:t>Annual dividend</w:t>
            </w:r>
            <w:r w:rsidR="00F228BA">
              <w:t xml:space="preserve"> 2022</w:t>
            </w:r>
          </w:p>
        </w:tc>
        <w:tc>
          <w:tcPr>
            <w:tcW w:w="1890" w:type="dxa"/>
            <w:shd w:val="clear" w:color="auto" w:fill="auto"/>
            <w:vAlign w:val="bottom"/>
          </w:tcPr>
          <w:p w14:paraId="0293965A" w14:textId="3CE608BA" w:rsidR="00470E75" w:rsidRPr="00825DFF" w:rsidRDefault="00470E75" w:rsidP="00470E75">
            <w:pPr>
              <w:pStyle w:val="block"/>
              <w:spacing w:after="0" w:line="240" w:lineRule="atLeast"/>
              <w:ind w:left="-135" w:right="-146"/>
              <w:jc w:val="center"/>
              <w:rPr>
                <w:rFonts w:cs="Cordia New"/>
                <w:lang w:val="en-US" w:bidi="th-TH"/>
              </w:rPr>
            </w:pPr>
            <w:r w:rsidRPr="00D25281">
              <w:rPr>
                <w:rFonts w:cs="Cordia New"/>
                <w:lang w:val="en-US" w:bidi="th-TH"/>
              </w:rPr>
              <w:t>23 March 2023</w:t>
            </w:r>
          </w:p>
        </w:tc>
        <w:tc>
          <w:tcPr>
            <w:tcW w:w="1836" w:type="dxa"/>
            <w:shd w:val="clear" w:color="auto" w:fill="auto"/>
            <w:vAlign w:val="bottom"/>
          </w:tcPr>
          <w:p w14:paraId="72FB9A2A" w14:textId="21DC1F91" w:rsidR="00470E75" w:rsidRPr="00825DFF" w:rsidRDefault="00470E75" w:rsidP="00470E75">
            <w:pPr>
              <w:pStyle w:val="block"/>
              <w:spacing w:after="0" w:line="240" w:lineRule="atLeast"/>
              <w:ind w:left="-70" w:right="-146"/>
              <w:jc w:val="center"/>
            </w:pPr>
            <w:r w:rsidRPr="00D25281">
              <w:t>April 2023</w:t>
            </w:r>
          </w:p>
        </w:tc>
        <w:tc>
          <w:tcPr>
            <w:tcW w:w="1529" w:type="dxa"/>
            <w:shd w:val="clear" w:color="auto" w:fill="auto"/>
            <w:vAlign w:val="bottom"/>
          </w:tcPr>
          <w:p w14:paraId="39562230" w14:textId="0AF0D9CF" w:rsidR="00470E75" w:rsidRPr="00825DFF" w:rsidRDefault="00470E75" w:rsidP="00470E75">
            <w:pPr>
              <w:pStyle w:val="block"/>
              <w:spacing w:after="0" w:line="240" w:lineRule="atLeast"/>
              <w:ind w:left="-135" w:right="-146"/>
              <w:jc w:val="center"/>
              <w:rPr>
                <w:rFonts w:cs="Cordia New"/>
                <w:lang w:val="en-US" w:bidi="th-TH"/>
              </w:rPr>
            </w:pPr>
            <w:r w:rsidRPr="00D25281">
              <w:rPr>
                <w:rFonts w:cs="Cordia New"/>
                <w:lang w:val="en-US" w:bidi="th-TH"/>
              </w:rPr>
              <w:t>59</w:t>
            </w:r>
            <w:r w:rsidR="004A3D01">
              <w:rPr>
                <w:rFonts w:cs="Cordia New"/>
                <w:lang w:val="en-US" w:bidi="th-TH"/>
              </w:rPr>
              <w:t>.03</w:t>
            </w:r>
          </w:p>
        </w:tc>
        <w:tc>
          <w:tcPr>
            <w:tcW w:w="237" w:type="dxa"/>
            <w:shd w:val="clear" w:color="auto" w:fill="auto"/>
          </w:tcPr>
          <w:p w14:paraId="386A6F9E" w14:textId="77777777" w:rsidR="00470E75" w:rsidRPr="00825DFF" w:rsidRDefault="00470E75" w:rsidP="00470E75">
            <w:pPr>
              <w:pStyle w:val="block"/>
              <w:spacing w:after="0" w:line="240" w:lineRule="atLeast"/>
              <w:ind w:left="-135" w:right="-146"/>
              <w:jc w:val="center"/>
              <w:rPr>
                <w:rFonts w:cs="Cordia New"/>
                <w:lang w:val="en-US" w:bidi="th-TH"/>
              </w:rPr>
            </w:pPr>
          </w:p>
        </w:tc>
        <w:tc>
          <w:tcPr>
            <w:tcW w:w="1548" w:type="dxa"/>
            <w:shd w:val="clear" w:color="auto" w:fill="auto"/>
            <w:vAlign w:val="bottom"/>
          </w:tcPr>
          <w:p w14:paraId="6648D49E" w14:textId="4FDD5EFC" w:rsidR="00470E75" w:rsidRPr="00825DFF" w:rsidRDefault="00470E75" w:rsidP="00470E75">
            <w:pPr>
              <w:pStyle w:val="block"/>
              <w:spacing w:after="0" w:line="240" w:lineRule="atLeast"/>
              <w:ind w:left="-135" w:right="-146"/>
              <w:jc w:val="center"/>
              <w:rPr>
                <w:rFonts w:cs="Cordia New"/>
                <w:lang w:val="en-US" w:bidi="th-TH"/>
              </w:rPr>
            </w:pPr>
            <w:r w:rsidRPr="00D25281">
              <w:rPr>
                <w:rFonts w:cs="Cordia New"/>
                <w:lang w:val="en-US" w:bidi="th-TH"/>
              </w:rPr>
              <w:t>165</w:t>
            </w:r>
            <w:r w:rsidR="004A3D01">
              <w:rPr>
                <w:rFonts w:cs="Cordia New"/>
                <w:lang w:val="en-US" w:bidi="th-TH"/>
              </w:rPr>
              <w:t>.28</w:t>
            </w:r>
          </w:p>
        </w:tc>
      </w:tr>
      <w:tr w:rsidR="00470E75" w:rsidRPr="009F5F7E" w14:paraId="46D9894D" w14:textId="77777777" w:rsidTr="002A002D">
        <w:tc>
          <w:tcPr>
            <w:tcW w:w="2160" w:type="dxa"/>
            <w:shd w:val="clear" w:color="auto" w:fill="auto"/>
          </w:tcPr>
          <w:p w14:paraId="1277D0A0" w14:textId="58BD9654" w:rsidR="00470E75" w:rsidRPr="00825DFF" w:rsidRDefault="00470E75" w:rsidP="00470E75">
            <w:pPr>
              <w:pStyle w:val="block"/>
              <w:spacing w:after="0" w:line="240" w:lineRule="atLeast"/>
              <w:ind w:left="0" w:right="-146" w:firstLine="21"/>
            </w:pPr>
            <w:r w:rsidRPr="00825DFF">
              <w:t>Interim dividend</w:t>
            </w:r>
          </w:p>
        </w:tc>
        <w:tc>
          <w:tcPr>
            <w:tcW w:w="1890" w:type="dxa"/>
            <w:shd w:val="clear" w:color="auto" w:fill="auto"/>
            <w:vAlign w:val="bottom"/>
          </w:tcPr>
          <w:p w14:paraId="198B336A" w14:textId="49FDFA4E" w:rsidR="00470E75" w:rsidRPr="00825DFF" w:rsidRDefault="00470E75" w:rsidP="00470E75">
            <w:pPr>
              <w:pStyle w:val="block"/>
              <w:spacing w:after="0" w:line="240" w:lineRule="atLeast"/>
              <w:ind w:left="-135" w:right="-146"/>
              <w:jc w:val="center"/>
              <w:rPr>
                <w:rFonts w:cs="Cordia New"/>
                <w:lang w:val="en-US" w:bidi="th-TH"/>
              </w:rPr>
            </w:pPr>
            <w:r>
              <w:rPr>
                <w:rFonts w:cs="Cordia New"/>
                <w:lang w:val="en-US" w:bidi="th-TH"/>
              </w:rPr>
              <w:t>11 May</w:t>
            </w:r>
            <w:r w:rsidRPr="00D25281">
              <w:rPr>
                <w:rFonts w:cs="Cordia New"/>
                <w:lang w:val="en-US" w:bidi="th-TH"/>
              </w:rPr>
              <w:t xml:space="preserve"> 2023</w:t>
            </w:r>
          </w:p>
        </w:tc>
        <w:tc>
          <w:tcPr>
            <w:tcW w:w="1836" w:type="dxa"/>
            <w:shd w:val="clear" w:color="auto" w:fill="auto"/>
            <w:vAlign w:val="bottom"/>
          </w:tcPr>
          <w:p w14:paraId="0C402035" w14:textId="3974A500" w:rsidR="00470E75" w:rsidRPr="00825DFF" w:rsidRDefault="00470E75" w:rsidP="00470E75">
            <w:pPr>
              <w:pStyle w:val="block"/>
              <w:spacing w:after="0" w:line="240" w:lineRule="atLeast"/>
              <w:ind w:left="-70" w:right="-146"/>
              <w:jc w:val="center"/>
            </w:pPr>
            <w:r>
              <w:t>June</w:t>
            </w:r>
            <w:r w:rsidRPr="00D25281">
              <w:t xml:space="preserve"> 2023</w:t>
            </w:r>
          </w:p>
        </w:tc>
        <w:tc>
          <w:tcPr>
            <w:tcW w:w="1529" w:type="dxa"/>
            <w:shd w:val="clear" w:color="auto" w:fill="auto"/>
            <w:vAlign w:val="bottom"/>
          </w:tcPr>
          <w:p w14:paraId="13205BA9" w14:textId="13FA3EB0" w:rsidR="00470E75" w:rsidRPr="00825DFF" w:rsidRDefault="00470E75" w:rsidP="00470E75">
            <w:pPr>
              <w:pStyle w:val="block"/>
              <w:spacing w:after="0" w:line="240" w:lineRule="atLeast"/>
              <w:ind w:left="-135" w:right="-146"/>
              <w:jc w:val="center"/>
              <w:rPr>
                <w:rFonts w:cs="Cordia New"/>
                <w:lang w:val="en-US" w:bidi="th-TH"/>
              </w:rPr>
            </w:pPr>
            <w:r>
              <w:rPr>
                <w:rFonts w:cs="Cordia New"/>
                <w:lang w:val="en-US" w:bidi="th-TH"/>
              </w:rPr>
              <w:t>7</w:t>
            </w:r>
            <w:r w:rsidR="004A3D01">
              <w:rPr>
                <w:rFonts w:cs="Cordia New"/>
                <w:lang w:val="en-US" w:bidi="th-TH"/>
              </w:rPr>
              <w:t>8.58</w:t>
            </w:r>
          </w:p>
        </w:tc>
        <w:tc>
          <w:tcPr>
            <w:tcW w:w="237" w:type="dxa"/>
            <w:shd w:val="clear" w:color="auto" w:fill="auto"/>
          </w:tcPr>
          <w:p w14:paraId="5B692408" w14:textId="77777777" w:rsidR="00470E75" w:rsidRPr="00825DFF" w:rsidRDefault="00470E75" w:rsidP="00470E75">
            <w:pPr>
              <w:pStyle w:val="block"/>
              <w:spacing w:after="0" w:line="240" w:lineRule="atLeast"/>
              <w:ind w:left="-135" w:right="-146"/>
              <w:jc w:val="center"/>
              <w:rPr>
                <w:rFonts w:cs="Cordia New"/>
                <w:lang w:val="en-US" w:bidi="th-TH"/>
              </w:rPr>
            </w:pPr>
          </w:p>
        </w:tc>
        <w:tc>
          <w:tcPr>
            <w:tcW w:w="1548" w:type="dxa"/>
            <w:shd w:val="clear" w:color="auto" w:fill="auto"/>
            <w:vAlign w:val="bottom"/>
          </w:tcPr>
          <w:p w14:paraId="6B98253D" w14:textId="1297E782" w:rsidR="00470E75" w:rsidRPr="00825DFF" w:rsidRDefault="00470E75" w:rsidP="00470E75">
            <w:pPr>
              <w:pStyle w:val="block"/>
              <w:spacing w:after="0" w:line="240" w:lineRule="atLeast"/>
              <w:ind w:left="-135" w:right="-146"/>
              <w:jc w:val="center"/>
              <w:rPr>
                <w:rFonts w:cs="Cordia New"/>
                <w:lang w:val="en-US" w:bidi="th-TH"/>
              </w:rPr>
            </w:pPr>
            <w:r>
              <w:rPr>
                <w:rFonts w:cs="Cordia New"/>
                <w:lang w:val="en-US" w:bidi="th-TH"/>
              </w:rPr>
              <w:t>220</w:t>
            </w:r>
            <w:r w:rsidR="004A3D01">
              <w:rPr>
                <w:rFonts w:cs="Cordia New"/>
                <w:lang w:val="en-US" w:bidi="th-TH"/>
              </w:rPr>
              <w:t>.02</w:t>
            </w:r>
          </w:p>
        </w:tc>
      </w:tr>
    </w:tbl>
    <w:p w14:paraId="1990FB11" w14:textId="77777777" w:rsidR="00EB05EA" w:rsidRDefault="00EB05EA" w:rsidP="00DC54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sectPr w:rsidR="00EB05EA" w:rsidSect="009E05E9">
          <w:headerReference w:type="default" r:id="rId15"/>
          <w:footerReference w:type="default" r:id="rId16"/>
          <w:pgSz w:w="11909" w:h="16834" w:code="9"/>
          <w:pgMar w:top="691" w:right="1152" w:bottom="576" w:left="1152" w:header="720" w:footer="720" w:gutter="0"/>
          <w:cols w:space="720"/>
          <w:docGrid w:linePitch="360"/>
        </w:sectPr>
      </w:pPr>
    </w:p>
    <w:p w14:paraId="0504A797" w14:textId="69FC8CC5" w:rsidR="00C945DE" w:rsidRPr="009E05E9" w:rsidRDefault="00C945DE" w:rsidP="00A757FE">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720"/>
        <w:jc w:val="both"/>
        <w:rPr>
          <w:rFonts w:ascii="Times New Roman" w:hAnsi="Times New Roman" w:cs="Times New Roman"/>
          <w:b/>
          <w:bCs/>
          <w:sz w:val="24"/>
          <w:szCs w:val="24"/>
        </w:rPr>
      </w:pPr>
      <w:r w:rsidRPr="009E05E9">
        <w:rPr>
          <w:rFonts w:ascii="Times New Roman" w:hAnsi="Times New Roman" w:cs="Times New Roman"/>
          <w:b/>
          <w:bCs/>
          <w:sz w:val="24"/>
          <w:szCs w:val="24"/>
        </w:rPr>
        <w:lastRenderedPageBreak/>
        <w:t>Financial instruments</w:t>
      </w:r>
    </w:p>
    <w:p w14:paraId="1E9DECD4" w14:textId="77777777" w:rsidR="00C945DE" w:rsidRPr="00A568E6" w:rsidRDefault="00C945DE" w:rsidP="00C94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0"/>
          <w:tab w:val="left" w:pos="1260"/>
        </w:tabs>
        <w:ind w:left="540"/>
        <w:jc w:val="both"/>
        <w:rPr>
          <w:rFonts w:ascii="Times New Roman" w:hAnsi="Times New Roman" w:cs="Cordia New"/>
          <w:sz w:val="20"/>
          <w:szCs w:val="20"/>
        </w:rPr>
      </w:pPr>
    </w:p>
    <w:p w14:paraId="2B93317F" w14:textId="77777777" w:rsidR="00C945DE" w:rsidRPr="00780211" w:rsidRDefault="00C945DE" w:rsidP="00A757FE">
      <w:pPr>
        <w:pStyle w:val="block"/>
        <w:numPr>
          <w:ilvl w:val="0"/>
          <w:numId w:val="23"/>
        </w:numPr>
        <w:tabs>
          <w:tab w:val="left" w:pos="540"/>
        </w:tabs>
        <w:spacing w:after="0" w:line="240" w:lineRule="auto"/>
        <w:ind w:left="0" w:right="-7" w:firstLine="0"/>
        <w:jc w:val="both"/>
        <w:rPr>
          <w:b/>
          <w:bCs/>
          <w:i/>
          <w:iCs/>
          <w:szCs w:val="22"/>
          <w:lang w:bidi="th-TH"/>
        </w:rPr>
      </w:pPr>
      <w:r w:rsidRPr="00780211">
        <w:rPr>
          <w:b/>
          <w:bCs/>
          <w:i/>
          <w:iCs/>
          <w:szCs w:val="22"/>
          <w:lang w:val="en-US"/>
        </w:rPr>
        <w:t xml:space="preserve">Carrying amounts and fair values </w:t>
      </w:r>
    </w:p>
    <w:p w14:paraId="48DE9C9E" w14:textId="77777777" w:rsidR="00C945DE" w:rsidRPr="00A568E6" w:rsidRDefault="00C945DE" w:rsidP="00C945DE">
      <w:pPr>
        <w:spacing w:line="240" w:lineRule="auto"/>
        <w:ind w:left="540"/>
        <w:jc w:val="thaiDistribute"/>
        <w:rPr>
          <w:rFonts w:ascii="Times New Roman" w:hAnsi="Times New Roman" w:cs="Times New Roman"/>
          <w:b/>
          <w:bCs/>
          <w:i/>
          <w:iCs/>
          <w:sz w:val="20"/>
          <w:szCs w:val="20"/>
        </w:rPr>
      </w:pPr>
    </w:p>
    <w:p w14:paraId="1F2B3E2E" w14:textId="6EA40246" w:rsidR="00C945DE" w:rsidRPr="005C13A6" w:rsidRDefault="00DB07CC" w:rsidP="00BF4A9A">
      <w:pPr>
        <w:pStyle w:val="block"/>
        <w:spacing w:after="0" w:line="240" w:lineRule="auto"/>
        <w:ind w:left="540"/>
        <w:jc w:val="both"/>
        <w:rPr>
          <w:szCs w:val="22"/>
          <w:lang w:val="en-US"/>
        </w:rPr>
      </w:pPr>
      <w:r w:rsidRPr="00DB07CC">
        <w:rPr>
          <w:szCs w:val="22"/>
          <w:lang w:val="en-US"/>
        </w:rPr>
        <w:t xml:space="preserve">The following table shows the carrying amounts and fair values of financial assets, including their levels in the fair value hierarchy, </w:t>
      </w:r>
      <w:r>
        <w:rPr>
          <w:szCs w:val="22"/>
          <w:lang w:val="en-US"/>
        </w:rPr>
        <w:br/>
      </w:r>
      <w:r w:rsidRPr="00DB07CC">
        <w:rPr>
          <w:szCs w:val="22"/>
          <w:lang w:val="en-US"/>
        </w:rPr>
        <w:t xml:space="preserve">but does not include fair value information for financial assets measured at </w:t>
      </w:r>
      <w:proofErr w:type="spellStart"/>
      <w:r w:rsidRPr="00DB07CC">
        <w:rPr>
          <w:szCs w:val="22"/>
          <w:lang w:val="en-US"/>
        </w:rPr>
        <w:t>amortised</w:t>
      </w:r>
      <w:proofErr w:type="spellEnd"/>
      <w:r w:rsidRPr="00DB07CC">
        <w:rPr>
          <w:szCs w:val="22"/>
          <w:lang w:val="en-US"/>
        </w:rPr>
        <w:t xml:space="preserve"> cost if the carrying amount is a reasonable approximation of fair value.</w:t>
      </w:r>
    </w:p>
    <w:p w14:paraId="58FD29F3" w14:textId="77777777" w:rsidR="00C945DE" w:rsidRPr="00A568E6" w:rsidRDefault="00C945DE" w:rsidP="00C94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Cordia New"/>
          <w:sz w:val="20"/>
          <w:szCs w:val="20"/>
        </w:rPr>
      </w:pPr>
    </w:p>
    <w:tbl>
      <w:tblPr>
        <w:tblW w:w="13961" w:type="dxa"/>
        <w:tblInd w:w="529" w:type="dxa"/>
        <w:tblLayout w:type="fixed"/>
        <w:tblCellMar>
          <w:left w:w="79" w:type="dxa"/>
          <w:right w:w="79" w:type="dxa"/>
        </w:tblCellMar>
        <w:tblLook w:val="0000" w:firstRow="0" w:lastRow="0" w:firstColumn="0" w:lastColumn="0" w:noHBand="0" w:noVBand="0"/>
      </w:tblPr>
      <w:tblGrid>
        <w:gridCol w:w="4331"/>
        <w:gridCol w:w="1800"/>
        <w:gridCol w:w="180"/>
        <w:gridCol w:w="1710"/>
        <w:gridCol w:w="180"/>
        <w:gridCol w:w="15"/>
        <w:gridCol w:w="1281"/>
        <w:gridCol w:w="178"/>
        <w:gridCol w:w="1298"/>
        <w:gridCol w:w="213"/>
        <w:gridCol w:w="1296"/>
        <w:gridCol w:w="178"/>
        <w:gridCol w:w="1301"/>
      </w:tblGrid>
      <w:tr w:rsidR="00D05536" w:rsidRPr="00D05536" w14:paraId="62C20C66" w14:textId="6075B836" w:rsidTr="00A568E6">
        <w:trPr>
          <w:cantSplit/>
          <w:tblHeader/>
        </w:trPr>
        <w:tc>
          <w:tcPr>
            <w:tcW w:w="4331" w:type="dxa"/>
            <w:shd w:val="clear" w:color="auto" w:fill="auto"/>
          </w:tcPr>
          <w:p w14:paraId="0CC36FD3" w14:textId="77777777" w:rsidR="00D05536" w:rsidRPr="00D05536" w:rsidRDefault="00D05536" w:rsidP="00B65F8A">
            <w:pPr>
              <w:ind w:left="180" w:hanging="180"/>
              <w:rPr>
                <w:rFonts w:ascii="Times New Roman" w:hAnsi="Times New Roman" w:cs="Times New Roman"/>
                <w:b/>
                <w:bCs/>
                <w:sz w:val="22"/>
                <w:szCs w:val="22"/>
              </w:rPr>
            </w:pPr>
          </w:p>
        </w:tc>
        <w:tc>
          <w:tcPr>
            <w:tcW w:w="3690" w:type="dxa"/>
            <w:gridSpan w:val="3"/>
            <w:tcBorders>
              <w:bottom w:val="single" w:sz="4" w:space="0" w:color="auto"/>
            </w:tcBorders>
          </w:tcPr>
          <w:p w14:paraId="2C8AC55B" w14:textId="5EB43709" w:rsidR="00D05536" w:rsidRPr="00D05536" w:rsidRDefault="00D05536" w:rsidP="00B65F8A">
            <w:pPr>
              <w:pStyle w:val="acctfourfigures"/>
              <w:tabs>
                <w:tab w:val="clear" w:pos="765"/>
                <w:tab w:val="decimal" w:pos="-85"/>
              </w:tabs>
              <w:spacing w:line="240" w:lineRule="auto"/>
              <w:ind w:left="-85" w:right="11"/>
              <w:jc w:val="center"/>
              <w:rPr>
                <w:b/>
                <w:bCs/>
                <w:szCs w:val="22"/>
              </w:rPr>
            </w:pPr>
            <w:r w:rsidRPr="00D05536">
              <w:rPr>
                <w:b/>
                <w:bCs/>
                <w:szCs w:val="22"/>
              </w:rPr>
              <w:t>Carrying amount</w:t>
            </w:r>
          </w:p>
        </w:tc>
        <w:tc>
          <w:tcPr>
            <w:tcW w:w="195" w:type="dxa"/>
            <w:gridSpan w:val="2"/>
          </w:tcPr>
          <w:p w14:paraId="787EC9D7" w14:textId="77777777" w:rsidR="00D05536" w:rsidRPr="00D05536" w:rsidRDefault="00D05536" w:rsidP="00B65F8A">
            <w:pPr>
              <w:pStyle w:val="acctfourfigures"/>
              <w:tabs>
                <w:tab w:val="clear" w:pos="765"/>
                <w:tab w:val="decimal" w:pos="-85"/>
              </w:tabs>
              <w:spacing w:line="240" w:lineRule="auto"/>
              <w:ind w:left="-85" w:right="11"/>
              <w:jc w:val="center"/>
              <w:rPr>
                <w:b/>
                <w:bCs/>
                <w:szCs w:val="22"/>
              </w:rPr>
            </w:pPr>
          </w:p>
        </w:tc>
        <w:tc>
          <w:tcPr>
            <w:tcW w:w="5745" w:type="dxa"/>
            <w:gridSpan w:val="7"/>
            <w:tcBorders>
              <w:bottom w:val="single" w:sz="4" w:space="0" w:color="auto"/>
            </w:tcBorders>
          </w:tcPr>
          <w:p w14:paraId="1F28CC28" w14:textId="00798E66" w:rsidR="00D05536" w:rsidRPr="00D05536" w:rsidRDefault="00D05536" w:rsidP="00B65F8A">
            <w:pPr>
              <w:pStyle w:val="acctfourfigures"/>
              <w:tabs>
                <w:tab w:val="clear" w:pos="765"/>
                <w:tab w:val="decimal" w:pos="-85"/>
              </w:tabs>
              <w:spacing w:line="240" w:lineRule="auto"/>
              <w:ind w:left="-85" w:right="11"/>
              <w:jc w:val="center"/>
              <w:rPr>
                <w:b/>
                <w:bCs/>
                <w:szCs w:val="22"/>
              </w:rPr>
            </w:pPr>
            <w:r w:rsidRPr="00D05536">
              <w:rPr>
                <w:b/>
                <w:bCs/>
                <w:szCs w:val="22"/>
              </w:rPr>
              <w:t>Fair value</w:t>
            </w:r>
          </w:p>
        </w:tc>
      </w:tr>
      <w:tr w:rsidR="00425FC0" w:rsidRPr="001B4736" w14:paraId="3AB9C407" w14:textId="77777777" w:rsidTr="00B440D8">
        <w:trPr>
          <w:cantSplit/>
          <w:tblHeader/>
        </w:trPr>
        <w:tc>
          <w:tcPr>
            <w:tcW w:w="4331" w:type="dxa"/>
            <w:shd w:val="clear" w:color="auto" w:fill="auto"/>
          </w:tcPr>
          <w:p w14:paraId="496284D0" w14:textId="77777777" w:rsidR="00D05536" w:rsidRPr="00D05536" w:rsidRDefault="00D05536" w:rsidP="00D05536">
            <w:pPr>
              <w:ind w:left="180" w:hanging="180"/>
              <w:rPr>
                <w:rFonts w:ascii="Times New Roman" w:hAnsi="Times New Roman" w:cs="Times New Roman"/>
                <w:b/>
                <w:bCs/>
                <w:sz w:val="22"/>
                <w:szCs w:val="22"/>
              </w:rPr>
            </w:pPr>
          </w:p>
        </w:tc>
        <w:tc>
          <w:tcPr>
            <w:tcW w:w="1800" w:type="dxa"/>
            <w:tcBorders>
              <w:top w:val="single" w:sz="4" w:space="0" w:color="auto"/>
            </w:tcBorders>
          </w:tcPr>
          <w:p w14:paraId="638DFEA5" w14:textId="13BD95C9" w:rsidR="00D05536" w:rsidRPr="00D05536" w:rsidRDefault="00D05536" w:rsidP="00D05536">
            <w:pPr>
              <w:pStyle w:val="acctfourfigures"/>
              <w:tabs>
                <w:tab w:val="clear" w:pos="765"/>
              </w:tabs>
              <w:spacing w:line="240" w:lineRule="atLeast"/>
              <w:ind w:right="11"/>
              <w:jc w:val="center"/>
              <w:rPr>
                <w:szCs w:val="22"/>
              </w:rPr>
            </w:pPr>
            <w:r w:rsidRPr="00D05536">
              <w:rPr>
                <w:szCs w:val="22"/>
              </w:rPr>
              <w:t xml:space="preserve">Financial instruments measured at </w:t>
            </w:r>
            <w:r w:rsidR="00425FC0">
              <w:rPr>
                <w:szCs w:val="22"/>
              </w:rPr>
              <w:br/>
            </w:r>
            <w:r>
              <w:rPr>
                <w:szCs w:val="22"/>
              </w:rPr>
              <w:t xml:space="preserve">fair value </w:t>
            </w:r>
            <w:r w:rsidR="00425FC0">
              <w:rPr>
                <w:szCs w:val="22"/>
              </w:rPr>
              <w:t>t</w:t>
            </w:r>
            <w:r>
              <w:rPr>
                <w:szCs w:val="22"/>
              </w:rPr>
              <w:t>hrough profit or loss</w:t>
            </w:r>
          </w:p>
        </w:tc>
        <w:tc>
          <w:tcPr>
            <w:tcW w:w="180" w:type="dxa"/>
          </w:tcPr>
          <w:p w14:paraId="596EED09" w14:textId="77777777" w:rsidR="00D05536" w:rsidRPr="00D05536" w:rsidRDefault="00D05536" w:rsidP="00D05536">
            <w:pPr>
              <w:pStyle w:val="acctfourfigures"/>
              <w:tabs>
                <w:tab w:val="clear" w:pos="765"/>
                <w:tab w:val="decimal" w:pos="731"/>
              </w:tabs>
              <w:spacing w:line="240" w:lineRule="atLeast"/>
              <w:ind w:right="11"/>
              <w:rPr>
                <w:szCs w:val="22"/>
              </w:rPr>
            </w:pPr>
          </w:p>
        </w:tc>
        <w:tc>
          <w:tcPr>
            <w:tcW w:w="1710" w:type="dxa"/>
            <w:tcBorders>
              <w:top w:val="single" w:sz="4" w:space="0" w:color="auto"/>
            </w:tcBorders>
            <w:shd w:val="clear" w:color="auto" w:fill="auto"/>
          </w:tcPr>
          <w:p w14:paraId="072DEDAA" w14:textId="77777777" w:rsidR="00D05536" w:rsidRDefault="00D05536" w:rsidP="00D05536">
            <w:pPr>
              <w:pStyle w:val="acctfourfigures"/>
              <w:tabs>
                <w:tab w:val="clear" w:pos="765"/>
                <w:tab w:val="decimal" w:pos="-83"/>
              </w:tabs>
              <w:spacing w:line="240" w:lineRule="auto"/>
              <w:ind w:right="-75"/>
              <w:jc w:val="center"/>
              <w:rPr>
                <w:szCs w:val="22"/>
              </w:rPr>
            </w:pPr>
          </w:p>
          <w:p w14:paraId="41EBC8E3" w14:textId="5CDF8CEB" w:rsidR="00D05536" w:rsidRPr="00D05536" w:rsidRDefault="00D05536" w:rsidP="00D05536">
            <w:pPr>
              <w:pStyle w:val="acctfourfigures"/>
              <w:tabs>
                <w:tab w:val="clear" w:pos="765"/>
                <w:tab w:val="decimal" w:pos="-83"/>
              </w:tabs>
              <w:spacing w:line="240" w:lineRule="auto"/>
              <w:ind w:right="-75"/>
              <w:jc w:val="center"/>
              <w:rPr>
                <w:szCs w:val="22"/>
              </w:rPr>
            </w:pPr>
            <w:r w:rsidRPr="00D05536">
              <w:rPr>
                <w:szCs w:val="22"/>
              </w:rPr>
              <w:t>Financial instruments measured at amortised cost</w:t>
            </w:r>
          </w:p>
        </w:tc>
        <w:tc>
          <w:tcPr>
            <w:tcW w:w="180" w:type="dxa"/>
            <w:shd w:val="clear" w:color="auto" w:fill="auto"/>
          </w:tcPr>
          <w:p w14:paraId="0D867DFD" w14:textId="77777777" w:rsidR="00D05536" w:rsidRPr="00D05536" w:rsidRDefault="00D05536" w:rsidP="00D05536">
            <w:pPr>
              <w:pStyle w:val="acctfourfigures"/>
              <w:spacing w:line="240" w:lineRule="auto"/>
              <w:jc w:val="center"/>
              <w:rPr>
                <w:szCs w:val="22"/>
              </w:rPr>
            </w:pPr>
          </w:p>
        </w:tc>
        <w:tc>
          <w:tcPr>
            <w:tcW w:w="1296" w:type="dxa"/>
            <w:gridSpan w:val="2"/>
            <w:tcBorders>
              <w:top w:val="single" w:sz="4" w:space="0" w:color="auto"/>
            </w:tcBorders>
            <w:shd w:val="clear" w:color="auto" w:fill="auto"/>
          </w:tcPr>
          <w:p w14:paraId="2DB36EE1" w14:textId="77777777" w:rsidR="00D05536" w:rsidRPr="00D05536" w:rsidRDefault="00D05536" w:rsidP="00D05536">
            <w:pPr>
              <w:pStyle w:val="acctfourfigures"/>
              <w:tabs>
                <w:tab w:val="clear" w:pos="765"/>
                <w:tab w:val="decimal" w:pos="-83"/>
              </w:tabs>
              <w:spacing w:line="240" w:lineRule="auto"/>
              <w:ind w:right="-75"/>
              <w:jc w:val="center"/>
              <w:rPr>
                <w:szCs w:val="22"/>
              </w:rPr>
            </w:pPr>
          </w:p>
          <w:p w14:paraId="57B17DC3" w14:textId="77777777" w:rsidR="00D05536" w:rsidRPr="00D05536" w:rsidRDefault="00D05536" w:rsidP="00D05536">
            <w:pPr>
              <w:pStyle w:val="acctfourfigures"/>
              <w:tabs>
                <w:tab w:val="clear" w:pos="765"/>
                <w:tab w:val="decimal" w:pos="-83"/>
              </w:tabs>
              <w:spacing w:line="240" w:lineRule="auto"/>
              <w:ind w:right="-75"/>
              <w:jc w:val="center"/>
              <w:rPr>
                <w:szCs w:val="22"/>
              </w:rPr>
            </w:pPr>
          </w:p>
          <w:p w14:paraId="4F327B61" w14:textId="77777777" w:rsidR="00D05536" w:rsidRPr="00D05536" w:rsidRDefault="00D05536" w:rsidP="00D05536">
            <w:pPr>
              <w:pStyle w:val="acctfourfigures"/>
              <w:tabs>
                <w:tab w:val="clear" w:pos="765"/>
                <w:tab w:val="decimal" w:pos="-83"/>
              </w:tabs>
              <w:spacing w:line="240" w:lineRule="auto"/>
              <w:ind w:right="-75"/>
              <w:jc w:val="center"/>
              <w:rPr>
                <w:szCs w:val="22"/>
              </w:rPr>
            </w:pPr>
          </w:p>
          <w:p w14:paraId="0615B049" w14:textId="77777777" w:rsidR="00D05536" w:rsidRDefault="00D05536" w:rsidP="00D05536">
            <w:pPr>
              <w:pStyle w:val="acctfourfigures"/>
              <w:tabs>
                <w:tab w:val="clear" w:pos="765"/>
                <w:tab w:val="decimal" w:pos="-83"/>
              </w:tabs>
              <w:spacing w:line="240" w:lineRule="auto"/>
              <w:ind w:left="-83" w:right="-75"/>
              <w:jc w:val="center"/>
              <w:rPr>
                <w:szCs w:val="22"/>
              </w:rPr>
            </w:pPr>
          </w:p>
          <w:p w14:paraId="2C39B429" w14:textId="44DA4F01" w:rsidR="00D05536" w:rsidRPr="00D05536" w:rsidRDefault="00D05536" w:rsidP="00D05536">
            <w:pPr>
              <w:pStyle w:val="acctfourfigures"/>
              <w:tabs>
                <w:tab w:val="clear" w:pos="765"/>
                <w:tab w:val="decimal" w:pos="-83"/>
              </w:tabs>
              <w:spacing w:line="240" w:lineRule="auto"/>
              <w:ind w:left="-83" w:right="-75"/>
              <w:jc w:val="center"/>
              <w:rPr>
                <w:szCs w:val="22"/>
              </w:rPr>
            </w:pPr>
            <w:r w:rsidRPr="00D05536">
              <w:rPr>
                <w:szCs w:val="22"/>
              </w:rPr>
              <w:t>Level 1</w:t>
            </w:r>
          </w:p>
        </w:tc>
        <w:tc>
          <w:tcPr>
            <w:tcW w:w="178" w:type="dxa"/>
            <w:tcBorders>
              <w:top w:val="single" w:sz="4" w:space="0" w:color="auto"/>
            </w:tcBorders>
            <w:shd w:val="clear" w:color="auto" w:fill="auto"/>
          </w:tcPr>
          <w:p w14:paraId="3CC16462" w14:textId="77777777" w:rsidR="00D05536" w:rsidRPr="00D05536" w:rsidRDefault="00D05536" w:rsidP="00D05536">
            <w:pPr>
              <w:pStyle w:val="acctfourfigures"/>
              <w:spacing w:line="240" w:lineRule="auto"/>
              <w:jc w:val="center"/>
              <w:rPr>
                <w:szCs w:val="22"/>
              </w:rPr>
            </w:pPr>
          </w:p>
        </w:tc>
        <w:tc>
          <w:tcPr>
            <w:tcW w:w="1298" w:type="dxa"/>
            <w:tcBorders>
              <w:top w:val="single" w:sz="4" w:space="0" w:color="auto"/>
            </w:tcBorders>
            <w:shd w:val="clear" w:color="auto" w:fill="auto"/>
          </w:tcPr>
          <w:p w14:paraId="5E025530" w14:textId="77777777" w:rsidR="00D05536" w:rsidRPr="00D05536" w:rsidRDefault="00D05536" w:rsidP="00D05536">
            <w:pPr>
              <w:pStyle w:val="acctfourfigures"/>
              <w:tabs>
                <w:tab w:val="clear" w:pos="765"/>
                <w:tab w:val="decimal" w:pos="-83"/>
              </w:tabs>
              <w:spacing w:line="240" w:lineRule="auto"/>
              <w:ind w:left="-83" w:right="-75"/>
              <w:jc w:val="center"/>
              <w:rPr>
                <w:szCs w:val="22"/>
              </w:rPr>
            </w:pPr>
          </w:p>
          <w:p w14:paraId="1A8AEC47" w14:textId="77777777" w:rsidR="00D05536" w:rsidRPr="00D05536" w:rsidRDefault="00D05536" w:rsidP="00D05536">
            <w:pPr>
              <w:pStyle w:val="acctfourfigures"/>
              <w:tabs>
                <w:tab w:val="clear" w:pos="765"/>
                <w:tab w:val="decimal" w:pos="-83"/>
              </w:tabs>
              <w:spacing w:line="240" w:lineRule="auto"/>
              <w:ind w:left="-83" w:right="-75"/>
              <w:jc w:val="center"/>
              <w:rPr>
                <w:szCs w:val="22"/>
              </w:rPr>
            </w:pPr>
          </w:p>
          <w:p w14:paraId="5E973177" w14:textId="77777777" w:rsidR="00D05536" w:rsidRPr="00D05536" w:rsidRDefault="00D05536" w:rsidP="00D05536">
            <w:pPr>
              <w:pStyle w:val="acctfourfigures"/>
              <w:tabs>
                <w:tab w:val="clear" w:pos="765"/>
                <w:tab w:val="decimal" w:pos="-83"/>
              </w:tabs>
              <w:spacing w:line="240" w:lineRule="auto"/>
              <w:ind w:left="-83" w:right="-75"/>
              <w:jc w:val="center"/>
              <w:rPr>
                <w:szCs w:val="22"/>
              </w:rPr>
            </w:pPr>
          </w:p>
          <w:p w14:paraId="2F66824D" w14:textId="69BE2C1D" w:rsidR="00D05536" w:rsidRDefault="00D05536" w:rsidP="00D05536">
            <w:pPr>
              <w:pStyle w:val="acctfourfigures"/>
              <w:tabs>
                <w:tab w:val="clear" w:pos="765"/>
                <w:tab w:val="decimal" w:pos="-83"/>
                <w:tab w:val="left" w:pos="255"/>
                <w:tab w:val="center" w:pos="605"/>
              </w:tabs>
              <w:spacing w:line="240" w:lineRule="auto"/>
              <w:ind w:right="-73"/>
              <w:rPr>
                <w:szCs w:val="22"/>
              </w:rPr>
            </w:pPr>
            <w:r>
              <w:rPr>
                <w:szCs w:val="22"/>
              </w:rPr>
              <w:tab/>
            </w:r>
          </w:p>
          <w:p w14:paraId="7042104C" w14:textId="68D0DACB" w:rsidR="00D05536" w:rsidRPr="00D05536" w:rsidRDefault="00D05536" w:rsidP="00D05536">
            <w:pPr>
              <w:pStyle w:val="acctfourfigures"/>
              <w:tabs>
                <w:tab w:val="clear" w:pos="765"/>
                <w:tab w:val="decimal" w:pos="-83"/>
                <w:tab w:val="left" w:pos="255"/>
                <w:tab w:val="center" w:pos="605"/>
              </w:tabs>
              <w:spacing w:line="240" w:lineRule="auto"/>
              <w:ind w:right="-73"/>
              <w:rPr>
                <w:szCs w:val="22"/>
              </w:rPr>
            </w:pPr>
            <w:r>
              <w:rPr>
                <w:szCs w:val="22"/>
              </w:rPr>
              <w:tab/>
            </w:r>
            <w:r w:rsidRPr="00D05536">
              <w:rPr>
                <w:szCs w:val="22"/>
              </w:rPr>
              <w:t>Level 2</w:t>
            </w:r>
          </w:p>
        </w:tc>
        <w:tc>
          <w:tcPr>
            <w:tcW w:w="213" w:type="dxa"/>
            <w:tcBorders>
              <w:top w:val="single" w:sz="4" w:space="0" w:color="auto"/>
            </w:tcBorders>
            <w:shd w:val="clear" w:color="auto" w:fill="auto"/>
          </w:tcPr>
          <w:p w14:paraId="31782CFF" w14:textId="77777777" w:rsidR="00D05536" w:rsidRPr="00D05536" w:rsidRDefault="00D05536" w:rsidP="00D05536">
            <w:pPr>
              <w:pStyle w:val="acctfourfigures"/>
              <w:spacing w:line="240" w:lineRule="auto"/>
              <w:jc w:val="center"/>
              <w:rPr>
                <w:szCs w:val="22"/>
              </w:rPr>
            </w:pPr>
          </w:p>
        </w:tc>
        <w:tc>
          <w:tcPr>
            <w:tcW w:w="1296" w:type="dxa"/>
            <w:tcBorders>
              <w:top w:val="single" w:sz="4" w:space="0" w:color="auto"/>
            </w:tcBorders>
          </w:tcPr>
          <w:p w14:paraId="760050FC" w14:textId="77777777" w:rsidR="00D05536" w:rsidRPr="00D05536" w:rsidRDefault="00D05536" w:rsidP="00D05536">
            <w:pPr>
              <w:pStyle w:val="acctfourfigures"/>
              <w:tabs>
                <w:tab w:val="clear" w:pos="765"/>
                <w:tab w:val="decimal" w:pos="-83"/>
              </w:tabs>
              <w:spacing w:line="240" w:lineRule="auto"/>
              <w:ind w:right="-73"/>
              <w:jc w:val="center"/>
              <w:rPr>
                <w:szCs w:val="22"/>
              </w:rPr>
            </w:pPr>
          </w:p>
          <w:p w14:paraId="052FC5AB" w14:textId="77777777" w:rsidR="00D05536" w:rsidRPr="00D05536" w:rsidRDefault="00D05536" w:rsidP="00D05536">
            <w:pPr>
              <w:pStyle w:val="acctfourfigures"/>
              <w:tabs>
                <w:tab w:val="clear" w:pos="765"/>
                <w:tab w:val="decimal" w:pos="-83"/>
              </w:tabs>
              <w:spacing w:line="240" w:lineRule="auto"/>
              <w:ind w:right="-73"/>
              <w:jc w:val="center"/>
              <w:rPr>
                <w:szCs w:val="22"/>
              </w:rPr>
            </w:pPr>
          </w:p>
          <w:p w14:paraId="73D15602" w14:textId="77777777" w:rsidR="00D05536" w:rsidRDefault="00D05536" w:rsidP="00D05536">
            <w:pPr>
              <w:pStyle w:val="acctfourfigures"/>
              <w:tabs>
                <w:tab w:val="clear" w:pos="765"/>
                <w:tab w:val="decimal" w:pos="-85"/>
              </w:tabs>
              <w:spacing w:line="240" w:lineRule="auto"/>
              <w:ind w:left="-85" w:right="11"/>
              <w:jc w:val="center"/>
              <w:rPr>
                <w:szCs w:val="22"/>
              </w:rPr>
            </w:pPr>
          </w:p>
          <w:p w14:paraId="0EB19801" w14:textId="77777777" w:rsidR="00D05536" w:rsidRDefault="00D05536" w:rsidP="00D05536">
            <w:pPr>
              <w:pStyle w:val="acctfourfigures"/>
              <w:tabs>
                <w:tab w:val="clear" w:pos="765"/>
                <w:tab w:val="decimal" w:pos="-85"/>
              </w:tabs>
              <w:spacing w:line="240" w:lineRule="auto"/>
              <w:ind w:left="-85" w:right="11"/>
              <w:jc w:val="center"/>
              <w:rPr>
                <w:szCs w:val="22"/>
              </w:rPr>
            </w:pPr>
          </w:p>
          <w:p w14:paraId="02C7FECE" w14:textId="40DD8E87" w:rsidR="00D05536" w:rsidRPr="00D05536" w:rsidRDefault="00D05536" w:rsidP="00D05536">
            <w:pPr>
              <w:pStyle w:val="acctfourfigures"/>
              <w:tabs>
                <w:tab w:val="clear" w:pos="765"/>
                <w:tab w:val="decimal" w:pos="-85"/>
              </w:tabs>
              <w:spacing w:line="240" w:lineRule="auto"/>
              <w:ind w:left="-85" w:right="11"/>
              <w:jc w:val="center"/>
              <w:rPr>
                <w:szCs w:val="22"/>
              </w:rPr>
            </w:pPr>
            <w:r w:rsidRPr="00D05536">
              <w:rPr>
                <w:szCs w:val="22"/>
              </w:rPr>
              <w:t>Level 3</w:t>
            </w:r>
          </w:p>
        </w:tc>
        <w:tc>
          <w:tcPr>
            <w:tcW w:w="178" w:type="dxa"/>
            <w:tcBorders>
              <w:top w:val="single" w:sz="4" w:space="0" w:color="auto"/>
            </w:tcBorders>
          </w:tcPr>
          <w:p w14:paraId="59FB3D28" w14:textId="77777777" w:rsidR="00D05536" w:rsidRPr="00D05536" w:rsidRDefault="00D05536" w:rsidP="00D05536">
            <w:pPr>
              <w:pStyle w:val="acctfourfigures"/>
              <w:tabs>
                <w:tab w:val="clear" w:pos="765"/>
                <w:tab w:val="decimal" w:pos="-85"/>
              </w:tabs>
              <w:spacing w:line="240" w:lineRule="auto"/>
              <w:ind w:left="-85" w:right="11"/>
              <w:jc w:val="center"/>
              <w:rPr>
                <w:szCs w:val="22"/>
              </w:rPr>
            </w:pPr>
          </w:p>
        </w:tc>
        <w:tc>
          <w:tcPr>
            <w:tcW w:w="1301" w:type="dxa"/>
            <w:tcBorders>
              <w:top w:val="single" w:sz="4" w:space="0" w:color="auto"/>
            </w:tcBorders>
            <w:shd w:val="clear" w:color="auto" w:fill="auto"/>
          </w:tcPr>
          <w:p w14:paraId="6A62F000" w14:textId="331223FC" w:rsidR="00D05536" w:rsidRPr="00D05536" w:rsidRDefault="00D05536" w:rsidP="00D05536">
            <w:pPr>
              <w:pStyle w:val="acctfourfigures"/>
              <w:tabs>
                <w:tab w:val="clear" w:pos="765"/>
                <w:tab w:val="decimal" w:pos="-85"/>
              </w:tabs>
              <w:spacing w:line="240" w:lineRule="auto"/>
              <w:ind w:left="-85" w:right="11"/>
              <w:jc w:val="center"/>
              <w:rPr>
                <w:szCs w:val="22"/>
              </w:rPr>
            </w:pPr>
          </w:p>
          <w:p w14:paraId="709E2722" w14:textId="77777777" w:rsidR="00D05536" w:rsidRPr="00D05536" w:rsidRDefault="00D05536" w:rsidP="00D05536">
            <w:pPr>
              <w:pStyle w:val="acctfourfigures"/>
              <w:tabs>
                <w:tab w:val="clear" w:pos="765"/>
                <w:tab w:val="decimal" w:pos="-85"/>
              </w:tabs>
              <w:spacing w:line="240" w:lineRule="auto"/>
              <w:ind w:left="-85" w:right="11"/>
              <w:jc w:val="center"/>
              <w:rPr>
                <w:szCs w:val="22"/>
              </w:rPr>
            </w:pPr>
          </w:p>
          <w:p w14:paraId="65CA55DF" w14:textId="77777777" w:rsidR="00D05536" w:rsidRDefault="00D05536" w:rsidP="00D05536">
            <w:pPr>
              <w:pStyle w:val="acctfourfigures"/>
              <w:tabs>
                <w:tab w:val="clear" w:pos="765"/>
              </w:tabs>
              <w:spacing w:line="240" w:lineRule="auto"/>
              <w:ind w:left="-85" w:right="-67"/>
              <w:jc w:val="center"/>
              <w:rPr>
                <w:szCs w:val="22"/>
              </w:rPr>
            </w:pPr>
          </w:p>
          <w:p w14:paraId="120DBE39" w14:textId="77777777" w:rsidR="00D05536" w:rsidRDefault="00D05536" w:rsidP="00D05536">
            <w:pPr>
              <w:pStyle w:val="acctfourfigures"/>
              <w:tabs>
                <w:tab w:val="clear" w:pos="765"/>
              </w:tabs>
              <w:spacing w:line="240" w:lineRule="auto"/>
              <w:ind w:left="-85" w:right="-67"/>
              <w:jc w:val="center"/>
              <w:rPr>
                <w:szCs w:val="22"/>
              </w:rPr>
            </w:pPr>
          </w:p>
          <w:p w14:paraId="6722BD01" w14:textId="1E4D2EEB" w:rsidR="00D05536" w:rsidRPr="00D05536" w:rsidRDefault="00D05536" w:rsidP="00D05536">
            <w:pPr>
              <w:pStyle w:val="acctfourfigures"/>
              <w:tabs>
                <w:tab w:val="clear" w:pos="765"/>
              </w:tabs>
              <w:spacing w:line="240" w:lineRule="auto"/>
              <w:ind w:left="-85" w:right="-67"/>
              <w:jc w:val="center"/>
              <w:rPr>
                <w:szCs w:val="22"/>
              </w:rPr>
            </w:pPr>
            <w:r w:rsidRPr="00D05536">
              <w:rPr>
                <w:szCs w:val="22"/>
              </w:rPr>
              <w:t>Total</w:t>
            </w:r>
          </w:p>
        </w:tc>
      </w:tr>
      <w:tr w:rsidR="00D05536" w:rsidRPr="00D05536" w14:paraId="0A925236" w14:textId="4D86DA42" w:rsidTr="00A568E6">
        <w:trPr>
          <w:cantSplit/>
          <w:tblHeader/>
        </w:trPr>
        <w:tc>
          <w:tcPr>
            <w:tcW w:w="4331" w:type="dxa"/>
            <w:shd w:val="clear" w:color="auto" w:fill="auto"/>
          </w:tcPr>
          <w:p w14:paraId="03A21345" w14:textId="77777777" w:rsidR="00D05536" w:rsidRPr="00D05536" w:rsidRDefault="00D05536" w:rsidP="00D05536">
            <w:pPr>
              <w:ind w:left="180" w:hanging="180"/>
              <w:rPr>
                <w:rFonts w:ascii="Times New Roman" w:hAnsi="Times New Roman" w:cs="Times New Roman"/>
                <w:b/>
                <w:bCs/>
                <w:sz w:val="22"/>
                <w:szCs w:val="22"/>
              </w:rPr>
            </w:pPr>
          </w:p>
        </w:tc>
        <w:tc>
          <w:tcPr>
            <w:tcW w:w="9630" w:type="dxa"/>
            <w:gridSpan w:val="12"/>
          </w:tcPr>
          <w:p w14:paraId="49700360" w14:textId="60338940" w:rsidR="00D05536" w:rsidRPr="00D05536" w:rsidRDefault="00D05536" w:rsidP="00D05536">
            <w:pPr>
              <w:pStyle w:val="acctfourfigures"/>
              <w:tabs>
                <w:tab w:val="clear" w:pos="765"/>
                <w:tab w:val="decimal" w:pos="-85"/>
              </w:tabs>
              <w:spacing w:line="240" w:lineRule="auto"/>
              <w:ind w:left="-85" w:right="11"/>
              <w:jc w:val="center"/>
              <w:rPr>
                <w:i/>
                <w:iCs/>
                <w:szCs w:val="22"/>
              </w:rPr>
            </w:pPr>
            <w:r w:rsidRPr="00D05536">
              <w:rPr>
                <w:i/>
                <w:iCs/>
                <w:szCs w:val="22"/>
              </w:rPr>
              <w:t xml:space="preserve">(in </w:t>
            </w:r>
            <w:r w:rsidRPr="00D05536">
              <w:rPr>
                <w:i/>
                <w:iCs/>
                <w:szCs w:val="28"/>
              </w:rPr>
              <w:t>thousand Baht</w:t>
            </w:r>
            <w:r w:rsidRPr="00D05536">
              <w:rPr>
                <w:i/>
                <w:iCs/>
                <w:szCs w:val="22"/>
              </w:rPr>
              <w:t>)</w:t>
            </w:r>
          </w:p>
        </w:tc>
      </w:tr>
      <w:tr w:rsidR="00425FC0" w:rsidRPr="001B4736" w14:paraId="720CC4D6" w14:textId="77777777" w:rsidTr="00B440D8">
        <w:trPr>
          <w:cantSplit/>
        </w:trPr>
        <w:tc>
          <w:tcPr>
            <w:tcW w:w="4331" w:type="dxa"/>
            <w:shd w:val="clear" w:color="auto" w:fill="auto"/>
          </w:tcPr>
          <w:p w14:paraId="2A688C67" w14:textId="255D5BD9" w:rsidR="00D05536" w:rsidRPr="00D05536" w:rsidRDefault="00D05536" w:rsidP="00D05536">
            <w:pPr>
              <w:ind w:left="180" w:hanging="180"/>
              <w:rPr>
                <w:rFonts w:ascii="Times New Roman" w:hAnsi="Times New Roman" w:cs="Times New Roman"/>
                <w:b/>
                <w:bCs/>
                <w:i/>
                <w:iCs/>
                <w:sz w:val="22"/>
                <w:szCs w:val="22"/>
              </w:rPr>
            </w:pPr>
            <w:proofErr w:type="gramStart"/>
            <w:r w:rsidRPr="00D05536">
              <w:rPr>
                <w:rFonts w:ascii="Times New Roman" w:hAnsi="Times New Roman" w:cs="Times New Roman"/>
                <w:b/>
                <w:bCs/>
                <w:i/>
                <w:iCs/>
                <w:sz w:val="22"/>
                <w:szCs w:val="22"/>
              </w:rPr>
              <w:t>At</w:t>
            </w:r>
            <w:proofErr w:type="gramEnd"/>
            <w:r w:rsidRPr="00D05536">
              <w:rPr>
                <w:rFonts w:ascii="Times New Roman" w:hAnsi="Times New Roman" w:cs="Times New Roman"/>
                <w:b/>
                <w:bCs/>
                <w:i/>
                <w:iCs/>
                <w:sz w:val="22"/>
                <w:szCs w:val="22"/>
              </w:rPr>
              <w:t xml:space="preserve"> 31 December 202</w:t>
            </w:r>
            <w:r w:rsidR="00470E75">
              <w:rPr>
                <w:rFonts w:ascii="Times New Roman" w:hAnsi="Times New Roman" w:cs="Times New Roman"/>
                <w:b/>
                <w:bCs/>
                <w:i/>
                <w:iCs/>
                <w:sz w:val="22"/>
                <w:szCs w:val="22"/>
              </w:rPr>
              <w:t>4</w:t>
            </w:r>
          </w:p>
        </w:tc>
        <w:tc>
          <w:tcPr>
            <w:tcW w:w="1800" w:type="dxa"/>
          </w:tcPr>
          <w:p w14:paraId="07DF1A65" w14:textId="77777777" w:rsidR="00D05536" w:rsidRPr="00D05536" w:rsidRDefault="00D05536" w:rsidP="00D05536">
            <w:pPr>
              <w:pStyle w:val="acctfourfigures"/>
              <w:tabs>
                <w:tab w:val="clear" w:pos="765"/>
                <w:tab w:val="decimal" w:pos="1181"/>
              </w:tabs>
              <w:spacing w:line="240" w:lineRule="atLeast"/>
              <w:ind w:right="-67"/>
              <w:rPr>
                <w:szCs w:val="22"/>
              </w:rPr>
            </w:pPr>
          </w:p>
        </w:tc>
        <w:tc>
          <w:tcPr>
            <w:tcW w:w="180" w:type="dxa"/>
          </w:tcPr>
          <w:p w14:paraId="15045967" w14:textId="77777777" w:rsidR="00D05536" w:rsidRPr="00D05536" w:rsidRDefault="00D05536" w:rsidP="00D05536">
            <w:pPr>
              <w:pStyle w:val="acctfourfigures"/>
              <w:tabs>
                <w:tab w:val="clear" w:pos="765"/>
                <w:tab w:val="decimal" w:pos="731"/>
              </w:tabs>
              <w:spacing w:line="240" w:lineRule="atLeast"/>
              <w:ind w:right="11"/>
              <w:rPr>
                <w:szCs w:val="22"/>
              </w:rPr>
            </w:pPr>
          </w:p>
        </w:tc>
        <w:tc>
          <w:tcPr>
            <w:tcW w:w="1710" w:type="dxa"/>
            <w:shd w:val="clear" w:color="auto" w:fill="auto"/>
          </w:tcPr>
          <w:p w14:paraId="62E68D8C" w14:textId="77777777" w:rsidR="00D05536" w:rsidRPr="00D05536" w:rsidRDefault="00D05536" w:rsidP="00D05536">
            <w:pPr>
              <w:pStyle w:val="acctfourfigures"/>
              <w:tabs>
                <w:tab w:val="clear" w:pos="765"/>
                <w:tab w:val="decimal" w:pos="731"/>
              </w:tabs>
              <w:spacing w:line="240" w:lineRule="atLeast"/>
              <w:ind w:right="11"/>
              <w:rPr>
                <w:szCs w:val="22"/>
              </w:rPr>
            </w:pPr>
          </w:p>
        </w:tc>
        <w:tc>
          <w:tcPr>
            <w:tcW w:w="180" w:type="dxa"/>
            <w:shd w:val="clear" w:color="auto" w:fill="auto"/>
          </w:tcPr>
          <w:p w14:paraId="41D1187D" w14:textId="77777777" w:rsidR="00D05536" w:rsidRPr="00D05536" w:rsidRDefault="00D05536" w:rsidP="00D05536">
            <w:pPr>
              <w:pStyle w:val="acctfourfigures"/>
              <w:spacing w:line="240" w:lineRule="atLeast"/>
              <w:rPr>
                <w:szCs w:val="22"/>
              </w:rPr>
            </w:pPr>
          </w:p>
        </w:tc>
        <w:tc>
          <w:tcPr>
            <w:tcW w:w="1296" w:type="dxa"/>
            <w:gridSpan w:val="2"/>
            <w:shd w:val="clear" w:color="auto" w:fill="auto"/>
          </w:tcPr>
          <w:p w14:paraId="0DA54B14" w14:textId="77777777" w:rsidR="00D05536" w:rsidRPr="00D05536" w:rsidRDefault="00D05536" w:rsidP="00D05536">
            <w:pPr>
              <w:pStyle w:val="acctfourfigures"/>
              <w:tabs>
                <w:tab w:val="clear" w:pos="765"/>
                <w:tab w:val="decimal" w:pos="730"/>
              </w:tabs>
              <w:spacing w:line="240" w:lineRule="atLeast"/>
              <w:ind w:right="-75"/>
              <w:rPr>
                <w:szCs w:val="22"/>
              </w:rPr>
            </w:pPr>
          </w:p>
        </w:tc>
        <w:tc>
          <w:tcPr>
            <w:tcW w:w="178" w:type="dxa"/>
            <w:shd w:val="clear" w:color="auto" w:fill="auto"/>
          </w:tcPr>
          <w:p w14:paraId="193E05AD" w14:textId="77777777" w:rsidR="00D05536" w:rsidRPr="00D05536" w:rsidRDefault="00D05536" w:rsidP="00D05536">
            <w:pPr>
              <w:pStyle w:val="acctfourfigures"/>
              <w:spacing w:line="240" w:lineRule="atLeast"/>
              <w:rPr>
                <w:szCs w:val="22"/>
              </w:rPr>
            </w:pPr>
          </w:p>
        </w:tc>
        <w:tc>
          <w:tcPr>
            <w:tcW w:w="1298" w:type="dxa"/>
            <w:shd w:val="clear" w:color="auto" w:fill="auto"/>
          </w:tcPr>
          <w:p w14:paraId="7B6C754B" w14:textId="77777777" w:rsidR="00D05536" w:rsidRPr="00D05536" w:rsidRDefault="00D05536" w:rsidP="00D05536">
            <w:pPr>
              <w:pStyle w:val="acctfourfigures"/>
              <w:tabs>
                <w:tab w:val="clear" w:pos="765"/>
                <w:tab w:val="decimal" w:pos="731"/>
              </w:tabs>
              <w:spacing w:line="240" w:lineRule="atLeast"/>
              <w:ind w:right="11"/>
              <w:rPr>
                <w:szCs w:val="22"/>
              </w:rPr>
            </w:pPr>
          </w:p>
        </w:tc>
        <w:tc>
          <w:tcPr>
            <w:tcW w:w="213" w:type="dxa"/>
            <w:shd w:val="clear" w:color="auto" w:fill="auto"/>
          </w:tcPr>
          <w:p w14:paraId="0ADCA7F9" w14:textId="77777777" w:rsidR="00D05536" w:rsidRPr="00D05536" w:rsidRDefault="00D05536" w:rsidP="00D05536">
            <w:pPr>
              <w:pStyle w:val="acctfourfigures"/>
              <w:spacing w:line="240" w:lineRule="atLeast"/>
              <w:rPr>
                <w:szCs w:val="22"/>
              </w:rPr>
            </w:pPr>
          </w:p>
        </w:tc>
        <w:tc>
          <w:tcPr>
            <w:tcW w:w="1296" w:type="dxa"/>
          </w:tcPr>
          <w:p w14:paraId="15F092BC" w14:textId="77777777" w:rsidR="00D05536" w:rsidRPr="00D05536" w:rsidRDefault="00D05536" w:rsidP="00D05536">
            <w:pPr>
              <w:pStyle w:val="acctfourfigures"/>
              <w:tabs>
                <w:tab w:val="clear" w:pos="765"/>
                <w:tab w:val="decimal" w:pos="873"/>
              </w:tabs>
              <w:spacing w:line="240" w:lineRule="atLeast"/>
              <w:ind w:right="11"/>
              <w:rPr>
                <w:szCs w:val="22"/>
              </w:rPr>
            </w:pPr>
          </w:p>
        </w:tc>
        <w:tc>
          <w:tcPr>
            <w:tcW w:w="178" w:type="dxa"/>
          </w:tcPr>
          <w:p w14:paraId="34933C22" w14:textId="77777777" w:rsidR="00D05536" w:rsidRPr="00D05536" w:rsidRDefault="00D05536" w:rsidP="00D05536">
            <w:pPr>
              <w:pStyle w:val="acctfourfigures"/>
              <w:tabs>
                <w:tab w:val="clear" w:pos="765"/>
                <w:tab w:val="decimal" w:pos="873"/>
              </w:tabs>
              <w:spacing w:line="240" w:lineRule="atLeast"/>
              <w:ind w:right="11"/>
              <w:rPr>
                <w:szCs w:val="22"/>
              </w:rPr>
            </w:pPr>
          </w:p>
        </w:tc>
        <w:tc>
          <w:tcPr>
            <w:tcW w:w="1301" w:type="dxa"/>
            <w:shd w:val="clear" w:color="auto" w:fill="auto"/>
          </w:tcPr>
          <w:p w14:paraId="4E24BA52" w14:textId="25331AAE" w:rsidR="00D05536" w:rsidRPr="00D05536" w:rsidRDefault="00D05536" w:rsidP="00D05536">
            <w:pPr>
              <w:pStyle w:val="acctfourfigures"/>
              <w:tabs>
                <w:tab w:val="clear" w:pos="765"/>
                <w:tab w:val="decimal" w:pos="873"/>
              </w:tabs>
              <w:spacing w:line="240" w:lineRule="atLeast"/>
              <w:ind w:right="11"/>
              <w:rPr>
                <w:szCs w:val="22"/>
              </w:rPr>
            </w:pPr>
          </w:p>
        </w:tc>
      </w:tr>
      <w:tr w:rsidR="00425FC0" w:rsidRPr="001B4736" w14:paraId="01DCE33E" w14:textId="77777777" w:rsidTr="00B440D8">
        <w:trPr>
          <w:cantSplit/>
        </w:trPr>
        <w:tc>
          <w:tcPr>
            <w:tcW w:w="4331" w:type="dxa"/>
            <w:shd w:val="clear" w:color="auto" w:fill="auto"/>
          </w:tcPr>
          <w:p w14:paraId="6EE838E8" w14:textId="67FD117F" w:rsidR="00D05536" w:rsidRPr="00D05536" w:rsidRDefault="00D05536" w:rsidP="00D05536">
            <w:pPr>
              <w:ind w:left="180" w:hanging="180"/>
              <w:rPr>
                <w:rFonts w:ascii="Times New Roman" w:hAnsi="Times New Roman" w:cs="Times New Roman"/>
                <w:b/>
                <w:bCs/>
                <w:i/>
                <w:iCs/>
                <w:sz w:val="22"/>
                <w:szCs w:val="22"/>
              </w:rPr>
            </w:pPr>
            <w:r w:rsidRPr="00D05536">
              <w:rPr>
                <w:rFonts w:ascii="Times New Roman" w:hAnsi="Times New Roman" w:cs="Times New Roman"/>
                <w:b/>
                <w:bCs/>
                <w:i/>
                <w:iCs/>
                <w:color w:val="000000"/>
                <w:sz w:val="22"/>
                <w:szCs w:val="22"/>
              </w:rPr>
              <w:t>Financial assets</w:t>
            </w:r>
          </w:p>
        </w:tc>
        <w:tc>
          <w:tcPr>
            <w:tcW w:w="1800" w:type="dxa"/>
          </w:tcPr>
          <w:p w14:paraId="5DDBFD29" w14:textId="77777777" w:rsidR="00D05536" w:rsidRPr="00D05536" w:rsidRDefault="00D05536" w:rsidP="00D05536">
            <w:pPr>
              <w:pStyle w:val="acctfourfigures"/>
              <w:tabs>
                <w:tab w:val="clear" w:pos="765"/>
                <w:tab w:val="decimal" w:pos="1181"/>
              </w:tabs>
              <w:spacing w:line="240" w:lineRule="atLeast"/>
              <w:ind w:right="-67"/>
              <w:rPr>
                <w:szCs w:val="22"/>
              </w:rPr>
            </w:pPr>
          </w:p>
        </w:tc>
        <w:tc>
          <w:tcPr>
            <w:tcW w:w="180" w:type="dxa"/>
          </w:tcPr>
          <w:p w14:paraId="5B8C08DA" w14:textId="77777777" w:rsidR="00D05536" w:rsidRPr="00D05536" w:rsidRDefault="00D05536" w:rsidP="00D05536">
            <w:pPr>
              <w:pStyle w:val="acctfourfigures"/>
              <w:tabs>
                <w:tab w:val="clear" w:pos="765"/>
                <w:tab w:val="decimal" w:pos="731"/>
              </w:tabs>
              <w:spacing w:line="240" w:lineRule="atLeast"/>
              <w:ind w:right="11"/>
              <w:rPr>
                <w:szCs w:val="22"/>
              </w:rPr>
            </w:pPr>
          </w:p>
        </w:tc>
        <w:tc>
          <w:tcPr>
            <w:tcW w:w="1710" w:type="dxa"/>
            <w:shd w:val="clear" w:color="auto" w:fill="auto"/>
          </w:tcPr>
          <w:p w14:paraId="263C6FCF" w14:textId="77777777" w:rsidR="00D05536" w:rsidRPr="00D05536" w:rsidRDefault="00D05536" w:rsidP="00D05536">
            <w:pPr>
              <w:pStyle w:val="acctfourfigures"/>
              <w:tabs>
                <w:tab w:val="clear" w:pos="765"/>
                <w:tab w:val="decimal" w:pos="731"/>
              </w:tabs>
              <w:spacing w:line="240" w:lineRule="atLeast"/>
              <w:ind w:right="11"/>
              <w:rPr>
                <w:szCs w:val="22"/>
              </w:rPr>
            </w:pPr>
          </w:p>
        </w:tc>
        <w:tc>
          <w:tcPr>
            <w:tcW w:w="180" w:type="dxa"/>
            <w:shd w:val="clear" w:color="auto" w:fill="auto"/>
          </w:tcPr>
          <w:p w14:paraId="779A1F27" w14:textId="77777777" w:rsidR="00D05536" w:rsidRPr="00D05536" w:rsidRDefault="00D05536" w:rsidP="00D05536">
            <w:pPr>
              <w:pStyle w:val="acctfourfigures"/>
              <w:spacing w:line="240" w:lineRule="atLeast"/>
              <w:rPr>
                <w:szCs w:val="22"/>
              </w:rPr>
            </w:pPr>
          </w:p>
        </w:tc>
        <w:tc>
          <w:tcPr>
            <w:tcW w:w="1296" w:type="dxa"/>
            <w:gridSpan w:val="2"/>
            <w:shd w:val="clear" w:color="auto" w:fill="auto"/>
          </w:tcPr>
          <w:p w14:paraId="6EAA1BE4" w14:textId="77777777" w:rsidR="00D05536" w:rsidRPr="00D05536" w:rsidRDefault="00D05536" w:rsidP="00D05536">
            <w:pPr>
              <w:pStyle w:val="acctfourfigures"/>
              <w:tabs>
                <w:tab w:val="clear" w:pos="765"/>
                <w:tab w:val="decimal" w:pos="730"/>
              </w:tabs>
              <w:spacing w:line="240" w:lineRule="atLeast"/>
              <w:ind w:right="-75"/>
              <w:rPr>
                <w:szCs w:val="22"/>
              </w:rPr>
            </w:pPr>
          </w:p>
        </w:tc>
        <w:tc>
          <w:tcPr>
            <w:tcW w:w="178" w:type="dxa"/>
            <w:shd w:val="clear" w:color="auto" w:fill="auto"/>
          </w:tcPr>
          <w:p w14:paraId="0EFCFC6E" w14:textId="77777777" w:rsidR="00D05536" w:rsidRPr="00D05536" w:rsidRDefault="00D05536" w:rsidP="00D05536">
            <w:pPr>
              <w:pStyle w:val="acctfourfigures"/>
              <w:spacing w:line="240" w:lineRule="atLeast"/>
              <w:rPr>
                <w:szCs w:val="22"/>
              </w:rPr>
            </w:pPr>
          </w:p>
        </w:tc>
        <w:tc>
          <w:tcPr>
            <w:tcW w:w="1298" w:type="dxa"/>
            <w:shd w:val="clear" w:color="auto" w:fill="auto"/>
          </w:tcPr>
          <w:p w14:paraId="1A6CD284" w14:textId="77777777" w:rsidR="00D05536" w:rsidRPr="00D05536" w:rsidRDefault="00D05536" w:rsidP="00D05536">
            <w:pPr>
              <w:pStyle w:val="acctfourfigures"/>
              <w:tabs>
                <w:tab w:val="clear" w:pos="765"/>
                <w:tab w:val="decimal" w:pos="731"/>
              </w:tabs>
              <w:spacing w:line="240" w:lineRule="atLeast"/>
              <w:ind w:right="11"/>
              <w:rPr>
                <w:szCs w:val="22"/>
              </w:rPr>
            </w:pPr>
          </w:p>
        </w:tc>
        <w:tc>
          <w:tcPr>
            <w:tcW w:w="213" w:type="dxa"/>
            <w:shd w:val="clear" w:color="auto" w:fill="auto"/>
          </w:tcPr>
          <w:p w14:paraId="5BD4E187" w14:textId="77777777" w:rsidR="00D05536" w:rsidRPr="00D05536" w:rsidRDefault="00D05536" w:rsidP="00D05536">
            <w:pPr>
              <w:pStyle w:val="acctfourfigures"/>
              <w:spacing w:line="240" w:lineRule="atLeast"/>
              <w:rPr>
                <w:szCs w:val="22"/>
              </w:rPr>
            </w:pPr>
          </w:p>
        </w:tc>
        <w:tc>
          <w:tcPr>
            <w:tcW w:w="1296" w:type="dxa"/>
          </w:tcPr>
          <w:p w14:paraId="4F53F0E2" w14:textId="77777777" w:rsidR="00D05536" w:rsidRPr="00D05536" w:rsidRDefault="00D05536" w:rsidP="00D05536">
            <w:pPr>
              <w:pStyle w:val="acctfourfigures"/>
              <w:tabs>
                <w:tab w:val="clear" w:pos="765"/>
                <w:tab w:val="decimal" w:pos="873"/>
              </w:tabs>
              <w:spacing w:line="240" w:lineRule="atLeast"/>
              <w:ind w:right="11"/>
              <w:rPr>
                <w:szCs w:val="22"/>
              </w:rPr>
            </w:pPr>
          </w:p>
        </w:tc>
        <w:tc>
          <w:tcPr>
            <w:tcW w:w="178" w:type="dxa"/>
          </w:tcPr>
          <w:p w14:paraId="5A3D0608" w14:textId="77777777" w:rsidR="00D05536" w:rsidRPr="00D05536" w:rsidRDefault="00D05536" w:rsidP="00D05536">
            <w:pPr>
              <w:pStyle w:val="acctfourfigures"/>
              <w:tabs>
                <w:tab w:val="clear" w:pos="765"/>
                <w:tab w:val="decimal" w:pos="873"/>
              </w:tabs>
              <w:spacing w:line="240" w:lineRule="atLeast"/>
              <w:ind w:right="11"/>
              <w:rPr>
                <w:szCs w:val="22"/>
              </w:rPr>
            </w:pPr>
          </w:p>
        </w:tc>
        <w:tc>
          <w:tcPr>
            <w:tcW w:w="1301" w:type="dxa"/>
            <w:shd w:val="clear" w:color="auto" w:fill="auto"/>
          </w:tcPr>
          <w:p w14:paraId="10DCCE24" w14:textId="0F76C3AA" w:rsidR="00D05536" w:rsidRPr="00D05536" w:rsidRDefault="00D05536" w:rsidP="00D05536">
            <w:pPr>
              <w:pStyle w:val="acctfourfigures"/>
              <w:tabs>
                <w:tab w:val="clear" w:pos="765"/>
                <w:tab w:val="decimal" w:pos="873"/>
              </w:tabs>
              <w:spacing w:line="240" w:lineRule="atLeast"/>
              <w:ind w:right="11"/>
              <w:rPr>
                <w:szCs w:val="22"/>
              </w:rPr>
            </w:pPr>
          </w:p>
        </w:tc>
      </w:tr>
      <w:tr w:rsidR="00425FC0" w:rsidRPr="001B4736" w14:paraId="381B9450" w14:textId="77777777" w:rsidTr="00B440D8">
        <w:trPr>
          <w:cantSplit/>
        </w:trPr>
        <w:tc>
          <w:tcPr>
            <w:tcW w:w="4331" w:type="dxa"/>
            <w:shd w:val="clear" w:color="auto" w:fill="auto"/>
          </w:tcPr>
          <w:p w14:paraId="52A75CDF" w14:textId="1E46A54F" w:rsidR="00D05536" w:rsidRPr="00D05536" w:rsidRDefault="00D05536" w:rsidP="00D05536">
            <w:pPr>
              <w:ind w:left="180" w:hanging="180"/>
              <w:rPr>
                <w:rFonts w:ascii="Times New Roman" w:hAnsi="Times New Roman" w:cs="Times New Roman"/>
                <w:sz w:val="22"/>
                <w:szCs w:val="22"/>
              </w:rPr>
            </w:pPr>
            <w:r w:rsidRPr="00D05536">
              <w:rPr>
                <w:rFonts w:ascii="Times New Roman" w:hAnsi="Times New Roman" w:cs="Times New Roman"/>
                <w:sz w:val="22"/>
                <w:szCs w:val="22"/>
              </w:rPr>
              <w:t xml:space="preserve">Other </w:t>
            </w:r>
            <w:r w:rsidR="00425FC0">
              <w:rPr>
                <w:rFonts w:ascii="Times New Roman" w:hAnsi="Times New Roman" w:cs="Times New Roman"/>
                <w:sz w:val="22"/>
                <w:szCs w:val="22"/>
              </w:rPr>
              <w:t xml:space="preserve">current </w:t>
            </w:r>
            <w:r w:rsidRPr="00D05536">
              <w:rPr>
                <w:rFonts w:ascii="Times New Roman" w:hAnsi="Times New Roman" w:cs="Times New Roman"/>
                <w:sz w:val="22"/>
                <w:szCs w:val="22"/>
              </w:rPr>
              <w:t>financial assets:</w:t>
            </w:r>
          </w:p>
        </w:tc>
        <w:tc>
          <w:tcPr>
            <w:tcW w:w="1800" w:type="dxa"/>
          </w:tcPr>
          <w:p w14:paraId="79A2AEF9" w14:textId="77777777" w:rsidR="00D05536" w:rsidRPr="00D05536" w:rsidRDefault="00D05536" w:rsidP="00D05536">
            <w:pPr>
              <w:pStyle w:val="acctfourfigures"/>
              <w:tabs>
                <w:tab w:val="clear" w:pos="765"/>
                <w:tab w:val="decimal" w:pos="1181"/>
              </w:tabs>
              <w:spacing w:line="240" w:lineRule="atLeast"/>
              <w:ind w:right="-67"/>
              <w:rPr>
                <w:szCs w:val="22"/>
              </w:rPr>
            </w:pPr>
          </w:p>
        </w:tc>
        <w:tc>
          <w:tcPr>
            <w:tcW w:w="180" w:type="dxa"/>
          </w:tcPr>
          <w:p w14:paraId="711F9019" w14:textId="77777777" w:rsidR="00D05536" w:rsidRPr="00D05536" w:rsidRDefault="00D05536" w:rsidP="00D05536">
            <w:pPr>
              <w:pStyle w:val="acctfourfigures"/>
              <w:tabs>
                <w:tab w:val="clear" w:pos="765"/>
                <w:tab w:val="decimal" w:pos="731"/>
              </w:tabs>
              <w:spacing w:line="240" w:lineRule="atLeast"/>
              <w:ind w:right="11"/>
              <w:rPr>
                <w:szCs w:val="22"/>
              </w:rPr>
            </w:pPr>
          </w:p>
        </w:tc>
        <w:tc>
          <w:tcPr>
            <w:tcW w:w="1710" w:type="dxa"/>
            <w:shd w:val="clear" w:color="auto" w:fill="auto"/>
          </w:tcPr>
          <w:p w14:paraId="62E802D8" w14:textId="77777777" w:rsidR="00D05536" w:rsidRPr="00D05536" w:rsidRDefault="00D05536" w:rsidP="00D05536">
            <w:pPr>
              <w:pStyle w:val="acctfourfigures"/>
              <w:tabs>
                <w:tab w:val="clear" w:pos="765"/>
                <w:tab w:val="decimal" w:pos="731"/>
              </w:tabs>
              <w:spacing w:line="240" w:lineRule="atLeast"/>
              <w:ind w:right="11"/>
              <w:rPr>
                <w:szCs w:val="22"/>
              </w:rPr>
            </w:pPr>
          </w:p>
        </w:tc>
        <w:tc>
          <w:tcPr>
            <w:tcW w:w="180" w:type="dxa"/>
            <w:shd w:val="clear" w:color="auto" w:fill="auto"/>
          </w:tcPr>
          <w:p w14:paraId="79C20ABB" w14:textId="77777777" w:rsidR="00D05536" w:rsidRPr="00D05536" w:rsidRDefault="00D05536" w:rsidP="00D05536">
            <w:pPr>
              <w:pStyle w:val="acctfourfigures"/>
              <w:spacing w:line="240" w:lineRule="atLeast"/>
              <w:rPr>
                <w:szCs w:val="22"/>
              </w:rPr>
            </w:pPr>
          </w:p>
        </w:tc>
        <w:tc>
          <w:tcPr>
            <w:tcW w:w="1296" w:type="dxa"/>
            <w:gridSpan w:val="2"/>
            <w:shd w:val="clear" w:color="auto" w:fill="auto"/>
          </w:tcPr>
          <w:p w14:paraId="2422A836" w14:textId="77777777" w:rsidR="00D05536" w:rsidRPr="00D05536" w:rsidRDefault="00D05536" w:rsidP="00D05536">
            <w:pPr>
              <w:pStyle w:val="acctfourfigures"/>
              <w:tabs>
                <w:tab w:val="clear" w:pos="765"/>
                <w:tab w:val="decimal" w:pos="730"/>
              </w:tabs>
              <w:spacing w:line="240" w:lineRule="atLeast"/>
              <w:ind w:right="-75"/>
              <w:rPr>
                <w:szCs w:val="22"/>
              </w:rPr>
            </w:pPr>
          </w:p>
        </w:tc>
        <w:tc>
          <w:tcPr>
            <w:tcW w:w="178" w:type="dxa"/>
            <w:shd w:val="clear" w:color="auto" w:fill="auto"/>
          </w:tcPr>
          <w:p w14:paraId="609BF841" w14:textId="77777777" w:rsidR="00D05536" w:rsidRPr="00D05536" w:rsidRDefault="00D05536" w:rsidP="00D05536">
            <w:pPr>
              <w:pStyle w:val="acctfourfigures"/>
              <w:spacing w:line="240" w:lineRule="atLeast"/>
              <w:rPr>
                <w:szCs w:val="22"/>
              </w:rPr>
            </w:pPr>
          </w:p>
        </w:tc>
        <w:tc>
          <w:tcPr>
            <w:tcW w:w="1298" w:type="dxa"/>
            <w:shd w:val="clear" w:color="auto" w:fill="auto"/>
          </w:tcPr>
          <w:p w14:paraId="5A8FD13E" w14:textId="77777777" w:rsidR="00D05536" w:rsidRPr="00D05536" w:rsidRDefault="00D05536" w:rsidP="00D05536">
            <w:pPr>
              <w:pStyle w:val="acctfourfigures"/>
              <w:tabs>
                <w:tab w:val="clear" w:pos="765"/>
                <w:tab w:val="decimal" w:pos="731"/>
              </w:tabs>
              <w:spacing w:line="240" w:lineRule="atLeast"/>
              <w:ind w:right="11"/>
              <w:rPr>
                <w:szCs w:val="22"/>
              </w:rPr>
            </w:pPr>
          </w:p>
        </w:tc>
        <w:tc>
          <w:tcPr>
            <w:tcW w:w="213" w:type="dxa"/>
            <w:shd w:val="clear" w:color="auto" w:fill="auto"/>
          </w:tcPr>
          <w:p w14:paraId="5A5B2C7C" w14:textId="77777777" w:rsidR="00D05536" w:rsidRPr="00D05536" w:rsidRDefault="00D05536" w:rsidP="00D05536">
            <w:pPr>
              <w:pStyle w:val="acctfourfigures"/>
              <w:spacing w:line="240" w:lineRule="atLeast"/>
              <w:rPr>
                <w:szCs w:val="22"/>
              </w:rPr>
            </w:pPr>
          </w:p>
        </w:tc>
        <w:tc>
          <w:tcPr>
            <w:tcW w:w="1296" w:type="dxa"/>
          </w:tcPr>
          <w:p w14:paraId="3CFA683F" w14:textId="77777777" w:rsidR="00D05536" w:rsidRPr="00D05536" w:rsidRDefault="00D05536" w:rsidP="00D05536">
            <w:pPr>
              <w:pStyle w:val="acctfourfigures"/>
              <w:tabs>
                <w:tab w:val="clear" w:pos="765"/>
                <w:tab w:val="decimal" w:pos="873"/>
              </w:tabs>
              <w:spacing w:line="240" w:lineRule="atLeast"/>
              <w:ind w:right="11"/>
              <w:rPr>
                <w:szCs w:val="22"/>
              </w:rPr>
            </w:pPr>
          </w:p>
        </w:tc>
        <w:tc>
          <w:tcPr>
            <w:tcW w:w="178" w:type="dxa"/>
          </w:tcPr>
          <w:p w14:paraId="673B195B" w14:textId="77777777" w:rsidR="00D05536" w:rsidRPr="00D05536" w:rsidRDefault="00D05536" w:rsidP="00D05536">
            <w:pPr>
              <w:pStyle w:val="acctfourfigures"/>
              <w:tabs>
                <w:tab w:val="clear" w:pos="765"/>
                <w:tab w:val="decimal" w:pos="873"/>
              </w:tabs>
              <w:spacing w:line="240" w:lineRule="atLeast"/>
              <w:ind w:right="11"/>
              <w:rPr>
                <w:szCs w:val="22"/>
              </w:rPr>
            </w:pPr>
          </w:p>
        </w:tc>
        <w:tc>
          <w:tcPr>
            <w:tcW w:w="1301" w:type="dxa"/>
            <w:shd w:val="clear" w:color="auto" w:fill="auto"/>
          </w:tcPr>
          <w:p w14:paraId="76C67FA3" w14:textId="721D405D" w:rsidR="00D05536" w:rsidRPr="00D05536" w:rsidRDefault="00D05536" w:rsidP="00D05536">
            <w:pPr>
              <w:pStyle w:val="acctfourfigures"/>
              <w:tabs>
                <w:tab w:val="clear" w:pos="765"/>
                <w:tab w:val="decimal" w:pos="873"/>
              </w:tabs>
              <w:spacing w:line="240" w:lineRule="atLeast"/>
              <w:ind w:right="11"/>
              <w:rPr>
                <w:szCs w:val="22"/>
              </w:rPr>
            </w:pPr>
          </w:p>
        </w:tc>
      </w:tr>
      <w:tr w:rsidR="005F5B8E" w:rsidRPr="001B4736" w14:paraId="0C9F4F75" w14:textId="77777777" w:rsidTr="00B440D8">
        <w:trPr>
          <w:cantSplit/>
        </w:trPr>
        <w:tc>
          <w:tcPr>
            <w:tcW w:w="4331" w:type="dxa"/>
            <w:shd w:val="clear" w:color="auto" w:fill="auto"/>
          </w:tcPr>
          <w:p w14:paraId="479F7025" w14:textId="313F33D4" w:rsidR="005F5B8E" w:rsidRPr="00D05536" w:rsidRDefault="005F5B8E" w:rsidP="005F5B8E">
            <w:pPr>
              <w:ind w:left="180" w:hanging="180"/>
              <w:rPr>
                <w:rFonts w:ascii="Times New Roman" w:hAnsi="Times New Roman" w:cs="Times New Roman"/>
                <w:color w:val="000000"/>
                <w:sz w:val="22"/>
                <w:szCs w:val="22"/>
              </w:rPr>
            </w:pPr>
            <w:r w:rsidRPr="00D05536">
              <w:rPr>
                <w:rFonts w:ascii="Times New Roman" w:hAnsi="Times New Roman" w:cs="Times New Roman"/>
                <w:sz w:val="22"/>
                <w:szCs w:val="22"/>
              </w:rPr>
              <w:t xml:space="preserve">  Investment in debt instruments</w:t>
            </w:r>
          </w:p>
        </w:tc>
        <w:tc>
          <w:tcPr>
            <w:tcW w:w="1800" w:type="dxa"/>
          </w:tcPr>
          <w:p w14:paraId="4A9E0732" w14:textId="03384600" w:rsidR="005F5B8E" w:rsidRPr="00D05536" w:rsidRDefault="00637176" w:rsidP="005F5B8E">
            <w:pPr>
              <w:pStyle w:val="acctfourfigures"/>
              <w:tabs>
                <w:tab w:val="clear" w:pos="765"/>
                <w:tab w:val="decimal" w:pos="1540"/>
              </w:tabs>
              <w:spacing w:line="240" w:lineRule="atLeast"/>
              <w:ind w:right="-67"/>
              <w:rPr>
                <w:szCs w:val="22"/>
              </w:rPr>
            </w:pPr>
            <w:r>
              <w:rPr>
                <w:szCs w:val="22"/>
              </w:rPr>
              <w:t>-</w:t>
            </w:r>
          </w:p>
        </w:tc>
        <w:tc>
          <w:tcPr>
            <w:tcW w:w="180" w:type="dxa"/>
          </w:tcPr>
          <w:p w14:paraId="2B86D525" w14:textId="77777777" w:rsidR="005F5B8E" w:rsidRPr="00D05536" w:rsidRDefault="005F5B8E" w:rsidP="005F5B8E">
            <w:pPr>
              <w:pStyle w:val="acctfourfigures"/>
              <w:tabs>
                <w:tab w:val="clear" w:pos="765"/>
                <w:tab w:val="decimal" w:pos="731"/>
              </w:tabs>
              <w:spacing w:line="240" w:lineRule="atLeast"/>
              <w:ind w:right="11"/>
              <w:rPr>
                <w:szCs w:val="22"/>
              </w:rPr>
            </w:pPr>
          </w:p>
        </w:tc>
        <w:tc>
          <w:tcPr>
            <w:tcW w:w="1710" w:type="dxa"/>
            <w:shd w:val="clear" w:color="auto" w:fill="auto"/>
          </w:tcPr>
          <w:p w14:paraId="6EABA6F5" w14:textId="4081D961" w:rsidR="005F5B8E" w:rsidRPr="00386B4B" w:rsidRDefault="00B440D8" w:rsidP="00DB12E9">
            <w:pPr>
              <w:pStyle w:val="acctfourfigures"/>
              <w:tabs>
                <w:tab w:val="clear" w:pos="765"/>
                <w:tab w:val="decimal" w:pos="1272"/>
              </w:tabs>
              <w:spacing w:line="240" w:lineRule="atLeast"/>
              <w:ind w:right="197"/>
              <w:jc w:val="right"/>
              <w:rPr>
                <w:rFonts w:cstheme="minorBidi"/>
                <w:szCs w:val="28"/>
                <w:lang w:val="en-US" w:bidi="th-TH"/>
              </w:rPr>
            </w:pPr>
            <w:r>
              <w:rPr>
                <w:rFonts w:cstheme="minorBidi"/>
                <w:szCs w:val="28"/>
                <w:lang w:val="en-US" w:bidi="th-TH"/>
              </w:rPr>
              <w:t>3,000</w:t>
            </w:r>
          </w:p>
        </w:tc>
        <w:tc>
          <w:tcPr>
            <w:tcW w:w="180" w:type="dxa"/>
            <w:shd w:val="clear" w:color="auto" w:fill="auto"/>
          </w:tcPr>
          <w:p w14:paraId="4A30FFE3" w14:textId="77777777" w:rsidR="005F5B8E" w:rsidRPr="00D05536" w:rsidRDefault="005F5B8E" w:rsidP="005F5B8E">
            <w:pPr>
              <w:pStyle w:val="acctfourfigures"/>
              <w:spacing w:line="240" w:lineRule="atLeast"/>
              <w:rPr>
                <w:szCs w:val="22"/>
              </w:rPr>
            </w:pPr>
          </w:p>
        </w:tc>
        <w:tc>
          <w:tcPr>
            <w:tcW w:w="1296" w:type="dxa"/>
            <w:gridSpan w:val="2"/>
            <w:shd w:val="clear" w:color="auto" w:fill="auto"/>
          </w:tcPr>
          <w:p w14:paraId="54D57D1B" w14:textId="20E220E1" w:rsidR="005F5B8E" w:rsidRPr="00D05536" w:rsidRDefault="00637176" w:rsidP="005F5B8E">
            <w:pPr>
              <w:pStyle w:val="acctfourfigures"/>
              <w:tabs>
                <w:tab w:val="clear" w:pos="765"/>
                <w:tab w:val="decimal" w:pos="1016"/>
              </w:tabs>
              <w:spacing w:line="240" w:lineRule="atLeast"/>
              <w:ind w:right="-75"/>
              <w:rPr>
                <w:szCs w:val="22"/>
              </w:rPr>
            </w:pPr>
            <w:r>
              <w:rPr>
                <w:szCs w:val="22"/>
              </w:rPr>
              <w:t>-</w:t>
            </w:r>
          </w:p>
        </w:tc>
        <w:tc>
          <w:tcPr>
            <w:tcW w:w="178" w:type="dxa"/>
            <w:shd w:val="clear" w:color="auto" w:fill="auto"/>
          </w:tcPr>
          <w:p w14:paraId="1D2D6641" w14:textId="77777777" w:rsidR="005F5B8E" w:rsidRPr="00D05536" w:rsidRDefault="005F5B8E" w:rsidP="005F5B8E">
            <w:pPr>
              <w:pStyle w:val="acctfourfigures"/>
              <w:spacing w:line="240" w:lineRule="atLeast"/>
              <w:rPr>
                <w:szCs w:val="22"/>
              </w:rPr>
            </w:pPr>
          </w:p>
        </w:tc>
        <w:tc>
          <w:tcPr>
            <w:tcW w:w="1298" w:type="dxa"/>
            <w:shd w:val="clear" w:color="auto" w:fill="auto"/>
          </w:tcPr>
          <w:p w14:paraId="71B87F3C" w14:textId="02E1EA44" w:rsidR="005F5B8E" w:rsidRPr="00D05536" w:rsidRDefault="00B440D8" w:rsidP="00B440D8">
            <w:pPr>
              <w:pStyle w:val="acctfourfigures"/>
              <w:tabs>
                <w:tab w:val="clear" w:pos="765"/>
                <w:tab w:val="decimal" w:pos="980"/>
              </w:tabs>
              <w:spacing w:line="240" w:lineRule="atLeast"/>
              <w:ind w:right="174"/>
              <w:jc w:val="right"/>
              <w:rPr>
                <w:szCs w:val="22"/>
              </w:rPr>
            </w:pPr>
            <w:r>
              <w:rPr>
                <w:szCs w:val="22"/>
              </w:rPr>
              <w:t>3,063</w:t>
            </w:r>
          </w:p>
        </w:tc>
        <w:tc>
          <w:tcPr>
            <w:tcW w:w="213" w:type="dxa"/>
            <w:shd w:val="clear" w:color="auto" w:fill="auto"/>
          </w:tcPr>
          <w:p w14:paraId="4DF626C5" w14:textId="77777777" w:rsidR="005F5B8E" w:rsidRPr="00D05536" w:rsidRDefault="005F5B8E" w:rsidP="005F5B8E">
            <w:pPr>
              <w:pStyle w:val="acctfourfigures"/>
              <w:spacing w:line="240" w:lineRule="atLeast"/>
              <w:rPr>
                <w:szCs w:val="22"/>
              </w:rPr>
            </w:pPr>
          </w:p>
        </w:tc>
        <w:tc>
          <w:tcPr>
            <w:tcW w:w="1296" w:type="dxa"/>
          </w:tcPr>
          <w:p w14:paraId="7F3ADEFB" w14:textId="1E141808" w:rsidR="005F5B8E" w:rsidRPr="00D05536" w:rsidRDefault="00637176" w:rsidP="005F5B8E">
            <w:pPr>
              <w:pStyle w:val="acctfourfigures"/>
              <w:tabs>
                <w:tab w:val="clear" w:pos="765"/>
                <w:tab w:val="decimal" w:pos="907"/>
              </w:tabs>
              <w:spacing w:line="240" w:lineRule="atLeast"/>
              <w:ind w:right="11"/>
              <w:rPr>
                <w:szCs w:val="22"/>
              </w:rPr>
            </w:pPr>
            <w:r>
              <w:rPr>
                <w:szCs w:val="22"/>
              </w:rPr>
              <w:t>-</w:t>
            </w:r>
          </w:p>
        </w:tc>
        <w:tc>
          <w:tcPr>
            <w:tcW w:w="178" w:type="dxa"/>
          </w:tcPr>
          <w:p w14:paraId="1FA38604" w14:textId="77777777" w:rsidR="005F5B8E" w:rsidRPr="00D05536" w:rsidRDefault="005F5B8E" w:rsidP="005F5B8E">
            <w:pPr>
              <w:pStyle w:val="acctfourfigures"/>
              <w:tabs>
                <w:tab w:val="clear" w:pos="765"/>
                <w:tab w:val="decimal" w:pos="873"/>
              </w:tabs>
              <w:spacing w:line="240" w:lineRule="atLeast"/>
              <w:ind w:right="11"/>
              <w:rPr>
                <w:szCs w:val="22"/>
              </w:rPr>
            </w:pPr>
          </w:p>
        </w:tc>
        <w:tc>
          <w:tcPr>
            <w:tcW w:w="1301" w:type="dxa"/>
            <w:shd w:val="clear" w:color="auto" w:fill="auto"/>
          </w:tcPr>
          <w:p w14:paraId="773A24B6" w14:textId="41B9A20B" w:rsidR="005F5B8E" w:rsidRPr="00D05536" w:rsidRDefault="00B440D8" w:rsidP="00B440D8">
            <w:pPr>
              <w:pStyle w:val="acctfourfigures"/>
              <w:tabs>
                <w:tab w:val="clear" w:pos="765"/>
                <w:tab w:val="decimal" w:pos="947"/>
              </w:tabs>
              <w:spacing w:line="240" w:lineRule="atLeast"/>
              <w:ind w:right="11"/>
              <w:rPr>
                <w:szCs w:val="22"/>
              </w:rPr>
            </w:pPr>
            <w:r>
              <w:rPr>
                <w:szCs w:val="22"/>
              </w:rPr>
              <w:t>3,063</w:t>
            </w:r>
          </w:p>
        </w:tc>
      </w:tr>
      <w:tr w:rsidR="00D05536" w:rsidRPr="001B4736" w14:paraId="302B4749" w14:textId="77777777" w:rsidTr="00B440D8">
        <w:trPr>
          <w:cantSplit/>
          <w:trHeight w:hRule="exact" w:val="173"/>
        </w:trPr>
        <w:tc>
          <w:tcPr>
            <w:tcW w:w="4331" w:type="dxa"/>
            <w:shd w:val="clear" w:color="auto" w:fill="auto"/>
          </w:tcPr>
          <w:p w14:paraId="56B8005D" w14:textId="174095C7" w:rsidR="00D05536" w:rsidRPr="00D05536" w:rsidRDefault="00D05536" w:rsidP="00D05536">
            <w:pPr>
              <w:rPr>
                <w:rFonts w:ascii="Times New Roman" w:hAnsi="Times New Roman" w:cs="Times New Roman"/>
                <w:b/>
                <w:bCs/>
                <w:color w:val="000000"/>
                <w:sz w:val="22"/>
                <w:szCs w:val="22"/>
              </w:rPr>
            </w:pPr>
            <w:r w:rsidRPr="00D05536">
              <w:rPr>
                <w:rFonts w:ascii="Times New Roman" w:hAnsi="Times New Roman" w:cs="Times New Roman"/>
                <w:b/>
                <w:bCs/>
                <w:color w:val="000000"/>
                <w:sz w:val="22"/>
                <w:szCs w:val="22"/>
              </w:rPr>
              <w:t xml:space="preserve"> </w:t>
            </w:r>
          </w:p>
        </w:tc>
        <w:tc>
          <w:tcPr>
            <w:tcW w:w="1800" w:type="dxa"/>
          </w:tcPr>
          <w:p w14:paraId="6BF2C6D9" w14:textId="4F310D64" w:rsidR="00D05536" w:rsidRPr="00D05536" w:rsidRDefault="00D05536" w:rsidP="00F545C2">
            <w:pPr>
              <w:pStyle w:val="acctfourfigures"/>
              <w:tabs>
                <w:tab w:val="clear" w:pos="765"/>
                <w:tab w:val="decimal" w:pos="1540"/>
              </w:tabs>
              <w:spacing w:line="240" w:lineRule="atLeast"/>
              <w:ind w:right="-67"/>
              <w:rPr>
                <w:szCs w:val="22"/>
              </w:rPr>
            </w:pPr>
          </w:p>
        </w:tc>
        <w:tc>
          <w:tcPr>
            <w:tcW w:w="180" w:type="dxa"/>
          </w:tcPr>
          <w:p w14:paraId="5BC37595" w14:textId="77777777" w:rsidR="00D05536" w:rsidRPr="00D05536" w:rsidRDefault="00D05536" w:rsidP="00D05536">
            <w:pPr>
              <w:pStyle w:val="acctfourfigures"/>
              <w:tabs>
                <w:tab w:val="clear" w:pos="765"/>
                <w:tab w:val="decimal" w:pos="731"/>
              </w:tabs>
              <w:spacing w:line="240" w:lineRule="atLeast"/>
              <w:ind w:right="11"/>
              <w:rPr>
                <w:szCs w:val="22"/>
              </w:rPr>
            </w:pPr>
          </w:p>
        </w:tc>
        <w:tc>
          <w:tcPr>
            <w:tcW w:w="1710" w:type="dxa"/>
            <w:shd w:val="clear" w:color="auto" w:fill="auto"/>
          </w:tcPr>
          <w:p w14:paraId="7482AD9E" w14:textId="10C7771B" w:rsidR="00D05536" w:rsidRPr="00D05536" w:rsidRDefault="00D05536" w:rsidP="00B440D8">
            <w:pPr>
              <w:pStyle w:val="acctfourfigures"/>
              <w:tabs>
                <w:tab w:val="clear" w:pos="765"/>
                <w:tab w:val="decimal" w:pos="1272"/>
              </w:tabs>
              <w:spacing w:line="240" w:lineRule="atLeast"/>
              <w:ind w:right="197"/>
              <w:jc w:val="right"/>
              <w:rPr>
                <w:szCs w:val="22"/>
              </w:rPr>
            </w:pPr>
          </w:p>
        </w:tc>
        <w:tc>
          <w:tcPr>
            <w:tcW w:w="180" w:type="dxa"/>
            <w:shd w:val="clear" w:color="auto" w:fill="auto"/>
          </w:tcPr>
          <w:p w14:paraId="544B7418" w14:textId="77777777" w:rsidR="00D05536" w:rsidRPr="00D05536" w:rsidRDefault="00D05536" w:rsidP="00D05536">
            <w:pPr>
              <w:pStyle w:val="acctfourfigures"/>
              <w:spacing w:line="240" w:lineRule="atLeast"/>
              <w:rPr>
                <w:szCs w:val="22"/>
              </w:rPr>
            </w:pPr>
          </w:p>
        </w:tc>
        <w:tc>
          <w:tcPr>
            <w:tcW w:w="1296" w:type="dxa"/>
            <w:gridSpan w:val="2"/>
            <w:shd w:val="clear" w:color="auto" w:fill="auto"/>
          </w:tcPr>
          <w:p w14:paraId="6DB1938F" w14:textId="35E0EBEB" w:rsidR="00D05536" w:rsidRPr="00F545C2" w:rsidRDefault="00D05536" w:rsidP="00F545C2">
            <w:pPr>
              <w:pStyle w:val="acctfourfigures"/>
              <w:tabs>
                <w:tab w:val="clear" w:pos="765"/>
                <w:tab w:val="decimal" w:pos="1016"/>
              </w:tabs>
              <w:spacing w:line="240" w:lineRule="atLeast"/>
              <w:ind w:right="-75"/>
              <w:rPr>
                <w:rFonts w:cs="Angsana New"/>
                <w:szCs w:val="28"/>
                <w:lang w:val="en-US" w:bidi="th-TH"/>
              </w:rPr>
            </w:pPr>
          </w:p>
        </w:tc>
        <w:tc>
          <w:tcPr>
            <w:tcW w:w="178" w:type="dxa"/>
            <w:shd w:val="clear" w:color="auto" w:fill="auto"/>
          </w:tcPr>
          <w:p w14:paraId="5076C2CB" w14:textId="77777777" w:rsidR="00D05536" w:rsidRPr="00D05536" w:rsidRDefault="00D05536" w:rsidP="00D05536">
            <w:pPr>
              <w:pStyle w:val="acctfourfigures"/>
              <w:spacing w:line="240" w:lineRule="atLeast"/>
              <w:rPr>
                <w:szCs w:val="22"/>
              </w:rPr>
            </w:pPr>
          </w:p>
        </w:tc>
        <w:tc>
          <w:tcPr>
            <w:tcW w:w="1298" w:type="dxa"/>
            <w:shd w:val="clear" w:color="auto" w:fill="auto"/>
          </w:tcPr>
          <w:p w14:paraId="771BCAAC" w14:textId="3C12BCC7" w:rsidR="00D05536" w:rsidRPr="00D05536" w:rsidRDefault="00D05536" w:rsidP="00B440D8">
            <w:pPr>
              <w:pStyle w:val="acctfourfigures"/>
              <w:tabs>
                <w:tab w:val="clear" w:pos="765"/>
                <w:tab w:val="decimal" w:pos="980"/>
              </w:tabs>
              <w:spacing w:line="240" w:lineRule="atLeast"/>
              <w:ind w:right="174"/>
              <w:jc w:val="right"/>
              <w:rPr>
                <w:szCs w:val="22"/>
              </w:rPr>
            </w:pPr>
          </w:p>
        </w:tc>
        <w:tc>
          <w:tcPr>
            <w:tcW w:w="213" w:type="dxa"/>
            <w:shd w:val="clear" w:color="auto" w:fill="auto"/>
          </w:tcPr>
          <w:p w14:paraId="003B1C07" w14:textId="77777777" w:rsidR="00D05536" w:rsidRPr="00D05536" w:rsidRDefault="00D05536" w:rsidP="00D05536">
            <w:pPr>
              <w:pStyle w:val="acctfourfigures"/>
              <w:spacing w:line="240" w:lineRule="atLeast"/>
              <w:rPr>
                <w:szCs w:val="22"/>
              </w:rPr>
            </w:pPr>
          </w:p>
        </w:tc>
        <w:tc>
          <w:tcPr>
            <w:tcW w:w="1296" w:type="dxa"/>
          </w:tcPr>
          <w:p w14:paraId="7C278781" w14:textId="09A28D48" w:rsidR="00D05536" w:rsidRPr="00D05536" w:rsidRDefault="00D05536" w:rsidP="00F545C2">
            <w:pPr>
              <w:pStyle w:val="acctfourfigures"/>
              <w:tabs>
                <w:tab w:val="clear" w:pos="765"/>
                <w:tab w:val="decimal" w:pos="907"/>
              </w:tabs>
              <w:spacing w:line="240" w:lineRule="atLeast"/>
              <w:ind w:right="11"/>
              <w:rPr>
                <w:szCs w:val="22"/>
              </w:rPr>
            </w:pPr>
          </w:p>
        </w:tc>
        <w:tc>
          <w:tcPr>
            <w:tcW w:w="178" w:type="dxa"/>
          </w:tcPr>
          <w:p w14:paraId="77F4DC36" w14:textId="77777777" w:rsidR="00D05536" w:rsidRPr="00D05536" w:rsidRDefault="00D05536" w:rsidP="00D05536">
            <w:pPr>
              <w:pStyle w:val="acctfourfigures"/>
              <w:tabs>
                <w:tab w:val="clear" w:pos="765"/>
                <w:tab w:val="decimal" w:pos="873"/>
              </w:tabs>
              <w:spacing w:line="240" w:lineRule="atLeast"/>
              <w:ind w:right="11"/>
              <w:rPr>
                <w:szCs w:val="22"/>
              </w:rPr>
            </w:pPr>
          </w:p>
        </w:tc>
        <w:tc>
          <w:tcPr>
            <w:tcW w:w="1301" w:type="dxa"/>
            <w:shd w:val="clear" w:color="auto" w:fill="auto"/>
          </w:tcPr>
          <w:p w14:paraId="76AEEF9D" w14:textId="52E72C7D" w:rsidR="00D05536" w:rsidRPr="00D05536" w:rsidRDefault="00D05536" w:rsidP="00B440D8">
            <w:pPr>
              <w:pStyle w:val="acctfourfigures"/>
              <w:tabs>
                <w:tab w:val="clear" w:pos="765"/>
                <w:tab w:val="decimal" w:pos="947"/>
              </w:tabs>
              <w:spacing w:line="240" w:lineRule="atLeast"/>
              <w:ind w:right="11"/>
              <w:rPr>
                <w:szCs w:val="22"/>
              </w:rPr>
            </w:pPr>
          </w:p>
        </w:tc>
      </w:tr>
      <w:tr w:rsidR="00425FC0" w:rsidRPr="001B4736" w14:paraId="5ED92A12" w14:textId="77777777" w:rsidTr="00B440D8">
        <w:trPr>
          <w:cantSplit/>
        </w:trPr>
        <w:tc>
          <w:tcPr>
            <w:tcW w:w="4331" w:type="dxa"/>
            <w:shd w:val="clear" w:color="auto" w:fill="auto"/>
          </w:tcPr>
          <w:p w14:paraId="4A980EDD" w14:textId="2635A47A" w:rsidR="00D05536" w:rsidRPr="00D05536" w:rsidRDefault="00425FC0" w:rsidP="00D05536">
            <w:pPr>
              <w:ind w:left="180" w:hanging="180"/>
              <w:rPr>
                <w:rFonts w:ascii="Times New Roman" w:hAnsi="Times New Roman" w:cs="Times New Roman"/>
                <w:b/>
                <w:bCs/>
                <w:i/>
                <w:iCs/>
                <w:color w:val="000000"/>
                <w:sz w:val="22"/>
                <w:szCs w:val="22"/>
              </w:rPr>
            </w:pPr>
            <w:r>
              <w:rPr>
                <w:rFonts w:ascii="Times New Roman" w:hAnsi="Times New Roman" w:cs="Times New Roman"/>
                <w:sz w:val="22"/>
                <w:szCs w:val="22"/>
              </w:rPr>
              <w:t xml:space="preserve">Other non-current financial assets: </w:t>
            </w:r>
          </w:p>
        </w:tc>
        <w:tc>
          <w:tcPr>
            <w:tcW w:w="1800" w:type="dxa"/>
          </w:tcPr>
          <w:p w14:paraId="467F11DF" w14:textId="77777777" w:rsidR="00D05536" w:rsidRPr="00D05536" w:rsidRDefault="00D05536" w:rsidP="00F545C2">
            <w:pPr>
              <w:pStyle w:val="acctfourfigures"/>
              <w:tabs>
                <w:tab w:val="clear" w:pos="765"/>
                <w:tab w:val="decimal" w:pos="1540"/>
              </w:tabs>
              <w:spacing w:line="240" w:lineRule="atLeast"/>
              <w:ind w:right="-67"/>
              <w:rPr>
                <w:szCs w:val="22"/>
              </w:rPr>
            </w:pPr>
          </w:p>
        </w:tc>
        <w:tc>
          <w:tcPr>
            <w:tcW w:w="180" w:type="dxa"/>
          </w:tcPr>
          <w:p w14:paraId="13DD6CD5" w14:textId="77777777" w:rsidR="00D05536" w:rsidRPr="00D05536" w:rsidRDefault="00D05536" w:rsidP="00D05536">
            <w:pPr>
              <w:pStyle w:val="acctfourfigures"/>
              <w:tabs>
                <w:tab w:val="clear" w:pos="765"/>
                <w:tab w:val="decimal" w:pos="731"/>
              </w:tabs>
              <w:spacing w:line="240" w:lineRule="atLeast"/>
              <w:ind w:right="11"/>
              <w:rPr>
                <w:szCs w:val="22"/>
              </w:rPr>
            </w:pPr>
          </w:p>
        </w:tc>
        <w:tc>
          <w:tcPr>
            <w:tcW w:w="1710" w:type="dxa"/>
            <w:shd w:val="clear" w:color="auto" w:fill="auto"/>
          </w:tcPr>
          <w:p w14:paraId="30A4F289" w14:textId="77777777" w:rsidR="00D05536" w:rsidRPr="00D05536" w:rsidRDefault="00D05536" w:rsidP="00B440D8">
            <w:pPr>
              <w:pStyle w:val="acctfourfigures"/>
              <w:tabs>
                <w:tab w:val="clear" w:pos="765"/>
                <w:tab w:val="decimal" w:pos="1272"/>
              </w:tabs>
              <w:spacing w:line="240" w:lineRule="atLeast"/>
              <w:ind w:right="197"/>
              <w:jc w:val="right"/>
              <w:rPr>
                <w:szCs w:val="22"/>
              </w:rPr>
            </w:pPr>
          </w:p>
        </w:tc>
        <w:tc>
          <w:tcPr>
            <w:tcW w:w="180" w:type="dxa"/>
            <w:shd w:val="clear" w:color="auto" w:fill="auto"/>
          </w:tcPr>
          <w:p w14:paraId="42F92C5D" w14:textId="77777777" w:rsidR="00D05536" w:rsidRPr="00D05536" w:rsidRDefault="00D05536" w:rsidP="00D05536">
            <w:pPr>
              <w:pStyle w:val="acctfourfigures"/>
              <w:spacing w:line="240" w:lineRule="atLeast"/>
              <w:rPr>
                <w:szCs w:val="22"/>
              </w:rPr>
            </w:pPr>
          </w:p>
        </w:tc>
        <w:tc>
          <w:tcPr>
            <w:tcW w:w="1296" w:type="dxa"/>
            <w:gridSpan w:val="2"/>
            <w:shd w:val="clear" w:color="auto" w:fill="auto"/>
          </w:tcPr>
          <w:p w14:paraId="6C27C745" w14:textId="77777777" w:rsidR="00D05536" w:rsidRPr="00D05536" w:rsidRDefault="00D05536" w:rsidP="00F545C2">
            <w:pPr>
              <w:pStyle w:val="acctfourfigures"/>
              <w:tabs>
                <w:tab w:val="clear" w:pos="765"/>
                <w:tab w:val="decimal" w:pos="1016"/>
              </w:tabs>
              <w:spacing w:line="240" w:lineRule="atLeast"/>
              <w:ind w:right="-75"/>
              <w:rPr>
                <w:szCs w:val="22"/>
              </w:rPr>
            </w:pPr>
          </w:p>
        </w:tc>
        <w:tc>
          <w:tcPr>
            <w:tcW w:w="178" w:type="dxa"/>
            <w:shd w:val="clear" w:color="auto" w:fill="auto"/>
          </w:tcPr>
          <w:p w14:paraId="4D1499F4" w14:textId="77777777" w:rsidR="00D05536" w:rsidRPr="00D05536" w:rsidRDefault="00D05536" w:rsidP="00D05536">
            <w:pPr>
              <w:pStyle w:val="acctfourfigures"/>
              <w:spacing w:line="240" w:lineRule="atLeast"/>
              <w:rPr>
                <w:szCs w:val="22"/>
              </w:rPr>
            </w:pPr>
          </w:p>
        </w:tc>
        <w:tc>
          <w:tcPr>
            <w:tcW w:w="1298" w:type="dxa"/>
            <w:shd w:val="clear" w:color="auto" w:fill="auto"/>
          </w:tcPr>
          <w:p w14:paraId="2A62F118" w14:textId="77777777" w:rsidR="00D05536" w:rsidRPr="00D05536" w:rsidRDefault="00D05536" w:rsidP="00B440D8">
            <w:pPr>
              <w:pStyle w:val="acctfourfigures"/>
              <w:tabs>
                <w:tab w:val="clear" w:pos="765"/>
                <w:tab w:val="decimal" w:pos="980"/>
              </w:tabs>
              <w:spacing w:line="240" w:lineRule="atLeast"/>
              <w:ind w:right="174"/>
              <w:jc w:val="right"/>
              <w:rPr>
                <w:szCs w:val="22"/>
              </w:rPr>
            </w:pPr>
          </w:p>
        </w:tc>
        <w:tc>
          <w:tcPr>
            <w:tcW w:w="213" w:type="dxa"/>
            <w:shd w:val="clear" w:color="auto" w:fill="auto"/>
          </w:tcPr>
          <w:p w14:paraId="30C7FC30" w14:textId="77777777" w:rsidR="00D05536" w:rsidRPr="00D05536" w:rsidRDefault="00D05536" w:rsidP="00D05536">
            <w:pPr>
              <w:pStyle w:val="acctfourfigures"/>
              <w:spacing w:line="240" w:lineRule="atLeast"/>
              <w:rPr>
                <w:szCs w:val="22"/>
              </w:rPr>
            </w:pPr>
          </w:p>
        </w:tc>
        <w:tc>
          <w:tcPr>
            <w:tcW w:w="1296" w:type="dxa"/>
          </w:tcPr>
          <w:p w14:paraId="221B00CA" w14:textId="77777777" w:rsidR="00D05536" w:rsidRPr="00D05536" w:rsidRDefault="00D05536" w:rsidP="00F545C2">
            <w:pPr>
              <w:pStyle w:val="acctfourfigures"/>
              <w:tabs>
                <w:tab w:val="clear" w:pos="765"/>
                <w:tab w:val="decimal" w:pos="907"/>
              </w:tabs>
              <w:spacing w:line="240" w:lineRule="atLeast"/>
              <w:ind w:right="11"/>
              <w:rPr>
                <w:szCs w:val="22"/>
              </w:rPr>
            </w:pPr>
          </w:p>
        </w:tc>
        <w:tc>
          <w:tcPr>
            <w:tcW w:w="178" w:type="dxa"/>
          </w:tcPr>
          <w:p w14:paraId="2A2F0098" w14:textId="77777777" w:rsidR="00D05536" w:rsidRPr="00D05536" w:rsidRDefault="00D05536" w:rsidP="00D05536">
            <w:pPr>
              <w:pStyle w:val="acctfourfigures"/>
              <w:tabs>
                <w:tab w:val="clear" w:pos="765"/>
                <w:tab w:val="decimal" w:pos="873"/>
              </w:tabs>
              <w:spacing w:line="240" w:lineRule="atLeast"/>
              <w:ind w:right="11"/>
              <w:rPr>
                <w:szCs w:val="22"/>
              </w:rPr>
            </w:pPr>
          </w:p>
        </w:tc>
        <w:tc>
          <w:tcPr>
            <w:tcW w:w="1301" w:type="dxa"/>
            <w:shd w:val="clear" w:color="auto" w:fill="auto"/>
          </w:tcPr>
          <w:p w14:paraId="03228872" w14:textId="07B0F18A" w:rsidR="00D05536" w:rsidRPr="00D05536" w:rsidRDefault="00D05536" w:rsidP="00B440D8">
            <w:pPr>
              <w:pStyle w:val="acctfourfigures"/>
              <w:tabs>
                <w:tab w:val="clear" w:pos="765"/>
                <w:tab w:val="decimal" w:pos="947"/>
              </w:tabs>
              <w:spacing w:line="240" w:lineRule="atLeast"/>
              <w:ind w:right="11"/>
              <w:rPr>
                <w:szCs w:val="22"/>
              </w:rPr>
            </w:pPr>
          </w:p>
        </w:tc>
      </w:tr>
      <w:tr w:rsidR="00425FC0" w:rsidRPr="001B4736" w14:paraId="633C2564" w14:textId="77777777" w:rsidTr="00B440D8">
        <w:trPr>
          <w:cantSplit/>
        </w:trPr>
        <w:tc>
          <w:tcPr>
            <w:tcW w:w="4331" w:type="dxa"/>
            <w:shd w:val="clear" w:color="auto" w:fill="auto"/>
          </w:tcPr>
          <w:p w14:paraId="4AF15232" w14:textId="21A4ADF2" w:rsidR="00D05536" w:rsidRPr="00D05536" w:rsidRDefault="00425FC0" w:rsidP="00425F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09"/>
              <w:rPr>
                <w:rFonts w:ascii="Times New Roman" w:hAnsi="Times New Roman" w:cs="Times New Roman"/>
                <w:b/>
                <w:bCs/>
                <w:i/>
                <w:iCs/>
                <w:color w:val="000000"/>
                <w:sz w:val="22"/>
                <w:szCs w:val="22"/>
              </w:rPr>
            </w:pPr>
            <w:r w:rsidRPr="00D05536">
              <w:rPr>
                <w:rFonts w:ascii="Times New Roman" w:hAnsi="Times New Roman" w:cs="Times New Roman"/>
                <w:sz w:val="22"/>
                <w:szCs w:val="22"/>
              </w:rPr>
              <w:t>Investment in debt instruments</w:t>
            </w:r>
          </w:p>
        </w:tc>
        <w:tc>
          <w:tcPr>
            <w:tcW w:w="1800" w:type="dxa"/>
            <w:tcBorders>
              <w:bottom w:val="single" w:sz="4" w:space="0" w:color="auto"/>
            </w:tcBorders>
          </w:tcPr>
          <w:p w14:paraId="26EB151E" w14:textId="03EAAF8B" w:rsidR="00D05536" w:rsidRPr="00D05536" w:rsidRDefault="00637176" w:rsidP="00F545C2">
            <w:pPr>
              <w:pStyle w:val="acctfourfigures"/>
              <w:tabs>
                <w:tab w:val="clear" w:pos="765"/>
                <w:tab w:val="decimal" w:pos="1540"/>
              </w:tabs>
              <w:spacing w:line="240" w:lineRule="atLeast"/>
              <w:ind w:right="-67"/>
              <w:rPr>
                <w:szCs w:val="22"/>
              </w:rPr>
            </w:pPr>
            <w:r>
              <w:rPr>
                <w:szCs w:val="22"/>
              </w:rPr>
              <w:t>-</w:t>
            </w:r>
          </w:p>
        </w:tc>
        <w:tc>
          <w:tcPr>
            <w:tcW w:w="180" w:type="dxa"/>
          </w:tcPr>
          <w:p w14:paraId="2395E848" w14:textId="77777777" w:rsidR="00D05536" w:rsidRPr="00D05536" w:rsidRDefault="00D05536" w:rsidP="00D05536">
            <w:pPr>
              <w:pStyle w:val="acctfourfigures"/>
              <w:tabs>
                <w:tab w:val="clear" w:pos="765"/>
                <w:tab w:val="decimal" w:pos="731"/>
              </w:tabs>
              <w:spacing w:line="240" w:lineRule="atLeast"/>
              <w:ind w:right="11"/>
              <w:rPr>
                <w:szCs w:val="22"/>
              </w:rPr>
            </w:pPr>
          </w:p>
        </w:tc>
        <w:tc>
          <w:tcPr>
            <w:tcW w:w="1710" w:type="dxa"/>
            <w:tcBorders>
              <w:bottom w:val="single" w:sz="4" w:space="0" w:color="auto"/>
            </w:tcBorders>
            <w:shd w:val="clear" w:color="auto" w:fill="auto"/>
          </w:tcPr>
          <w:p w14:paraId="48FCD777" w14:textId="49DBA671" w:rsidR="00D05536" w:rsidRPr="00D05536" w:rsidRDefault="00B440D8" w:rsidP="00B440D8">
            <w:pPr>
              <w:pStyle w:val="acctfourfigures"/>
              <w:tabs>
                <w:tab w:val="clear" w:pos="765"/>
                <w:tab w:val="decimal" w:pos="1272"/>
              </w:tabs>
              <w:spacing w:line="240" w:lineRule="atLeast"/>
              <w:ind w:right="197"/>
              <w:jc w:val="right"/>
              <w:rPr>
                <w:szCs w:val="22"/>
              </w:rPr>
            </w:pPr>
            <w:r>
              <w:rPr>
                <w:szCs w:val="22"/>
              </w:rPr>
              <w:t>51,000</w:t>
            </w:r>
          </w:p>
        </w:tc>
        <w:tc>
          <w:tcPr>
            <w:tcW w:w="180" w:type="dxa"/>
            <w:shd w:val="clear" w:color="auto" w:fill="auto"/>
          </w:tcPr>
          <w:p w14:paraId="26E2CABF" w14:textId="77777777" w:rsidR="00D05536" w:rsidRPr="00D05536" w:rsidRDefault="00D05536" w:rsidP="00D05536">
            <w:pPr>
              <w:pStyle w:val="acctfourfigures"/>
              <w:spacing w:line="240" w:lineRule="atLeast"/>
              <w:rPr>
                <w:szCs w:val="22"/>
              </w:rPr>
            </w:pPr>
          </w:p>
        </w:tc>
        <w:tc>
          <w:tcPr>
            <w:tcW w:w="1296" w:type="dxa"/>
            <w:gridSpan w:val="2"/>
            <w:tcBorders>
              <w:bottom w:val="single" w:sz="4" w:space="0" w:color="auto"/>
            </w:tcBorders>
            <w:shd w:val="clear" w:color="auto" w:fill="auto"/>
          </w:tcPr>
          <w:p w14:paraId="6588C50C" w14:textId="5D5D29A8" w:rsidR="00D05536" w:rsidRPr="00D05536" w:rsidRDefault="00637176" w:rsidP="00F545C2">
            <w:pPr>
              <w:pStyle w:val="acctfourfigures"/>
              <w:tabs>
                <w:tab w:val="clear" w:pos="765"/>
                <w:tab w:val="decimal" w:pos="1016"/>
              </w:tabs>
              <w:spacing w:line="240" w:lineRule="atLeast"/>
              <w:ind w:right="-75"/>
              <w:rPr>
                <w:szCs w:val="22"/>
              </w:rPr>
            </w:pPr>
            <w:r>
              <w:rPr>
                <w:szCs w:val="22"/>
              </w:rPr>
              <w:t>-</w:t>
            </w:r>
          </w:p>
        </w:tc>
        <w:tc>
          <w:tcPr>
            <w:tcW w:w="178" w:type="dxa"/>
            <w:shd w:val="clear" w:color="auto" w:fill="auto"/>
          </w:tcPr>
          <w:p w14:paraId="4AFC3806" w14:textId="77777777" w:rsidR="00D05536" w:rsidRPr="00D05536" w:rsidRDefault="00D05536" w:rsidP="00D05536">
            <w:pPr>
              <w:pStyle w:val="acctfourfigures"/>
              <w:spacing w:line="240" w:lineRule="atLeast"/>
              <w:rPr>
                <w:szCs w:val="22"/>
              </w:rPr>
            </w:pPr>
          </w:p>
        </w:tc>
        <w:tc>
          <w:tcPr>
            <w:tcW w:w="1298" w:type="dxa"/>
            <w:tcBorders>
              <w:bottom w:val="single" w:sz="4" w:space="0" w:color="auto"/>
            </w:tcBorders>
            <w:shd w:val="clear" w:color="auto" w:fill="auto"/>
          </w:tcPr>
          <w:p w14:paraId="48FE0FC7" w14:textId="3C189ED9" w:rsidR="00D05536" w:rsidRPr="00D05536" w:rsidRDefault="00B440D8" w:rsidP="00B440D8">
            <w:pPr>
              <w:pStyle w:val="acctfourfigures"/>
              <w:tabs>
                <w:tab w:val="clear" w:pos="765"/>
                <w:tab w:val="decimal" w:pos="980"/>
              </w:tabs>
              <w:spacing w:line="240" w:lineRule="atLeast"/>
              <w:ind w:right="174"/>
              <w:jc w:val="right"/>
              <w:rPr>
                <w:szCs w:val="22"/>
              </w:rPr>
            </w:pPr>
            <w:r>
              <w:rPr>
                <w:szCs w:val="22"/>
              </w:rPr>
              <w:t>52,791</w:t>
            </w:r>
          </w:p>
        </w:tc>
        <w:tc>
          <w:tcPr>
            <w:tcW w:w="213" w:type="dxa"/>
            <w:shd w:val="clear" w:color="auto" w:fill="auto"/>
          </w:tcPr>
          <w:p w14:paraId="55B017B7" w14:textId="77777777" w:rsidR="00D05536" w:rsidRPr="00D05536" w:rsidRDefault="00D05536" w:rsidP="00D05536">
            <w:pPr>
              <w:pStyle w:val="acctfourfigures"/>
              <w:spacing w:line="240" w:lineRule="atLeast"/>
              <w:rPr>
                <w:szCs w:val="22"/>
              </w:rPr>
            </w:pPr>
          </w:p>
        </w:tc>
        <w:tc>
          <w:tcPr>
            <w:tcW w:w="1296" w:type="dxa"/>
            <w:tcBorders>
              <w:bottom w:val="single" w:sz="4" w:space="0" w:color="auto"/>
            </w:tcBorders>
          </w:tcPr>
          <w:p w14:paraId="1239F12C" w14:textId="5A13FAC8" w:rsidR="00D05536" w:rsidRPr="00D05536" w:rsidRDefault="00637176" w:rsidP="00F545C2">
            <w:pPr>
              <w:pStyle w:val="acctfourfigures"/>
              <w:tabs>
                <w:tab w:val="clear" w:pos="765"/>
                <w:tab w:val="decimal" w:pos="907"/>
              </w:tabs>
              <w:spacing w:line="240" w:lineRule="atLeast"/>
              <w:ind w:right="11"/>
              <w:rPr>
                <w:szCs w:val="22"/>
              </w:rPr>
            </w:pPr>
            <w:r>
              <w:rPr>
                <w:szCs w:val="22"/>
              </w:rPr>
              <w:t>-</w:t>
            </w:r>
          </w:p>
        </w:tc>
        <w:tc>
          <w:tcPr>
            <w:tcW w:w="178" w:type="dxa"/>
          </w:tcPr>
          <w:p w14:paraId="0F3E571F" w14:textId="77777777" w:rsidR="00D05536" w:rsidRPr="00D05536" w:rsidRDefault="00D05536" w:rsidP="00D05536">
            <w:pPr>
              <w:pStyle w:val="acctfourfigures"/>
              <w:tabs>
                <w:tab w:val="clear" w:pos="765"/>
                <w:tab w:val="decimal" w:pos="873"/>
              </w:tabs>
              <w:spacing w:line="240" w:lineRule="atLeast"/>
              <w:ind w:right="11"/>
              <w:rPr>
                <w:szCs w:val="22"/>
              </w:rPr>
            </w:pPr>
          </w:p>
        </w:tc>
        <w:tc>
          <w:tcPr>
            <w:tcW w:w="1301" w:type="dxa"/>
            <w:tcBorders>
              <w:bottom w:val="single" w:sz="4" w:space="0" w:color="auto"/>
            </w:tcBorders>
            <w:shd w:val="clear" w:color="auto" w:fill="auto"/>
          </w:tcPr>
          <w:p w14:paraId="5F8A99D3" w14:textId="04652005" w:rsidR="00D05536" w:rsidRPr="00D05536" w:rsidRDefault="00B440D8" w:rsidP="00B440D8">
            <w:pPr>
              <w:pStyle w:val="acctfourfigures"/>
              <w:tabs>
                <w:tab w:val="clear" w:pos="765"/>
                <w:tab w:val="decimal" w:pos="947"/>
              </w:tabs>
              <w:spacing w:line="240" w:lineRule="atLeast"/>
              <w:ind w:right="11"/>
              <w:rPr>
                <w:szCs w:val="22"/>
              </w:rPr>
            </w:pPr>
            <w:r>
              <w:rPr>
                <w:szCs w:val="22"/>
              </w:rPr>
              <w:t>52,791</w:t>
            </w:r>
          </w:p>
        </w:tc>
      </w:tr>
      <w:tr w:rsidR="00425FC0" w:rsidRPr="001B4736" w14:paraId="30B54411" w14:textId="77777777" w:rsidTr="00B440D8">
        <w:trPr>
          <w:cantSplit/>
          <w:trHeight w:hRule="exact" w:val="173"/>
        </w:trPr>
        <w:tc>
          <w:tcPr>
            <w:tcW w:w="4331" w:type="dxa"/>
            <w:shd w:val="clear" w:color="auto" w:fill="auto"/>
          </w:tcPr>
          <w:p w14:paraId="68FF3C32" w14:textId="77777777" w:rsidR="00425FC0" w:rsidRPr="00D05536" w:rsidRDefault="00425FC0" w:rsidP="00425F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09"/>
              <w:rPr>
                <w:rFonts w:ascii="Times New Roman" w:hAnsi="Times New Roman" w:cs="Times New Roman"/>
                <w:sz w:val="22"/>
                <w:szCs w:val="22"/>
              </w:rPr>
            </w:pPr>
          </w:p>
        </w:tc>
        <w:tc>
          <w:tcPr>
            <w:tcW w:w="1800" w:type="dxa"/>
            <w:tcBorders>
              <w:top w:val="single" w:sz="4" w:space="0" w:color="auto"/>
            </w:tcBorders>
          </w:tcPr>
          <w:p w14:paraId="22B53E61" w14:textId="77777777" w:rsidR="00425FC0" w:rsidRDefault="00425FC0" w:rsidP="00F545C2">
            <w:pPr>
              <w:pStyle w:val="acctfourfigures"/>
              <w:tabs>
                <w:tab w:val="clear" w:pos="765"/>
                <w:tab w:val="decimal" w:pos="1540"/>
              </w:tabs>
              <w:spacing w:line="240" w:lineRule="atLeast"/>
              <w:ind w:right="-67"/>
              <w:rPr>
                <w:szCs w:val="22"/>
              </w:rPr>
            </w:pPr>
          </w:p>
        </w:tc>
        <w:tc>
          <w:tcPr>
            <w:tcW w:w="180" w:type="dxa"/>
          </w:tcPr>
          <w:p w14:paraId="1E26DE84" w14:textId="77777777" w:rsidR="00425FC0" w:rsidRPr="00D05536" w:rsidRDefault="00425FC0" w:rsidP="00D05536">
            <w:pPr>
              <w:pStyle w:val="acctfourfigures"/>
              <w:tabs>
                <w:tab w:val="clear" w:pos="765"/>
                <w:tab w:val="decimal" w:pos="731"/>
              </w:tabs>
              <w:spacing w:line="240" w:lineRule="atLeast"/>
              <w:ind w:right="11"/>
              <w:rPr>
                <w:szCs w:val="22"/>
              </w:rPr>
            </w:pPr>
          </w:p>
        </w:tc>
        <w:tc>
          <w:tcPr>
            <w:tcW w:w="1710" w:type="dxa"/>
            <w:tcBorders>
              <w:top w:val="single" w:sz="4" w:space="0" w:color="auto"/>
            </w:tcBorders>
            <w:shd w:val="clear" w:color="auto" w:fill="auto"/>
          </w:tcPr>
          <w:p w14:paraId="5433282C" w14:textId="77777777" w:rsidR="00425FC0" w:rsidRDefault="00425FC0" w:rsidP="00B440D8">
            <w:pPr>
              <w:pStyle w:val="acctfourfigures"/>
              <w:tabs>
                <w:tab w:val="clear" w:pos="765"/>
                <w:tab w:val="decimal" w:pos="1272"/>
              </w:tabs>
              <w:spacing w:line="240" w:lineRule="atLeast"/>
              <w:ind w:right="197"/>
              <w:jc w:val="right"/>
              <w:rPr>
                <w:szCs w:val="22"/>
              </w:rPr>
            </w:pPr>
          </w:p>
        </w:tc>
        <w:tc>
          <w:tcPr>
            <w:tcW w:w="180" w:type="dxa"/>
            <w:shd w:val="clear" w:color="auto" w:fill="auto"/>
          </w:tcPr>
          <w:p w14:paraId="4998FEFE" w14:textId="77777777" w:rsidR="00425FC0" w:rsidRPr="00D05536" w:rsidRDefault="00425FC0" w:rsidP="00D05536">
            <w:pPr>
              <w:pStyle w:val="acctfourfigures"/>
              <w:spacing w:line="240" w:lineRule="atLeast"/>
              <w:rPr>
                <w:szCs w:val="22"/>
              </w:rPr>
            </w:pPr>
          </w:p>
        </w:tc>
        <w:tc>
          <w:tcPr>
            <w:tcW w:w="1296" w:type="dxa"/>
            <w:gridSpan w:val="2"/>
            <w:tcBorders>
              <w:top w:val="single" w:sz="4" w:space="0" w:color="auto"/>
            </w:tcBorders>
            <w:shd w:val="clear" w:color="auto" w:fill="auto"/>
          </w:tcPr>
          <w:p w14:paraId="0D7B3C67" w14:textId="77777777" w:rsidR="00425FC0" w:rsidRDefault="00425FC0" w:rsidP="00F545C2">
            <w:pPr>
              <w:pStyle w:val="acctfourfigures"/>
              <w:tabs>
                <w:tab w:val="clear" w:pos="765"/>
                <w:tab w:val="decimal" w:pos="1016"/>
              </w:tabs>
              <w:spacing w:line="240" w:lineRule="atLeast"/>
              <w:ind w:right="-75"/>
              <w:rPr>
                <w:szCs w:val="22"/>
              </w:rPr>
            </w:pPr>
          </w:p>
        </w:tc>
        <w:tc>
          <w:tcPr>
            <w:tcW w:w="178" w:type="dxa"/>
            <w:shd w:val="clear" w:color="auto" w:fill="auto"/>
          </w:tcPr>
          <w:p w14:paraId="4BC904FF" w14:textId="77777777" w:rsidR="00425FC0" w:rsidRPr="00D05536" w:rsidRDefault="00425FC0" w:rsidP="00D05536">
            <w:pPr>
              <w:pStyle w:val="acctfourfigures"/>
              <w:spacing w:line="240" w:lineRule="atLeast"/>
              <w:rPr>
                <w:szCs w:val="22"/>
              </w:rPr>
            </w:pPr>
          </w:p>
        </w:tc>
        <w:tc>
          <w:tcPr>
            <w:tcW w:w="1298" w:type="dxa"/>
            <w:tcBorders>
              <w:top w:val="single" w:sz="4" w:space="0" w:color="auto"/>
            </w:tcBorders>
            <w:shd w:val="clear" w:color="auto" w:fill="auto"/>
          </w:tcPr>
          <w:p w14:paraId="79D192B5" w14:textId="77777777" w:rsidR="00425FC0" w:rsidRDefault="00425FC0" w:rsidP="00B440D8">
            <w:pPr>
              <w:pStyle w:val="acctfourfigures"/>
              <w:tabs>
                <w:tab w:val="clear" w:pos="765"/>
                <w:tab w:val="decimal" w:pos="980"/>
              </w:tabs>
              <w:spacing w:line="240" w:lineRule="atLeast"/>
              <w:ind w:right="174"/>
              <w:jc w:val="right"/>
              <w:rPr>
                <w:szCs w:val="22"/>
              </w:rPr>
            </w:pPr>
          </w:p>
        </w:tc>
        <w:tc>
          <w:tcPr>
            <w:tcW w:w="213" w:type="dxa"/>
            <w:shd w:val="clear" w:color="auto" w:fill="auto"/>
          </w:tcPr>
          <w:p w14:paraId="77F6356B" w14:textId="77777777" w:rsidR="00425FC0" w:rsidRPr="00D05536" w:rsidRDefault="00425FC0" w:rsidP="00D05536">
            <w:pPr>
              <w:pStyle w:val="acctfourfigures"/>
              <w:spacing w:line="240" w:lineRule="atLeast"/>
              <w:rPr>
                <w:szCs w:val="22"/>
              </w:rPr>
            </w:pPr>
          </w:p>
        </w:tc>
        <w:tc>
          <w:tcPr>
            <w:tcW w:w="1296" w:type="dxa"/>
            <w:tcBorders>
              <w:top w:val="single" w:sz="4" w:space="0" w:color="auto"/>
            </w:tcBorders>
          </w:tcPr>
          <w:p w14:paraId="3B6C39E4" w14:textId="77777777" w:rsidR="00425FC0" w:rsidRDefault="00425FC0" w:rsidP="00F545C2">
            <w:pPr>
              <w:pStyle w:val="acctfourfigures"/>
              <w:tabs>
                <w:tab w:val="clear" w:pos="765"/>
                <w:tab w:val="decimal" w:pos="907"/>
              </w:tabs>
              <w:spacing w:line="240" w:lineRule="atLeast"/>
              <w:ind w:right="11"/>
              <w:rPr>
                <w:szCs w:val="22"/>
              </w:rPr>
            </w:pPr>
          </w:p>
        </w:tc>
        <w:tc>
          <w:tcPr>
            <w:tcW w:w="178" w:type="dxa"/>
          </w:tcPr>
          <w:p w14:paraId="41F5A895" w14:textId="77777777" w:rsidR="00425FC0" w:rsidRPr="00D05536" w:rsidRDefault="00425FC0" w:rsidP="00D05536">
            <w:pPr>
              <w:pStyle w:val="acctfourfigures"/>
              <w:tabs>
                <w:tab w:val="clear" w:pos="765"/>
                <w:tab w:val="decimal" w:pos="873"/>
              </w:tabs>
              <w:spacing w:line="240" w:lineRule="atLeast"/>
              <w:ind w:right="11"/>
              <w:rPr>
                <w:szCs w:val="22"/>
              </w:rPr>
            </w:pPr>
          </w:p>
        </w:tc>
        <w:tc>
          <w:tcPr>
            <w:tcW w:w="1301" w:type="dxa"/>
            <w:tcBorders>
              <w:top w:val="single" w:sz="4" w:space="0" w:color="auto"/>
            </w:tcBorders>
            <w:shd w:val="clear" w:color="auto" w:fill="auto"/>
          </w:tcPr>
          <w:p w14:paraId="08514448" w14:textId="77777777" w:rsidR="00425FC0" w:rsidRDefault="00425FC0" w:rsidP="00B440D8">
            <w:pPr>
              <w:pStyle w:val="acctfourfigures"/>
              <w:tabs>
                <w:tab w:val="clear" w:pos="765"/>
                <w:tab w:val="decimal" w:pos="947"/>
              </w:tabs>
              <w:spacing w:line="240" w:lineRule="atLeast"/>
              <w:ind w:right="11"/>
              <w:rPr>
                <w:szCs w:val="22"/>
              </w:rPr>
            </w:pPr>
          </w:p>
        </w:tc>
      </w:tr>
      <w:tr w:rsidR="00425FC0" w:rsidRPr="001B4736" w14:paraId="67C47187" w14:textId="77777777" w:rsidTr="00B440D8">
        <w:trPr>
          <w:cantSplit/>
        </w:trPr>
        <w:tc>
          <w:tcPr>
            <w:tcW w:w="4331" w:type="dxa"/>
            <w:shd w:val="clear" w:color="auto" w:fill="auto"/>
          </w:tcPr>
          <w:p w14:paraId="4C1EF55D" w14:textId="6FDDF7D9" w:rsidR="00425FC0" w:rsidRPr="00F545C2" w:rsidRDefault="00425FC0" w:rsidP="00425F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09"/>
              <w:rPr>
                <w:rFonts w:ascii="Times New Roman" w:hAnsi="Times New Roman" w:cs="Times New Roman"/>
                <w:b/>
                <w:bCs/>
                <w:sz w:val="22"/>
                <w:szCs w:val="22"/>
              </w:rPr>
            </w:pPr>
            <w:r w:rsidRPr="00F545C2">
              <w:rPr>
                <w:rFonts w:ascii="Times New Roman" w:hAnsi="Times New Roman" w:cs="Times New Roman"/>
                <w:b/>
                <w:bCs/>
                <w:sz w:val="22"/>
                <w:szCs w:val="22"/>
              </w:rPr>
              <w:t>Total other financial assets</w:t>
            </w:r>
          </w:p>
        </w:tc>
        <w:tc>
          <w:tcPr>
            <w:tcW w:w="1800" w:type="dxa"/>
            <w:tcBorders>
              <w:bottom w:val="double" w:sz="4" w:space="0" w:color="auto"/>
            </w:tcBorders>
          </w:tcPr>
          <w:p w14:paraId="5AB7D317" w14:textId="4B88A1F3" w:rsidR="00425FC0" w:rsidRPr="00F545C2" w:rsidRDefault="00637176" w:rsidP="00F545C2">
            <w:pPr>
              <w:pStyle w:val="acctfourfigures"/>
              <w:tabs>
                <w:tab w:val="clear" w:pos="765"/>
                <w:tab w:val="decimal" w:pos="1540"/>
              </w:tabs>
              <w:spacing w:line="240" w:lineRule="atLeast"/>
              <w:ind w:right="-67"/>
              <w:rPr>
                <w:b/>
                <w:bCs/>
                <w:szCs w:val="22"/>
              </w:rPr>
            </w:pPr>
            <w:r>
              <w:rPr>
                <w:b/>
                <w:bCs/>
                <w:szCs w:val="22"/>
              </w:rPr>
              <w:t>-</w:t>
            </w:r>
          </w:p>
        </w:tc>
        <w:tc>
          <w:tcPr>
            <w:tcW w:w="180" w:type="dxa"/>
          </w:tcPr>
          <w:p w14:paraId="5929FF2F" w14:textId="74AA912A" w:rsidR="00425FC0" w:rsidRPr="00F545C2" w:rsidRDefault="00425FC0" w:rsidP="00D05536">
            <w:pPr>
              <w:pStyle w:val="acctfourfigures"/>
              <w:tabs>
                <w:tab w:val="clear" w:pos="765"/>
                <w:tab w:val="decimal" w:pos="731"/>
              </w:tabs>
              <w:spacing w:line="240" w:lineRule="atLeast"/>
              <w:ind w:right="11"/>
              <w:rPr>
                <w:b/>
                <w:bCs/>
                <w:szCs w:val="22"/>
              </w:rPr>
            </w:pPr>
          </w:p>
        </w:tc>
        <w:tc>
          <w:tcPr>
            <w:tcW w:w="1710" w:type="dxa"/>
            <w:tcBorders>
              <w:bottom w:val="double" w:sz="4" w:space="0" w:color="auto"/>
            </w:tcBorders>
            <w:shd w:val="clear" w:color="auto" w:fill="auto"/>
          </w:tcPr>
          <w:p w14:paraId="3B2F8225" w14:textId="3091933C" w:rsidR="00425FC0" w:rsidRPr="00F545C2" w:rsidRDefault="00B440D8" w:rsidP="00B440D8">
            <w:pPr>
              <w:pStyle w:val="acctfourfigures"/>
              <w:tabs>
                <w:tab w:val="clear" w:pos="765"/>
                <w:tab w:val="decimal" w:pos="1272"/>
              </w:tabs>
              <w:spacing w:line="240" w:lineRule="atLeast"/>
              <w:ind w:right="197"/>
              <w:jc w:val="right"/>
              <w:rPr>
                <w:b/>
                <w:bCs/>
                <w:szCs w:val="22"/>
              </w:rPr>
            </w:pPr>
            <w:r>
              <w:rPr>
                <w:b/>
                <w:bCs/>
                <w:szCs w:val="22"/>
              </w:rPr>
              <w:t>54,000</w:t>
            </w:r>
          </w:p>
        </w:tc>
        <w:tc>
          <w:tcPr>
            <w:tcW w:w="180" w:type="dxa"/>
            <w:shd w:val="clear" w:color="auto" w:fill="auto"/>
          </w:tcPr>
          <w:p w14:paraId="28A097A4" w14:textId="77777777" w:rsidR="00425FC0" w:rsidRPr="00F545C2" w:rsidRDefault="00425FC0" w:rsidP="00D05536">
            <w:pPr>
              <w:pStyle w:val="acctfourfigures"/>
              <w:spacing w:line="240" w:lineRule="atLeast"/>
              <w:rPr>
                <w:b/>
                <w:bCs/>
                <w:szCs w:val="22"/>
              </w:rPr>
            </w:pPr>
          </w:p>
        </w:tc>
        <w:tc>
          <w:tcPr>
            <w:tcW w:w="1296" w:type="dxa"/>
            <w:gridSpan w:val="2"/>
            <w:tcBorders>
              <w:bottom w:val="double" w:sz="4" w:space="0" w:color="auto"/>
            </w:tcBorders>
            <w:shd w:val="clear" w:color="auto" w:fill="auto"/>
          </w:tcPr>
          <w:p w14:paraId="33E62C05" w14:textId="53B9B234" w:rsidR="00425FC0" w:rsidRPr="00F545C2" w:rsidRDefault="00637176" w:rsidP="00F545C2">
            <w:pPr>
              <w:pStyle w:val="acctfourfigures"/>
              <w:tabs>
                <w:tab w:val="clear" w:pos="765"/>
                <w:tab w:val="decimal" w:pos="1016"/>
              </w:tabs>
              <w:spacing w:line="240" w:lineRule="atLeast"/>
              <w:ind w:right="-75"/>
              <w:rPr>
                <w:b/>
                <w:bCs/>
                <w:szCs w:val="22"/>
              </w:rPr>
            </w:pPr>
            <w:r>
              <w:rPr>
                <w:b/>
                <w:bCs/>
                <w:szCs w:val="22"/>
              </w:rPr>
              <w:t>-</w:t>
            </w:r>
          </w:p>
        </w:tc>
        <w:tc>
          <w:tcPr>
            <w:tcW w:w="178" w:type="dxa"/>
            <w:shd w:val="clear" w:color="auto" w:fill="auto"/>
          </w:tcPr>
          <w:p w14:paraId="2033938F" w14:textId="77777777" w:rsidR="00425FC0" w:rsidRPr="00F545C2" w:rsidRDefault="00425FC0" w:rsidP="00D05536">
            <w:pPr>
              <w:pStyle w:val="acctfourfigures"/>
              <w:spacing w:line="240" w:lineRule="atLeast"/>
              <w:rPr>
                <w:b/>
                <w:bCs/>
                <w:szCs w:val="22"/>
              </w:rPr>
            </w:pPr>
          </w:p>
        </w:tc>
        <w:tc>
          <w:tcPr>
            <w:tcW w:w="1298" w:type="dxa"/>
            <w:tcBorders>
              <w:bottom w:val="double" w:sz="4" w:space="0" w:color="auto"/>
            </w:tcBorders>
            <w:shd w:val="clear" w:color="auto" w:fill="auto"/>
          </w:tcPr>
          <w:p w14:paraId="75B0A352" w14:textId="01A9A8D4" w:rsidR="00425FC0" w:rsidRPr="00F545C2" w:rsidRDefault="00B440D8" w:rsidP="00B440D8">
            <w:pPr>
              <w:pStyle w:val="acctfourfigures"/>
              <w:tabs>
                <w:tab w:val="clear" w:pos="765"/>
                <w:tab w:val="decimal" w:pos="980"/>
              </w:tabs>
              <w:spacing w:line="240" w:lineRule="atLeast"/>
              <w:ind w:right="174"/>
              <w:jc w:val="right"/>
              <w:rPr>
                <w:b/>
                <w:bCs/>
                <w:szCs w:val="22"/>
              </w:rPr>
            </w:pPr>
            <w:r>
              <w:rPr>
                <w:b/>
                <w:bCs/>
                <w:szCs w:val="22"/>
              </w:rPr>
              <w:t>55,854</w:t>
            </w:r>
          </w:p>
        </w:tc>
        <w:tc>
          <w:tcPr>
            <w:tcW w:w="213" w:type="dxa"/>
            <w:shd w:val="clear" w:color="auto" w:fill="auto"/>
          </w:tcPr>
          <w:p w14:paraId="147680D8" w14:textId="77777777" w:rsidR="00425FC0" w:rsidRPr="00F545C2" w:rsidRDefault="00425FC0" w:rsidP="00D05536">
            <w:pPr>
              <w:pStyle w:val="acctfourfigures"/>
              <w:spacing w:line="240" w:lineRule="atLeast"/>
              <w:rPr>
                <w:b/>
                <w:bCs/>
                <w:szCs w:val="22"/>
              </w:rPr>
            </w:pPr>
          </w:p>
        </w:tc>
        <w:tc>
          <w:tcPr>
            <w:tcW w:w="1296" w:type="dxa"/>
            <w:tcBorders>
              <w:bottom w:val="double" w:sz="4" w:space="0" w:color="auto"/>
            </w:tcBorders>
          </w:tcPr>
          <w:p w14:paraId="2139A248" w14:textId="15F6674F" w:rsidR="00425FC0" w:rsidRPr="00F545C2" w:rsidRDefault="00637176" w:rsidP="00F545C2">
            <w:pPr>
              <w:pStyle w:val="acctfourfigures"/>
              <w:tabs>
                <w:tab w:val="clear" w:pos="765"/>
                <w:tab w:val="decimal" w:pos="907"/>
              </w:tabs>
              <w:spacing w:line="240" w:lineRule="atLeast"/>
              <w:ind w:right="11"/>
              <w:rPr>
                <w:b/>
                <w:bCs/>
                <w:szCs w:val="22"/>
              </w:rPr>
            </w:pPr>
            <w:r>
              <w:rPr>
                <w:b/>
                <w:bCs/>
                <w:szCs w:val="22"/>
              </w:rPr>
              <w:t>-</w:t>
            </w:r>
          </w:p>
        </w:tc>
        <w:tc>
          <w:tcPr>
            <w:tcW w:w="178" w:type="dxa"/>
          </w:tcPr>
          <w:p w14:paraId="3B136665" w14:textId="77777777" w:rsidR="00425FC0" w:rsidRPr="00F545C2" w:rsidRDefault="00425FC0" w:rsidP="00D05536">
            <w:pPr>
              <w:pStyle w:val="acctfourfigures"/>
              <w:tabs>
                <w:tab w:val="clear" w:pos="765"/>
                <w:tab w:val="decimal" w:pos="873"/>
              </w:tabs>
              <w:spacing w:line="240" w:lineRule="atLeast"/>
              <w:ind w:right="11"/>
              <w:rPr>
                <w:b/>
                <w:bCs/>
                <w:szCs w:val="22"/>
              </w:rPr>
            </w:pPr>
          </w:p>
        </w:tc>
        <w:tc>
          <w:tcPr>
            <w:tcW w:w="1301" w:type="dxa"/>
            <w:tcBorders>
              <w:bottom w:val="double" w:sz="4" w:space="0" w:color="auto"/>
            </w:tcBorders>
            <w:shd w:val="clear" w:color="auto" w:fill="auto"/>
          </w:tcPr>
          <w:p w14:paraId="724BFA0B" w14:textId="57CC7D0A" w:rsidR="00425FC0" w:rsidRPr="00F545C2" w:rsidRDefault="00B440D8" w:rsidP="00B440D8">
            <w:pPr>
              <w:pStyle w:val="acctfourfigures"/>
              <w:tabs>
                <w:tab w:val="clear" w:pos="765"/>
                <w:tab w:val="decimal" w:pos="947"/>
              </w:tabs>
              <w:spacing w:line="240" w:lineRule="atLeast"/>
              <w:ind w:right="11"/>
              <w:rPr>
                <w:rFonts w:cstheme="minorBidi"/>
                <w:b/>
                <w:bCs/>
                <w:szCs w:val="28"/>
                <w:cs/>
                <w:lang w:bidi="th-TH"/>
              </w:rPr>
            </w:pPr>
            <w:r>
              <w:rPr>
                <w:rFonts w:cstheme="minorBidi"/>
                <w:b/>
                <w:bCs/>
                <w:szCs w:val="28"/>
                <w:lang w:bidi="th-TH"/>
              </w:rPr>
              <w:t>55,854</w:t>
            </w:r>
          </w:p>
        </w:tc>
      </w:tr>
      <w:tr w:rsidR="00425FC0" w:rsidRPr="001B4736" w14:paraId="73CB3A3A" w14:textId="77777777" w:rsidTr="00B440D8">
        <w:trPr>
          <w:cantSplit/>
          <w:trHeight w:hRule="exact" w:val="173"/>
        </w:trPr>
        <w:tc>
          <w:tcPr>
            <w:tcW w:w="4331" w:type="dxa"/>
            <w:shd w:val="clear" w:color="auto" w:fill="auto"/>
          </w:tcPr>
          <w:p w14:paraId="2EB85A55" w14:textId="77777777" w:rsidR="00425FC0" w:rsidRPr="00425FC0" w:rsidRDefault="00425FC0" w:rsidP="00D05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heme="minorBidi"/>
                <w:b/>
                <w:bCs/>
                <w:i/>
                <w:iCs/>
                <w:color w:val="000000"/>
                <w:sz w:val="22"/>
                <w:szCs w:val="22"/>
                <w:cs/>
              </w:rPr>
            </w:pPr>
          </w:p>
        </w:tc>
        <w:tc>
          <w:tcPr>
            <w:tcW w:w="1800" w:type="dxa"/>
            <w:tcBorders>
              <w:top w:val="double" w:sz="4" w:space="0" w:color="auto"/>
            </w:tcBorders>
          </w:tcPr>
          <w:p w14:paraId="716E4DF6" w14:textId="77777777" w:rsidR="00425FC0" w:rsidRPr="00D05536" w:rsidRDefault="00425FC0" w:rsidP="00F545C2">
            <w:pPr>
              <w:pStyle w:val="acctfourfigures"/>
              <w:tabs>
                <w:tab w:val="clear" w:pos="765"/>
                <w:tab w:val="decimal" w:pos="1540"/>
              </w:tabs>
              <w:spacing w:line="240" w:lineRule="atLeast"/>
              <w:ind w:right="-67"/>
              <w:rPr>
                <w:szCs w:val="22"/>
              </w:rPr>
            </w:pPr>
          </w:p>
        </w:tc>
        <w:tc>
          <w:tcPr>
            <w:tcW w:w="180" w:type="dxa"/>
          </w:tcPr>
          <w:p w14:paraId="2FB1C377" w14:textId="77777777" w:rsidR="00425FC0" w:rsidRPr="00D05536" w:rsidRDefault="00425FC0" w:rsidP="00D05536">
            <w:pPr>
              <w:pStyle w:val="acctfourfigures"/>
              <w:tabs>
                <w:tab w:val="clear" w:pos="765"/>
                <w:tab w:val="decimal" w:pos="731"/>
              </w:tabs>
              <w:spacing w:line="240" w:lineRule="atLeast"/>
              <w:ind w:right="11"/>
              <w:rPr>
                <w:szCs w:val="22"/>
              </w:rPr>
            </w:pPr>
          </w:p>
        </w:tc>
        <w:tc>
          <w:tcPr>
            <w:tcW w:w="1710" w:type="dxa"/>
            <w:tcBorders>
              <w:top w:val="double" w:sz="4" w:space="0" w:color="auto"/>
            </w:tcBorders>
            <w:shd w:val="clear" w:color="auto" w:fill="auto"/>
          </w:tcPr>
          <w:p w14:paraId="51A471B0" w14:textId="77777777" w:rsidR="00425FC0" w:rsidRPr="00D05536" w:rsidRDefault="00425FC0" w:rsidP="00B440D8">
            <w:pPr>
              <w:pStyle w:val="acctfourfigures"/>
              <w:tabs>
                <w:tab w:val="clear" w:pos="765"/>
                <w:tab w:val="decimal" w:pos="731"/>
              </w:tabs>
              <w:spacing w:line="240" w:lineRule="atLeast"/>
              <w:ind w:right="197"/>
              <w:jc w:val="right"/>
              <w:rPr>
                <w:szCs w:val="22"/>
              </w:rPr>
            </w:pPr>
          </w:p>
        </w:tc>
        <w:tc>
          <w:tcPr>
            <w:tcW w:w="180" w:type="dxa"/>
            <w:shd w:val="clear" w:color="auto" w:fill="auto"/>
          </w:tcPr>
          <w:p w14:paraId="2CAA5564" w14:textId="77777777" w:rsidR="00425FC0" w:rsidRPr="00D05536" w:rsidRDefault="00425FC0" w:rsidP="00D05536">
            <w:pPr>
              <w:pStyle w:val="acctfourfigures"/>
              <w:spacing w:line="240" w:lineRule="atLeast"/>
              <w:rPr>
                <w:szCs w:val="22"/>
              </w:rPr>
            </w:pPr>
          </w:p>
        </w:tc>
        <w:tc>
          <w:tcPr>
            <w:tcW w:w="1296" w:type="dxa"/>
            <w:gridSpan w:val="2"/>
            <w:tcBorders>
              <w:top w:val="double" w:sz="4" w:space="0" w:color="auto"/>
            </w:tcBorders>
            <w:shd w:val="clear" w:color="auto" w:fill="auto"/>
          </w:tcPr>
          <w:p w14:paraId="1D9A98C0" w14:textId="77777777" w:rsidR="00425FC0" w:rsidRPr="00D05536" w:rsidRDefault="00425FC0" w:rsidP="00D05536">
            <w:pPr>
              <w:pStyle w:val="acctfourfigures"/>
              <w:tabs>
                <w:tab w:val="clear" w:pos="765"/>
                <w:tab w:val="decimal" w:pos="730"/>
              </w:tabs>
              <w:spacing w:line="240" w:lineRule="atLeast"/>
              <w:ind w:right="-75"/>
              <w:rPr>
                <w:szCs w:val="22"/>
              </w:rPr>
            </w:pPr>
          </w:p>
        </w:tc>
        <w:tc>
          <w:tcPr>
            <w:tcW w:w="178" w:type="dxa"/>
            <w:shd w:val="clear" w:color="auto" w:fill="auto"/>
          </w:tcPr>
          <w:p w14:paraId="4EE2B2CC" w14:textId="77777777" w:rsidR="00425FC0" w:rsidRPr="00D05536" w:rsidRDefault="00425FC0" w:rsidP="00D05536">
            <w:pPr>
              <w:pStyle w:val="acctfourfigures"/>
              <w:spacing w:line="240" w:lineRule="atLeast"/>
              <w:rPr>
                <w:szCs w:val="22"/>
              </w:rPr>
            </w:pPr>
          </w:p>
        </w:tc>
        <w:tc>
          <w:tcPr>
            <w:tcW w:w="1298" w:type="dxa"/>
            <w:tcBorders>
              <w:top w:val="double" w:sz="4" w:space="0" w:color="auto"/>
            </w:tcBorders>
            <w:shd w:val="clear" w:color="auto" w:fill="auto"/>
          </w:tcPr>
          <w:p w14:paraId="69F22D06" w14:textId="77777777" w:rsidR="00425FC0" w:rsidRPr="00D05536" w:rsidRDefault="00425FC0" w:rsidP="00B440D8">
            <w:pPr>
              <w:pStyle w:val="acctfourfigures"/>
              <w:tabs>
                <w:tab w:val="clear" w:pos="765"/>
                <w:tab w:val="decimal" w:pos="731"/>
              </w:tabs>
              <w:spacing w:line="240" w:lineRule="atLeast"/>
              <w:ind w:right="174"/>
              <w:jc w:val="right"/>
              <w:rPr>
                <w:szCs w:val="22"/>
              </w:rPr>
            </w:pPr>
          </w:p>
        </w:tc>
        <w:tc>
          <w:tcPr>
            <w:tcW w:w="213" w:type="dxa"/>
            <w:shd w:val="clear" w:color="auto" w:fill="auto"/>
          </w:tcPr>
          <w:p w14:paraId="0AB6351F" w14:textId="77777777" w:rsidR="00425FC0" w:rsidRPr="00D05536" w:rsidRDefault="00425FC0" w:rsidP="00D05536">
            <w:pPr>
              <w:pStyle w:val="acctfourfigures"/>
              <w:spacing w:line="240" w:lineRule="atLeast"/>
              <w:rPr>
                <w:szCs w:val="22"/>
              </w:rPr>
            </w:pPr>
          </w:p>
        </w:tc>
        <w:tc>
          <w:tcPr>
            <w:tcW w:w="1296" w:type="dxa"/>
            <w:tcBorders>
              <w:top w:val="double" w:sz="4" w:space="0" w:color="auto"/>
            </w:tcBorders>
          </w:tcPr>
          <w:p w14:paraId="0B2095FF" w14:textId="77777777" w:rsidR="00425FC0" w:rsidRPr="00D05536" w:rsidRDefault="00425FC0" w:rsidP="00D05536">
            <w:pPr>
              <w:pStyle w:val="acctfourfigures"/>
              <w:tabs>
                <w:tab w:val="clear" w:pos="765"/>
                <w:tab w:val="decimal" w:pos="873"/>
              </w:tabs>
              <w:spacing w:line="240" w:lineRule="atLeast"/>
              <w:ind w:right="11"/>
              <w:rPr>
                <w:szCs w:val="22"/>
              </w:rPr>
            </w:pPr>
          </w:p>
        </w:tc>
        <w:tc>
          <w:tcPr>
            <w:tcW w:w="178" w:type="dxa"/>
          </w:tcPr>
          <w:p w14:paraId="7C26FFCC" w14:textId="77777777" w:rsidR="00425FC0" w:rsidRPr="00D05536" w:rsidRDefault="00425FC0" w:rsidP="00D05536">
            <w:pPr>
              <w:pStyle w:val="acctfourfigures"/>
              <w:tabs>
                <w:tab w:val="clear" w:pos="765"/>
                <w:tab w:val="decimal" w:pos="873"/>
              </w:tabs>
              <w:spacing w:line="240" w:lineRule="atLeast"/>
              <w:ind w:right="11"/>
              <w:rPr>
                <w:szCs w:val="22"/>
              </w:rPr>
            </w:pPr>
          </w:p>
        </w:tc>
        <w:tc>
          <w:tcPr>
            <w:tcW w:w="1301" w:type="dxa"/>
            <w:tcBorders>
              <w:top w:val="double" w:sz="4" w:space="0" w:color="auto"/>
            </w:tcBorders>
            <w:shd w:val="clear" w:color="auto" w:fill="auto"/>
          </w:tcPr>
          <w:p w14:paraId="7F301CBB" w14:textId="77777777" w:rsidR="00425FC0" w:rsidRPr="00D05536" w:rsidRDefault="00425FC0" w:rsidP="00B440D8">
            <w:pPr>
              <w:pStyle w:val="acctfourfigures"/>
              <w:tabs>
                <w:tab w:val="clear" w:pos="765"/>
                <w:tab w:val="decimal" w:pos="873"/>
                <w:tab w:val="decimal" w:pos="947"/>
              </w:tabs>
              <w:spacing w:line="240" w:lineRule="atLeast"/>
              <w:ind w:right="11"/>
              <w:rPr>
                <w:szCs w:val="22"/>
              </w:rPr>
            </w:pPr>
          </w:p>
        </w:tc>
      </w:tr>
      <w:tr w:rsidR="00735D75" w:rsidRPr="001B4736" w14:paraId="1650B7DE" w14:textId="77777777" w:rsidTr="00B440D8">
        <w:trPr>
          <w:cantSplit/>
        </w:trPr>
        <w:tc>
          <w:tcPr>
            <w:tcW w:w="4331" w:type="dxa"/>
            <w:shd w:val="clear" w:color="auto" w:fill="auto"/>
          </w:tcPr>
          <w:p w14:paraId="5AAE5B35" w14:textId="5BA72CF6" w:rsidR="00735D75" w:rsidRPr="00D05536" w:rsidRDefault="00735D75" w:rsidP="00D05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i/>
                <w:iCs/>
                <w:sz w:val="22"/>
                <w:szCs w:val="22"/>
              </w:rPr>
            </w:pPr>
            <w:proofErr w:type="gramStart"/>
            <w:r w:rsidRPr="00D05536">
              <w:rPr>
                <w:rFonts w:ascii="Times New Roman" w:hAnsi="Times New Roman" w:cs="Times New Roman"/>
                <w:b/>
                <w:bCs/>
                <w:i/>
                <w:iCs/>
                <w:sz w:val="22"/>
                <w:szCs w:val="22"/>
              </w:rPr>
              <w:t>At</w:t>
            </w:r>
            <w:proofErr w:type="gramEnd"/>
            <w:r w:rsidRPr="00D05536">
              <w:rPr>
                <w:rFonts w:ascii="Times New Roman" w:hAnsi="Times New Roman" w:cs="Times New Roman"/>
                <w:b/>
                <w:bCs/>
                <w:i/>
                <w:iCs/>
                <w:sz w:val="22"/>
                <w:szCs w:val="22"/>
              </w:rPr>
              <w:t xml:space="preserve"> 31 December 202</w:t>
            </w:r>
            <w:r w:rsidR="00470E75">
              <w:rPr>
                <w:rFonts w:ascii="Times New Roman" w:hAnsi="Times New Roman" w:cs="Times New Roman"/>
                <w:b/>
                <w:bCs/>
                <w:i/>
                <w:iCs/>
                <w:sz w:val="22"/>
                <w:szCs w:val="22"/>
              </w:rPr>
              <w:t>3</w:t>
            </w:r>
          </w:p>
        </w:tc>
        <w:tc>
          <w:tcPr>
            <w:tcW w:w="1800" w:type="dxa"/>
          </w:tcPr>
          <w:p w14:paraId="6DEDD452" w14:textId="77777777" w:rsidR="00735D75" w:rsidRPr="00D05536" w:rsidRDefault="00735D75" w:rsidP="00F545C2">
            <w:pPr>
              <w:pStyle w:val="acctfourfigures"/>
              <w:tabs>
                <w:tab w:val="clear" w:pos="765"/>
                <w:tab w:val="decimal" w:pos="1540"/>
              </w:tabs>
              <w:spacing w:line="240" w:lineRule="atLeast"/>
              <w:ind w:right="-67"/>
              <w:rPr>
                <w:szCs w:val="22"/>
              </w:rPr>
            </w:pPr>
          </w:p>
        </w:tc>
        <w:tc>
          <w:tcPr>
            <w:tcW w:w="180" w:type="dxa"/>
          </w:tcPr>
          <w:p w14:paraId="57F74659" w14:textId="77777777" w:rsidR="00735D75" w:rsidRPr="00D05536" w:rsidRDefault="00735D75" w:rsidP="00D05536">
            <w:pPr>
              <w:pStyle w:val="acctfourfigures"/>
              <w:tabs>
                <w:tab w:val="clear" w:pos="765"/>
                <w:tab w:val="decimal" w:pos="731"/>
              </w:tabs>
              <w:spacing w:line="240" w:lineRule="atLeast"/>
              <w:ind w:right="11"/>
              <w:rPr>
                <w:szCs w:val="22"/>
              </w:rPr>
            </w:pPr>
          </w:p>
        </w:tc>
        <w:tc>
          <w:tcPr>
            <w:tcW w:w="1710" w:type="dxa"/>
            <w:shd w:val="clear" w:color="auto" w:fill="auto"/>
          </w:tcPr>
          <w:p w14:paraId="4452A836" w14:textId="77777777" w:rsidR="00735D75" w:rsidRPr="00D05536" w:rsidRDefault="00735D75" w:rsidP="00B440D8">
            <w:pPr>
              <w:pStyle w:val="acctfourfigures"/>
              <w:tabs>
                <w:tab w:val="clear" w:pos="765"/>
                <w:tab w:val="decimal" w:pos="731"/>
              </w:tabs>
              <w:spacing w:line="240" w:lineRule="atLeast"/>
              <w:ind w:right="197"/>
              <w:jc w:val="right"/>
              <w:rPr>
                <w:szCs w:val="22"/>
              </w:rPr>
            </w:pPr>
          </w:p>
        </w:tc>
        <w:tc>
          <w:tcPr>
            <w:tcW w:w="180" w:type="dxa"/>
            <w:shd w:val="clear" w:color="auto" w:fill="auto"/>
          </w:tcPr>
          <w:p w14:paraId="320BFE54" w14:textId="77777777" w:rsidR="00735D75" w:rsidRPr="00D05536" w:rsidRDefault="00735D75" w:rsidP="00D05536">
            <w:pPr>
              <w:pStyle w:val="acctfourfigures"/>
              <w:spacing w:line="240" w:lineRule="atLeast"/>
              <w:rPr>
                <w:szCs w:val="22"/>
              </w:rPr>
            </w:pPr>
          </w:p>
        </w:tc>
        <w:tc>
          <w:tcPr>
            <w:tcW w:w="1296" w:type="dxa"/>
            <w:gridSpan w:val="2"/>
            <w:shd w:val="clear" w:color="auto" w:fill="auto"/>
          </w:tcPr>
          <w:p w14:paraId="1128A6C6" w14:textId="77777777" w:rsidR="00735D75" w:rsidRPr="00D05536" w:rsidRDefault="00735D75" w:rsidP="00D05536">
            <w:pPr>
              <w:pStyle w:val="acctfourfigures"/>
              <w:tabs>
                <w:tab w:val="clear" w:pos="765"/>
                <w:tab w:val="decimal" w:pos="730"/>
              </w:tabs>
              <w:spacing w:line="240" w:lineRule="atLeast"/>
              <w:ind w:right="-75"/>
              <w:rPr>
                <w:szCs w:val="22"/>
              </w:rPr>
            </w:pPr>
          </w:p>
        </w:tc>
        <w:tc>
          <w:tcPr>
            <w:tcW w:w="178" w:type="dxa"/>
            <w:shd w:val="clear" w:color="auto" w:fill="auto"/>
          </w:tcPr>
          <w:p w14:paraId="5F92ADA1" w14:textId="77777777" w:rsidR="00735D75" w:rsidRPr="00D05536" w:rsidRDefault="00735D75" w:rsidP="00D05536">
            <w:pPr>
              <w:pStyle w:val="acctfourfigures"/>
              <w:spacing w:line="240" w:lineRule="atLeast"/>
              <w:rPr>
                <w:szCs w:val="22"/>
              </w:rPr>
            </w:pPr>
          </w:p>
        </w:tc>
        <w:tc>
          <w:tcPr>
            <w:tcW w:w="1298" w:type="dxa"/>
            <w:shd w:val="clear" w:color="auto" w:fill="auto"/>
          </w:tcPr>
          <w:p w14:paraId="191BE011" w14:textId="77777777" w:rsidR="00735D75" w:rsidRPr="00D05536" w:rsidRDefault="00735D75" w:rsidP="00B440D8">
            <w:pPr>
              <w:pStyle w:val="acctfourfigures"/>
              <w:tabs>
                <w:tab w:val="clear" w:pos="765"/>
                <w:tab w:val="decimal" w:pos="731"/>
              </w:tabs>
              <w:spacing w:line="240" w:lineRule="atLeast"/>
              <w:ind w:right="174"/>
              <w:jc w:val="right"/>
              <w:rPr>
                <w:szCs w:val="22"/>
              </w:rPr>
            </w:pPr>
          </w:p>
        </w:tc>
        <w:tc>
          <w:tcPr>
            <w:tcW w:w="213" w:type="dxa"/>
            <w:shd w:val="clear" w:color="auto" w:fill="auto"/>
          </w:tcPr>
          <w:p w14:paraId="5D6FB933" w14:textId="77777777" w:rsidR="00735D75" w:rsidRPr="00D05536" w:rsidRDefault="00735D75" w:rsidP="00D05536">
            <w:pPr>
              <w:pStyle w:val="acctfourfigures"/>
              <w:spacing w:line="240" w:lineRule="atLeast"/>
              <w:rPr>
                <w:szCs w:val="22"/>
              </w:rPr>
            </w:pPr>
          </w:p>
        </w:tc>
        <w:tc>
          <w:tcPr>
            <w:tcW w:w="1296" w:type="dxa"/>
          </w:tcPr>
          <w:p w14:paraId="2220CF3E" w14:textId="77777777" w:rsidR="00735D75" w:rsidRPr="00D05536" w:rsidRDefault="00735D75" w:rsidP="00D05536">
            <w:pPr>
              <w:pStyle w:val="acctfourfigures"/>
              <w:tabs>
                <w:tab w:val="clear" w:pos="765"/>
                <w:tab w:val="decimal" w:pos="873"/>
              </w:tabs>
              <w:spacing w:line="240" w:lineRule="atLeast"/>
              <w:ind w:right="11"/>
              <w:rPr>
                <w:szCs w:val="22"/>
              </w:rPr>
            </w:pPr>
          </w:p>
        </w:tc>
        <w:tc>
          <w:tcPr>
            <w:tcW w:w="178" w:type="dxa"/>
          </w:tcPr>
          <w:p w14:paraId="5FBB3EB6" w14:textId="77777777" w:rsidR="00735D75" w:rsidRPr="00D05536" w:rsidRDefault="00735D75" w:rsidP="00D05536">
            <w:pPr>
              <w:pStyle w:val="acctfourfigures"/>
              <w:tabs>
                <w:tab w:val="clear" w:pos="765"/>
                <w:tab w:val="decimal" w:pos="873"/>
              </w:tabs>
              <w:spacing w:line="240" w:lineRule="atLeast"/>
              <w:ind w:right="11"/>
              <w:rPr>
                <w:szCs w:val="22"/>
              </w:rPr>
            </w:pPr>
          </w:p>
        </w:tc>
        <w:tc>
          <w:tcPr>
            <w:tcW w:w="1301" w:type="dxa"/>
            <w:shd w:val="clear" w:color="auto" w:fill="auto"/>
          </w:tcPr>
          <w:p w14:paraId="2D61A702" w14:textId="77777777" w:rsidR="00735D75" w:rsidRPr="00D05536" w:rsidRDefault="00735D75" w:rsidP="00B440D8">
            <w:pPr>
              <w:pStyle w:val="acctfourfigures"/>
              <w:tabs>
                <w:tab w:val="clear" w:pos="765"/>
                <w:tab w:val="decimal" w:pos="873"/>
                <w:tab w:val="decimal" w:pos="947"/>
              </w:tabs>
              <w:spacing w:line="240" w:lineRule="atLeast"/>
              <w:ind w:right="11"/>
              <w:rPr>
                <w:szCs w:val="22"/>
              </w:rPr>
            </w:pPr>
          </w:p>
        </w:tc>
      </w:tr>
      <w:tr w:rsidR="00425FC0" w:rsidRPr="001B4736" w14:paraId="2BFE0B36" w14:textId="77777777" w:rsidTr="00B440D8">
        <w:trPr>
          <w:cantSplit/>
        </w:trPr>
        <w:tc>
          <w:tcPr>
            <w:tcW w:w="4331" w:type="dxa"/>
            <w:shd w:val="clear" w:color="auto" w:fill="auto"/>
          </w:tcPr>
          <w:p w14:paraId="54FDA6DC" w14:textId="017F2513" w:rsidR="00D05536" w:rsidRPr="00D05536" w:rsidRDefault="00D05536" w:rsidP="00D05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D05536">
              <w:rPr>
                <w:rFonts w:ascii="Times New Roman" w:hAnsi="Times New Roman" w:cs="Times New Roman"/>
                <w:b/>
                <w:bCs/>
                <w:i/>
                <w:iCs/>
                <w:color w:val="000000"/>
                <w:sz w:val="22"/>
                <w:szCs w:val="22"/>
              </w:rPr>
              <w:t>Financial assets</w:t>
            </w:r>
          </w:p>
        </w:tc>
        <w:tc>
          <w:tcPr>
            <w:tcW w:w="1800" w:type="dxa"/>
          </w:tcPr>
          <w:p w14:paraId="21F736D7" w14:textId="77777777" w:rsidR="00D05536" w:rsidRPr="00D05536" w:rsidRDefault="00D05536" w:rsidP="00F545C2">
            <w:pPr>
              <w:pStyle w:val="acctfourfigures"/>
              <w:tabs>
                <w:tab w:val="clear" w:pos="765"/>
                <w:tab w:val="decimal" w:pos="1540"/>
              </w:tabs>
              <w:spacing w:line="240" w:lineRule="atLeast"/>
              <w:ind w:right="-67"/>
              <w:rPr>
                <w:szCs w:val="22"/>
              </w:rPr>
            </w:pPr>
          </w:p>
        </w:tc>
        <w:tc>
          <w:tcPr>
            <w:tcW w:w="180" w:type="dxa"/>
          </w:tcPr>
          <w:p w14:paraId="23FFA5AE" w14:textId="77777777" w:rsidR="00D05536" w:rsidRPr="00D05536" w:rsidRDefault="00D05536" w:rsidP="00D05536">
            <w:pPr>
              <w:pStyle w:val="acctfourfigures"/>
              <w:tabs>
                <w:tab w:val="clear" w:pos="765"/>
                <w:tab w:val="decimal" w:pos="731"/>
              </w:tabs>
              <w:spacing w:line="240" w:lineRule="atLeast"/>
              <w:ind w:right="11"/>
              <w:rPr>
                <w:szCs w:val="22"/>
              </w:rPr>
            </w:pPr>
          </w:p>
        </w:tc>
        <w:tc>
          <w:tcPr>
            <w:tcW w:w="1710" w:type="dxa"/>
            <w:shd w:val="clear" w:color="auto" w:fill="auto"/>
          </w:tcPr>
          <w:p w14:paraId="2183DA4E" w14:textId="77777777" w:rsidR="00D05536" w:rsidRPr="00D05536" w:rsidRDefault="00D05536" w:rsidP="00B440D8">
            <w:pPr>
              <w:pStyle w:val="acctfourfigures"/>
              <w:tabs>
                <w:tab w:val="clear" w:pos="765"/>
                <w:tab w:val="decimal" w:pos="731"/>
              </w:tabs>
              <w:spacing w:line="240" w:lineRule="atLeast"/>
              <w:ind w:right="197"/>
              <w:jc w:val="right"/>
              <w:rPr>
                <w:szCs w:val="22"/>
              </w:rPr>
            </w:pPr>
          </w:p>
        </w:tc>
        <w:tc>
          <w:tcPr>
            <w:tcW w:w="180" w:type="dxa"/>
            <w:shd w:val="clear" w:color="auto" w:fill="auto"/>
          </w:tcPr>
          <w:p w14:paraId="5A5AB0DC" w14:textId="77777777" w:rsidR="00D05536" w:rsidRPr="00D05536" w:rsidRDefault="00D05536" w:rsidP="00D05536">
            <w:pPr>
              <w:pStyle w:val="acctfourfigures"/>
              <w:spacing w:line="240" w:lineRule="atLeast"/>
              <w:rPr>
                <w:szCs w:val="22"/>
              </w:rPr>
            </w:pPr>
          </w:p>
        </w:tc>
        <w:tc>
          <w:tcPr>
            <w:tcW w:w="1296" w:type="dxa"/>
            <w:gridSpan w:val="2"/>
            <w:shd w:val="clear" w:color="auto" w:fill="auto"/>
          </w:tcPr>
          <w:p w14:paraId="643FCF8C" w14:textId="77777777" w:rsidR="00D05536" w:rsidRPr="00D05536" w:rsidRDefault="00D05536" w:rsidP="00D05536">
            <w:pPr>
              <w:pStyle w:val="acctfourfigures"/>
              <w:tabs>
                <w:tab w:val="clear" w:pos="765"/>
                <w:tab w:val="decimal" w:pos="730"/>
              </w:tabs>
              <w:spacing w:line="240" w:lineRule="atLeast"/>
              <w:ind w:right="-75"/>
              <w:rPr>
                <w:szCs w:val="22"/>
              </w:rPr>
            </w:pPr>
          </w:p>
        </w:tc>
        <w:tc>
          <w:tcPr>
            <w:tcW w:w="178" w:type="dxa"/>
            <w:shd w:val="clear" w:color="auto" w:fill="auto"/>
          </w:tcPr>
          <w:p w14:paraId="7F0A0FB6" w14:textId="77777777" w:rsidR="00D05536" w:rsidRPr="00D05536" w:rsidRDefault="00D05536" w:rsidP="00D05536">
            <w:pPr>
              <w:pStyle w:val="acctfourfigures"/>
              <w:spacing w:line="240" w:lineRule="atLeast"/>
              <w:rPr>
                <w:szCs w:val="22"/>
              </w:rPr>
            </w:pPr>
          </w:p>
        </w:tc>
        <w:tc>
          <w:tcPr>
            <w:tcW w:w="1298" w:type="dxa"/>
            <w:shd w:val="clear" w:color="auto" w:fill="auto"/>
          </w:tcPr>
          <w:p w14:paraId="4009C1DD" w14:textId="77777777" w:rsidR="00D05536" w:rsidRPr="00D05536" w:rsidRDefault="00D05536" w:rsidP="00B440D8">
            <w:pPr>
              <w:pStyle w:val="acctfourfigures"/>
              <w:tabs>
                <w:tab w:val="clear" w:pos="765"/>
                <w:tab w:val="decimal" w:pos="731"/>
              </w:tabs>
              <w:spacing w:line="240" w:lineRule="atLeast"/>
              <w:ind w:right="174"/>
              <w:jc w:val="right"/>
              <w:rPr>
                <w:szCs w:val="22"/>
              </w:rPr>
            </w:pPr>
          </w:p>
        </w:tc>
        <w:tc>
          <w:tcPr>
            <w:tcW w:w="213" w:type="dxa"/>
            <w:shd w:val="clear" w:color="auto" w:fill="auto"/>
          </w:tcPr>
          <w:p w14:paraId="515F01CB" w14:textId="77777777" w:rsidR="00D05536" w:rsidRPr="00D05536" w:rsidRDefault="00D05536" w:rsidP="00D05536">
            <w:pPr>
              <w:pStyle w:val="acctfourfigures"/>
              <w:spacing w:line="240" w:lineRule="atLeast"/>
              <w:rPr>
                <w:szCs w:val="22"/>
              </w:rPr>
            </w:pPr>
          </w:p>
        </w:tc>
        <w:tc>
          <w:tcPr>
            <w:tcW w:w="1296" w:type="dxa"/>
          </w:tcPr>
          <w:p w14:paraId="630607F2" w14:textId="77777777" w:rsidR="00D05536" w:rsidRPr="00D05536" w:rsidRDefault="00D05536" w:rsidP="00D05536">
            <w:pPr>
              <w:pStyle w:val="acctfourfigures"/>
              <w:tabs>
                <w:tab w:val="clear" w:pos="765"/>
                <w:tab w:val="decimal" w:pos="873"/>
              </w:tabs>
              <w:spacing w:line="240" w:lineRule="atLeast"/>
              <w:ind w:right="11"/>
              <w:rPr>
                <w:szCs w:val="22"/>
              </w:rPr>
            </w:pPr>
          </w:p>
        </w:tc>
        <w:tc>
          <w:tcPr>
            <w:tcW w:w="178" w:type="dxa"/>
          </w:tcPr>
          <w:p w14:paraId="16C73AB4" w14:textId="77777777" w:rsidR="00D05536" w:rsidRPr="00D05536" w:rsidRDefault="00D05536" w:rsidP="00D05536">
            <w:pPr>
              <w:pStyle w:val="acctfourfigures"/>
              <w:tabs>
                <w:tab w:val="clear" w:pos="765"/>
                <w:tab w:val="decimal" w:pos="873"/>
              </w:tabs>
              <w:spacing w:line="240" w:lineRule="atLeast"/>
              <w:ind w:right="11"/>
              <w:rPr>
                <w:szCs w:val="22"/>
              </w:rPr>
            </w:pPr>
          </w:p>
        </w:tc>
        <w:tc>
          <w:tcPr>
            <w:tcW w:w="1301" w:type="dxa"/>
            <w:shd w:val="clear" w:color="auto" w:fill="auto"/>
          </w:tcPr>
          <w:p w14:paraId="44D49FAA" w14:textId="0BF024FA" w:rsidR="00D05536" w:rsidRPr="00D05536" w:rsidRDefault="00D05536" w:rsidP="00B440D8">
            <w:pPr>
              <w:pStyle w:val="acctfourfigures"/>
              <w:tabs>
                <w:tab w:val="clear" w:pos="765"/>
                <w:tab w:val="decimal" w:pos="873"/>
                <w:tab w:val="decimal" w:pos="947"/>
              </w:tabs>
              <w:spacing w:line="240" w:lineRule="atLeast"/>
              <w:ind w:right="11"/>
              <w:rPr>
                <w:szCs w:val="22"/>
              </w:rPr>
            </w:pPr>
          </w:p>
        </w:tc>
      </w:tr>
      <w:tr w:rsidR="00F545C2" w:rsidRPr="001B4736" w14:paraId="6CB2B25E" w14:textId="77777777" w:rsidTr="00B440D8">
        <w:trPr>
          <w:cantSplit/>
        </w:trPr>
        <w:tc>
          <w:tcPr>
            <w:tcW w:w="4331" w:type="dxa"/>
            <w:shd w:val="clear" w:color="auto" w:fill="auto"/>
          </w:tcPr>
          <w:p w14:paraId="380BE394" w14:textId="6E10C3A5" w:rsidR="00F545C2" w:rsidRPr="00D05536" w:rsidRDefault="00F545C2" w:rsidP="00F54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i/>
                <w:iCs/>
                <w:color w:val="000000"/>
                <w:sz w:val="22"/>
                <w:szCs w:val="22"/>
              </w:rPr>
            </w:pPr>
            <w:r w:rsidRPr="00D05536">
              <w:rPr>
                <w:rFonts w:ascii="Times New Roman" w:hAnsi="Times New Roman" w:cs="Times New Roman"/>
                <w:sz w:val="22"/>
                <w:szCs w:val="22"/>
              </w:rPr>
              <w:t xml:space="preserve">Other </w:t>
            </w:r>
            <w:r>
              <w:rPr>
                <w:rFonts w:ascii="Times New Roman" w:hAnsi="Times New Roman" w:cs="Times New Roman"/>
                <w:sz w:val="22"/>
                <w:szCs w:val="22"/>
              </w:rPr>
              <w:t xml:space="preserve">current </w:t>
            </w:r>
            <w:r w:rsidRPr="00D05536">
              <w:rPr>
                <w:rFonts w:ascii="Times New Roman" w:hAnsi="Times New Roman" w:cs="Times New Roman"/>
                <w:sz w:val="22"/>
                <w:szCs w:val="22"/>
              </w:rPr>
              <w:t>financial assets:</w:t>
            </w:r>
          </w:p>
        </w:tc>
        <w:tc>
          <w:tcPr>
            <w:tcW w:w="1800" w:type="dxa"/>
          </w:tcPr>
          <w:p w14:paraId="3B267371" w14:textId="77777777" w:rsidR="00F545C2" w:rsidRPr="00D05536" w:rsidRDefault="00F545C2" w:rsidP="00F545C2">
            <w:pPr>
              <w:pStyle w:val="acctfourfigures"/>
              <w:tabs>
                <w:tab w:val="clear" w:pos="765"/>
                <w:tab w:val="decimal" w:pos="1540"/>
              </w:tabs>
              <w:spacing w:line="240" w:lineRule="atLeast"/>
              <w:ind w:right="-67"/>
              <w:rPr>
                <w:szCs w:val="22"/>
              </w:rPr>
            </w:pPr>
          </w:p>
        </w:tc>
        <w:tc>
          <w:tcPr>
            <w:tcW w:w="180" w:type="dxa"/>
          </w:tcPr>
          <w:p w14:paraId="4D278540" w14:textId="77777777" w:rsidR="00F545C2" w:rsidRPr="00D05536" w:rsidRDefault="00F545C2" w:rsidP="00F545C2">
            <w:pPr>
              <w:pStyle w:val="acctfourfigures"/>
              <w:tabs>
                <w:tab w:val="clear" w:pos="765"/>
                <w:tab w:val="decimal" w:pos="731"/>
              </w:tabs>
              <w:spacing w:line="240" w:lineRule="atLeast"/>
              <w:ind w:right="11"/>
              <w:rPr>
                <w:szCs w:val="22"/>
              </w:rPr>
            </w:pPr>
          </w:p>
        </w:tc>
        <w:tc>
          <w:tcPr>
            <w:tcW w:w="1710" w:type="dxa"/>
            <w:shd w:val="clear" w:color="auto" w:fill="auto"/>
          </w:tcPr>
          <w:p w14:paraId="002FC1DE" w14:textId="77777777" w:rsidR="00F545C2" w:rsidRPr="00D05536" w:rsidRDefault="00F545C2" w:rsidP="00B440D8">
            <w:pPr>
              <w:pStyle w:val="acctfourfigures"/>
              <w:tabs>
                <w:tab w:val="clear" w:pos="765"/>
                <w:tab w:val="decimal" w:pos="731"/>
              </w:tabs>
              <w:spacing w:line="240" w:lineRule="atLeast"/>
              <w:ind w:right="197"/>
              <w:jc w:val="right"/>
              <w:rPr>
                <w:szCs w:val="22"/>
              </w:rPr>
            </w:pPr>
          </w:p>
        </w:tc>
        <w:tc>
          <w:tcPr>
            <w:tcW w:w="180" w:type="dxa"/>
            <w:shd w:val="clear" w:color="auto" w:fill="auto"/>
          </w:tcPr>
          <w:p w14:paraId="432D1E6A" w14:textId="77777777" w:rsidR="00F545C2" w:rsidRPr="00D05536" w:rsidRDefault="00F545C2" w:rsidP="00F545C2">
            <w:pPr>
              <w:pStyle w:val="acctfourfigures"/>
              <w:spacing w:line="240" w:lineRule="atLeast"/>
              <w:rPr>
                <w:szCs w:val="22"/>
              </w:rPr>
            </w:pPr>
          </w:p>
        </w:tc>
        <w:tc>
          <w:tcPr>
            <w:tcW w:w="1296" w:type="dxa"/>
            <w:gridSpan w:val="2"/>
            <w:shd w:val="clear" w:color="auto" w:fill="auto"/>
          </w:tcPr>
          <w:p w14:paraId="34F4AE43" w14:textId="77777777" w:rsidR="00F545C2" w:rsidRPr="00D05536" w:rsidRDefault="00F545C2" w:rsidP="00F545C2">
            <w:pPr>
              <w:pStyle w:val="acctfourfigures"/>
              <w:tabs>
                <w:tab w:val="clear" w:pos="765"/>
                <w:tab w:val="decimal" w:pos="730"/>
              </w:tabs>
              <w:spacing w:line="240" w:lineRule="atLeast"/>
              <w:ind w:right="-75"/>
              <w:rPr>
                <w:szCs w:val="22"/>
              </w:rPr>
            </w:pPr>
          </w:p>
        </w:tc>
        <w:tc>
          <w:tcPr>
            <w:tcW w:w="178" w:type="dxa"/>
            <w:shd w:val="clear" w:color="auto" w:fill="auto"/>
          </w:tcPr>
          <w:p w14:paraId="29CE1BD4" w14:textId="77777777" w:rsidR="00F545C2" w:rsidRPr="00D05536" w:rsidRDefault="00F545C2" w:rsidP="00F545C2">
            <w:pPr>
              <w:pStyle w:val="acctfourfigures"/>
              <w:spacing w:line="240" w:lineRule="atLeast"/>
              <w:rPr>
                <w:szCs w:val="22"/>
              </w:rPr>
            </w:pPr>
          </w:p>
        </w:tc>
        <w:tc>
          <w:tcPr>
            <w:tcW w:w="1298" w:type="dxa"/>
            <w:shd w:val="clear" w:color="auto" w:fill="auto"/>
          </w:tcPr>
          <w:p w14:paraId="630E6589" w14:textId="77777777" w:rsidR="00F545C2" w:rsidRPr="00D05536" w:rsidRDefault="00F545C2" w:rsidP="00B440D8">
            <w:pPr>
              <w:pStyle w:val="acctfourfigures"/>
              <w:tabs>
                <w:tab w:val="clear" w:pos="765"/>
                <w:tab w:val="decimal" w:pos="731"/>
              </w:tabs>
              <w:spacing w:line="240" w:lineRule="atLeast"/>
              <w:ind w:right="174"/>
              <w:jc w:val="right"/>
              <w:rPr>
                <w:szCs w:val="22"/>
              </w:rPr>
            </w:pPr>
          </w:p>
        </w:tc>
        <w:tc>
          <w:tcPr>
            <w:tcW w:w="213" w:type="dxa"/>
            <w:shd w:val="clear" w:color="auto" w:fill="auto"/>
          </w:tcPr>
          <w:p w14:paraId="3A5A2A96" w14:textId="77777777" w:rsidR="00F545C2" w:rsidRPr="00D05536" w:rsidRDefault="00F545C2" w:rsidP="00F545C2">
            <w:pPr>
              <w:pStyle w:val="acctfourfigures"/>
              <w:spacing w:line="240" w:lineRule="atLeast"/>
              <w:rPr>
                <w:szCs w:val="22"/>
              </w:rPr>
            </w:pPr>
          </w:p>
        </w:tc>
        <w:tc>
          <w:tcPr>
            <w:tcW w:w="1296" w:type="dxa"/>
          </w:tcPr>
          <w:p w14:paraId="341E6FCD" w14:textId="77777777" w:rsidR="00F545C2" w:rsidRPr="00D05536" w:rsidRDefault="00F545C2" w:rsidP="00F545C2">
            <w:pPr>
              <w:pStyle w:val="acctfourfigures"/>
              <w:tabs>
                <w:tab w:val="clear" w:pos="765"/>
                <w:tab w:val="decimal" w:pos="873"/>
              </w:tabs>
              <w:spacing w:line="240" w:lineRule="atLeast"/>
              <w:ind w:right="11"/>
              <w:rPr>
                <w:szCs w:val="22"/>
              </w:rPr>
            </w:pPr>
          </w:p>
        </w:tc>
        <w:tc>
          <w:tcPr>
            <w:tcW w:w="178" w:type="dxa"/>
          </w:tcPr>
          <w:p w14:paraId="1AC2B7CC" w14:textId="77777777" w:rsidR="00F545C2" w:rsidRPr="00D05536" w:rsidRDefault="00F545C2" w:rsidP="00F545C2">
            <w:pPr>
              <w:pStyle w:val="acctfourfigures"/>
              <w:tabs>
                <w:tab w:val="clear" w:pos="765"/>
                <w:tab w:val="decimal" w:pos="873"/>
              </w:tabs>
              <w:spacing w:line="240" w:lineRule="atLeast"/>
              <w:ind w:right="11"/>
              <w:rPr>
                <w:szCs w:val="22"/>
              </w:rPr>
            </w:pPr>
          </w:p>
        </w:tc>
        <w:tc>
          <w:tcPr>
            <w:tcW w:w="1301" w:type="dxa"/>
            <w:shd w:val="clear" w:color="auto" w:fill="auto"/>
          </w:tcPr>
          <w:p w14:paraId="302092F6" w14:textId="7423C17C" w:rsidR="00F545C2" w:rsidRPr="00D05536" w:rsidRDefault="00F545C2" w:rsidP="00B440D8">
            <w:pPr>
              <w:pStyle w:val="acctfourfigures"/>
              <w:tabs>
                <w:tab w:val="clear" w:pos="765"/>
                <w:tab w:val="decimal" w:pos="873"/>
                <w:tab w:val="decimal" w:pos="947"/>
              </w:tabs>
              <w:spacing w:line="240" w:lineRule="atLeast"/>
              <w:ind w:right="11"/>
              <w:rPr>
                <w:szCs w:val="22"/>
              </w:rPr>
            </w:pPr>
          </w:p>
        </w:tc>
      </w:tr>
      <w:tr w:rsidR="00470E75" w:rsidRPr="001B4736" w14:paraId="1722068C" w14:textId="77777777" w:rsidTr="00B440D8">
        <w:trPr>
          <w:cantSplit/>
          <w:trHeight w:val="198"/>
        </w:trPr>
        <w:tc>
          <w:tcPr>
            <w:tcW w:w="4331" w:type="dxa"/>
            <w:shd w:val="clear" w:color="auto" w:fill="auto"/>
          </w:tcPr>
          <w:p w14:paraId="5489B3B2" w14:textId="70542EDD" w:rsidR="00470E75" w:rsidRPr="00F545C2" w:rsidRDefault="00470E75" w:rsidP="00470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D05536">
              <w:rPr>
                <w:rFonts w:ascii="Times New Roman" w:hAnsi="Times New Roman" w:cs="Times New Roman"/>
                <w:sz w:val="22"/>
                <w:szCs w:val="22"/>
              </w:rPr>
              <w:t xml:space="preserve">  Investment in debt instruments</w:t>
            </w:r>
          </w:p>
        </w:tc>
        <w:tc>
          <w:tcPr>
            <w:tcW w:w="1800" w:type="dxa"/>
          </w:tcPr>
          <w:p w14:paraId="41BF8436" w14:textId="6F702735" w:rsidR="00470E75" w:rsidRPr="00F545C2" w:rsidRDefault="00470E75" w:rsidP="00470E75">
            <w:pPr>
              <w:pStyle w:val="acctfourfigures"/>
              <w:tabs>
                <w:tab w:val="clear" w:pos="765"/>
                <w:tab w:val="decimal" w:pos="1540"/>
              </w:tabs>
              <w:spacing w:line="240" w:lineRule="atLeast"/>
              <w:ind w:right="-67"/>
              <w:rPr>
                <w:szCs w:val="22"/>
                <w:cs/>
                <w:lang w:bidi="th-TH"/>
              </w:rPr>
            </w:pPr>
            <w:r>
              <w:rPr>
                <w:szCs w:val="22"/>
              </w:rPr>
              <w:t>-</w:t>
            </w:r>
          </w:p>
        </w:tc>
        <w:tc>
          <w:tcPr>
            <w:tcW w:w="180" w:type="dxa"/>
          </w:tcPr>
          <w:p w14:paraId="6B3FEF92" w14:textId="77777777" w:rsidR="00470E75" w:rsidRPr="00F545C2" w:rsidRDefault="00470E75" w:rsidP="00470E75">
            <w:pPr>
              <w:pStyle w:val="acctfourfigures"/>
              <w:tabs>
                <w:tab w:val="clear" w:pos="765"/>
                <w:tab w:val="decimal" w:pos="731"/>
              </w:tabs>
              <w:spacing w:line="240" w:lineRule="atLeast"/>
              <w:ind w:right="11"/>
              <w:rPr>
                <w:szCs w:val="22"/>
              </w:rPr>
            </w:pPr>
          </w:p>
        </w:tc>
        <w:tc>
          <w:tcPr>
            <w:tcW w:w="1710" w:type="dxa"/>
            <w:shd w:val="clear" w:color="auto" w:fill="auto"/>
          </w:tcPr>
          <w:p w14:paraId="0ED699B8" w14:textId="71373363" w:rsidR="00470E75" w:rsidRPr="00F545C2" w:rsidRDefault="00470E75" w:rsidP="00DB12E9">
            <w:pPr>
              <w:pStyle w:val="acctfourfigures"/>
              <w:tabs>
                <w:tab w:val="clear" w:pos="765"/>
                <w:tab w:val="decimal" w:pos="1272"/>
              </w:tabs>
              <w:spacing w:line="240" w:lineRule="atLeast"/>
              <w:ind w:right="197"/>
              <w:jc w:val="right"/>
              <w:rPr>
                <w:szCs w:val="22"/>
              </w:rPr>
            </w:pPr>
            <w:r>
              <w:rPr>
                <w:szCs w:val="22"/>
              </w:rPr>
              <w:t>29</w:t>
            </w:r>
            <w:r>
              <w:rPr>
                <w:rFonts w:cstheme="minorBidi"/>
                <w:szCs w:val="28"/>
                <w:lang w:val="en-US" w:bidi="th-TH"/>
              </w:rPr>
              <w:t>,400</w:t>
            </w:r>
          </w:p>
        </w:tc>
        <w:tc>
          <w:tcPr>
            <w:tcW w:w="180" w:type="dxa"/>
            <w:shd w:val="clear" w:color="auto" w:fill="auto"/>
          </w:tcPr>
          <w:p w14:paraId="59D3EE0D" w14:textId="77777777" w:rsidR="00470E75" w:rsidRPr="00F545C2" w:rsidRDefault="00470E75" w:rsidP="00470E75">
            <w:pPr>
              <w:pStyle w:val="acctfourfigures"/>
              <w:spacing w:line="240" w:lineRule="atLeast"/>
              <w:rPr>
                <w:szCs w:val="22"/>
              </w:rPr>
            </w:pPr>
          </w:p>
        </w:tc>
        <w:tc>
          <w:tcPr>
            <w:tcW w:w="1296" w:type="dxa"/>
            <w:gridSpan w:val="2"/>
            <w:shd w:val="clear" w:color="auto" w:fill="auto"/>
          </w:tcPr>
          <w:p w14:paraId="32604A21" w14:textId="435A6156" w:rsidR="00470E75" w:rsidRPr="00F545C2" w:rsidRDefault="00470E75" w:rsidP="00470E75">
            <w:pPr>
              <w:pStyle w:val="acctfourfigures"/>
              <w:tabs>
                <w:tab w:val="clear" w:pos="765"/>
                <w:tab w:val="decimal" w:pos="1016"/>
              </w:tabs>
              <w:spacing w:line="240" w:lineRule="atLeast"/>
              <w:ind w:right="-75"/>
              <w:rPr>
                <w:szCs w:val="22"/>
              </w:rPr>
            </w:pPr>
            <w:r>
              <w:rPr>
                <w:rFonts w:cs="Angsana New"/>
                <w:szCs w:val="28"/>
                <w:lang w:bidi="th-TH"/>
              </w:rPr>
              <w:t>-</w:t>
            </w:r>
          </w:p>
        </w:tc>
        <w:tc>
          <w:tcPr>
            <w:tcW w:w="178" w:type="dxa"/>
            <w:shd w:val="clear" w:color="auto" w:fill="auto"/>
          </w:tcPr>
          <w:p w14:paraId="3308B2EC" w14:textId="77777777" w:rsidR="00470E75" w:rsidRPr="00F545C2" w:rsidRDefault="00470E75" w:rsidP="00470E75">
            <w:pPr>
              <w:pStyle w:val="acctfourfigures"/>
              <w:spacing w:line="240" w:lineRule="atLeast"/>
              <w:rPr>
                <w:szCs w:val="22"/>
              </w:rPr>
            </w:pPr>
          </w:p>
        </w:tc>
        <w:tc>
          <w:tcPr>
            <w:tcW w:w="1298" w:type="dxa"/>
            <w:shd w:val="clear" w:color="auto" w:fill="auto"/>
          </w:tcPr>
          <w:p w14:paraId="6FC4E6E4" w14:textId="41B43629" w:rsidR="00470E75" w:rsidRPr="00F545C2" w:rsidRDefault="00470E75" w:rsidP="00B440D8">
            <w:pPr>
              <w:pStyle w:val="acctfourfigures"/>
              <w:tabs>
                <w:tab w:val="clear" w:pos="765"/>
                <w:tab w:val="decimal" w:pos="980"/>
              </w:tabs>
              <w:spacing w:line="240" w:lineRule="atLeast"/>
              <w:ind w:right="174"/>
              <w:jc w:val="right"/>
              <w:rPr>
                <w:szCs w:val="22"/>
              </w:rPr>
            </w:pPr>
            <w:r>
              <w:rPr>
                <w:szCs w:val="22"/>
              </w:rPr>
              <w:t>29,726</w:t>
            </w:r>
          </w:p>
        </w:tc>
        <w:tc>
          <w:tcPr>
            <w:tcW w:w="213" w:type="dxa"/>
            <w:shd w:val="clear" w:color="auto" w:fill="auto"/>
          </w:tcPr>
          <w:p w14:paraId="6FDAACE4" w14:textId="77777777" w:rsidR="00470E75" w:rsidRPr="00F545C2" w:rsidRDefault="00470E75" w:rsidP="00470E75">
            <w:pPr>
              <w:pStyle w:val="acctfourfigures"/>
              <w:spacing w:line="240" w:lineRule="atLeast"/>
              <w:rPr>
                <w:szCs w:val="22"/>
              </w:rPr>
            </w:pPr>
          </w:p>
        </w:tc>
        <w:tc>
          <w:tcPr>
            <w:tcW w:w="1296" w:type="dxa"/>
          </w:tcPr>
          <w:p w14:paraId="33278E9B" w14:textId="2FA9A3C3" w:rsidR="00470E75" w:rsidRPr="00F545C2" w:rsidRDefault="00470E75" w:rsidP="00470E75">
            <w:pPr>
              <w:pStyle w:val="acctfourfigures"/>
              <w:tabs>
                <w:tab w:val="clear" w:pos="765"/>
                <w:tab w:val="decimal" w:pos="873"/>
              </w:tabs>
              <w:spacing w:line="240" w:lineRule="atLeast"/>
              <w:ind w:right="11"/>
              <w:rPr>
                <w:szCs w:val="22"/>
              </w:rPr>
            </w:pPr>
            <w:r>
              <w:rPr>
                <w:szCs w:val="22"/>
              </w:rPr>
              <w:t>-</w:t>
            </w:r>
          </w:p>
        </w:tc>
        <w:tc>
          <w:tcPr>
            <w:tcW w:w="178" w:type="dxa"/>
          </w:tcPr>
          <w:p w14:paraId="0F9699D1" w14:textId="77777777" w:rsidR="00470E75" w:rsidRPr="00F545C2" w:rsidRDefault="00470E75" w:rsidP="00470E75">
            <w:pPr>
              <w:pStyle w:val="acctfourfigures"/>
              <w:tabs>
                <w:tab w:val="clear" w:pos="765"/>
                <w:tab w:val="decimal" w:pos="873"/>
              </w:tabs>
              <w:spacing w:line="240" w:lineRule="atLeast"/>
              <w:ind w:right="11"/>
              <w:rPr>
                <w:szCs w:val="22"/>
              </w:rPr>
            </w:pPr>
          </w:p>
        </w:tc>
        <w:tc>
          <w:tcPr>
            <w:tcW w:w="1301" w:type="dxa"/>
            <w:shd w:val="clear" w:color="auto" w:fill="auto"/>
          </w:tcPr>
          <w:p w14:paraId="1F97A1AC" w14:textId="7DAC3500" w:rsidR="00470E75" w:rsidRPr="00F545C2" w:rsidRDefault="00470E75" w:rsidP="00B440D8">
            <w:pPr>
              <w:pStyle w:val="acctfourfigures"/>
              <w:tabs>
                <w:tab w:val="clear" w:pos="765"/>
                <w:tab w:val="decimal" w:pos="947"/>
              </w:tabs>
              <w:spacing w:line="240" w:lineRule="atLeast"/>
              <w:ind w:right="11"/>
              <w:rPr>
                <w:szCs w:val="22"/>
              </w:rPr>
            </w:pPr>
            <w:r>
              <w:rPr>
                <w:szCs w:val="22"/>
              </w:rPr>
              <w:t>29,726</w:t>
            </w:r>
          </w:p>
        </w:tc>
      </w:tr>
      <w:tr w:rsidR="00470E75" w:rsidRPr="001B4736" w14:paraId="64ADCCF5" w14:textId="77777777" w:rsidTr="00B440D8">
        <w:trPr>
          <w:cantSplit/>
          <w:trHeight w:hRule="exact" w:val="173"/>
        </w:trPr>
        <w:tc>
          <w:tcPr>
            <w:tcW w:w="4331" w:type="dxa"/>
            <w:shd w:val="clear" w:color="auto" w:fill="auto"/>
          </w:tcPr>
          <w:p w14:paraId="4AE92DCA" w14:textId="77777777" w:rsidR="00470E75" w:rsidRPr="00D05536" w:rsidRDefault="00470E75" w:rsidP="00470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800" w:type="dxa"/>
          </w:tcPr>
          <w:p w14:paraId="6E8E7599" w14:textId="20EC117B" w:rsidR="00470E75" w:rsidRPr="00F545C2" w:rsidRDefault="00470E75" w:rsidP="00470E75">
            <w:pPr>
              <w:pStyle w:val="acctfourfigures"/>
              <w:tabs>
                <w:tab w:val="clear" w:pos="765"/>
                <w:tab w:val="decimal" w:pos="1540"/>
              </w:tabs>
              <w:spacing w:line="240" w:lineRule="atLeast"/>
              <w:ind w:right="-67"/>
              <w:rPr>
                <w:szCs w:val="22"/>
                <w:cs/>
                <w:lang w:bidi="th-TH"/>
              </w:rPr>
            </w:pPr>
          </w:p>
        </w:tc>
        <w:tc>
          <w:tcPr>
            <w:tcW w:w="180" w:type="dxa"/>
          </w:tcPr>
          <w:p w14:paraId="6A4258E7" w14:textId="77777777" w:rsidR="00470E75" w:rsidRPr="00F545C2" w:rsidRDefault="00470E75" w:rsidP="00470E75">
            <w:pPr>
              <w:pStyle w:val="acctfourfigures"/>
              <w:tabs>
                <w:tab w:val="clear" w:pos="765"/>
                <w:tab w:val="decimal" w:pos="731"/>
              </w:tabs>
              <w:spacing w:line="240" w:lineRule="atLeast"/>
              <w:ind w:right="11"/>
              <w:rPr>
                <w:szCs w:val="22"/>
              </w:rPr>
            </w:pPr>
          </w:p>
        </w:tc>
        <w:tc>
          <w:tcPr>
            <w:tcW w:w="1710" w:type="dxa"/>
            <w:shd w:val="clear" w:color="auto" w:fill="auto"/>
          </w:tcPr>
          <w:p w14:paraId="0E598C88" w14:textId="2002A7CC" w:rsidR="00470E75" w:rsidRPr="00F545C2" w:rsidRDefault="00470E75" w:rsidP="00B440D8">
            <w:pPr>
              <w:pStyle w:val="acctfourfigures"/>
              <w:tabs>
                <w:tab w:val="clear" w:pos="765"/>
                <w:tab w:val="decimal" w:pos="1272"/>
              </w:tabs>
              <w:spacing w:line="240" w:lineRule="atLeast"/>
              <w:ind w:right="197"/>
              <w:jc w:val="right"/>
              <w:rPr>
                <w:szCs w:val="22"/>
              </w:rPr>
            </w:pPr>
          </w:p>
        </w:tc>
        <w:tc>
          <w:tcPr>
            <w:tcW w:w="180" w:type="dxa"/>
            <w:shd w:val="clear" w:color="auto" w:fill="auto"/>
          </w:tcPr>
          <w:p w14:paraId="1C71057D" w14:textId="77777777" w:rsidR="00470E75" w:rsidRPr="00F545C2" w:rsidRDefault="00470E75" w:rsidP="00470E75">
            <w:pPr>
              <w:pStyle w:val="acctfourfigures"/>
              <w:spacing w:line="240" w:lineRule="atLeast"/>
              <w:rPr>
                <w:szCs w:val="22"/>
              </w:rPr>
            </w:pPr>
          </w:p>
        </w:tc>
        <w:tc>
          <w:tcPr>
            <w:tcW w:w="1296" w:type="dxa"/>
            <w:gridSpan w:val="2"/>
            <w:shd w:val="clear" w:color="auto" w:fill="auto"/>
          </w:tcPr>
          <w:p w14:paraId="36EC5C36" w14:textId="57457E14" w:rsidR="00470E75" w:rsidRPr="00F545C2" w:rsidRDefault="00470E75" w:rsidP="00470E75">
            <w:pPr>
              <w:pStyle w:val="acctfourfigures"/>
              <w:tabs>
                <w:tab w:val="clear" w:pos="765"/>
                <w:tab w:val="decimal" w:pos="1016"/>
              </w:tabs>
              <w:spacing w:line="240" w:lineRule="atLeast"/>
              <w:ind w:right="-75"/>
              <w:rPr>
                <w:szCs w:val="22"/>
              </w:rPr>
            </w:pPr>
          </w:p>
        </w:tc>
        <w:tc>
          <w:tcPr>
            <w:tcW w:w="178" w:type="dxa"/>
            <w:shd w:val="clear" w:color="auto" w:fill="auto"/>
          </w:tcPr>
          <w:p w14:paraId="249A4841" w14:textId="77777777" w:rsidR="00470E75" w:rsidRPr="00F545C2" w:rsidRDefault="00470E75" w:rsidP="00470E75">
            <w:pPr>
              <w:pStyle w:val="acctfourfigures"/>
              <w:spacing w:line="240" w:lineRule="atLeast"/>
              <w:rPr>
                <w:szCs w:val="22"/>
              </w:rPr>
            </w:pPr>
          </w:p>
        </w:tc>
        <w:tc>
          <w:tcPr>
            <w:tcW w:w="1298" w:type="dxa"/>
            <w:shd w:val="clear" w:color="auto" w:fill="auto"/>
          </w:tcPr>
          <w:p w14:paraId="4DD2A7C6" w14:textId="1077996C" w:rsidR="00470E75" w:rsidRPr="00F545C2" w:rsidRDefault="00470E75" w:rsidP="00B440D8">
            <w:pPr>
              <w:pStyle w:val="acctfourfigures"/>
              <w:tabs>
                <w:tab w:val="clear" w:pos="765"/>
                <w:tab w:val="decimal" w:pos="980"/>
              </w:tabs>
              <w:spacing w:line="240" w:lineRule="atLeast"/>
              <w:ind w:right="174"/>
              <w:jc w:val="right"/>
              <w:rPr>
                <w:szCs w:val="22"/>
              </w:rPr>
            </w:pPr>
          </w:p>
        </w:tc>
        <w:tc>
          <w:tcPr>
            <w:tcW w:w="213" w:type="dxa"/>
            <w:shd w:val="clear" w:color="auto" w:fill="auto"/>
          </w:tcPr>
          <w:p w14:paraId="257B3FAE" w14:textId="77777777" w:rsidR="00470E75" w:rsidRPr="00F545C2" w:rsidRDefault="00470E75" w:rsidP="00470E75">
            <w:pPr>
              <w:pStyle w:val="acctfourfigures"/>
              <w:spacing w:line="240" w:lineRule="atLeast"/>
              <w:rPr>
                <w:szCs w:val="22"/>
              </w:rPr>
            </w:pPr>
          </w:p>
        </w:tc>
        <w:tc>
          <w:tcPr>
            <w:tcW w:w="1296" w:type="dxa"/>
          </w:tcPr>
          <w:p w14:paraId="0446CD82" w14:textId="0968B1BF" w:rsidR="00470E75" w:rsidRPr="00F545C2" w:rsidRDefault="00470E75" w:rsidP="00470E75">
            <w:pPr>
              <w:pStyle w:val="acctfourfigures"/>
              <w:tabs>
                <w:tab w:val="clear" w:pos="765"/>
                <w:tab w:val="decimal" w:pos="873"/>
              </w:tabs>
              <w:spacing w:line="240" w:lineRule="atLeast"/>
              <w:ind w:right="11"/>
              <w:rPr>
                <w:szCs w:val="22"/>
              </w:rPr>
            </w:pPr>
          </w:p>
        </w:tc>
        <w:tc>
          <w:tcPr>
            <w:tcW w:w="178" w:type="dxa"/>
          </w:tcPr>
          <w:p w14:paraId="2B4698CB" w14:textId="77777777" w:rsidR="00470E75" w:rsidRPr="00F545C2" w:rsidRDefault="00470E75" w:rsidP="00470E75">
            <w:pPr>
              <w:pStyle w:val="acctfourfigures"/>
              <w:tabs>
                <w:tab w:val="clear" w:pos="765"/>
                <w:tab w:val="decimal" w:pos="873"/>
              </w:tabs>
              <w:spacing w:line="240" w:lineRule="atLeast"/>
              <w:ind w:right="11"/>
              <w:rPr>
                <w:szCs w:val="22"/>
              </w:rPr>
            </w:pPr>
          </w:p>
        </w:tc>
        <w:tc>
          <w:tcPr>
            <w:tcW w:w="1301" w:type="dxa"/>
            <w:shd w:val="clear" w:color="auto" w:fill="auto"/>
          </w:tcPr>
          <w:p w14:paraId="4E606FCC" w14:textId="3713B08C" w:rsidR="00470E75" w:rsidRPr="00F545C2" w:rsidRDefault="00470E75" w:rsidP="00B440D8">
            <w:pPr>
              <w:pStyle w:val="acctfourfigures"/>
              <w:tabs>
                <w:tab w:val="clear" w:pos="765"/>
                <w:tab w:val="decimal" w:pos="947"/>
              </w:tabs>
              <w:spacing w:line="240" w:lineRule="atLeast"/>
              <w:ind w:right="11"/>
              <w:rPr>
                <w:szCs w:val="22"/>
              </w:rPr>
            </w:pPr>
          </w:p>
        </w:tc>
      </w:tr>
      <w:tr w:rsidR="00470E75" w:rsidRPr="001B4736" w14:paraId="453744EA" w14:textId="77777777" w:rsidTr="00B440D8">
        <w:trPr>
          <w:cantSplit/>
          <w:trHeight w:val="198"/>
        </w:trPr>
        <w:tc>
          <w:tcPr>
            <w:tcW w:w="4331" w:type="dxa"/>
            <w:shd w:val="clear" w:color="auto" w:fill="auto"/>
          </w:tcPr>
          <w:p w14:paraId="5206E8CC" w14:textId="1B0F5A4D" w:rsidR="00470E75" w:rsidRPr="00D05536" w:rsidRDefault="00470E75" w:rsidP="00470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Pr>
                <w:rFonts w:ascii="Times New Roman" w:hAnsi="Times New Roman" w:cs="Times New Roman"/>
                <w:sz w:val="22"/>
                <w:szCs w:val="22"/>
              </w:rPr>
              <w:t xml:space="preserve">Other non-current financial assets: </w:t>
            </w:r>
          </w:p>
        </w:tc>
        <w:tc>
          <w:tcPr>
            <w:tcW w:w="1800" w:type="dxa"/>
          </w:tcPr>
          <w:p w14:paraId="6E1DB419" w14:textId="77777777" w:rsidR="00470E75" w:rsidRPr="00F545C2" w:rsidRDefault="00470E75" w:rsidP="00470E75">
            <w:pPr>
              <w:pStyle w:val="acctfourfigures"/>
              <w:tabs>
                <w:tab w:val="clear" w:pos="765"/>
                <w:tab w:val="decimal" w:pos="1540"/>
              </w:tabs>
              <w:spacing w:line="240" w:lineRule="atLeast"/>
              <w:ind w:right="-67"/>
              <w:rPr>
                <w:szCs w:val="22"/>
                <w:cs/>
                <w:lang w:bidi="th-TH"/>
              </w:rPr>
            </w:pPr>
          </w:p>
        </w:tc>
        <w:tc>
          <w:tcPr>
            <w:tcW w:w="180" w:type="dxa"/>
          </w:tcPr>
          <w:p w14:paraId="049302B2" w14:textId="77777777" w:rsidR="00470E75" w:rsidRPr="00F545C2" w:rsidRDefault="00470E75" w:rsidP="00470E75">
            <w:pPr>
              <w:pStyle w:val="acctfourfigures"/>
              <w:tabs>
                <w:tab w:val="clear" w:pos="765"/>
                <w:tab w:val="decimal" w:pos="731"/>
              </w:tabs>
              <w:spacing w:line="240" w:lineRule="atLeast"/>
              <w:ind w:right="11"/>
              <w:rPr>
                <w:szCs w:val="22"/>
              </w:rPr>
            </w:pPr>
          </w:p>
        </w:tc>
        <w:tc>
          <w:tcPr>
            <w:tcW w:w="1710" w:type="dxa"/>
            <w:shd w:val="clear" w:color="auto" w:fill="auto"/>
          </w:tcPr>
          <w:p w14:paraId="16DB1173" w14:textId="77777777" w:rsidR="00470E75" w:rsidRPr="00F545C2" w:rsidRDefault="00470E75" w:rsidP="00B440D8">
            <w:pPr>
              <w:pStyle w:val="acctfourfigures"/>
              <w:tabs>
                <w:tab w:val="clear" w:pos="765"/>
                <w:tab w:val="decimal" w:pos="1272"/>
              </w:tabs>
              <w:spacing w:line="240" w:lineRule="atLeast"/>
              <w:ind w:right="197"/>
              <w:jc w:val="right"/>
              <w:rPr>
                <w:szCs w:val="22"/>
              </w:rPr>
            </w:pPr>
          </w:p>
        </w:tc>
        <w:tc>
          <w:tcPr>
            <w:tcW w:w="180" w:type="dxa"/>
            <w:shd w:val="clear" w:color="auto" w:fill="auto"/>
          </w:tcPr>
          <w:p w14:paraId="6D3937C0" w14:textId="77777777" w:rsidR="00470E75" w:rsidRPr="00F545C2" w:rsidRDefault="00470E75" w:rsidP="00470E75">
            <w:pPr>
              <w:pStyle w:val="acctfourfigures"/>
              <w:spacing w:line="240" w:lineRule="atLeast"/>
              <w:rPr>
                <w:szCs w:val="22"/>
              </w:rPr>
            </w:pPr>
          </w:p>
        </w:tc>
        <w:tc>
          <w:tcPr>
            <w:tcW w:w="1296" w:type="dxa"/>
            <w:gridSpan w:val="2"/>
            <w:shd w:val="clear" w:color="auto" w:fill="auto"/>
          </w:tcPr>
          <w:p w14:paraId="471CABD3" w14:textId="77777777" w:rsidR="00470E75" w:rsidRPr="00F545C2" w:rsidRDefault="00470E75" w:rsidP="00470E75">
            <w:pPr>
              <w:pStyle w:val="acctfourfigures"/>
              <w:tabs>
                <w:tab w:val="clear" w:pos="765"/>
                <w:tab w:val="decimal" w:pos="1016"/>
              </w:tabs>
              <w:spacing w:line="240" w:lineRule="atLeast"/>
              <w:ind w:right="-75"/>
              <w:rPr>
                <w:szCs w:val="22"/>
              </w:rPr>
            </w:pPr>
          </w:p>
        </w:tc>
        <w:tc>
          <w:tcPr>
            <w:tcW w:w="178" w:type="dxa"/>
            <w:shd w:val="clear" w:color="auto" w:fill="auto"/>
          </w:tcPr>
          <w:p w14:paraId="31F886DC" w14:textId="77777777" w:rsidR="00470E75" w:rsidRPr="00F545C2" w:rsidRDefault="00470E75" w:rsidP="00470E75">
            <w:pPr>
              <w:pStyle w:val="acctfourfigures"/>
              <w:spacing w:line="240" w:lineRule="atLeast"/>
              <w:rPr>
                <w:szCs w:val="22"/>
              </w:rPr>
            </w:pPr>
          </w:p>
        </w:tc>
        <w:tc>
          <w:tcPr>
            <w:tcW w:w="1298" w:type="dxa"/>
            <w:shd w:val="clear" w:color="auto" w:fill="auto"/>
          </w:tcPr>
          <w:p w14:paraId="265A6B28" w14:textId="77777777" w:rsidR="00470E75" w:rsidRPr="00F545C2" w:rsidRDefault="00470E75" w:rsidP="00B440D8">
            <w:pPr>
              <w:pStyle w:val="acctfourfigures"/>
              <w:tabs>
                <w:tab w:val="clear" w:pos="765"/>
                <w:tab w:val="decimal" w:pos="980"/>
              </w:tabs>
              <w:spacing w:line="240" w:lineRule="atLeast"/>
              <w:ind w:right="174"/>
              <w:jc w:val="right"/>
              <w:rPr>
                <w:szCs w:val="22"/>
              </w:rPr>
            </w:pPr>
          </w:p>
        </w:tc>
        <w:tc>
          <w:tcPr>
            <w:tcW w:w="213" w:type="dxa"/>
            <w:shd w:val="clear" w:color="auto" w:fill="auto"/>
          </w:tcPr>
          <w:p w14:paraId="75CDB113" w14:textId="77777777" w:rsidR="00470E75" w:rsidRPr="00F545C2" w:rsidRDefault="00470E75" w:rsidP="00470E75">
            <w:pPr>
              <w:pStyle w:val="acctfourfigures"/>
              <w:spacing w:line="240" w:lineRule="atLeast"/>
              <w:rPr>
                <w:szCs w:val="22"/>
              </w:rPr>
            </w:pPr>
          </w:p>
        </w:tc>
        <w:tc>
          <w:tcPr>
            <w:tcW w:w="1296" w:type="dxa"/>
          </w:tcPr>
          <w:p w14:paraId="6F0F140B" w14:textId="77777777" w:rsidR="00470E75" w:rsidRPr="00F545C2" w:rsidRDefault="00470E75" w:rsidP="00470E75">
            <w:pPr>
              <w:pStyle w:val="acctfourfigures"/>
              <w:tabs>
                <w:tab w:val="clear" w:pos="765"/>
                <w:tab w:val="decimal" w:pos="873"/>
              </w:tabs>
              <w:spacing w:line="240" w:lineRule="atLeast"/>
              <w:ind w:right="11"/>
              <w:rPr>
                <w:szCs w:val="22"/>
              </w:rPr>
            </w:pPr>
          </w:p>
        </w:tc>
        <w:tc>
          <w:tcPr>
            <w:tcW w:w="178" w:type="dxa"/>
          </w:tcPr>
          <w:p w14:paraId="3080EACD" w14:textId="77777777" w:rsidR="00470E75" w:rsidRPr="00F545C2" w:rsidRDefault="00470E75" w:rsidP="00470E75">
            <w:pPr>
              <w:pStyle w:val="acctfourfigures"/>
              <w:tabs>
                <w:tab w:val="clear" w:pos="765"/>
                <w:tab w:val="decimal" w:pos="873"/>
              </w:tabs>
              <w:spacing w:line="240" w:lineRule="atLeast"/>
              <w:ind w:right="11"/>
              <w:rPr>
                <w:szCs w:val="22"/>
              </w:rPr>
            </w:pPr>
          </w:p>
        </w:tc>
        <w:tc>
          <w:tcPr>
            <w:tcW w:w="1301" w:type="dxa"/>
            <w:shd w:val="clear" w:color="auto" w:fill="auto"/>
          </w:tcPr>
          <w:p w14:paraId="5CBC773D" w14:textId="77777777" w:rsidR="00470E75" w:rsidRPr="00F545C2" w:rsidRDefault="00470E75" w:rsidP="00B440D8">
            <w:pPr>
              <w:pStyle w:val="acctfourfigures"/>
              <w:tabs>
                <w:tab w:val="clear" w:pos="765"/>
                <w:tab w:val="decimal" w:pos="947"/>
              </w:tabs>
              <w:spacing w:line="240" w:lineRule="atLeast"/>
              <w:ind w:right="11"/>
              <w:rPr>
                <w:szCs w:val="22"/>
              </w:rPr>
            </w:pPr>
          </w:p>
        </w:tc>
      </w:tr>
      <w:tr w:rsidR="00470E75" w:rsidRPr="001B4736" w14:paraId="6B8048B5" w14:textId="77777777" w:rsidTr="00B440D8">
        <w:trPr>
          <w:cantSplit/>
          <w:trHeight w:val="198"/>
        </w:trPr>
        <w:tc>
          <w:tcPr>
            <w:tcW w:w="4331" w:type="dxa"/>
            <w:shd w:val="clear" w:color="auto" w:fill="auto"/>
          </w:tcPr>
          <w:p w14:paraId="79F923AC" w14:textId="61D1B804" w:rsidR="00470E75" w:rsidRPr="00D05536" w:rsidRDefault="00470E75" w:rsidP="00470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735D75">
              <w:rPr>
                <w:rFonts w:ascii="Times New Roman" w:hAnsi="Times New Roman" w:cs="Times New Roman" w:hint="cs"/>
                <w:sz w:val="22"/>
                <w:szCs w:val="22"/>
                <w:cs/>
              </w:rPr>
              <w:t xml:space="preserve">  </w:t>
            </w:r>
            <w:r w:rsidRPr="00D05536">
              <w:rPr>
                <w:rFonts w:ascii="Times New Roman" w:hAnsi="Times New Roman" w:cs="Times New Roman"/>
                <w:sz w:val="22"/>
                <w:szCs w:val="22"/>
              </w:rPr>
              <w:t>Investment in debt instruments</w:t>
            </w:r>
          </w:p>
        </w:tc>
        <w:tc>
          <w:tcPr>
            <w:tcW w:w="1800" w:type="dxa"/>
            <w:tcBorders>
              <w:bottom w:val="single" w:sz="4" w:space="0" w:color="auto"/>
            </w:tcBorders>
          </w:tcPr>
          <w:p w14:paraId="65DA7C90" w14:textId="3871AAA3" w:rsidR="00470E75" w:rsidRPr="00F545C2" w:rsidRDefault="00470E75" w:rsidP="00470E75">
            <w:pPr>
              <w:pStyle w:val="acctfourfigures"/>
              <w:tabs>
                <w:tab w:val="clear" w:pos="765"/>
                <w:tab w:val="decimal" w:pos="1540"/>
              </w:tabs>
              <w:spacing w:line="240" w:lineRule="atLeast"/>
              <w:ind w:right="-67"/>
              <w:rPr>
                <w:szCs w:val="22"/>
                <w:cs/>
                <w:lang w:bidi="th-TH"/>
              </w:rPr>
            </w:pPr>
            <w:r>
              <w:rPr>
                <w:szCs w:val="22"/>
              </w:rPr>
              <w:t>-</w:t>
            </w:r>
          </w:p>
        </w:tc>
        <w:tc>
          <w:tcPr>
            <w:tcW w:w="180" w:type="dxa"/>
          </w:tcPr>
          <w:p w14:paraId="09E97C8E" w14:textId="77777777" w:rsidR="00470E75" w:rsidRPr="00F545C2" w:rsidRDefault="00470E75" w:rsidP="00470E75">
            <w:pPr>
              <w:pStyle w:val="acctfourfigures"/>
              <w:tabs>
                <w:tab w:val="clear" w:pos="765"/>
                <w:tab w:val="decimal" w:pos="731"/>
              </w:tabs>
              <w:spacing w:line="240" w:lineRule="atLeast"/>
              <w:ind w:right="11"/>
              <w:rPr>
                <w:szCs w:val="22"/>
              </w:rPr>
            </w:pPr>
          </w:p>
        </w:tc>
        <w:tc>
          <w:tcPr>
            <w:tcW w:w="1710" w:type="dxa"/>
            <w:tcBorders>
              <w:bottom w:val="single" w:sz="4" w:space="0" w:color="auto"/>
            </w:tcBorders>
            <w:shd w:val="clear" w:color="auto" w:fill="auto"/>
          </w:tcPr>
          <w:p w14:paraId="5D5BF7B3" w14:textId="1037E308" w:rsidR="00470E75" w:rsidRPr="00F545C2" w:rsidRDefault="00470E75" w:rsidP="00B440D8">
            <w:pPr>
              <w:pStyle w:val="acctfourfigures"/>
              <w:tabs>
                <w:tab w:val="clear" w:pos="765"/>
                <w:tab w:val="decimal" w:pos="1272"/>
              </w:tabs>
              <w:spacing w:line="240" w:lineRule="atLeast"/>
              <w:ind w:right="197"/>
              <w:jc w:val="right"/>
              <w:rPr>
                <w:szCs w:val="22"/>
              </w:rPr>
            </w:pPr>
            <w:r>
              <w:rPr>
                <w:szCs w:val="22"/>
              </w:rPr>
              <w:t>54,000</w:t>
            </w:r>
          </w:p>
        </w:tc>
        <w:tc>
          <w:tcPr>
            <w:tcW w:w="180" w:type="dxa"/>
            <w:shd w:val="clear" w:color="auto" w:fill="auto"/>
          </w:tcPr>
          <w:p w14:paraId="2C3A7CFF" w14:textId="77777777" w:rsidR="00470E75" w:rsidRPr="00F545C2" w:rsidRDefault="00470E75" w:rsidP="00470E75">
            <w:pPr>
              <w:pStyle w:val="acctfourfigures"/>
              <w:spacing w:line="240" w:lineRule="atLeast"/>
              <w:rPr>
                <w:szCs w:val="22"/>
              </w:rPr>
            </w:pPr>
          </w:p>
        </w:tc>
        <w:tc>
          <w:tcPr>
            <w:tcW w:w="1296" w:type="dxa"/>
            <w:gridSpan w:val="2"/>
            <w:tcBorders>
              <w:bottom w:val="single" w:sz="4" w:space="0" w:color="auto"/>
            </w:tcBorders>
            <w:shd w:val="clear" w:color="auto" w:fill="auto"/>
          </w:tcPr>
          <w:p w14:paraId="5ADA1CD9" w14:textId="5ABE8A88" w:rsidR="00470E75" w:rsidRPr="00F545C2" w:rsidRDefault="00470E75" w:rsidP="00470E75">
            <w:pPr>
              <w:pStyle w:val="acctfourfigures"/>
              <w:tabs>
                <w:tab w:val="clear" w:pos="765"/>
                <w:tab w:val="decimal" w:pos="1016"/>
              </w:tabs>
              <w:spacing w:line="240" w:lineRule="atLeast"/>
              <w:ind w:right="-75"/>
              <w:rPr>
                <w:szCs w:val="22"/>
              </w:rPr>
            </w:pPr>
            <w:r>
              <w:rPr>
                <w:szCs w:val="22"/>
              </w:rPr>
              <w:t>-</w:t>
            </w:r>
          </w:p>
        </w:tc>
        <w:tc>
          <w:tcPr>
            <w:tcW w:w="178" w:type="dxa"/>
            <w:shd w:val="clear" w:color="auto" w:fill="auto"/>
          </w:tcPr>
          <w:p w14:paraId="7C91A558" w14:textId="77777777" w:rsidR="00470E75" w:rsidRPr="00F545C2" w:rsidRDefault="00470E75" w:rsidP="00470E75">
            <w:pPr>
              <w:pStyle w:val="acctfourfigures"/>
              <w:spacing w:line="240" w:lineRule="atLeast"/>
              <w:rPr>
                <w:szCs w:val="22"/>
              </w:rPr>
            </w:pPr>
          </w:p>
        </w:tc>
        <w:tc>
          <w:tcPr>
            <w:tcW w:w="1298" w:type="dxa"/>
            <w:tcBorders>
              <w:bottom w:val="single" w:sz="4" w:space="0" w:color="auto"/>
            </w:tcBorders>
            <w:shd w:val="clear" w:color="auto" w:fill="auto"/>
          </w:tcPr>
          <w:p w14:paraId="7A810C1D" w14:textId="4791FE1C" w:rsidR="00470E75" w:rsidRPr="00F545C2" w:rsidRDefault="00470E75" w:rsidP="00B440D8">
            <w:pPr>
              <w:pStyle w:val="acctfourfigures"/>
              <w:tabs>
                <w:tab w:val="clear" w:pos="765"/>
                <w:tab w:val="decimal" w:pos="980"/>
              </w:tabs>
              <w:spacing w:line="240" w:lineRule="atLeast"/>
              <w:ind w:right="174"/>
              <w:jc w:val="right"/>
              <w:rPr>
                <w:szCs w:val="22"/>
              </w:rPr>
            </w:pPr>
            <w:r>
              <w:rPr>
                <w:szCs w:val="22"/>
              </w:rPr>
              <w:t>54,674</w:t>
            </w:r>
          </w:p>
        </w:tc>
        <w:tc>
          <w:tcPr>
            <w:tcW w:w="213" w:type="dxa"/>
            <w:shd w:val="clear" w:color="auto" w:fill="auto"/>
          </w:tcPr>
          <w:p w14:paraId="43BAAB26" w14:textId="77777777" w:rsidR="00470E75" w:rsidRPr="00F545C2" w:rsidRDefault="00470E75" w:rsidP="00470E75">
            <w:pPr>
              <w:pStyle w:val="acctfourfigures"/>
              <w:spacing w:line="240" w:lineRule="atLeast"/>
              <w:rPr>
                <w:szCs w:val="22"/>
              </w:rPr>
            </w:pPr>
          </w:p>
        </w:tc>
        <w:tc>
          <w:tcPr>
            <w:tcW w:w="1296" w:type="dxa"/>
            <w:tcBorders>
              <w:bottom w:val="single" w:sz="4" w:space="0" w:color="auto"/>
            </w:tcBorders>
          </w:tcPr>
          <w:p w14:paraId="6B4498F5" w14:textId="731EDAEA" w:rsidR="00470E75" w:rsidRPr="00F545C2" w:rsidRDefault="00470E75" w:rsidP="00470E75">
            <w:pPr>
              <w:pStyle w:val="acctfourfigures"/>
              <w:tabs>
                <w:tab w:val="clear" w:pos="765"/>
                <w:tab w:val="decimal" w:pos="873"/>
              </w:tabs>
              <w:spacing w:line="240" w:lineRule="atLeast"/>
              <w:ind w:right="11"/>
              <w:rPr>
                <w:szCs w:val="22"/>
              </w:rPr>
            </w:pPr>
            <w:r>
              <w:rPr>
                <w:szCs w:val="22"/>
              </w:rPr>
              <w:t>-</w:t>
            </w:r>
          </w:p>
        </w:tc>
        <w:tc>
          <w:tcPr>
            <w:tcW w:w="178" w:type="dxa"/>
          </w:tcPr>
          <w:p w14:paraId="41ACEC22" w14:textId="77777777" w:rsidR="00470E75" w:rsidRPr="00F545C2" w:rsidRDefault="00470E75" w:rsidP="00470E75">
            <w:pPr>
              <w:pStyle w:val="acctfourfigures"/>
              <w:tabs>
                <w:tab w:val="clear" w:pos="765"/>
                <w:tab w:val="decimal" w:pos="873"/>
              </w:tabs>
              <w:spacing w:line="240" w:lineRule="atLeast"/>
              <w:ind w:right="11"/>
              <w:rPr>
                <w:szCs w:val="22"/>
              </w:rPr>
            </w:pPr>
          </w:p>
        </w:tc>
        <w:tc>
          <w:tcPr>
            <w:tcW w:w="1301" w:type="dxa"/>
            <w:tcBorders>
              <w:bottom w:val="single" w:sz="4" w:space="0" w:color="auto"/>
            </w:tcBorders>
            <w:shd w:val="clear" w:color="auto" w:fill="auto"/>
          </w:tcPr>
          <w:p w14:paraId="21EBBB61" w14:textId="6EBABAAC" w:rsidR="00470E75" w:rsidRPr="00F545C2" w:rsidRDefault="00470E75" w:rsidP="00B440D8">
            <w:pPr>
              <w:pStyle w:val="acctfourfigures"/>
              <w:tabs>
                <w:tab w:val="clear" w:pos="765"/>
                <w:tab w:val="decimal" w:pos="947"/>
              </w:tabs>
              <w:spacing w:line="240" w:lineRule="atLeast"/>
              <w:ind w:right="11"/>
              <w:rPr>
                <w:szCs w:val="22"/>
              </w:rPr>
            </w:pPr>
            <w:r>
              <w:rPr>
                <w:szCs w:val="22"/>
              </w:rPr>
              <w:t>54,674</w:t>
            </w:r>
          </w:p>
        </w:tc>
      </w:tr>
      <w:tr w:rsidR="00470E75" w:rsidRPr="001B4736" w14:paraId="0D79BDF3" w14:textId="77777777" w:rsidTr="00B440D8">
        <w:trPr>
          <w:cantSplit/>
          <w:trHeight w:hRule="exact" w:val="173"/>
        </w:trPr>
        <w:tc>
          <w:tcPr>
            <w:tcW w:w="4331" w:type="dxa"/>
            <w:shd w:val="clear" w:color="auto" w:fill="auto"/>
          </w:tcPr>
          <w:p w14:paraId="4BF7B892" w14:textId="77777777" w:rsidR="00470E75" w:rsidRPr="00D05536" w:rsidRDefault="00470E75" w:rsidP="00470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800" w:type="dxa"/>
            <w:tcBorders>
              <w:top w:val="single" w:sz="4" w:space="0" w:color="auto"/>
            </w:tcBorders>
          </w:tcPr>
          <w:p w14:paraId="7970A502" w14:textId="77777777" w:rsidR="00470E75" w:rsidRPr="00F545C2" w:rsidRDefault="00470E75" w:rsidP="00470E75">
            <w:pPr>
              <w:pStyle w:val="acctfourfigures"/>
              <w:tabs>
                <w:tab w:val="clear" w:pos="765"/>
                <w:tab w:val="decimal" w:pos="1540"/>
              </w:tabs>
              <w:spacing w:line="240" w:lineRule="atLeast"/>
              <w:ind w:right="-67"/>
              <w:rPr>
                <w:szCs w:val="22"/>
                <w:cs/>
                <w:lang w:bidi="th-TH"/>
              </w:rPr>
            </w:pPr>
          </w:p>
        </w:tc>
        <w:tc>
          <w:tcPr>
            <w:tcW w:w="180" w:type="dxa"/>
          </w:tcPr>
          <w:p w14:paraId="7177341C" w14:textId="77777777" w:rsidR="00470E75" w:rsidRPr="00F545C2" w:rsidRDefault="00470E75" w:rsidP="00470E75">
            <w:pPr>
              <w:pStyle w:val="acctfourfigures"/>
              <w:tabs>
                <w:tab w:val="clear" w:pos="765"/>
                <w:tab w:val="decimal" w:pos="731"/>
              </w:tabs>
              <w:spacing w:line="240" w:lineRule="atLeast"/>
              <w:ind w:right="11"/>
              <w:rPr>
                <w:szCs w:val="22"/>
              </w:rPr>
            </w:pPr>
          </w:p>
        </w:tc>
        <w:tc>
          <w:tcPr>
            <w:tcW w:w="1710" w:type="dxa"/>
            <w:tcBorders>
              <w:top w:val="single" w:sz="4" w:space="0" w:color="auto"/>
            </w:tcBorders>
            <w:shd w:val="clear" w:color="auto" w:fill="auto"/>
          </w:tcPr>
          <w:p w14:paraId="05171614" w14:textId="77777777" w:rsidR="00470E75" w:rsidRPr="00F545C2" w:rsidRDefault="00470E75" w:rsidP="00B440D8">
            <w:pPr>
              <w:pStyle w:val="acctfourfigures"/>
              <w:tabs>
                <w:tab w:val="clear" w:pos="765"/>
                <w:tab w:val="decimal" w:pos="1272"/>
              </w:tabs>
              <w:spacing w:line="240" w:lineRule="atLeast"/>
              <w:ind w:right="197"/>
              <w:jc w:val="right"/>
              <w:rPr>
                <w:szCs w:val="22"/>
              </w:rPr>
            </w:pPr>
          </w:p>
        </w:tc>
        <w:tc>
          <w:tcPr>
            <w:tcW w:w="180" w:type="dxa"/>
            <w:shd w:val="clear" w:color="auto" w:fill="auto"/>
          </w:tcPr>
          <w:p w14:paraId="61B6B323" w14:textId="77777777" w:rsidR="00470E75" w:rsidRPr="00F545C2" w:rsidRDefault="00470E75" w:rsidP="00470E75">
            <w:pPr>
              <w:pStyle w:val="acctfourfigures"/>
              <w:spacing w:line="240" w:lineRule="atLeast"/>
              <w:rPr>
                <w:szCs w:val="22"/>
              </w:rPr>
            </w:pPr>
          </w:p>
        </w:tc>
        <w:tc>
          <w:tcPr>
            <w:tcW w:w="1296" w:type="dxa"/>
            <w:gridSpan w:val="2"/>
            <w:tcBorders>
              <w:top w:val="single" w:sz="4" w:space="0" w:color="auto"/>
            </w:tcBorders>
            <w:shd w:val="clear" w:color="auto" w:fill="auto"/>
          </w:tcPr>
          <w:p w14:paraId="3903368F" w14:textId="77777777" w:rsidR="00470E75" w:rsidRPr="00F545C2" w:rsidRDefault="00470E75" w:rsidP="00470E75">
            <w:pPr>
              <w:pStyle w:val="acctfourfigures"/>
              <w:tabs>
                <w:tab w:val="clear" w:pos="765"/>
                <w:tab w:val="decimal" w:pos="1016"/>
              </w:tabs>
              <w:spacing w:line="240" w:lineRule="atLeast"/>
              <w:ind w:right="-75"/>
              <w:rPr>
                <w:szCs w:val="22"/>
              </w:rPr>
            </w:pPr>
          </w:p>
        </w:tc>
        <w:tc>
          <w:tcPr>
            <w:tcW w:w="178" w:type="dxa"/>
            <w:shd w:val="clear" w:color="auto" w:fill="auto"/>
          </w:tcPr>
          <w:p w14:paraId="4B50D48E" w14:textId="77777777" w:rsidR="00470E75" w:rsidRPr="00F545C2" w:rsidRDefault="00470E75" w:rsidP="00470E75">
            <w:pPr>
              <w:pStyle w:val="acctfourfigures"/>
              <w:spacing w:line="240" w:lineRule="atLeast"/>
              <w:rPr>
                <w:szCs w:val="22"/>
              </w:rPr>
            </w:pPr>
          </w:p>
        </w:tc>
        <w:tc>
          <w:tcPr>
            <w:tcW w:w="1298" w:type="dxa"/>
            <w:tcBorders>
              <w:top w:val="single" w:sz="4" w:space="0" w:color="auto"/>
            </w:tcBorders>
            <w:shd w:val="clear" w:color="auto" w:fill="auto"/>
          </w:tcPr>
          <w:p w14:paraId="76F725CC" w14:textId="77777777" w:rsidR="00470E75" w:rsidRPr="00F545C2" w:rsidRDefault="00470E75" w:rsidP="00B440D8">
            <w:pPr>
              <w:pStyle w:val="acctfourfigures"/>
              <w:tabs>
                <w:tab w:val="clear" w:pos="765"/>
                <w:tab w:val="decimal" w:pos="980"/>
              </w:tabs>
              <w:spacing w:line="240" w:lineRule="atLeast"/>
              <w:ind w:right="174"/>
              <w:jc w:val="right"/>
              <w:rPr>
                <w:szCs w:val="22"/>
              </w:rPr>
            </w:pPr>
          </w:p>
        </w:tc>
        <w:tc>
          <w:tcPr>
            <w:tcW w:w="213" w:type="dxa"/>
            <w:shd w:val="clear" w:color="auto" w:fill="auto"/>
          </w:tcPr>
          <w:p w14:paraId="0271F7A1" w14:textId="77777777" w:rsidR="00470E75" w:rsidRPr="00F545C2" w:rsidRDefault="00470E75" w:rsidP="00470E75">
            <w:pPr>
              <w:pStyle w:val="acctfourfigures"/>
              <w:spacing w:line="240" w:lineRule="atLeast"/>
              <w:rPr>
                <w:szCs w:val="22"/>
              </w:rPr>
            </w:pPr>
          </w:p>
        </w:tc>
        <w:tc>
          <w:tcPr>
            <w:tcW w:w="1296" w:type="dxa"/>
            <w:tcBorders>
              <w:top w:val="single" w:sz="4" w:space="0" w:color="auto"/>
            </w:tcBorders>
          </w:tcPr>
          <w:p w14:paraId="693579FB" w14:textId="77777777" w:rsidR="00470E75" w:rsidRPr="00F545C2" w:rsidRDefault="00470E75" w:rsidP="00470E75">
            <w:pPr>
              <w:pStyle w:val="acctfourfigures"/>
              <w:tabs>
                <w:tab w:val="clear" w:pos="765"/>
                <w:tab w:val="decimal" w:pos="873"/>
              </w:tabs>
              <w:spacing w:line="240" w:lineRule="atLeast"/>
              <w:ind w:right="11"/>
              <w:rPr>
                <w:szCs w:val="22"/>
              </w:rPr>
            </w:pPr>
          </w:p>
        </w:tc>
        <w:tc>
          <w:tcPr>
            <w:tcW w:w="178" w:type="dxa"/>
          </w:tcPr>
          <w:p w14:paraId="43958F9E" w14:textId="77777777" w:rsidR="00470E75" w:rsidRPr="00F545C2" w:rsidRDefault="00470E75" w:rsidP="00470E75">
            <w:pPr>
              <w:pStyle w:val="acctfourfigures"/>
              <w:tabs>
                <w:tab w:val="clear" w:pos="765"/>
                <w:tab w:val="decimal" w:pos="873"/>
              </w:tabs>
              <w:spacing w:line="240" w:lineRule="atLeast"/>
              <w:ind w:right="11"/>
              <w:rPr>
                <w:szCs w:val="22"/>
              </w:rPr>
            </w:pPr>
          </w:p>
        </w:tc>
        <w:tc>
          <w:tcPr>
            <w:tcW w:w="1301" w:type="dxa"/>
            <w:tcBorders>
              <w:top w:val="single" w:sz="4" w:space="0" w:color="auto"/>
            </w:tcBorders>
            <w:shd w:val="clear" w:color="auto" w:fill="auto"/>
          </w:tcPr>
          <w:p w14:paraId="5BB36D6C" w14:textId="77777777" w:rsidR="00470E75" w:rsidRPr="00F545C2" w:rsidRDefault="00470E75" w:rsidP="00B440D8">
            <w:pPr>
              <w:pStyle w:val="acctfourfigures"/>
              <w:tabs>
                <w:tab w:val="clear" w:pos="765"/>
                <w:tab w:val="decimal" w:pos="947"/>
              </w:tabs>
              <w:spacing w:line="240" w:lineRule="atLeast"/>
              <w:ind w:right="11"/>
              <w:rPr>
                <w:szCs w:val="22"/>
              </w:rPr>
            </w:pPr>
          </w:p>
        </w:tc>
      </w:tr>
      <w:tr w:rsidR="00470E75" w:rsidRPr="001B4736" w14:paraId="0DB74487" w14:textId="77777777" w:rsidTr="00B440D8">
        <w:trPr>
          <w:cantSplit/>
        </w:trPr>
        <w:tc>
          <w:tcPr>
            <w:tcW w:w="4331" w:type="dxa"/>
            <w:shd w:val="clear" w:color="auto" w:fill="auto"/>
          </w:tcPr>
          <w:p w14:paraId="153498B1" w14:textId="7501E43A" w:rsidR="00470E75" w:rsidRPr="00D05536" w:rsidRDefault="00470E75" w:rsidP="00470E75">
            <w:pPr>
              <w:tabs>
                <w:tab w:val="clear" w:pos="227"/>
                <w:tab w:val="left" w:pos="151"/>
              </w:tabs>
              <w:ind w:firstLine="109"/>
              <w:rPr>
                <w:rFonts w:ascii="Times New Roman" w:hAnsi="Times New Roman" w:cs="Times New Roman"/>
                <w:b/>
                <w:bCs/>
                <w:i/>
                <w:iCs/>
                <w:color w:val="000000"/>
                <w:sz w:val="22"/>
                <w:szCs w:val="22"/>
              </w:rPr>
            </w:pPr>
            <w:r w:rsidRPr="00D05536">
              <w:rPr>
                <w:rFonts w:ascii="Times New Roman" w:hAnsi="Times New Roman" w:cs="Times New Roman"/>
                <w:b/>
                <w:bCs/>
                <w:color w:val="000000"/>
                <w:sz w:val="22"/>
                <w:szCs w:val="22"/>
              </w:rPr>
              <w:t>Total other financial assets</w:t>
            </w:r>
          </w:p>
        </w:tc>
        <w:tc>
          <w:tcPr>
            <w:tcW w:w="1800" w:type="dxa"/>
            <w:tcBorders>
              <w:bottom w:val="double" w:sz="4" w:space="0" w:color="auto"/>
            </w:tcBorders>
          </w:tcPr>
          <w:p w14:paraId="1DD27C1E" w14:textId="485C058C" w:rsidR="00470E75" w:rsidRPr="00897ED6" w:rsidRDefault="00470E75" w:rsidP="00470E75">
            <w:pPr>
              <w:pStyle w:val="acctfourfigures"/>
              <w:tabs>
                <w:tab w:val="clear" w:pos="765"/>
                <w:tab w:val="decimal" w:pos="1540"/>
              </w:tabs>
              <w:spacing w:line="240" w:lineRule="atLeast"/>
              <w:ind w:right="-67"/>
              <w:rPr>
                <w:b/>
                <w:bCs/>
                <w:szCs w:val="22"/>
              </w:rPr>
            </w:pPr>
            <w:r>
              <w:rPr>
                <w:b/>
                <w:bCs/>
                <w:szCs w:val="22"/>
              </w:rPr>
              <w:t>-</w:t>
            </w:r>
          </w:p>
        </w:tc>
        <w:tc>
          <w:tcPr>
            <w:tcW w:w="180" w:type="dxa"/>
          </w:tcPr>
          <w:p w14:paraId="2EF05F1F" w14:textId="77777777" w:rsidR="00470E75" w:rsidRPr="00897ED6" w:rsidRDefault="00470E75" w:rsidP="00470E75">
            <w:pPr>
              <w:pStyle w:val="acctfourfigures"/>
              <w:tabs>
                <w:tab w:val="clear" w:pos="765"/>
                <w:tab w:val="decimal" w:pos="731"/>
              </w:tabs>
              <w:spacing w:line="240" w:lineRule="atLeast"/>
              <w:ind w:right="11"/>
              <w:rPr>
                <w:b/>
                <w:bCs/>
                <w:szCs w:val="22"/>
              </w:rPr>
            </w:pPr>
          </w:p>
        </w:tc>
        <w:tc>
          <w:tcPr>
            <w:tcW w:w="1710" w:type="dxa"/>
            <w:tcBorders>
              <w:bottom w:val="double" w:sz="4" w:space="0" w:color="auto"/>
            </w:tcBorders>
            <w:shd w:val="clear" w:color="auto" w:fill="auto"/>
          </w:tcPr>
          <w:p w14:paraId="567DE208" w14:textId="74429392" w:rsidR="00470E75" w:rsidRPr="00897ED6" w:rsidRDefault="00470E75" w:rsidP="00B440D8">
            <w:pPr>
              <w:pStyle w:val="acctfourfigures"/>
              <w:tabs>
                <w:tab w:val="clear" w:pos="765"/>
                <w:tab w:val="decimal" w:pos="1272"/>
              </w:tabs>
              <w:spacing w:line="240" w:lineRule="atLeast"/>
              <w:ind w:right="197"/>
              <w:jc w:val="right"/>
              <w:rPr>
                <w:b/>
                <w:bCs/>
                <w:szCs w:val="22"/>
              </w:rPr>
            </w:pPr>
            <w:r>
              <w:rPr>
                <w:b/>
                <w:bCs/>
                <w:szCs w:val="22"/>
              </w:rPr>
              <w:t>83,400</w:t>
            </w:r>
          </w:p>
        </w:tc>
        <w:tc>
          <w:tcPr>
            <w:tcW w:w="180" w:type="dxa"/>
            <w:shd w:val="clear" w:color="auto" w:fill="auto"/>
          </w:tcPr>
          <w:p w14:paraId="36552878" w14:textId="77777777" w:rsidR="00470E75" w:rsidRPr="00897ED6" w:rsidRDefault="00470E75" w:rsidP="00470E75">
            <w:pPr>
              <w:pStyle w:val="acctfourfigures"/>
              <w:spacing w:line="240" w:lineRule="atLeast"/>
              <w:rPr>
                <w:b/>
                <w:bCs/>
                <w:szCs w:val="22"/>
              </w:rPr>
            </w:pPr>
          </w:p>
        </w:tc>
        <w:tc>
          <w:tcPr>
            <w:tcW w:w="1296" w:type="dxa"/>
            <w:gridSpan w:val="2"/>
            <w:tcBorders>
              <w:bottom w:val="double" w:sz="4" w:space="0" w:color="auto"/>
            </w:tcBorders>
            <w:shd w:val="clear" w:color="auto" w:fill="auto"/>
          </w:tcPr>
          <w:p w14:paraId="7BFE5C15" w14:textId="3ED1F168" w:rsidR="00470E75" w:rsidRPr="00897ED6" w:rsidRDefault="00470E75" w:rsidP="00470E75">
            <w:pPr>
              <w:pStyle w:val="acctfourfigures"/>
              <w:tabs>
                <w:tab w:val="clear" w:pos="765"/>
                <w:tab w:val="decimal" w:pos="1016"/>
              </w:tabs>
              <w:spacing w:line="240" w:lineRule="atLeast"/>
              <w:ind w:right="-75"/>
              <w:rPr>
                <w:b/>
                <w:bCs/>
                <w:szCs w:val="22"/>
              </w:rPr>
            </w:pPr>
            <w:r>
              <w:rPr>
                <w:b/>
                <w:bCs/>
                <w:szCs w:val="22"/>
              </w:rPr>
              <w:t>-</w:t>
            </w:r>
          </w:p>
        </w:tc>
        <w:tc>
          <w:tcPr>
            <w:tcW w:w="178" w:type="dxa"/>
            <w:shd w:val="clear" w:color="auto" w:fill="auto"/>
          </w:tcPr>
          <w:p w14:paraId="681F7F52" w14:textId="77777777" w:rsidR="00470E75" w:rsidRPr="00897ED6" w:rsidRDefault="00470E75" w:rsidP="00470E75">
            <w:pPr>
              <w:pStyle w:val="acctfourfigures"/>
              <w:spacing w:line="240" w:lineRule="atLeast"/>
              <w:rPr>
                <w:b/>
                <w:bCs/>
                <w:szCs w:val="22"/>
              </w:rPr>
            </w:pPr>
          </w:p>
        </w:tc>
        <w:tc>
          <w:tcPr>
            <w:tcW w:w="1298" w:type="dxa"/>
            <w:tcBorders>
              <w:bottom w:val="double" w:sz="4" w:space="0" w:color="auto"/>
            </w:tcBorders>
            <w:shd w:val="clear" w:color="auto" w:fill="auto"/>
          </w:tcPr>
          <w:p w14:paraId="1B6469FF" w14:textId="4EDE441D" w:rsidR="00470E75" w:rsidRPr="00897ED6" w:rsidRDefault="00470E75" w:rsidP="00B440D8">
            <w:pPr>
              <w:pStyle w:val="acctfourfigures"/>
              <w:tabs>
                <w:tab w:val="clear" w:pos="765"/>
                <w:tab w:val="decimal" w:pos="980"/>
              </w:tabs>
              <w:spacing w:line="240" w:lineRule="atLeast"/>
              <w:ind w:right="174"/>
              <w:jc w:val="right"/>
              <w:rPr>
                <w:b/>
                <w:bCs/>
                <w:szCs w:val="22"/>
              </w:rPr>
            </w:pPr>
            <w:r>
              <w:rPr>
                <w:b/>
                <w:bCs/>
                <w:szCs w:val="22"/>
              </w:rPr>
              <w:t>84,400</w:t>
            </w:r>
          </w:p>
        </w:tc>
        <w:tc>
          <w:tcPr>
            <w:tcW w:w="213" w:type="dxa"/>
            <w:shd w:val="clear" w:color="auto" w:fill="auto"/>
          </w:tcPr>
          <w:p w14:paraId="7643231E" w14:textId="77777777" w:rsidR="00470E75" w:rsidRPr="00897ED6" w:rsidRDefault="00470E75" w:rsidP="00470E75">
            <w:pPr>
              <w:pStyle w:val="acctfourfigures"/>
              <w:spacing w:line="240" w:lineRule="atLeast"/>
              <w:rPr>
                <w:b/>
                <w:bCs/>
                <w:szCs w:val="22"/>
              </w:rPr>
            </w:pPr>
          </w:p>
        </w:tc>
        <w:tc>
          <w:tcPr>
            <w:tcW w:w="1296" w:type="dxa"/>
            <w:tcBorders>
              <w:bottom w:val="double" w:sz="4" w:space="0" w:color="auto"/>
            </w:tcBorders>
          </w:tcPr>
          <w:p w14:paraId="2AC1692B" w14:textId="3E0DA797" w:rsidR="00470E75" w:rsidRPr="00897ED6" w:rsidRDefault="00470E75" w:rsidP="00470E75">
            <w:pPr>
              <w:pStyle w:val="acctfourfigures"/>
              <w:tabs>
                <w:tab w:val="clear" w:pos="765"/>
                <w:tab w:val="decimal" w:pos="873"/>
              </w:tabs>
              <w:spacing w:line="240" w:lineRule="atLeast"/>
              <w:ind w:right="11"/>
              <w:rPr>
                <w:b/>
                <w:bCs/>
                <w:szCs w:val="22"/>
              </w:rPr>
            </w:pPr>
            <w:r w:rsidRPr="00F545C2">
              <w:rPr>
                <w:b/>
                <w:bCs/>
                <w:szCs w:val="22"/>
              </w:rPr>
              <w:t>-</w:t>
            </w:r>
          </w:p>
        </w:tc>
        <w:tc>
          <w:tcPr>
            <w:tcW w:w="178" w:type="dxa"/>
          </w:tcPr>
          <w:p w14:paraId="71503ED4" w14:textId="77777777" w:rsidR="00470E75" w:rsidRPr="00897ED6" w:rsidRDefault="00470E75" w:rsidP="00470E75">
            <w:pPr>
              <w:pStyle w:val="acctfourfigures"/>
              <w:tabs>
                <w:tab w:val="clear" w:pos="765"/>
                <w:tab w:val="decimal" w:pos="873"/>
              </w:tabs>
              <w:spacing w:line="240" w:lineRule="atLeast"/>
              <w:ind w:right="11"/>
              <w:rPr>
                <w:b/>
                <w:bCs/>
                <w:szCs w:val="22"/>
              </w:rPr>
            </w:pPr>
          </w:p>
        </w:tc>
        <w:tc>
          <w:tcPr>
            <w:tcW w:w="1301" w:type="dxa"/>
            <w:tcBorders>
              <w:bottom w:val="double" w:sz="4" w:space="0" w:color="auto"/>
            </w:tcBorders>
            <w:shd w:val="clear" w:color="auto" w:fill="auto"/>
          </w:tcPr>
          <w:p w14:paraId="08A71AAE" w14:textId="222F8392" w:rsidR="00470E75" w:rsidRPr="00897ED6" w:rsidRDefault="00470E75" w:rsidP="00B440D8">
            <w:pPr>
              <w:pStyle w:val="acctfourfigures"/>
              <w:tabs>
                <w:tab w:val="clear" w:pos="765"/>
                <w:tab w:val="decimal" w:pos="947"/>
              </w:tabs>
              <w:spacing w:line="240" w:lineRule="atLeast"/>
              <w:ind w:right="11"/>
              <w:rPr>
                <w:b/>
                <w:bCs/>
                <w:szCs w:val="22"/>
              </w:rPr>
            </w:pPr>
            <w:r>
              <w:rPr>
                <w:b/>
                <w:bCs/>
                <w:szCs w:val="22"/>
              </w:rPr>
              <w:t>84,400</w:t>
            </w:r>
          </w:p>
        </w:tc>
      </w:tr>
    </w:tbl>
    <w:p w14:paraId="1DDE7968" w14:textId="77777777" w:rsidR="00C945DE" w:rsidRPr="00041096" w:rsidRDefault="00C945DE" w:rsidP="00C945DE">
      <w:pPr>
        <w:spacing w:line="240" w:lineRule="auto"/>
        <w:rPr>
          <w:rFonts w:ascii="Times New Roman" w:hAnsi="Times New Roman" w:cs="Cordia New"/>
          <w:sz w:val="2"/>
          <w:szCs w:val="2"/>
        </w:rPr>
      </w:pPr>
    </w:p>
    <w:p w14:paraId="6A4CB0DC" w14:textId="77777777" w:rsidR="008A1AE7" w:rsidRDefault="008A1AE7" w:rsidP="00C94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thaiDistribute"/>
        <w:rPr>
          <w:rFonts w:ascii="Times New Roman" w:eastAsia="Times New Roman" w:hAnsi="Times New Roman" w:cs="Times New Roman"/>
          <w:sz w:val="22"/>
          <w:szCs w:val="20"/>
          <w:lang w:val="en-GB" w:bidi="ar-SA"/>
        </w:rPr>
        <w:sectPr w:rsidR="008A1AE7" w:rsidSect="0054480E">
          <w:headerReference w:type="default" r:id="rId17"/>
          <w:footerReference w:type="default" r:id="rId18"/>
          <w:pgSz w:w="16834" w:h="11909" w:orient="landscape" w:code="9"/>
          <w:pgMar w:top="1152" w:right="1084" w:bottom="1152" w:left="1170" w:header="720" w:footer="720" w:gutter="0"/>
          <w:cols w:space="720"/>
          <w:docGrid w:linePitch="360"/>
        </w:sectPr>
      </w:pPr>
    </w:p>
    <w:p w14:paraId="4AB19760" w14:textId="4F97EECA" w:rsidR="00DF233D" w:rsidRDefault="00DF233D" w:rsidP="00C94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thaiDistribute"/>
        <w:rPr>
          <w:rFonts w:ascii="Times New Roman" w:eastAsia="Times New Roman" w:hAnsi="Times New Roman" w:cs="Times New Roman"/>
          <w:sz w:val="22"/>
          <w:szCs w:val="20"/>
          <w:lang w:val="en-GB" w:bidi="ar-SA"/>
        </w:rPr>
      </w:pPr>
      <w:r w:rsidRPr="00DF233D">
        <w:rPr>
          <w:rFonts w:ascii="Times New Roman" w:eastAsia="Times New Roman" w:hAnsi="Times New Roman" w:cs="Times New Roman"/>
          <w:sz w:val="22"/>
          <w:szCs w:val="20"/>
          <w:lang w:val="en-GB" w:bidi="ar-SA"/>
        </w:rPr>
        <w:lastRenderedPageBreak/>
        <w:t>The following tables present valuation technique of financial instruments measured at fair value in the statements of financial position</w:t>
      </w:r>
      <w:r>
        <w:rPr>
          <w:rFonts w:ascii="Times New Roman" w:eastAsia="Times New Roman" w:hAnsi="Times New Roman" w:cs="Times New Roman"/>
          <w:sz w:val="22"/>
          <w:szCs w:val="20"/>
          <w:lang w:val="en-GB" w:bidi="ar-SA"/>
        </w:rPr>
        <w:t>.</w:t>
      </w:r>
    </w:p>
    <w:p w14:paraId="12B092D4" w14:textId="374EAF74" w:rsidR="00DF233D" w:rsidRPr="00301E43" w:rsidRDefault="00301E43" w:rsidP="00C94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thaiDistribute"/>
        <w:rPr>
          <w:rFonts w:ascii="Times New Roman" w:eastAsia="Times New Roman" w:hAnsi="Times New Roman" w:cs="Times New Roman"/>
          <w:sz w:val="22"/>
          <w:szCs w:val="22"/>
          <w:lang w:val="en-GB" w:bidi="ar-SA"/>
        </w:rPr>
      </w:pPr>
      <w:r>
        <w:rPr>
          <w:rFonts w:ascii="Times New Roman" w:eastAsia="Times New Roman" w:hAnsi="Times New Roman" w:cs="Times New Roman"/>
          <w:sz w:val="2"/>
          <w:szCs w:val="2"/>
          <w:lang w:val="en-GB" w:bidi="ar-SA"/>
        </w:rPr>
        <w:t>1</w:t>
      </w:r>
    </w:p>
    <w:p w14:paraId="0A5E8F21" w14:textId="07AC1169" w:rsidR="00DF233D" w:rsidRPr="001833A8" w:rsidRDefault="00DF233D" w:rsidP="00C94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thaiDistribute"/>
        <w:rPr>
          <w:rFonts w:ascii="Times New Roman" w:eastAsia="Times New Roman" w:hAnsi="Times New Roman" w:cs="Times New Roman"/>
          <w:b/>
          <w:bCs/>
          <w:sz w:val="22"/>
          <w:szCs w:val="20"/>
          <w:lang w:val="en-GB" w:bidi="ar-SA"/>
        </w:rPr>
      </w:pPr>
      <w:r w:rsidRPr="001833A8">
        <w:rPr>
          <w:rFonts w:ascii="Times New Roman" w:eastAsia="Times New Roman" w:hAnsi="Times New Roman" w:cs="Times New Roman"/>
          <w:b/>
          <w:bCs/>
          <w:sz w:val="22"/>
          <w:szCs w:val="20"/>
          <w:lang w:val="en-GB" w:bidi="ar-SA"/>
        </w:rPr>
        <w:t xml:space="preserve">Financial instruments measured at fair value in level </w:t>
      </w:r>
      <w:proofErr w:type="gramStart"/>
      <w:r w:rsidRPr="001833A8">
        <w:rPr>
          <w:rFonts w:ascii="Times New Roman" w:eastAsia="Times New Roman" w:hAnsi="Times New Roman" w:cs="Times New Roman"/>
          <w:b/>
          <w:bCs/>
          <w:sz w:val="22"/>
          <w:szCs w:val="20"/>
          <w:lang w:val="en-GB" w:bidi="ar-SA"/>
        </w:rPr>
        <w:t>2</w:t>
      </w:r>
      <w:proofErr w:type="gramEnd"/>
    </w:p>
    <w:p w14:paraId="06734908" w14:textId="0FC56F82" w:rsidR="00DF233D" w:rsidRPr="00B019B5" w:rsidRDefault="00DF233D" w:rsidP="00C94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thaiDistribute"/>
        <w:rPr>
          <w:rFonts w:ascii="Times New Roman" w:eastAsia="Times New Roman" w:hAnsi="Times New Roman" w:cs="Times New Roman"/>
          <w:szCs w:val="16"/>
          <w:lang w:val="en-GB" w:bidi="ar-SA"/>
        </w:rPr>
      </w:pP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30"/>
        <w:gridCol w:w="246"/>
        <w:gridCol w:w="6594"/>
      </w:tblGrid>
      <w:tr w:rsidR="00DF233D" w:rsidRPr="002F1846" w14:paraId="5E90B695" w14:textId="77777777">
        <w:trPr>
          <w:tblHeader/>
        </w:trPr>
        <w:tc>
          <w:tcPr>
            <w:tcW w:w="2430" w:type="dxa"/>
          </w:tcPr>
          <w:p w14:paraId="315BF6CF" w14:textId="77777777" w:rsidR="00DF233D" w:rsidRPr="00B019B5" w:rsidRDefault="00DF233D" w:rsidP="00DF233D">
            <w:pPr>
              <w:pStyle w:val="block"/>
              <w:spacing w:after="0" w:line="240" w:lineRule="auto"/>
              <w:ind w:left="884" w:right="-112"/>
              <w:rPr>
                <w:b/>
                <w:bCs/>
                <w:szCs w:val="22"/>
                <w:lang w:bidi="th-TH"/>
              </w:rPr>
            </w:pPr>
            <w:r w:rsidRPr="00B019B5">
              <w:rPr>
                <w:b/>
                <w:bCs/>
                <w:szCs w:val="22"/>
                <w:lang w:bidi="th-TH"/>
              </w:rPr>
              <w:t>Type</w:t>
            </w:r>
          </w:p>
        </w:tc>
        <w:tc>
          <w:tcPr>
            <w:tcW w:w="246" w:type="dxa"/>
          </w:tcPr>
          <w:p w14:paraId="30181FAB" w14:textId="77777777" w:rsidR="00DF233D" w:rsidRPr="00B019B5" w:rsidRDefault="00DF233D">
            <w:pPr>
              <w:pStyle w:val="block"/>
              <w:spacing w:after="0" w:line="240" w:lineRule="auto"/>
              <w:ind w:left="0" w:right="-7"/>
              <w:rPr>
                <w:b/>
                <w:bCs/>
                <w:szCs w:val="22"/>
                <w:lang w:bidi="th-TH"/>
              </w:rPr>
            </w:pPr>
          </w:p>
        </w:tc>
        <w:tc>
          <w:tcPr>
            <w:tcW w:w="6594" w:type="dxa"/>
          </w:tcPr>
          <w:p w14:paraId="2883AD01" w14:textId="77777777" w:rsidR="00DF233D" w:rsidRPr="00B019B5" w:rsidRDefault="00DF233D" w:rsidP="00DF233D">
            <w:pPr>
              <w:pStyle w:val="block"/>
              <w:spacing w:after="0" w:line="240" w:lineRule="auto"/>
              <w:ind w:left="1535" w:firstLine="630"/>
              <w:jc w:val="thaiDistribute"/>
              <w:rPr>
                <w:b/>
                <w:bCs/>
                <w:szCs w:val="22"/>
                <w:lang w:bidi="th-TH"/>
              </w:rPr>
            </w:pPr>
            <w:r w:rsidRPr="00B019B5">
              <w:rPr>
                <w:b/>
                <w:bCs/>
                <w:szCs w:val="22"/>
                <w:lang w:bidi="th-TH"/>
              </w:rPr>
              <w:t>Valuation technique</w:t>
            </w:r>
          </w:p>
        </w:tc>
      </w:tr>
      <w:tr w:rsidR="00DF233D" w:rsidRPr="00ED36B0" w14:paraId="4637C18C" w14:textId="77777777" w:rsidTr="00206612">
        <w:tc>
          <w:tcPr>
            <w:tcW w:w="2430" w:type="dxa"/>
          </w:tcPr>
          <w:p w14:paraId="70B96D4F" w14:textId="5EE65861" w:rsidR="00DF233D" w:rsidRPr="00B019B5" w:rsidRDefault="00DF233D">
            <w:pPr>
              <w:pStyle w:val="block"/>
              <w:spacing w:after="0" w:line="240" w:lineRule="auto"/>
              <w:ind w:left="166" w:right="-112" w:hanging="166"/>
              <w:rPr>
                <w:szCs w:val="22"/>
                <w:lang w:bidi="th-TH"/>
              </w:rPr>
            </w:pPr>
            <w:r w:rsidRPr="00B019B5">
              <w:rPr>
                <w:szCs w:val="22"/>
                <w:lang w:bidi="th-TH"/>
              </w:rPr>
              <w:t>Debt securities</w:t>
            </w:r>
          </w:p>
        </w:tc>
        <w:tc>
          <w:tcPr>
            <w:tcW w:w="246" w:type="dxa"/>
            <w:shd w:val="clear" w:color="auto" w:fill="auto"/>
          </w:tcPr>
          <w:p w14:paraId="14A36138" w14:textId="77777777" w:rsidR="00DF233D" w:rsidRPr="00B019B5" w:rsidRDefault="00DF233D">
            <w:pPr>
              <w:pStyle w:val="block"/>
              <w:spacing w:after="0" w:line="240" w:lineRule="auto"/>
              <w:ind w:left="0" w:right="-7"/>
              <w:rPr>
                <w:szCs w:val="22"/>
                <w:lang w:bidi="th-TH"/>
              </w:rPr>
            </w:pPr>
          </w:p>
        </w:tc>
        <w:tc>
          <w:tcPr>
            <w:tcW w:w="6594" w:type="dxa"/>
            <w:shd w:val="clear" w:color="auto" w:fill="auto"/>
          </w:tcPr>
          <w:p w14:paraId="5AD55C03" w14:textId="05116FFA" w:rsidR="00DF233D" w:rsidRPr="00B019B5" w:rsidRDefault="00206612" w:rsidP="00206612">
            <w:pPr>
              <w:pStyle w:val="block"/>
              <w:spacing w:after="0" w:line="240" w:lineRule="auto"/>
              <w:ind w:left="270" w:hanging="270"/>
              <w:jc w:val="thaiDistribute"/>
              <w:rPr>
                <w:szCs w:val="22"/>
                <w:lang w:val="en-US" w:bidi="th-TH"/>
              </w:rPr>
            </w:pPr>
            <w:r w:rsidRPr="00B019B5">
              <w:rPr>
                <w:szCs w:val="22"/>
                <w:lang w:val="en-US" w:bidi="th-TH"/>
              </w:rPr>
              <w:t>Determined based on clean price at the end of the reporting period adjusted by the accrued interest rate by the Thai Bond Market Association</w:t>
            </w:r>
          </w:p>
        </w:tc>
      </w:tr>
    </w:tbl>
    <w:p w14:paraId="22E7481F" w14:textId="77777777" w:rsidR="00C945DE" w:rsidRPr="00301E43" w:rsidRDefault="00C945DE" w:rsidP="00C94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hanging="180"/>
        <w:jc w:val="thaiDistribute"/>
        <w:rPr>
          <w:rFonts w:ascii="Times New Roman" w:eastAsia="Times New Roman" w:hAnsi="Times New Roman" w:cs="Times New Roman"/>
          <w:sz w:val="22"/>
          <w:szCs w:val="22"/>
          <w:lang w:val="en-GB" w:bidi="ar-SA"/>
        </w:rPr>
      </w:pPr>
    </w:p>
    <w:p w14:paraId="1DC69E43" w14:textId="77777777" w:rsidR="00C945DE" w:rsidRPr="00780211" w:rsidRDefault="00C945DE" w:rsidP="00A757FE">
      <w:pPr>
        <w:pStyle w:val="block"/>
        <w:numPr>
          <w:ilvl w:val="0"/>
          <w:numId w:val="23"/>
        </w:numPr>
        <w:tabs>
          <w:tab w:val="left" w:pos="549"/>
        </w:tabs>
        <w:spacing w:after="0" w:line="240" w:lineRule="auto"/>
        <w:ind w:left="0" w:right="-7" w:firstLine="0"/>
        <w:jc w:val="both"/>
        <w:rPr>
          <w:b/>
          <w:bCs/>
          <w:i/>
          <w:iCs/>
          <w:szCs w:val="22"/>
        </w:rPr>
      </w:pPr>
      <w:r w:rsidRPr="00780211">
        <w:rPr>
          <w:b/>
          <w:bCs/>
          <w:i/>
          <w:iCs/>
          <w:szCs w:val="22"/>
          <w:lang w:val="en-US"/>
        </w:rPr>
        <w:t xml:space="preserve">Financial risk management policies </w:t>
      </w:r>
    </w:p>
    <w:p w14:paraId="67B23160" w14:textId="77777777" w:rsidR="00C945DE" w:rsidRPr="00301E43" w:rsidRDefault="00C945DE" w:rsidP="00C945DE">
      <w:pPr>
        <w:ind w:left="540"/>
        <w:rPr>
          <w:b/>
          <w:bCs/>
          <w:sz w:val="22"/>
          <w:szCs w:val="22"/>
          <w:lang w:eastAsia="x-none"/>
        </w:rPr>
      </w:pPr>
    </w:p>
    <w:p w14:paraId="3A1D2331" w14:textId="77777777" w:rsidR="00C945DE" w:rsidRPr="00780211" w:rsidRDefault="00C945DE" w:rsidP="00C94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i/>
          <w:iCs/>
          <w:sz w:val="22"/>
          <w:szCs w:val="22"/>
        </w:rPr>
      </w:pPr>
      <w:r w:rsidRPr="00780211">
        <w:rPr>
          <w:rFonts w:ascii="Times New Roman" w:hAnsi="Times New Roman" w:cs="Times New Roman"/>
          <w:b/>
          <w:bCs/>
          <w:i/>
          <w:iCs/>
          <w:sz w:val="22"/>
          <w:szCs w:val="22"/>
        </w:rPr>
        <w:t xml:space="preserve">Risk management </w:t>
      </w:r>
      <w:proofErr w:type="gramStart"/>
      <w:r w:rsidRPr="00780211">
        <w:rPr>
          <w:rFonts w:ascii="Times New Roman" w:hAnsi="Times New Roman" w:cs="Times New Roman"/>
          <w:b/>
          <w:bCs/>
          <w:i/>
          <w:iCs/>
          <w:sz w:val="22"/>
          <w:szCs w:val="22"/>
        </w:rPr>
        <w:t>framework</w:t>
      </w:r>
      <w:proofErr w:type="gramEnd"/>
      <w:r w:rsidRPr="00780211">
        <w:rPr>
          <w:rFonts w:ascii="Times New Roman" w:hAnsi="Times New Roman" w:cs="Times New Roman"/>
          <w:b/>
          <w:bCs/>
          <w:i/>
          <w:iCs/>
          <w:sz w:val="22"/>
          <w:szCs w:val="22"/>
        </w:rPr>
        <w:t xml:space="preserve"> </w:t>
      </w:r>
    </w:p>
    <w:p w14:paraId="0ADBD72F" w14:textId="77777777" w:rsidR="00C945DE" w:rsidRPr="00B25105" w:rsidRDefault="00C945DE" w:rsidP="00C94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p>
    <w:p w14:paraId="533DA3CA" w14:textId="183011BA" w:rsidR="00E11739" w:rsidRPr="000D32CC" w:rsidRDefault="00E11739" w:rsidP="00E11739">
      <w:pPr>
        <w:tabs>
          <w:tab w:val="clear" w:pos="907"/>
          <w:tab w:val="left" w:pos="1170"/>
        </w:tabs>
        <w:spacing w:line="240" w:lineRule="auto"/>
        <w:ind w:left="540" w:right="-7"/>
        <w:jc w:val="thaiDistribute"/>
        <w:rPr>
          <w:rFonts w:ascii="Times New Roman" w:hAnsi="Times New Roman" w:cs="Times New Roman"/>
          <w:sz w:val="22"/>
          <w:szCs w:val="22"/>
        </w:rPr>
      </w:pPr>
      <w:r w:rsidRPr="00036F3A">
        <w:rPr>
          <w:rFonts w:ascii="Times New Roman" w:hAnsi="Times New Roman" w:cs="Times New Roman"/>
          <w:sz w:val="22"/>
          <w:szCs w:val="22"/>
        </w:rPr>
        <w:t xml:space="preserve">The </w:t>
      </w:r>
      <w:r w:rsidRPr="000D32CC">
        <w:rPr>
          <w:rFonts w:ascii="Times New Roman" w:hAnsi="Times New Roman" w:cs="Times New Roman"/>
          <w:sz w:val="22"/>
          <w:szCs w:val="22"/>
        </w:rPr>
        <w:t xml:space="preserve">Company’s board of directors has overall responsibility for the establishment and oversight of the Company’s risk </w:t>
      </w:r>
      <w:r w:rsidRPr="007C6665">
        <w:rPr>
          <w:rFonts w:ascii="Times New Roman" w:hAnsi="Times New Roman" w:cs="Times New Roman"/>
          <w:sz w:val="22"/>
          <w:szCs w:val="22"/>
        </w:rPr>
        <w:t xml:space="preserve">management framework. The board of directors has assigned an </w:t>
      </w:r>
      <w:proofErr w:type="spellStart"/>
      <w:r w:rsidRPr="007C6665">
        <w:rPr>
          <w:rFonts w:ascii="Times New Roman" w:hAnsi="Times New Roman" w:cs="Times New Roman"/>
          <w:sz w:val="22"/>
          <w:szCs w:val="22"/>
        </w:rPr>
        <w:t>authorisation</w:t>
      </w:r>
      <w:proofErr w:type="spellEnd"/>
      <w:r w:rsidRPr="007C6665">
        <w:rPr>
          <w:rFonts w:ascii="Times New Roman" w:hAnsi="Times New Roman" w:cs="Times New Roman"/>
          <w:sz w:val="22"/>
          <w:szCs w:val="22"/>
        </w:rPr>
        <w:t xml:space="preserve"> to the </w:t>
      </w:r>
      <w:r w:rsidR="00125015">
        <w:rPr>
          <w:rFonts w:ascii="Times New Roman" w:hAnsi="Times New Roman" w:cs="Times New Roman"/>
          <w:sz w:val="22"/>
          <w:szCs w:val="22"/>
        </w:rPr>
        <w:t xml:space="preserve">risk </w:t>
      </w:r>
      <w:r w:rsidRPr="007C6665">
        <w:rPr>
          <w:rFonts w:ascii="Times New Roman" w:hAnsi="Times New Roman" w:cs="Times New Roman"/>
          <w:sz w:val="22"/>
          <w:szCs w:val="22"/>
        </w:rPr>
        <w:t>management</w:t>
      </w:r>
      <w:r w:rsidR="00125015">
        <w:rPr>
          <w:rFonts w:ascii="Times New Roman" w:hAnsi="Times New Roman" w:cs="Times New Roman"/>
          <w:sz w:val="22"/>
          <w:szCs w:val="22"/>
        </w:rPr>
        <w:t xml:space="preserve"> committee</w:t>
      </w:r>
      <w:r w:rsidRPr="007C6665">
        <w:rPr>
          <w:rFonts w:ascii="Times New Roman" w:hAnsi="Times New Roman" w:cs="Times New Roman"/>
          <w:sz w:val="22"/>
          <w:szCs w:val="22"/>
        </w:rPr>
        <w:t xml:space="preserve"> to be responsible for developing and monitoring the Company’s risk management policies. The </w:t>
      </w:r>
      <w:r w:rsidR="00125015">
        <w:rPr>
          <w:rFonts w:ascii="Times New Roman" w:hAnsi="Times New Roman" w:cs="Times New Roman"/>
          <w:sz w:val="22"/>
          <w:szCs w:val="22"/>
        </w:rPr>
        <w:t xml:space="preserve">risk </w:t>
      </w:r>
      <w:r w:rsidRPr="007C6665">
        <w:rPr>
          <w:rFonts w:ascii="Times New Roman" w:hAnsi="Times New Roman" w:cs="Times New Roman"/>
          <w:sz w:val="22"/>
          <w:szCs w:val="22"/>
        </w:rPr>
        <w:t xml:space="preserve">management </w:t>
      </w:r>
      <w:r w:rsidR="00125015">
        <w:rPr>
          <w:rFonts w:ascii="Times New Roman" w:hAnsi="Times New Roman" w:cs="Times New Roman"/>
          <w:sz w:val="22"/>
          <w:szCs w:val="22"/>
        </w:rPr>
        <w:t xml:space="preserve">committee </w:t>
      </w:r>
      <w:r w:rsidRPr="007C6665">
        <w:rPr>
          <w:rFonts w:ascii="Times New Roman" w:hAnsi="Times New Roman" w:cs="Times New Roman"/>
          <w:sz w:val="22"/>
          <w:szCs w:val="22"/>
        </w:rPr>
        <w:t>reports regularly</w:t>
      </w:r>
      <w:r w:rsidRPr="000D32CC">
        <w:rPr>
          <w:rFonts w:ascii="Times New Roman" w:hAnsi="Times New Roman" w:cs="Times New Roman"/>
          <w:sz w:val="22"/>
          <w:szCs w:val="22"/>
        </w:rPr>
        <w:t xml:space="preserve"> to the board of directors on its activities.</w:t>
      </w:r>
    </w:p>
    <w:p w14:paraId="7EC1644E" w14:textId="77777777" w:rsidR="00E11739" w:rsidRPr="00B019B5" w:rsidRDefault="00E11739" w:rsidP="00E11739">
      <w:pPr>
        <w:spacing w:line="240" w:lineRule="auto"/>
        <w:ind w:left="540" w:right="-7"/>
        <w:jc w:val="thaiDistribute"/>
        <w:rPr>
          <w:rFonts w:ascii="Times New Roman" w:hAnsi="Times New Roman" w:cs="Times New Roman"/>
        </w:rPr>
      </w:pPr>
    </w:p>
    <w:p w14:paraId="5C320210" w14:textId="77777777" w:rsidR="00E11739" w:rsidRDefault="00E11739" w:rsidP="00E11739">
      <w:pPr>
        <w:tabs>
          <w:tab w:val="clear" w:pos="907"/>
          <w:tab w:val="left" w:pos="1350"/>
        </w:tabs>
        <w:spacing w:line="240" w:lineRule="auto"/>
        <w:ind w:left="540" w:right="-7"/>
        <w:jc w:val="thaiDistribute"/>
        <w:rPr>
          <w:rFonts w:ascii="Times New Roman" w:hAnsi="Times New Roman" w:cs="Times New Roman"/>
          <w:sz w:val="22"/>
          <w:szCs w:val="22"/>
        </w:rPr>
      </w:pPr>
      <w:r w:rsidRPr="000D32CC">
        <w:rPr>
          <w:rFonts w:ascii="Times New Roman" w:hAnsi="Times New Roman" w:cs="Times New Roman"/>
          <w:sz w:val="22"/>
          <w:szCs w:val="22"/>
        </w:rPr>
        <w:t xml:space="preserve">The Company’s risk management policies are established to identify and </w:t>
      </w:r>
      <w:proofErr w:type="spellStart"/>
      <w:r w:rsidRPr="000D32CC">
        <w:rPr>
          <w:rFonts w:ascii="Times New Roman" w:hAnsi="Times New Roman" w:cs="Times New Roman"/>
          <w:sz w:val="22"/>
          <w:szCs w:val="22"/>
        </w:rPr>
        <w:t>analyse</w:t>
      </w:r>
      <w:proofErr w:type="spellEnd"/>
      <w:r w:rsidRPr="000D32CC">
        <w:rPr>
          <w:rFonts w:ascii="Times New Roman" w:hAnsi="Times New Roman" w:cs="Times New Roman"/>
          <w:sz w:val="22"/>
          <w:szCs w:val="22"/>
        </w:rPr>
        <w:t xml:space="preserve"> the risks faced by the Company, to set appropriate risk limits and controls and to monitor risks and adherence to limits. Risk management policies and systems are reviewed regularly to reflect changes in market conditions and the Company’s activities. The Company, through its training and management standards and procedures, aims to maintain a disciplined and constructive control environment in which all employees understand their roles and obligations.</w:t>
      </w:r>
    </w:p>
    <w:p w14:paraId="023D3DBA" w14:textId="77777777" w:rsidR="0004151F" w:rsidRDefault="0004151F" w:rsidP="00E11739">
      <w:pPr>
        <w:tabs>
          <w:tab w:val="clear" w:pos="907"/>
          <w:tab w:val="left" w:pos="1350"/>
        </w:tabs>
        <w:spacing w:line="240" w:lineRule="auto"/>
        <w:ind w:left="540" w:right="-7"/>
        <w:jc w:val="thaiDistribute"/>
        <w:rPr>
          <w:rFonts w:ascii="Times New Roman" w:hAnsi="Times New Roman" w:cs="Times New Roman"/>
          <w:sz w:val="22"/>
          <w:szCs w:val="22"/>
        </w:rPr>
      </w:pPr>
    </w:p>
    <w:p w14:paraId="72660711" w14:textId="6E12064F" w:rsidR="0004151F" w:rsidRPr="0004151F" w:rsidRDefault="0004151F" w:rsidP="0004151F">
      <w:pPr>
        <w:tabs>
          <w:tab w:val="clear" w:pos="907"/>
          <w:tab w:val="left" w:pos="1350"/>
        </w:tabs>
        <w:spacing w:line="240" w:lineRule="auto"/>
        <w:ind w:left="540" w:right="-7"/>
        <w:jc w:val="thaiDistribute"/>
        <w:rPr>
          <w:rFonts w:ascii="Times New Roman" w:hAnsi="Times New Roman" w:cs="Times New Roman"/>
          <w:sz w:val="22"/>
          <w:szCs w:val="22"/>
        </w:rPr>
      </w:pPr>
      <w:r w:rsidRPr="0004151F">
        <w:rPr>
          <w:rFonts w:ascii="Times New Roman" w:hAnsi="Times New Roman" w:cs="Times New Roman"/>
          <w:sz w:val="22"/>
          <w:szCs w:val="22"/>
        </w:rPr>
        <w:t xml:space="preserve">The Company audit committee oversees how management monitors compliance with the Company’s risk management policies and </w:t>
      </w:r>
      <w:proofErr w:type="gramStart"/>
      <w:r w:rsidRPr="0004151F">
        <w:rPr>
          <w:rFonts w:ascii="Times New Roman" w:hAnsi="Times New Roman" w:cs="Times New Roman"/>
          <w:sz w:val="22"/>
          <w:szCs w:val="22"/>
        </w:rPr>
        <w:t>procedures, and</w:t>
      </w:r>
      <w:proofErr w:type="gramEnd"/>
      <w:r w:rsidRPr="0004151F">
        <w:rPr>
          <w:rFonts w:ascii="Times New Roman" w:hAnsi="Times New Roman" w:cs="Times New Roman"/>
          <w:sz w:val="22"/>
          <w:szCs w:val="22"/>
        </w:rPr>
        <w:t xml:space="preserve"> reviews the adequacy of the risk management framework in relation to the risks faced by the Company. The Company audit committee is assisted in its oversight role by internal audit. Internal audit undertakes both regular and ad hoc reviews of risk management controls and procedures, the results of which are reported to the audit committee.</w:t>
      </w:r>
    </w:p>
    <w:p w14:paraId="5DBA515B" w14:textId="77777777" w:rsidR="008A1AE7" w:rsidRPr="004A43F6" w:rsidRDefault="008A1AE7" w:rsidP="00A44258">
      <w:pPr>
        <w:tabs>
          <w:tab w:val="clear" w:pos="454"/>
          <w:tab w:val="clear" w:pos="907"/>
          <w:tab w:val="left" w:pos="540"/>
          <w:tab w:val="left" w:pos="1170"/>
        </w:tabs>
        <w:spacing w:line="240" w:lineRule="auto"/>
        <w:ind w:right="-7"/>
        <w:jc w:val="thaiDistribute"/>
        <w:rPr>
          <w:rFonts w:ascii="Times New Roman" w:hAnsi="Times New Roman" w:cs="Times New Roman"/>
          <w:b/>
          <w:bCs/>
          <w:i/>
          <w:iCs/>
          <w:sz w:val="22"/>
          <w:szCs w:val="22"/>
        </w:rPr>
      </w:pPr>
    </w:p>
    <w:p w14:paraId="482FDFA2" w14:textId="316A7FEC" w:rsidR="00C945DE" w:rsidRPr="0099152D" w:rsidRDefault="00C945DE" w:rsidP="00C945DE">
      <w:pPr>
        <w:tabs>
          <w:tab w:val="clear" w:pos="454"/>
          <w:tab w:val="clear" w:pos="907"/>
          <w:tab w:val="left" w:pos="540"/>
          <w:tab w:val="left" w:pos="1170"/>
        </w:tabs>
        <w:spacing w:line="240" w:lineRule="auto"/>
        <w:ind w:left="450" w:right="-7" w:firstLine="90"/>
        <w:jc w:val="thaiDistribute"/>
        <w:rPr>
          <w:rFonts w:ascii="Times New Roman" w:hAnsi="Times New Roman" w:cs="Times New Roman"/>
          <w:b/>
          <w:bCs/>
          <w:i/>
          <w:iCs/>
          <w:sz w:val="22"/>
          <w:szCs w:val="22"/>
        </w:rPr>
      </w:pPr>
      <w:r w:rsidRPr="0099152D">
        <w:rPr>
          <w:rFonts w:ascii="Times New Roman" w:hAnsi="Times New Roman" w:cs="Times New Roman"/>
          <w:b/>
          <w:bCs/>
          <w:i/>
          <w:iCs/>
          <w:sz w:val="22"/>
          <w:szCs w:val="22"/>
        </w:rPr>
        <w:t>(b.1)</w:t>
      </w:r>
      <w:r>
        <w:rPr>
          <w:rFonts w:ascii="Times New Roman" w:hAnsi="Times New Roman" w:cs="Times New Roman"/>
          <w:b/>
          <w:bCs/>
          <w:i/>
          <w:iCs/>
          <w:sz w:val="22"/>
          <w:szCs w:val="22"/>
        </w:rPr>
        <w:tab/>
      </w:r>
      <w:r w:rsidRPr="0099152D">
        <w:rPr>
          <w:rFonts w:ascii="Times New Roman" w:hAnsi="Times New Roman" w:cs="Times New Roman"/>
          <w:b/>
          <w:bCs/>
          <w:i/>
          <w:iCs/>
          <w:sz w:val="22"/>
          <w:szCs w:val="22"/>
        </w:rPr>
        <w:t>Credit risk</w:t>
      </w:r>
    </w:p>
    <w:p w14:paraId="6FA31C45" w14:textId="77777777" w:rsidR="00C945DE" w:rsidRPr="00B019B5" w:rsidRDefault="00C945DE" w:rsidP="00C945DE">
      <w:pPr>
        <w:spacing w:line="240" w:lineRule="auto"/>
        <w:ind w:left="540" w:right="-7"/>
        <w:jc w:val="thaiDistribute"/>
        <w:rPr>
          <w:rFonts w:ascii="Times New Roman" w:hAnsi="Times New Roman" w:cs="Times New Roman"/>
        </w:rPr>
      </w:pPr>
    </w:p>
    <w:p w14:paraId="5F807BC6" w14:textId="1FE68A3B" w:rsidR="00C945DE" w:rsidRDefault="00C945DE" w:rsidP="00C945DE">
      <w:pPr>
        <w:tabs>
          <w:tab w:val="clear" w:pos="454"/>
          <w:tab w:val="left" w:pos="1260"/>
        </w:tabs>
        <w:spacing w:line="240" w:lineRule="auto"/>
        <w:ind w:left="1170" w:right="-7"/>
        <w:jc w:val="thaiDistribute"/>
        <w:rPr>
          <w:rFonts w:ascii="Times New Roman" w:hAnsi="Times New Roman" w:cs="Times New Roman"/>
          <w:sz w:val="22"/>
          <w:szCs w:val="22"/>
        </w:rPr>
      </w:pPr>
      <w:r w:rsidRPr="0099152D">
        <w:rPr>
          <w:rFonts w:ascii="Times New Roman" w:hAnsi="Times New Roman" w:cs="Times New Roman"/>
          <w:sz w:val="22"/>
          <w:szCs w:val="22"/>
        </w:rPr>
        <w:t xml:space="preserve">Credit risk is the risk of financial loss to the </w:t>
      </w:r>
      <w:r w:rsidR="003A4F83">
        <w:rPr>
          <w:rFonts w:ascii="Times New Roman" w:hAnsi="Times New Roman" w:cs="Times New Roman"/>
          <w:sz w:val="22"/>
          <w:szCs w:val="22"/>
        </w:rPr>
        <w:t>Company</w:t>
      </w:r>
      <w:r w:rsidRPr="0099152D">
        <w:rPr>
          <w:rFonts w:ascii="Times New Roman" w:hAnsi="Times New Roman" w:cs="Times New Roman"/>
          <w:sz w:val="22"/>
          <w:szCs w:val="22"/>
        </w:rPr>
        <w:t xml:space="preserve"> if a customer or counterparty to a financial instrument fails to meet its contractual </w:t>
      </w:r>
      <w:proofErr w:type="gramStart"/>
      <w:r w:rsidRPr="0099152D">
        <w:rPr>
          <w:rFonts w:ascii="Times New Roman" w:hAnsi="Times New Roman" w:cs="Times New Roman"/>
          <w:sz w:val="22"/>
          <w:szCs w:val="22"/>
        </w:rPr>
        <w:t>obligations,</w:t>
      </w:r>
      <w:r w:rsidR="00F7385D">
        <w:rPr>
          <w:rFonts w:ascii="Times New Roman" w:hAnsi="Times New Roman" w:cs="Times New Roman"/>
          <w:sz w:val="22"/>
          <w:szCs w:val="22"/>
        </w:rPr>
        <w:t xml:space="preserve"> </w:t>
      </w:r>
      <w:r w:rsidRPr="0099152D">
        <w:rPr>
          <w:rFonts w:ascii="Times New Roman" w:hAnsi="Times New Roman" w:cs="Times New Roman"/>
          <w:sz w:val="22"/>
          <w:szCs w:val="22"/>
        </w:rPr>
        <w:t>and</w:t>
      </w:r>
      <w:proofErr w:type="gramEnd"/>
      <w:r w:rsidRPr="0099152D">
        <w:rPr>
          <w:rFonts w:ascii="Times New Roman" w:hAnsi="Times New Roman" w:cs="Times New Roman"/>
          <w:sz w:val="22"/>
          <w:szCs w:val="22"/>
        </w:rPr>
        <w:t xml:space="preserve"> arises principally from the </w:t>
      </w:r>
      <w:r w:rsidR="003A4F83">
        <w:rPr>
          <w:rFonts w:ascii="Times New Roman" w:hAnsi="Times New Roman" w:cs="Times New Roman"/>
          <w:sz w:val="22"/>
          <w:szCs w:val="22"/>
        </w:rPr>
        <w:t>Company</w:t>
      </w:r>
      <w:r w:rsidRPr="0099152D">
        <w:rPr>
          <w:rFonts w:ascii="Times New Roman" w:hAnsi="Times New Roman" w:cs="Times New Roman"/>
          <w:sz w:val="22"/>
          <w:szCs w:val="22"/>
        </w:rPr>
        <w:t>’s receivables from customers</w:t>
      </w:r>
      <w:r w:rsidR="00A46C97">
        <w:rPr>
          <w:rFonts w:ascii="Times New Roman" w:hAnsi="Times New Roman" w:cs="Times New Roman"/>
          <w:sz w:val="22"/>
          <w:szCs w:val="22"/>
        </w:rPr>
        <w:t>.</w:t>
      </w:r>
      <w:r w:rsidRPr="0099152D">
        <w:rPr>
          <w:rFonts w:ascii="Times New Roman" w:hAnsi="Times New Roman" w:cs="Times New Roman"/>
          <w:sz w:val="22"/>
          <w:szCs w:val="22"/>
        </w:rPr>
        <w:t xml:space="preserve"> </w:t>
      </w:r>
    </w:p>
    <w:p w14:paraId="334E7ECF" w14:textId="77777777" w:rsidR="00EA441D" w:rsidRPr="00B019B5" w:rsidRDefault="00EA441D" w:rsidP="00C945DE">
      <w:pPr>
        <w:tabs>
          <w:tab w:val="clear" w:pos="454"/>
          <w:tab w:val="clear" w:pos="1644"/>
          <w:tab w:val="decimal" w:pos="720"/>
          <w:tab w:val="left" w:pos="1170"/>
        </w:tabs>
        <w:spacing w:line="240" w:lineRule="auto"/>
        <w:ind w:left="990" w:right="-7" w:hanging="450"/>
        <w:jc w:val="thaiDistribute"/>
        <w:rPr>
          <w:rFonts w:ascii="Times New Roman" w:hAnsi="Times New Roman" w:cs="Times New Roman"/>
        </w:rPr>
      </w:pPr>
    </w:p>
    <w:p w14:paraId="68A211DA" w14:textId="4A33764F" w:rsidR="00C945DE" w:rsidRPr="009E6A5E" w:rsidRDefault="00C945DE" w:rsidP="00C945DE">
      <w:pPr>
        <w:tabs>
          <w:tab w:val="clear" w:pos="454"/>
          <w:tab w:val="clear" w:pos="1644"/>
          <w:tab w:val="decimal" w:pos="720"/>
          <w:tab w:val="left" w:pos="1170"/>
        </w:tabs>
        <w:spacing w:line="240" w:lineRule="auto"/>
        <w:ind w:left="990" w:right="-7" w:hanging="450"/>
        <w:jc w:val="thaiDistribute"/>
        <w:rPr>
          <w:rFonts w:ascii="Times New Roman" w:hAnsi="Times New Roman" w:cs="Times New Roman"/>
          <w:sz w:val="22"/>
          <w:szCs w:val="22"/>
        </w:rPr>
      </w:pPr>
      <w:r w:rsidRPr="009E6A5E">
        <w:rPr>
          <w:rFonts w:ascii="Times New Roman" w:hAnsi="Times New Roman" w:cs="Times New Roman"/>
          <w:sz w:val="22"/>
          <w:szCs w:val="22"/>
        </w:rPr>
        <w:t>(b.1.1)</w:t>
      </w:r>
      <w:r>
        <w:rPr>
          <w:rFonts w:ascii="Times New Roman" w:hAnsi="Times New Roman" w:cs="Times New Roman"/>
          <w:sz w:val="22"/>
          <w:szCs w:val="22"/>
        </w:rPr>
        <w:tab/>
      </w:r>
      <w:r w:rsidRPr="009E6A5E">
        <w:rPr>
          <w:rFonts w:ascii="Times New Roman" w:hAnsi="Times New Roman" w:cs="Times New Roman"/>
          <w:sz w:val="22"/>
          <w:szCs w:val="22"/>
        </w:rPr>
        <w:t>Trade accounts receivable</w:t>
      </w:r>
    </w:p>
    <w:p w14:paraId="2C93C990" w14:textId="77777777" w:rsidR="00C945DE" w:rsidRPr="00B019B5" w:rsidRDefault="00C945DE" w:rsidP="00C945DE">
      <w:pPr>
        <w:spacing w:line="240" w:lineRule="auto"/>
        <w:ind w:left="540" w:right="-7"/>
        <w:jc w:val="thaiDistribute"/>
        <w:rPr>
          <w:rFonts w:ascii="Times New Roman" w:hAnsi="Times New Roman" w:cs="Times New Roman"/>
        </w:rPr>
      </w:pPr>
    </w:p>
    <w:p w14:paraId="3567FB4A" w14:textId="77777777" w:rsidR="00283FFC" w:rsidRPr="000D32CC" w:rsidRDefault="00283FFC" w:rsidP="00283FFC">
      <w:pPr>
        <w:tabs>
          <w:tab w:val="clear" w:pos="1644"/>
          <w:tab w:val="decimal" w:pos="1350"/>
        </w:tabs>
        <w:spacing w:line="240" w:lineRule="auto"/>
        <w:ind w:left="1170"/>
        <w:jc w:val="thaiDistribute"/>
        <w:rPr>
          <w:rFonts w:ascii="Times New Roman" w:hAnsi="Times New Roman" w:cs="Times New Roman"/>
          <w:sz w:val="22"/>
          <w:szCs w:val="22"/>
        </w:rPr>
      </w:pPr>
      <w:r w:rsidRPr="000D32CC">
        <w:rPr>
          <w:rFonts w:ascii="Times New Roman" w:hAnsi="Times New Roman" w:cs="Times New Roman"/>
          <w:sz w:val="22"/>
          <w:szCs w:val="22"/>
        </w:rPr>
        <w:t>The Company’s exposure to credit risk is influenced mainly by the individual characteristics of each customer. However, the management also considers the factors that may influence the credit risk of its customer base, including the default risk associated with the industry and country in which customers operate.</w:t>
      </w:r>
    </w:p>
    <w:p w14:paraId="71201A06" w14:textId="77777777" w:rsidR="00283FFC" w:rsidRPr="00B019B5" w:rsidRDefault="00283FFC" w:rsidP="00283FFC">
      <w:pPr>
        <w:tabs>
          <w:tab w:val="decimal" w:pos="1350"/>
        </w:tabs>
        <w:spacing w:line="240" w:lineRule="auto"/>
        <w:ind w:left="1620"/>
        <w:jc w:val="thaiDistribute"/>
        <w:rPr>
          <w:rFonts w:ascii="Times New Roman" w:hAnsi="Times New Roman" w:cs="Times New Roman"/>
        </w:rPr>
      </w:pPr>
    </w:p>
    <w:p w14:paraId="779357B4" w14:textId="77777777" w:rsidR="00283FFC" w:rsidRPr="00C1676A" w:rsidRDefault="00283FFC" w:rsidP="00283FFC">
      <w:pPr>
        <w:tabs>
          <w:tab w:val="clear" w:pos="1644"/>
          <w:tab w:val="decimal" w:pos="1350"/>
        </w:tabs>
        <w:spacing w:line="240" w:lineRule="auto"/>
        <w:ind w:left="1170"/>
        <w:jc w:val="thaiDistribute"/>
        <w:rPr>
          <w:rFonts w:ascii="Times New Roman" w:hAnsi="Times New Roman" w:cs="Times New Roman"/>
          <w:sz w:val="24"/>
          <w:szCs w:val="24"/>
        </w:rPr>
      </w:pPr>
      <w:r w:rsidRPr="000D32CC">
        <w:rPr>
          <w:rFonts w:ascii="Times New Roman" w:hAnsi="Times New Roman" w:cs="Times New Roman"/>
          <w:sz w:val="22"/>
          <w:szCs w:val="20"/>
        </w:rPr>
        <w:t xml:space="preserve">The </w:t>
      </w:r>
      <w:r>
        <w:rPr>
          <w:rFonts w:ascii="Times New Roman" w:hAnsi="Times New Roman" w:cs="Times New Roman"/>
          <w:sz w:val="22"/>
          <w:szCs w:val="20"/>
        </w:rPr>
        <w:t>management</w:t>
      </w:r>
      <w:r w:rsidRPr="000D32CC">
        <w:rPr>
          <w:rFonts w:ascii="Times New Roman" w:hAnsi="Times New Roman" w:cs="Times New Roman"/>
          <w:sz w:val="22"/>
          <w:szCs w:val="20"/>
        </w:rPr>
        <w:t xml:space="preserve"> has established a credit policy under which each new customer is </w:t>
      </w:r>
      <w:proofErr w:type="spellStart"/>
      <w:r w:rsidRPr="000D32CC">
        <w:rPr>
          <w:rFonts w:ascii="Times New Roman" w:hAnsi="Times New Roman" w:cs="Times New Roman"/>
          <w:sz w:val="22"/>
          <w:szCs w:val="20"/>
        </w:rPr>
        <w:t>analysed</w:t>
      </w:r>
      <w:proofErr w:type="spellEnd"/>
      <w:r w:rsidRPr="000D32CC">
        <w:rPr>
          <w:rFonts w:ascii="Times New Roman" w:hAnsi="Times New Roman" w:cs="Times New Roman"/>
          <w:sz w:val="22"/>
          <w:szCs w:val="20"/>
        </w:rPr>
        <w:t xml:space="preserve"> individually for creditworthiness before the </w:t>
      </w:r>
      <w:r w:rsidRPr="000D32CC">
        <w:rPr>
          <w:rFonts w:ascii="Times New Roman" w:hAnsi="Times New Roman" w:cs="Times New Roman"/>
          <w:sz w:val="22"/>
          <w:szCs w:val="22"/>
        </w:rPr>
        <w:t>Company</w:t>
      </w:r>
      <w:r w:rsidRPr="000D32CC">
        <w:rPr>
          <w:rFonts w:ascii="Times New Roman" w:hAnsi="Times New Roman" w:cs="Times New Roman"/>
          <w:sz w:val="22"/>
          <w:szCs w:val="20"/>
        </w:rPr>
        <w:t xml:space="preserve">’s commercial terms and conditions are offered. The </w:t>
      </w:r>
      <w:r w:rsidRPr="000D32CC">
        <w:rPr>
          <w:rFonts w:ascii="Times New Roman" w:hAnsi="Times New Roman" w:cs="Times New Roman"/>
          <w:sz w:val="22"/>
          <w:szCs w:val="22"/>
        </w:rPr>
        <w:t>Company</w:t>
      </w:r>
      <w:r w:rsidRPr="000D32CC">
        <w:rPr>
          <w:rFonts w:ascii="Times New Roman" w:hAnsi="Times New Roman" w:cs="Times New Roman"/>
          <w:sz w:val="22"/>
          <w:szCs w:val="20"/>
        </w:rPr>
        <w:t xml:space="preserve">’s review includes external ratings, if they are available, financial statements, credit agency information, industry information and in some cases bank references. Sale limits are established for each customer. Any sales exceeding those limits require approval from the </w:t>
      </w:r>
      <w:r>
        <w:rPr>
          <w:rFonts w:ascii="Times New Roman" w:hAnsi="Times New Roman" w:cs="Times New Roman"/>
          <w:sz w:val="22"/>
          <w:szCs w:val="20"/>
        </w:rPr>
        <w:t>management</w:t>
      </w:r>
      <w:r w:rsidRPr="000D32CC">
        <w:rPr>
          <w:rFonts w:ascii="Times New Roman" w:hAnsi="Times New Roman" w:cs="Times New Roman"/>
          <w:sz w:val="22"/>
          <w:szCs w:val="20"/>
        </w:rPr>
        <w:t>.</w:t>
      </w:r>
    </w:p>
    <w:p w14:paraId="6A989A96" w14:textId="77777777" w:rsidR="00283FFC" w:rsidRPr="00B019B5" w:rsidRDefault="00283FFC" w:rsidP="00283FFC">
      <w:pPr>
        <w:tabs>
          <w:tab w:val="decimal" w:pos="1350"/>
        </w:tabs>
        <w:spacing w:line="240" w:lineRule="auto"/>
        <w:ind w:left="1620"/>
        <w:jc w:val="thaiDistribute"/>
        <w:rPr>
          <w:rFonts w:ascii="Times New Roman" w:hAnsi="Times New Roman" w:cs="Times New Roman"/>
        </w:rPr>
      </w:pPr>
    </w:p>
    <w:p w14:paraId="1B07AFDB" w14:textId="77777777" w:rsidR="00786A5A" w:rsidRDefault="00786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7B6F529E" w14:textId="458BB0BA" w:rsidR="00283FFC" w:rsidRDefault="00283FFC" w:rsidP="00283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70"/>
        <w:jc w:val="thaiDistribute"/>
        <w:rPr>
          <w:rFonts w:ascii="Times New Roman" w:hAnsi="Times New Roman" w:cs="Times New Roman"/>
          <w:sz w:val="22"/>
          <w:szCs w:val="22"/>
        </w:rPr>
      </w:pPr>
      <w:r w:rsidRPr="00DB12E9">
        <w:rPr>
          <w:rFonts w:ascii="Times New Roman" w:hAnsi="Times New Roman" w:cs="Times New Roman"/>
          <w:sz w:val="22"/>
          <w:szCs w:val="22"/>
        </w:rPr>
        <w:lastRenderedPageBreak/>
        <w:t xml:space="preserve">The Company limits its exposure to credit risk from trade accounts receivables by establishing </w:t>
      </w:r>
      <w:r w:rsidRPr="00DB12E9">
        <w:rPr>
          <w:rFonts w:ascii="Times New Roman" w:hAnsi="Times New Roman" w:cs="Times New Roman"/>
          <w:sz w:val="22"/>
          <w:szCs w:val="22"/>
        </w:rPr>
        <w:br/>
        <w:t>a maximum payment period of</w:t>
      </w:r>
      <w:r w:rsidRPr="00DB12E9">
        <w:rPr>
          <w:rFonts w:ascii="Times New Roman" w:hAnsi="Times New Roman" w:cs="Cordia New"/>
          <w:sz w:val="22"/>
          <w:szCs w:val="22"/>
        </w:rPr>
        <w:t xml:space="preserve"> 90 days.</w:t>
      </w:r>
      <w:r w:rsidRPr="00DB12E9">
        <w:rPr>
          <w:rFonts w:ascii="Times New Roman" w:hAnsi="Times New Roman" w:cs="Times New Roman"/>
          <w:sz w:val="22"/>
          <w:szCs w:val="22"/>
        </w:rPr>
        <w:t xml:space="preserve"> Outstanding trade receivables are regularly monitored by the Company. An impairment analysis is performed by the Company at each reporting date</w:t>
      </w:r>
      <w:r w:rsidR="00A44258">
        <w:rPr>
          <w:rFonts w:ascii="Times New Roman" w:hAnsi="Times New Roman" w:cs="Times New Roman"/>
          <w:sz w:val="22"/>
          <w:szCs w:val="22"/>
        </w:rPr>
        <w:t>.</w:t>
      </w:r>
      <w:r w:rsidRPr="00DB12E9">
        <w:rPr>
          <w:rFonts w:ascii="Times New Roman" w:hAnsi="Times New Roman" w:cs="Times New Roman"/>
          <w:sz w:val="22"/>
          <w:szCs w:val="22"/>
        </w:rPr>
        <w:t xml:space="preserve"> </w:t>
      </w:r>
      <w:r w:rsidRPr="00DB12E9">
        <w:rPr>
          <w:rFonts w:ascii="Times New Roman" w:hAnsi="Times New Roman" w:cs="Times New Roman"/>
          <w:sz w:val="22"/>
          <w:szCs w:val="22"/>
        </w:rPr>
        <w:br/>
        <w:t xml:space="preserve">The provision rates of expected credit loss are based on days past due for individual trade receivables with similar credit risks to reflect differences between economic conditions in the past, current </w:t>
      </w:r>
      <w:proofErr w:type="gramStart"/>
      <w:r w:rsidRPr="00DB12E9">
        <w:rPr>
          <w:rFonts w:ascii="Times New Roman" w:hAnsi="Times New Roman" w:cs="Times New Roman"/>
          <w:sz w:val="22"/>
          <w:szCs w:val="22"/>
        </w:rPr>
        <w:t>conditions</w:t>
      </w:r>
      <w:proofErr w:type="gramEnd"/>
      <w:r w:rsidRPr="00DB12E9">
        <w:rPr>
          <w:rFonts w:ascii="Times New Roman" w:hAnsi="Times New Roman" w:cs="Times New Roman"/>
          <w:sz w:val="22"/>
          <w:szCs w:val="22"/>
        </w:rPr>
        <w:t xml:space="preserve"> and the Company’s view of economic conditions over the expected lives of the receivables.</w:t>
      </w:r>
    </w:p>
    <w:p w14:paraId="145C007F" w14:textId="10F227B3" w:rsidR="00A20752" w:rsidRDefault="00A20752" w:rsidP="00C94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70" w:hanging="630"/>
        <w:jc w:val="thaiDistribute"/>
        <w:rPr>
          <w:rFonts w:ascii="Times New Roman" w:eastAsia="Times New Roman" w:hAnsi="Times New Roman" w:cs="Times New Roman"/>
          <w:szCs w:val="16"/>
          <w:lang w:val="en-GB" w:bidi="ar-SA"/>
        </w:rPr>
      </w:pPr>
    </w:p>
    <w:p w14:paraId="288BCC66" w14:textId="77777777" w:rsidR="00C945DE" w:rsidRPr="006A0DFB" w:rsidRDefault="00C945DE" w:rsidP="00A20752">
      <w:pPr>
        <w:tabs>
          <w:tab w:val="clear" w:pos="454"/>
          <w:tab w:val="clear" w:pos="680"/>
          <w:tab w:val="clear" w:pos="907"/>
          <w:tab w:val="left" w:pos="720"/>
          <w:tab w:val="left" w:pos="1170"/>
          <w:tab w:val="left" w:pos="1350"/>
        </w:tabs>
        <w:spacing w:line="240" w:lineRule="auto"/>
        <w:ind w:left="810" w:right="-7" w:hanging="270"/>
        <w:jc w:val="thaiDistribute"/>
        <w:rPr>
          <w:rFonts w:ascii="Times New Roman" w:hAnsi="Times New Roman" w:cs="Times New Roman"/>
          <w:sz w:val="22"/>
          <w:szCs w:val="22"/>
        </w:rPr>
      </w:pPr>
      <w:r w:rsidRPr="006A0DFB">
        <w:rPr>
          <w:rFonts w:ascii="Times New Roman" w:hAnsi="Times New Roman" w:cs="Times New Roman"/>
          <w:sz w:val="22"/>
          <w:szCs w:val="22"/>
        </w:rPr>
        <w:t>(b.1.2)</w:t>
      </w:r>
      <w:r>
        <w:rPr>
          <w:rFonts w:ascii="Times New Roman" w:hAnsi="Times New Roman" w:cs="Times New Roman"/>
          <w:sz w:val="22"/>
          <w:szCs w:val="22"/>
        </w:rPr>
        <w:tab/>
      </w:r>
      <w:r w:rsidRPr="006A0DFB">
        <w:rPr>
          <w:rFonts w:ascii="Times New Roman" w:hAnsi="Times New Roman" w:cs="Times New Roman"/>
          <w:sz w:val="22"/>
          <w:szCs w:val="22"/>
        </w:rPr>
        <w:t>Cash and cash equivalent</w:t>
      </w:r>
    </w:p>
    <w:p w14:paraId="162D2ABE" w14:textId="77777777" w:rsidR="00C945DE" w:rsidRPr="00E27216" w:rsidRDefault="00C945DE" w:rsidP="00C945DE">
      <w:pPr>
        <w:spacing w:line="240" w:lineRule="auto"/>
        <w:ind w:left="900"/>
        <w:jc w:val="both"/>
        <w:rPr>
          <w:rFonts w:ascii="Times New Roman" w:hAnsi="Times New Roman" w:cs="Times New Roman"/>
        </w:rPr>
      </w:pPr>
    </w:p>
    <w:p w14:paraId="5DCD6BA7" w14:textId="7FFD59D8" w:rsidR="00C945DE" w:rsidRDefault="00C945DE" w:rsidP="00C945DE">
      <w:pPr>
        <w:tabs>
          <w:tab w:val="clear" w:pos="1871"/>
          <w:tab w:val="left" w:pos="1890"/>
        </w:tabs>
        <w:ind w:left="1170"/>
        <w:jc w:val="both"/>
        <w:rPr>
          <w:rFonts w:ascii="Times New Roman" w:hAnsi="Times New Roman" w:cstheme="minorBidi"/>
          <w:sz w:val="22"/>
          <w:szCs w:val="20"/>
        </w:rPr>
      </w:pPr>
      <w:r w:rsidRPr="00112278">
        <w:rPr>
          <w:rFonts w:ascii="Times New Roman" w:hAnsi="Times New Roman" w:cs="Times New Roman"/>
          <w:sz w:val="22"/>
          <w:szCs w:val="20"/>
        </w:rPr>
        <w:t xml:space="preserve">The </w:t>
      </w:r>
      <w:r w:rsidR="003A4F83">
        <w:rPr>
          <w:rFonts w:ascii="Times New Roman" w:hAnsi="Times New Roman" w:cs="Times New Roman"/>
          <w:sz w:val="22"/>
          <w:szCs w:val="22"/>
        </w:rPr>
        <w:t>Company</w:t>
      </w:r>
      <w:r w:rsidRPr="00112278">
        <w:rPr>
          <w:rFonts w:ascii="Times New Roman" w:hAnsi="Times New Roman" w:cs="Times New Roman"/>
          <w:sz w:val="22"/>
          <w:szCs w:val="20"/>
        </w:rPr>
        <w:t xml:space="preserve">’s exposure to credit risk arising from cash and cash equivalents is limited because the counterparties are banks and financial institutions which the </w:t>
      </w:r>
      <w:r w:rsidR="003A4F83">
        <w:rPr>
          <w:rFonts w:ascii="Times New Roman" w:hAnsi="Times New Roman" w:cs="Times New Roman"/>
          <w:sz w:val="22"/>
          <w:szCs w:val="22"/>
        </w:rPr>
        <w:t>Company</w:t>
      </w:r>
      <w:r w:rsidRPr="00112278">
        <w:rPr>
          <w:rFonts w:ascii="Times New Roman" w:hAnsi="Times New Roman" w:cs="Times New Roman"/>
          <w:sz w:val="22"/>
          <w:szCs w:val="20"/>
        </w:rPr>
        <w:t xml:space="preserve"> considers </w:t>
      </w:r>
      <w:proofErr w:type="gramStart"/>
      <w:r w:rsidRPr="00112278">
        <w:rPr>
          <w:rFonts w:ascii="Times New Roman" w:hAnsi="Times New Roman" w:cs="Times New Roman"/>
          <w:sz w:val="22"/>
          <w:szCs w:val="20"/>
        </w:rPr>
        <w:t>to have</w:t>
      </w:r>
      <w:proofErr w:type="gramEnd"/>
      <w:r w:rsidRPr="00112278">
        <w:rPr>
          <w:rFonts w:ascii="Times New Roman" w:hAnsi="Times New Roman" w:cs="Times New Roman"/>
          <w:sz w:val="22"/>
          <w:szCs w:val="20"/>
        </w:rPr>
        <w:t xml:space="preserve"> low credit risk.</w:t>
      </w:r>
    </w:p>
    <w:p w14:paraId="356CC25C" w14:textId="386E88EF" w:rsidR="00283FFC" w:rsidRDefault="00283FFC" w:rsidP="00C945DE">
      <w:pPr>
        <w:tabs>
          <w:tab w:val="clear" w:pos="1871"/>
          <w:tab w:val="left" w:pos="1890"/>
        </w:tabs>
        <w:ind w:left="1170"/>
        <w:jc w:val="both"/>
        <w:rPr>
          <w:rFonts w:ascii="Times New Roman" w:hAnsi="Times New Roman" w:cstheme="minorBidi"/>
          <w:sz w:val="22"/>
          <w:szCs w:val="20"/>
        </w:rPr>
      </w:pPr>
    </w:p>
    <w:p w14:paraId="0C445729" w14:textId="77777777" w:rsidR="00283FFC" w:rsidRPr="006A0DFB" w:rsidRDefault="00283FFC" w:rsidP="00283FFC">
      <w:pPr>
        <w:tabs>
          <w:tab w:val="clear" w:pos="454"/>
          <w:tab w:val="clear" w:pos="680"/>
          <w:tab w:val="clear" w:pos="907"/>
          <w:tab w:val="left" w:pos="720"/>
          <w:tab w:val="left" w:pos="1170"/>
          <w:tab w:val="left" w:pos="1350"/>
        </w:tabs>
        <w:spacing w:line="240" w:lineRule="auto"/>
        <w:ind w:left="810" w:right="-7" w:hanging="270"/>
        <w:jc w:val="thaiDistribute"/>
        <w:rPr>
          <w:rFonts w:ascii="Times New Roman" w:hAnsi="Times New Roman" w:cs="Times New Roman"/>
          <w:sz w:val="22"/>
          <w:szCs w:val="22"/>
        </w:rPr>
      </w:pPr>
      <w:r w:rsidRPr="006A0DFB">
        <w:rPr>
          <w:rFonts w:ascii="Times New Roman" w:hAnsi="Times New Roman" w:cs="Times New Roman"/>
          <w:sz w:val="22"/>
          <w:szCs w:val="22"/>
        </w:rPr>
        <w:t>(b.1.</w:t>
      </w:r>
      <w:r>
        <w:rPr>
          <w:rFonts w:ascii="Times New Roman" w:hAnsi="Times New Roman" w:cstheme="minorBidi"/>
          <w:sz w:val="22"/>
          <w:szCs w:val="22"/>
        </w:rPr>
        <w:t>3</w:t>
      </w:r>
      <w:r w:rsidRPr="006A0DFB">
        <w:rPr>
          <w:rFonts w:ascii="Times New Roman" w:hAnsi="Times New Roman" w:cs="Times New Roman"/>
          <w:sz w:val="22"/>
          <w:szCs w:val="22"/>
        </w:rPr>
        <w:t>)</w:t>
      </w:r>
      <w:r>
        <w:rPr>
          <w:rFonts w:ascii="Times New Roman" w:hAnsi="Times New Roman" w:cs="Times New Roman"/>
          <w:sz w:val="22"/>
          <w:szCs w:val="22"/>
        </w:rPr>
        <w:tab/>
        <w:t>Guarantees</w:t>
      </w:r>
    </w:p>
    <w:p w14:paraId="34D06E6D" w14:textId="77777777" w:rsidR="00283FFC" w:rsidRDefault="00283FFC" w:rsidP="00283FFC">
      <w:pPr>
        <w:tabs>
          <w:tab w:val="clear" w:pos="1871"/>
          <w:tab w:val="left" w:pos="1890"/>
        </w:tabs>
        <w:ind w:left="1170"/>
        <w:jc w:val="both"/>
        <w:rPr>
          <w:rFonts w:ascii="Times New Roman" w:hAnsi="Times New Roman" w:cstheme="minorBidi"/>
          <w:sz w:val="22"/>
          <w:szCs w:val="22"/>
        </w:rPr>
      </w:pPr>
    </w:p>
    <w:p w14:paraId="60138D5C" w14:textId="16849B0C" w:rsidR="00283FFC" w:rsidRPr="00283FFC" w:rsidRDefault="00283FFC" w:rsidP="00283FFC">
      <w:pPr>
        <w:tabs>
          <w:tab w:val="clear" w:pos="1871"/>
          <w:tab w:val="left" w:pos="1890"/>
        </w:tabs>
        <w:ind w:left="1170"/>
        <w:jc w:val="both"/>
        <w:rPr>
          <w:rFonts w:ascii="Times New Roman" w:hAnsi="Times New Roman" w:cstheme="minorBidi"/>
          <w:sz w:val="22"/>
          <w:szCs w:val="22"/>
        </w:rPr>
      </w:pPr>
      <w:r>
        <w:rPr>
          <w:rFonts w:ascii="Times New Roman" w:hAnsi="Times New Roman" w:cstheme="minorBidi"/>
          <w:sz w:val="22"/>
          <w:szCs w:val="22"/>
        </w:rPr>
        <w:t>The Company has issued guarantee to certain banks in respect of credit facilities according to the contract made with the government agencies as disclosed in note 2</w:t>
      </w:r>
      <w:r w:rsidR="00A269F5">
        <w:rPr>
          <w:rFonts w:ascii="Times New Roman" w:hAnsi="Times New Roman" w:cstheme="minorBidi"/>
          <w:sz w:val="22"/>
          <w:szCs w:val="22"/>
        </w:rPr>
        <w:t>2</w:t>
      </w:r>
      <w:r>
        <w:rPr>
          <w:rFonts w:ascii="Times New Roman" w:hAnsi="Times New Roman" w:cstheme="minorBidi"/>
          <w:sz w:val="22"/>
          <w:szCs w:val="22"/>
        </w:rPr>
        <w:t>.</w:t>
      </w:r>
    </w:p>
    <w:p w14:paraId="2CA7BB16" w14:textId="77777777" w:rsidR="00C945DE" w:rsidRPr="00283FFC" w:rsidRDefault="00C945DE" w:rsidP="00C945DE">
      <w:pPr>
        <w:tabs>
          <w:tab w:val="clear" w:pos="454"/>
          <w:tab w:val="clear" w:pos="1644"/>
          <w:tab w:val="clear" w:pos="1871"/>
          <w:tab w:val="left" w:pos="810"/>
          <w:tab w:val="left" w:pos="1890"/>
        </w:tabs>
        <w:spacing w:line="240" w:lineRule="auto"/>
        <w:jc w:val="both"/>
        <w:rPr>
          <w:rFonts w:ascii="Times New Roman" w:hAnsi="Times New Roman" w:cs="Times New Roman"/>
          <w:sz w:val="22"/>
          <w:szCs w:val="22"/>
        </w:rPr>
      </w:pPr>
    </w:p>
    <w:p w14:paraId="39C11788" w14:textId="2F0F09B4" w:rsidR="00C945DE" w:rsidRPr="003D20AA" w:rsidRDefault="00C945DE" w:rsidP="00C945DE">
      <w:pPr>
        <w:tabs>
          <w:tab w:val="clear" w:pos="454"/>
          <w:tab w:val="clear" w:pos="680"/>
          <w:tab w:val="clear" w:pos="1644"/>
          <w:tab w:val="clear" w:pos="1871"/>
          <w:tab w:val="left" w:pos="540"/>
          <w:tab w:val="left" w:pos="810"/>
          <w:tab w:val="left" w:pos="1170"/>
          <w:tab w:val="left" w:pos="1890"/>
        </w:tabs>
        <w:spacing w:line="240" w:lineRule="auto"/>
        <w:ind w:left="630" w:hanging="90"/>
        <w:jc w:val="both"/>
        <w:rPr>
          <w:rFonts w:ascii="Times New Roman" w:hAnsi="Times New Roman" w:cs="Times New Roman"/>
          <w:b/>
          <w:bCs/>
          <w:i/>
          <w:iCs/>
          <w:sz w:val="22"/>
          <w:szCs w:val="22"/>
          <w:highlight w:val="cyan"/>
        </w:rPr>
      </w:pPr>
      <w:r w:rsidRPr="003D20AA">
        <w:rPr>
          <w:rFonts w:ascii="Times New Roman" w:hAnsi="Times New Roman" w:cs="Times New Roman"/>
          <w:b/>
          <w:bCs/>
          <w:i/>
          <w:iCs/>
          <w:sz w:val="22"/>
          <w:szCs w:val="22"/>
        </w:rPr>
        <w:t>(b.2)</w:t>
      </w:r>
      <w:r>
        <w:rPr>
          <w:rFonts w:ascii="Times New Roman" w:hAnsi="Times New Roman" w:cs="Times New Roman"/>
          <w:b/>
          <w:bCs/>
          <w:i/>
          <w:iCs/>
          <w:sz w:val="22"/>
          <w:szCs w:val="22"/>
        </w:rPr>
        <w:tab/>
      </w:r>
      <w:r w:rsidRPr="003D20AA">
        <w:rPr>
          <w:rFonts w:ascii="Times New Roman" w:hAnsi="Times New Roman" w:cs="Times New Roman"/>
          <w:b/>
          <w:bCs/>
          <w:i/>
          <w:iCs/>
          <w:sz w:val="22"/>
          <w:szCs w:val="22"/>
        </w:rPr>
        <w:t>Liquidity risk</w:t>
      </w:r>
    </w:p>
    <w:p w14:paraId="3FB07C65" w14:textId="77777777" w:rsidR="00C945DE" w:rsidRPr="00E27216" w:rsidRDefault="00C945DE" w:rsidP="00C945DE">
      <w:pPr>
        <w:tabs>
          <w:tab w:val="clear" w:pos="454"/>
          <w:tab w:val="clear" w:pos="1644"/>
          <w:tab w:val="clear" w:pos="1871"/>
          <w:tab w:val="left" w:pos="810"/>
          <w:tab w:val="left" w:pos="1890"/>
        </w:tabs>
        <w:spacing w:line="240" w:lineRule="auto"/>
        <w:ind w:left="540"/>
        <w:jc w:val="both"/>
        <w:rPr>
          <w:rFonts w:ascii="Times New Roman" w:hAnsi="Times New Roman" w:cs="Times New Roman"/>
          <w:i/>
          <w:iCs/>
          <w:highlight w:val="cyan"/>
        </w:rPr>
      </w:pPr>
    </w:p>
    <w:p w14:paraId="70A10D2C" w14:textId="78E7D09C" w:rsidR="00C945DE" w:rsidRPr="003D20AA" w:rsidRDefault="00C945DE" w:rsidP="00C945DE">
      <w:pPr>
        <w:tabs>
          <w:tab w:val="clear" w:pos="454"/>
          <w:tab w:val="clear" w:pos="1644"/>
          <w:tab w:val="clear" w:pos="1871"/>
          <w:tab w:val="left" w:pos="810"/>
          <w:tab w:val="left" w:pos="1890"/>
        </w:tabs>
        <w:spacing w:line="240" w:lineRule="auto"/>
        <w:ind w:left="1170"/>
        <w:jc w:val="both"/>
        <w:rPr>
          <w:rFonts w:ascii="Times New Roman" w:hAnsi="Times New Roman" w:cs="Times New Roman"/>
          <w:sz w:val="22"/>
          <w:szCs w:val="22"/>
        </w:rPr>
      </w:pPr>
      <w:r w:rsidRPr="003D20AA">
        <w:rPr>
          <w:rFonts w:ascii="Times New Roman" w:hAnsi="Times New Roman" w:cs="Times New Roman"/>
          <w:sz w:val="22"/>
          <w:szCs w:val="22"/>
        </w:rPr>
        <w:t xml:space="preserve">The </w:t>
      </w:r>
      <w:r w:rsidR="003A4F83">
        <w:rPr>
          <w:rFonts w:ascii="Times New Roman" w:hAnsi="Times New Roman" w:cs="Times New Roman"/>
          <w:sz w:val="22"/>
          <w:szCs w:val="22"/>
        </w:rPr>
        <w:t>Company</w:t>
      </w:r>
      <w:r w:rsidRPr="003D20AA">
        <w:rPr>
          <w:rFonts w:ascii="Times New Roman" w:hAnsi="Times New Roman" w:cs="Times New Roman"/>
          <w:sz w:val="22"/>
          <w:szCs w:val="22"/>
        </w:rPr>
        <w:t xml:space="preserve"> monitors its liquidity risk and maintains a level of cash and cash equivalents deemed adequate by </w:t>
      </w:r>
      <w:r>
        <w:rPr>
          <w:rFonts w:ascii="Times New Roman" w:hAnsi="Times New Roman" w:cs="Times New Roman"/>
          <w:sz w:val="22"/>
          <w:szCs w:val="22"/>
        </w:rPr>
        <w:t xml:space="preserve">the </w:t>
      </w:r>
      <w:r w:rsidRPr="003D20AA">
        <w:rPr>
          <w:rFonts w:ascii="Times New Roman" w:hAnsi="Times New Roman" w:cs="Times New Roman"/>
          <w:sz w:val="22"/>
          <w:szCs w:val="22"/>
        </w:rPr>
        <w:t xml:space="preserve">management to finance the </w:t>
      </w:r>
      <w:r w:rsidR="003A4F83">
        <w:rPr>
          <w:rFonts w:ascii="Times New Roman" w:hAnsi="Times New Roman" w:cs="Times New Roman"/>
          <w:sz w:val="22"/>
          <w:szCs w:val="22"/>
        </w:rPr>
        <w:t>Company</w:t>
      </w:r>
      <w:r w:rsidRPr="003D20AA">
        <w:rPr>
          <w:rFonts w:ascii="Times New Roman" w:hAnsi="Times New Roman" w:cs="Times New Roman"/>
          <w:sz w:val="22"/>
          <w:szCs w:val="22"/>
        </w:rPr>
        <w:t>’s operations and to mitigate the effects of fluctuations in cash flows.</w:t>
      </w:r>
    </w:p>
    <w:p w14:paraId="297E1F55" w14:textId="77777777" w:rsidR="00CA1B11" w:rsidRDefault="00CA1B11" w:rsidP="00C945DE">
      <w:pPr>
        <w:tabs>
          <w:tab w:val="clear" w:pos="454"/>
          <w:tab w:val="clear" w:pos="907"/>
          <w:tab w:val="clear" w:pos="1644"/>
          <w:tab w:val="clear" w:pos="1871"/>
          <w:tab w:val="left" w:pos="810"/>
          <w:tab w:val="left" w:pos="1890"/>
        </w:tabs>
        <w:spacing w:line="240" w:lineRule="auto"/>
        <w:ind w:left="540"/>
        <w:jc w:val="both"/>
        <w:rPr>
          <w:rFonts w:ascii="Times New Roman" w:hAnsi="Times New Roman" w:cs="Times New Roman"/>
          <w:sz w:val="22"/>
          <w:szCs w:val="22"/>
        </w:rPr>
      </w:pPr>
    </w:p>
    <w:p w14:paraId="62164CE0" w14:textId="54FA82F0" w:rsidR="00C945DE" w:rsidRPr="003D20AA" w:rsidRDefault="00C945DE" w:rsidP="00C945DE">
      <w:pPr>
        <w:tabs>
          <w:tab w:val="clear" w:pos="454"/>
          <w:tab w:val="clear" w:pos="907"/>
          <w:tab w:val="clear" w:pos="1644"/>
          <w:tab w:val="clear" w:pos="1871"/>
          <w:tab w:val="left" w:pos="810"/>
          <w:tab w:val="left" w:pos="1890"/>
        </w:tabs>
        <w:spacing w:line="240" w:lineRule="auto"/>
        <w:ind w:left="540"/>
        <w:jc w:val="both"/>
        <w:rPr>
          <w:rFonts w:ascii="Times New Roman" w:hAnsi="Times New Roman" w:cs="Times New Roman"/>
          <w:sz w:val="22"/>
          <w:szCs w:val="22"/>
        </w:rPr>
      </w:pPr>
      <w:r w:rsidRPr="003D20AA">
        <w:rPr>
          <w:rFonts w:ascii="Times New Roman" w:hAnsi="Times New Roman" w:cs="Times New Roman"/>
          <w:sz w:val="22"/>
          <w:szCs w:val="22"/>
        </w:rPr>
        <w:t>The following table are the remaining contractual maturities of financial liabilities at the reporting date. The amounts are gross and undiscounted and include contractual interest payments and exclude the impact of netting agreements.</w:t>
      </w:r>
    </w:p>
    <w:p w14:paraId="0C9012E8" w14:textId="77777777" w:rsidR="00C945DE" w:rsidRPr="003E17C7" w:rsidRDefault="00C945DE" w:rsidP="00C945DE">
      <w:pPr>
        <w:tabs>
          <w:tab w:val="clear" w:pos="454"/>
          <w:tab w:val="clear" w:pos="1644"/>
          <w:tab w:val="clear" w:pos="1871"/>
          <w:tab w:val="left" w:pos="810"/>
          <w:tab w:val="left" w:pos="1890"/>
        </w:tabs>
        <w:spacing w:line="240" w:lineRule="auto"/>
        <w:ind w:left="540"/>
        <w:jc w:val="both"/>
        <w:rPr>
          <w:rFonts w:ascii="Times New Roman" w:hAnsi="Times New Roman" w:cs="Times New Roman"/>
          <w:sz w:val="22"/>
          <w:szCs w:val="22"/>
          <w:highlight w:val="cyan"/>
        </w:rPr>
      </w:pPr>
    </w:p>
    <w:tbl>
      <w:tblPr>
        <w:tblW w:w="9180" w:type="dxa"/>
        <w:tblInd w:w="450" w:type="dxa"/>
        <w:tblLayout w:type="fixed"/>
        <w:tblLook w:val="04A0" w:firstRow="1" w:lastRow="0" w:firstColumn="1" w:lastColumn="0" w:noHBand="0" w:noVBand="1"/>
      </w:tblPr>
      <w:tblGrid>
        <w:gridCol w:w="2790"/>
        <w:gridCol w:w="1098"/>
        <w:gridCol w:w="252"/>
        <w:gridCol w:w="1087"/>
        <w:gridCol w:w="272"/>
        <w:gridCol w:w="1105"/>
        <w:gridCol w:w="236"/>
        <w:gridCol w:w="990"/>
        <w:gridCol w:w="263"/>
        <w:gridCol w:w="1087"/>
      </w:tblGrid>
      <w:tr w:rsidR="00FE46B7" w:rsidRPr="00F77441" w14:paraId="5E70BE79" w14:textId="77777777" w:rsidTr="00786A5A">
        <w:tc>
          <w:tcPr>
            <w:tcW w:w="2790" w:type="dxa"/>
            <w:shd w:val="clear" w:color="auto" w:fill="auto"/>
          </w:tcPr>
          <w:p w14:paraId="0934912B" w14:textId="77777777" w:rsidR="00FE46B7" w:rsidRPr="00F77441" w:rsidRDefault="00FE46B7" w:rsidP="00B65F8A">
            <w:pPr>
              <w:spacing w:line="240" w:lineRule="auto"/>
              <w:ind w:left="73" w:right="-24" w:hanging="73"/>
              <w:rPr>
                <w:rFonts w:ascii="Times New Roman" w:hAnsi="Times New Roman" w:cs="Times New Roman"/>
                <w:b/>
                <w:bCs/>
                <w:i/>
                <w:iCs/>
                <w:sz w:val="22"/>
                <w:szCs w:val="22"/>
              </w:rPr>
            </w:pPr>
          </w:p>
        </w:tc>
        <w:tc>
          <w:tcPr>
            <w:tcW w:w="1098" w:type="dxa"/>
            <w:shd w:val="clear" w:color="auto" w:fill="auto"/>
          </w:tcPr>
          <w:p w14:paraId="40B1CC54" w14:textId="77777777" w:rsidR="00FE46B7" w:rsidRPr="00F77441" w:rsidRDefault="00FE46B7"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right="-53"/>
              <w:rPr>
                <w:rFonts w:ascii="Times New Roman" w:hAnsi="Times New Roman" w:cs="Times New Roman"/>
                <w:b/>
                <w:bCs/>
                <w:sz w:val="22"/>
                <w:szCs w:val="22"/>
              </w:rPr>
            </w:pPr>
          </w:p>
        </w:tc>
        <w:tc>
          <w:tcPr>
            <w:tcW w:w="252" w:type="dxa"/>
            <w:shd w:val="clear" w:color="auto" w:fill="auto"/>
          </w:tcPr>
          <w:p w14:paraId="7FF884B5" w14:textId="77777777" w:rsidR="00FE46B7" w:rsidRPr="00F77441" w:rsidRDefault="00FE46B7"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5040" w:type="dxa"/>
            <w:gridSpan w:val="7"/>
            <w:tcBorders>
              <w:bottom w:val="single" w:sz="4" w:space="0" w:color="auto"/>
            </w:tcBorders>
            <w:shd w:val="clear" w:color="auto" w:fill="auto"/>
          </w:tcPr>
          <w:p w14:paraId="7C081DEB" w14:textId="77777777" w:rsidR="00FE46B7" w:rsidRPr="00F77441" w:rsidRDefault="00FE46B7" w:rsidP="00FE4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jc w:val="center"/>
              <w:rPr>
                <w:rFonts w:ascii="Times New Roman" w:hAnsi="Times New Roman" w:cs="Times New Roman"/>
                <w:b/>
                <w:bCs/>
                <w:sz w:val="22"/>
                <w:szCs w:val="22"/>
              </w:rPr>
            </w:pPr>
            <w:r>
              <w:rPr>
                <w:rFonts w:ascii="Times New Roman" w:hAnsi="Times New Roman" w:cs="Times New Roman"/>
                <w:sz w:val="22"/>
                <w:szCs w:val="22"/>
              </w:rPr>
              <w:t>Contractual cash flows</w:t>
            </w:r>
          </w:p>
        </w:tc>
      </w:tr>
      <w:tr w:rsidR="00FE46B7" w:rsidRPr="00F77441" w14:paraId="77C5E82B" w14:textId="77777777" w:rsidTr="00786A5A">
        <w:tc>
          <w:tcPr>
            <w:tcW w:w="2790" w:type="dxa"/>
            <w:shd w:val="clear" w:color="auto" w:fill="auto"/>
          </w:tcPr>
          <w:p w14:paraId="26481CC6" w14:textId="77777777" w:rsidR="00FE46B7" w:rsidRPr="00F77441" w:rsidRDefault="00FE46B7" w:rsidP="00FE46B7">
            <w:pPr>
              <w:spacing w:line="240" w:lineRule="auto"/>
              <w:ind w:left="73" w:right="-24" w:hanging="73"/>
              <w:rPr>
                <w:rFonts w:ascii="Times New Roman" w:hAnsi="Times New Roman" w:cs="Times New Roman"/>
                <w:b/>
                <w:bCs/>
                <w:i/>
                <w:iCs/>
                <w:sz w:val="22"/>
                <w:szCs w:val="22"/>
              </w:rPr>
            </w:pPr>
          </w:p>
        </w:tc>
        <w:tc>
          <w:tcPr>
            <w:tcW w:w="1098" w:type="dxa"/>
            <w:shd w:val="clear" w:color="auto" w:fill="auto"/>
            <w:vAlign w:val="bottom"/>
          </w:tcPr>
          <w:p w14:paraId="3784923A" w14:textId="77777777" w:rsidR="00FE46B7" w:rsidRPr="00F77441" w:rsidRDefault="00FE46B7" w:rsidP="00FE4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right="-53"/>
              <w:jc w:val="center"/>
              <w:rPr>
                <w:rFonts w:ascii="Times New Roman" w:hAnsi="Times New Roman" w:cs="Times New Roman"/>
                <w:b/>
                <w:bCs/>
                <w:sz w:val="22"/>
                <w:szCs w:val="22"/>
              </w:rPr>
            </w:pPr>
            <w:r w:rsidRPr="00F77441">
              <w:rPr>
                <w:rFonts w:ascii="Times New Roman" w:hAnsi="Times New Roman" w:cs="Times New Roman"/>
                <w:sz w:val="22"/>
                <w:szCs w:val="22"/>
              </w:rPr>
              <w:t>Carrying amount</w:t>
            </w:r>
          </w:p>
        </w:tc>
        <w:tc>
          <w:tcPr>
            <w:tcW w:w="252" w:type="dxa"/>
            <w:shd w:val="clear" w:color="auto" w:fill="auto"/>
            <w:vAlign w:val="bottom"/>
          </w:tcPr>
          <w:p w14:paraId="73EA7AAE" w14:textId="77777777" w:rsidR="00FE46B7" w:rsidRPr="00F77441" w:rsidRDefault="00FE46B7" w:rsidP="00FE4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2"/>
                <w:szCs w:val="22"/>
              </w:rPr>
            </w:pPr>
          </w:p>
        </w:tc>
        <w:tc>
          <w:tcPr>
            <w:tcW w:w="1087" w:type="dxa"/>
            <w:tcBorders>
              <w:top w:val="single" w:sz="4" w:space="0" w:color="auto"/>
            </w:tcBorders>
            <w:shd w:val="clear" w:color="auto" w:fill="auto"/>
            <w:vAlign w:val="bottom"/>
          </w:tcPr>
          <w:p w14:paraId="05716D96" w14:textId="77777777" w:rsidR="00FE46B7" w:rsidRPr="00F77441" w:rsidRDefault="00FE46B7" w:rsidP="00FE4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11"/>
              <w:jc w:val="center"/>
              <w:rPr>
                <w:rFonts w:ascii="Times New Roman" w:hAnsi="Times New Roman" w:cs="Times New Roman"/>
                <w:sz w:val="22"/>
                <w:szCs w:val="22"/>
              </w:rPr>
            </w:pPr>
            <w:r w:rsidRPr="00F77441">
              <w:rPr>
                <w:rFonts w:ascii="Times New Roman" w:hAnsi="Times New Roman" w:cs="Times New Roman"/>
                <w:sz w:val="22"/>
                <w:szCs w:val="22"/>
              </w:rPr>
              <w:t>1 year</w:t>
            </w:r>
          </w:p>
          <w:p w14:paraId="6B85B715" w14:textId="77777777" w:rsidR="00FE46B7" w:rsidRPr="00F77441" w:rsidRDefault="00FE46B7" w:rsidP="00FE4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30"/>
              <w:jc w:val="center"/>
              <w:rPr>
                <w:rFonts w:ascii="Times New Roman" w:hAnsi="Times New Roman" w:cs="Times New Roman"/>
                <w:b/>
                <w:bCs/>
                <w:sz w:val="22"/>
                <w:szCs w:val="22"/>
              </w:rPr>
            </w:pPr>
            <w:r w:rsidRPr="00F77441">
              <w:rPr>
                <w:rFonts w:ascii="Times New Roman" w:hAnsi="Times New Roman" w:cs="Times New Roman"/>
                <w:sz w:val="22"/>
                <w:szCs w:val="22"/>
              </w:rPr>
              <w:t>or less</w:t>
            </w:r>
          </w:p>
        </w:tc>
        <w:tc>
          <w:tcPr>
            <w:tcW w:w="272" w:type="dxa"/>
            <w:tcBorders>
              <w:top w:val="single" w:sz="4" w:space="0" w:color="auto"/>
            </w:tcBorders>
            <w:shd w:val="clear" w:color="auto" w:fill="auto"/>
            <w:vAlign w:val="bottom"/>
          </w:tcPr>
          <w:p w14:paraId="03CD8530" w14:textId="77777777" w:rsidR="00FE46B7" w:rsidRPr="00F77441" w:rsidRDefault="00FE46B7" w:rsidP="00FE4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2"/>
                <w:szCs w:val="22"/>
              </w:rPr>
            </w:pPr>
          </w:p>
        </w:tc>
        <w:tc>
          <w:tcPr>
            <w:tcW w:w="1105" w:type="dxa"/>
            <w:tcBorders>
              <w:top w:val="single" w:sz="4" w:space="0" w:color="auto"/>
            </w:tcBorders>
            <w:shd w:val="clear" w:color="auto" w:fill="auto"/>
            <w:vAlign w:val="bottom"/>
          </w:tcPr>
          <w:p w14:paraId="7E7B2CEB" w14:textId="77777777" w:rsidR="00FE46B7" w:rsidRPr="00F77441" w:rsidRDefault="00FE46B7" w:rsidP="00FE4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5" w:right="-150"/>
              <w:jc w:val="center"/>
              <w:rPr>
                <w:rFonts w:ascii="Times New Roman" w:hAnsi="Times New Roman" w:cs="Times New Roman"/>
                <w:b/>
                <w:bCs/>
                <w:sz w:val="22"/>
                <w:szCs w:val="22"/>
              </w:rPr>
            </w:pPr>
            <w:r w:rsidRPr="00F77441">
              <w:rPr>
                <w:rFonts w:ascii="Times New Roman" w:hAnsi="Times New Roman" w:cs="Times New Roman"/>
                <w:sz w:val="22"/>
                <w:szCs w:val="22"/>
              </w:rPr>
              <w:t xml:space="preserve">More than 1 year but less than </w:t>
            </w:r>
            <w:r>
              <w:rPr>
                <w:rFonts w:ascii="Times New Roman" w:hAnsi="Times New Roman" w:cs="Times New Roman"/>
                <w:sz w:val="22"/>
                <w:szCs w:val="22"/>
              </w:rPr>
              <w:t>5</w:t>
            </w:r>
            <w:r w:rsidRPr="00F77441">
              <w:rPr>
                <w:rFonts w:ascii="Times New Roman" w:hAnsi="Times New Roman" w:cs="Times New Roman"/>
                <w:sz w:val="22"/>
                <w:szCs w:val="22"/>
              </w:rPr>
              <w:t xml:space="preserve"> years</w:t>
            </w:r>
          </w:p>
        </w:tc>
        <w:tc>
          <w:tcPr>
            <w:tcW w:w="236" w:type="dxa"/>
            <w:tcBorders>
              <w:top w:val="single" w:sz="4" w:space="0" w:color="auto"/>
            </w:tcBorders>
            <w:shd w:val="clear" w:color="auto" w:fill="auto"/>
            <w:vAlign w:val="bottom"/>
          </w:tcPr>
          <w:p w14:paraId="56773333" w14:textId="77777777" w:rsidR="00FE46B7" w:rsidRPr="00F77441" w:rsidRDefault="00FE46B7" w:rsidP="00FE4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2"/>
                <w:szCs w:val="22"/>
              </w:rPr>
            </w:pPr>
          </w:p>
        </w:tc>
        <w:tc>
          <w:tcPr>
            <w:tcW w:w="990" w:type="dxa"/>
            <w:tcBorders>
              <w:top w:val="single" w:sz="4" w:space="0" w:color="auto"/>
            </w:tcBorders>
            <w:shd w:val="clear" w:color="auto" w:fill="auto"/>
            <w:vAlign w:val="bottom"/>
          </w:tcPr>
          <w:p w14:paraId="35F400DF" w14:textId="77777777" w:rsidR="00FE46B7" w:rsidRDefault="00FE46B7" w:rsidP="00FE4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0" w:right="-108"/>
              <w:jc w:val="center"/>
              <w:rPr>
                <w:rFonts w:ascii="Times New Roman" w:hAnsi="Times New Roman" w:cs="Times New Roman"/>
                <w:sz w:val="22"/>
                <w:szCs w:val="22"/>
              </w:rPr>
            </w:pPr>
            <w:r w:rsidRPr="00F77441">
              <w:rPr>
                <w:rFonts w:ascii="Times New Roman" w:hAnsi="Times New Roman" w:cs="Times New Roman"/>
                <w:sz w:val="22"/>
                <w:szCs w:val="22"/>
              </w:rPr>
              <w:t>More than</w:t>
            </w:r>
          </w:p>
          <w:p w14:paraId="6CD24094" w14:textId="77777777" w:rsidR="00FE46B7" w:rsidRPr="00F77441" w:rsidRDefault="00FE46B7" w:rsidP="00FE4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5"/>
              <w:jc w:val="center"/>
              <w:rPr>
                <w:rFonts w:ascii="Times New Roman" w:hAnsi="Times New Roman" w:cs="Times New Roman"/>
                <w:b/>
                <w:bCs/>
                <w:sz w:val="22"/>
                <w:szCs w:val="22"/>
              </w:rPr>
            </w:pPr>
            <w:r w:rsidRPr="00F77441">
              <w:rPr>
                <w:rFonts w:ascii="Times New Roman" w:hAnsi="Times New Roman" w:cs="Times New Roman"/>
                <w:sz w:val="22"/>
                <w:szCs w:val="22"/>
              </w:rPr>
              <w:t>5 years</w:t>
            </w:r>
          </w:p>
        </w:tc>
        <w:tc>
          <w:tcPr>
            <w:tcW w:w="263" w:type="dxa"/>
            <w:tcBorders>
              <w:top w:val="single" w:sz="4" w:space="0" w:color="auto"/>
            </w:tcBorders>
            <w:shd w:val="clear" w:color="auto" w:fill="auto"/>
            <w:vAlign w:val="bottom"/>
          </w:tcPr>
          <w:p w14:paraId="5904583D" w14:textId="77777777" w:rsidR="00FE46B7" w:rsidRPr="00F77441" w:rsidRDefault="00FE46B7" w:rsidP="00FE4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2"/>
                <w:szCs w:val="22"/>
              </w:rPr>
            </w:pPr>
          </w:p>
        </w:tc>
        <w:tc>
          <w:tcPr>
            <w:tcW w:w="1087" w:type="dxa"/>
            <w:tcBorders>
              <w:top w:val="single" w:sz="4" w:space="0" w:color="auto"/>
            </w:tcBorders>
            <w:shd w:val="clear" w:color="auto" w:fill="auto"/>
            <w:vAlign w:val="bottom"/>
          </w:tcPr>
          <w:p w14:paraId="16B9FA59" w14:textId="77777777" w:rsidR="00FE46B7" w:rsidRPr="00F77441" w:rsidRDefault="00FE46B7" w:rsidP="00FE4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jc w:val="center"/>
              <w:rPr>
                <w:rFonts w:ascii="Times New Roman" w:hAnsi="Times New Roman" w:cs="Times New Roman"/>
                <w:b/>
                <w:bCs/>
                <w:sz w:val="22"/>
                <w:szCs w:val="22"/>
              </w:rPr>
            </w:pPr>
            <w:r w:rsidRPr="00F77441">
              <w:rPr>
                <w:rFonts w:ascii="Times New Roman" w:hAnsi="Times New Roman" w:cs="Times New Roman"/>
                <w:sz w:val="22"/>
                <w:szCs w:val="22"/>
              </w:rPr>
              <w:t>Total</w:t>
            </w:r>
          </w:p>
        </w:tc>
      </w:tr>
      <w:tr w:rsidR="00FE46B7" w:rsidRPr="00F77441" w14:paraId="4093D00C" w14:textId="77777777" w:rsidTr="00786A5A">
        <w:tc>
          <w:tcPr>
            <w:tcW w:w="2790" w:type="dxa"/>
            <w:shd w:val="clear" w:color="auto" w:fill="auto"/>
          </w:tcPr>
          <w:p w14:paraId="7E68B087" w14:textId="77777777" w:rsidR="00FE46B7" w:rsidRPr="00F77441" w:rsidRDefault="00FE46B7" w:rsidP="00FE46B7">
            <w:pPr>
              <w:spacing w:line="240" w:lineRule="auto"/>
              <w:ind w:left="73" w:right="-24" w:hanging="73"/>
              <w:rPr>
                <w:rFonts w:ascii="Times New Roman" w:hAnsi="Times New Roman" w:cs="Times New Roman"/>
                <w:b/>
                <w:bCs/>
                <w:i/>
                <w:iCs/>
                <w:sz w:val="22"/>
                <w:szCs w:val="22"/>
              </w:rPr>
            </w:pPr>
          </w:p>
        </w:tc>
        <w:tc>
          <w:tcPr>
            <w:tcW w:w="6390" w:type="dxa"/>
            <w:gridSpan w:val="9"/>
            <w:shd w:val="clear" w:color="auto" w:fill="auto"/>
            <w:vAlign w:val="bottom"/>
          </w:tcPr>
          <w:p w14:paraId="11493570" w14:textId="77777777" w:rsidR="00FE46B7" w:rsidRPr="00F77441" w:rsidRDefault="00FE46B7" w:rsidP="00FE4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jc w:val="center"/>
              <w:rPr>
                <w:rFonts w:ascii="Times New Roman" w:hAnsi="Times New Roman" w:cs="Times New Roman"/>
                <w:sz w:val="22"/>
                <w:szCs w:val="22"/>
              </w:rPr>
            </w:pPr>
            <w:r w:rsidRPr="00112278">
              <w:rPr>
                <w:rFonts w:ascii="Times New Roman" w:hAnsi="Times New Roman" w:cs="Times New Roman"/>
                <w:i/>
                <w:iCs/>
                <w:sz w:val="22"/>
                <w:szCs w:val="22"/>
              </w:rPr>
              <w:t>(in thousand Baht)</w:t>
            </w:r>
          </w:p>
        </w:tc>
      </w:tr>
      <w:tr w:rsidR="00FE46B7" w:rsidRPr="00F77441" w14:paraId="23750586" w14:textId="77777777" w:rsidTr="00786A5A">
        <w:tc>
          <w:tcPr>
            <w:tcW w:w="2790" w:type="dxa"/>
            <w:shd w:val="clear" w:color="auto" w:fill="auto"/>
          </w:tcPr>
          <w:p w14:paraId="01A12558" w14:textId="2FDFE047" w:rsidR="00FE46B7" w:rsidRPr="00F77441" w:rsidRDefault="00FE46B7" w:rsidP="00B65F8A">
            <w:pPr>
              <w:spacing w:line="240" w:lineRule="auto"/>
              <w:ind w:left="73" w:right="-24" w:hanging="73"/>
              <w:rPr>
                <w:rFonts w:ascii="Times New Roman" w:hAnsi="Times New Roman" w:cs="Times New Roman"/>
                <w:b/>
                <w:bCs/>
                <w:i/>
                <w:iCs/>
                <w:sz w:val="22"/>
                <w:szCs w:val="22"/>
              </w:rPr>
            </w:pPr>
            <w:proofErr w:type="gramStart"/>
            <w:r w:rsidRPr="00F77441">
              <w:rPr>
                <w:rFonts w:ascii="Times New Roman" w:hAnsi="Times New Roman" w:cs="Times New Roman"/>
                <w:b/>
                <w:bCs/>
                <w:i/>
                <w:iCs/>
                <w:sz w:val="22"/>
                <w:szCs w:val="22"/>
              </w:rPr>
              <w:t>A</w:t>
            </w:r>
            <w:r>
              <w:rPr>
                <w:rFonts w:ascii="Times New Roman" w:hAnsi="Times New Roman" w:cs="Times New Roman"/>
                <w:b/>
                <w:bCs/>
                <w:i/>
                <w:iCs/>
                <w:sz w:val="22"/>
                <w:szCs w:val="22"/>
              </w:rPr>
              <w:t>t</w:t>
            </w:r>
            <w:proofErr w:type="gramEnd"/>
            <w:r w:rsidRPr="00F77441">
              <w:rPr>
                <w:rFonts w:ascii="Times New Roman" w:hAnsi="Times New Roman" w:cs="Times New Roman"/>
                <w:b/>
                <w:bCs/>
                <w:i/>
                <w:iCs/>
                <w:sz w:val="22"/>
                <w:szCs w:val="22"/>
              </w:rPr>
              <w:t xml:space="preserve"> 31 December 202</w:t>
            </w:r>
            <w:r w:rsidR="007C2AC6">
              <w:rPr>
                <w:rFonts w:ascii="Times New Roman" w:hAnsi="Times New Roman" w:cs="Times New Roman"/>
                <w:b/>
                <w:bCs/>
                <w:i/>
                <w:iCs/>
                <w:sz w:val="22"/>
                <w:szCs w:val="22"/>
              </w:rPr>
              <w:t>4</w:t>
            </w:r>
          </w:p>
        </w:tc>
        <w:tc>
          <w:tcPr>
            <w:tcW w:w="1098" w:type="dxa"/>
            <w:shd w:val="clear" w:color="auto" w:fill="auto"/>
          </w:tcPr>
          <w:p w14:paraId="1E22514D" w14:textId="77777777" w:rsidR="00FE46B7" w:rsidRPr="00F77441" w:rsidRDefault="00FE46B7"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right="-53"/>
              <w:rPr>
                <w:rFonts w:ascii="Times New Roman" w:hAnsi="Times New Roman" w:cs="Times New Roman"/>
                <w:b/>
                <w:bCs/>
                <w:sz w:val="22"/>
                <w:szCs w:val="22"/>
              </w:rPr>
            </w:pPr>
          </w:p>
        </w:tc>
        <w:tc>
          <w:tcPr>
            <w:tcW w:w="252" w:type="dxa"/>
            <w:shd w:val="clear" w:color="auto" w:fill="auto"/>
          </w:tcPr>
          <w:p w14:paraId="2595B085" w14:textId="77777777" w:rsidR="00FE46B7" w:rsidRPr="00F77441" w:rsidRDefault="00FE46B7"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1087" w:type="dxa"/>
            <w:shd w:val="clear" w:color="auto" w:fill="auto"/>
          </w:tcPr>
          <w:p w14:paraId="7AA1B079" w14:textId="77777777" w:rsidR="00FE46B7" w:rsidRPr="00F77441" w:rsidRDefault="00FE46B7"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30"/>
              <w:rPr>
                <w:rFonts w:ascii="Times New Roman" w:hAnsi="Times New Roman" w:cs="Times New Roman"/>
                <w:b/>
                <w:bCs/>
                <w:sz w:val="22"/>
                <w:szCs w:val="22"/>
              </w:rPr>
            </w:pPr>
          </w:p>
        </w:tc>
        <w:tc>
          <w:tcPr>
            <w:tcW w:w="272" w:type="dxa"/>
            <w:shd w:val="clear" w:color="auto" w:fill="auto"/>
          </w:tcPr>
          <w:p w14:paraId="27FC0576" w14:textId="77777777" w:rsidR="00FE46B7" w:rsidRPr="00F77441" w:rsidRDefault="00FE46B7"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1105" w:type="dxa"/>
            <w:shd w:val="clear" w:color="auto" w:fill="auto"/>
          </w:tcPr>
          <w:p w14:paraId="0A6A4687" w14:textId="77777777" w:rsidR="00FE46B7" w:rsidRPr="00F77441" w:rsidRDefault="00FE46B7"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right="-15"/>
              <w:rPr>
                <w:rFonts w:ascii="Times New Roman" w:hAnsi="Times New Roman" w:cs="Times New Roman"/>
                <w:b/>
                <w:bCs/>
                <w:sz w:val="22"/>
                <w:szCs w:val="22"/>
              </w:rPr>
            </w:pPr>
          </w:p>
        </w:tc>
        <w:tc>
          <w:tcPr>
            <w:tcW w:w="236" w:type="dxa"/>
            <w:shd w:val="clear" w:color="auto" w:fill="auto"/>
          </w:tcPr>
          <w:p w14:paraId="2A206789" w14:textId="77777777" w:rsidR="00FE46B7" w:rsidRPr="00F77441" w:rsidRDefault="00FE46B7"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990" w:type="dxa"/>
            <w:shd w:val="clear" w:color="auto" w:fill="auto"/>
          </w:tcPr>
          <w:p w14:paraId="3830B8FA" w14:textId="77777777" w:rsidR="00FE46B7" w:rsidRPr="00F77441" w:rsidRDefault="00FE46B7"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5"/>
              <w:rPr>
                <w:rFonts w:ascii="Times New Roman" w:hAnsi="Times New Roman" w:cs="Times New Roman"/>
                <w:b/>
                <w:bCs/>
                <w:sz w:val="22"/>
                <w:szCs w:val="22"/>
              </w:rPr>
            </w:pPr>
          </w:p>
        </w:tc>
        <w:tc>
          <w:tcPr>
            <w:tcW w:w="263" w:type="dxa"/>
            <w:shd w:val="clear" w:color="auto" w:fill="auto"/>
          </w:tcPr>
          <w:p w14:paraId="4035303A" w14:textId="77777777" w:rsidR="00FE46B7" w:rsidRPr="00F77441" w:rsidRDefault="00FE46B7"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1087" w:type="dxa"/>
            <w:shd w:val="clear" w:color="auto" w:fill="auto"/>
          </w:tcPr>
          <w:p w14:paraId="53880001" w14:textId="77777777" w:rsidR="00FE46B7" w:rsidRPr="00F77441" w:rsidRDefault="00FE46B7"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rPr>
                <w:rFonts w:ascii="Times New Roman" w:hAnsi="Times New Roman" w:cs="Times New Roman"/>
                <w:b/>
                <w:bCs/>
                <w:sz w:val="22"/>
                <w:szCs w:val="22"/>
              </w:rPr>
            </w:pPr>
          </w:p>
        </w:tc>
      </w:tr>
      <w:tr w:rsidR="00FE46B7" w:rsidRPr="00F77441" w14:paraId="48D5F180" w14:textId="77777777" w:rsidTr="00786A5A">
        <w:tc>
          <w:tcPr>
            <w:tcW w:w="2790" w:type="dxa"/>
            <w:shd w:val="clear" w:color="auto" w:fill="auto"/>
          </w:tcPr>
          <w:p w14:paraId="5B61B361" w14:textId="77777777" w:rsidR="00FE46B7" w:rsidRPr="00F77441" w:rsidRDefault="00FE46B7" w:rsidP="00B65F8A">
            <w:pPr>
              <w:spacing w:line="240" w:lineRule="auto"/>
              <w:ind w:left="73" w:right="-24" w:hanging="73"/>
              <w:rPr>
                <w:rFonts w:ascii="Times New Roman" w:hAnsi="Times New Roman" w:cs="Times New Roman"/>
                <w:b/>
                <w:bCs/>
                <w:i/>
                <w:iCs/>
                <w:sz w:val="22"/>
                <w:szCs w:val="22"/>
              </w:rPr>
            </w:pPr>
            <w:r w:rsidRPr="00F77441">
              <w:rPr>
                <w:rFonts w:ascii="Times New Roman" w:hAnsi="Times New Roman" w:cs="Times New Roman"/>
                <w:b/>
                <w:bCs/>
                <w:i/>
                <w:iCs/>
                <w:sz w:val="22"/>
                <w:szCs w:val="22"/>
              </w:rPr>
              <w:t>Non-derivative financial liabilities</w:t>
            </w:r>
          </w:p>
        </w:tc>
        <w:tc>
          <w:tcPr>
            <w:tcW w:w="1098" w:type="dxa"/>
            <w:shd w:val="clear" w:color="auto" w:fill="auto"/>
          </w:tcPr>
          <w:p w14:paraId="4E2B77F0" w14:textId="77777777" w:rsidR="00FE46B7" w:rsidRPr="00F77441" w:rsidRDefault="00FE46B7"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right="-53"/>
              <w:rPr>
                <w:rFonts w:ascii="Times New Roman" w:hAnsi="Times New Roman" w:cs="Times New Roman"/>
                <w:b/>
                <w:bCs/>
                <w:sz w:val="22"/>
                <w:szCs w:val="22"/>
              </w:rPr>
            </w:pPr>
          </w:p>
        </w:tc>
        <w:tc>
          <w:tcPr>
            <w:tcW w:w="252" w:type="dxa"/>
            <w:shd w:val="clear" w:color="auto" w:fill="auto"/>
          </w:tcPr>
          <w:p w14:paraId="74A51B02" w14:textId="77777777" w:rsidR="00FE46B7" w:rsidRPr="00F77441" w:rsidRDefault="00FE46B7"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1087" w:type="dxa"/>
            <w:shd w:val="clear" w:color="auto" w:fill="auto"/>
          </w:tcPr>
          <w:p w14:paraId="7D0A2059" w14:textId="77777777" w:rsidR="00FE46B7" w:rsidRPr="00F77441" w:rsidRDefault="00FE46B7"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30"/>
              <w:rPr>
                <w:rFonts w:ascii="Times New Roman" w:hAnsi="Times New Roman" w:cs="Times New Roman"/>
                <w:b/>
                <w:bCs/>
                <w:sz w:val="22"/>
                <w:szCs w:val="22"/>
              </w:rPr>
            </w:pPr>
          </w:p>
        </w:tc>
        <w:tc>
          <w:tcPr>
            <w:tcW w:w="272" w:type="dxa"/>
            <w:shd w:val="clear" w:color="auto" w:fill="auto"/>
          </w:tcPr>
          <w:p w14:paraId="0887E3A8" w14:textId="77777777" w:rsidR="00FE46B7" w:rsidRPr="00F77441" w:rsidRDefault="00FE46B7"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1105" w:type="dxa"/>
            <w:shd w:val="clear" w:color="auto" w:fill="auto"/>
          </w:tcPr>
          <w:p w14:paraId="6035581B" w14:textId="77777777" w:rsidR="00FE46B7" w:rsidRPr="00F77441" w:rsidRDefault="00FE46B7"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right="-15"/>
              <w:rPr>
                <w:rFonts w:ascii="Times New Roman" w:hAnsi="Times New Roman" w:cs="Times New Roman"/>
                <w:b/>
                <w:bCs/>
                <w:sz w:val="22"/>
                <w:szCs w:val="22"/>
              </w:rPr>
            </w:pPr>
          </w:p>
        </w:tc>
        <w:tc>
          <w:tcPr>
            <w:tcW w:w="236" w:type="dxa"/>
            <w:shd w:val="clear" w:color="auto" w:fill="auto"/>
          </w:tcPr>
          <w:p w14:paraId="7981E6DC" w14:textId="77777777" w:rsidR="00FE46B7" w:rsidRPr="00F77441" w:rsidRDefault="00FE46B7"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990" w:type="dxa"/>
            <w:shd w:val="clear" w:color="auto" w:fill="auto"/>
          </w:tcPr>
          <w:p w14:paraId="07828B13" w14:textId="77777777" w:rsidR="00FE46B7" w:rsidRPr="00F77441" w:rsidRDefault="00FE46B7"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5"/>
              <w:rPr>
                <w:rFonts w:ascii="Times New Roman" w:hAnsi="Times New Roman" w:cs="Times New Roman"/>
                <w:b/>
                <w:bCs/>
                <w:sz w:val="22"/>
                <w:szCs w:val="22"/>
              </w:rPr>
            </w:pPr>
          </w:p>
        </w:tc>
        <w:tc>
          <w:tcPr>
            <w:tcW w:w="263" w:type="dxa"/>
            <w:shd w:val="clear" w:color="auto" w:fill="auto"/>
          </w:tcPr>
          <w:p w14:paraId="361E02D6" w14:textId="77777777" w:rsidR="00FE46B7" w:rsidRPr="00F77441" w:rsidRDefault="00FE46B7"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1087" w:type="dxa"/>
            <w:shd w:val="clear" w:color="auto" w:fill="auto"/>
          </w:tcPr>
          <w:p w14:paraId="385FA8A7" w14:textId="77777777" w:rsidR="00FE46B7" w:rsidRPr="00F77441" w:rsidRDefault="00FE46B7"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rPr>
                <w:rFonts w:ascii="Times New Roman" w:hAnsi="Times New Roman" w:cs="Times New Roman"/>
                <w:b/>
                <w:bCs/>
                <w:sz w:val="22"/>
                <w:szCs w:val="22"/>
              </w:rPr>
            </w:pPr>
          </w:p>
        </w:tc>
      </w:tr>
      <w:tr w:rsidR="008077E1" w:rsidRPr="00F77441" w14:paraId="5A5B96A0" w14:textId="77777777" w:rsidTr="00786A5A">
        <w:tc>
          <w:tcPr>
            <w:tcW w:w="2790" w:type="dxa"/>
            <w:shd w:val="clear" w:color="auto" w:fill="auto"/>
          </w:tcPr>
          <w:p w14:paraId="6949F823" w14:textId="77777777" w:rsidR="008077E1" w:rsidRPr="001B4736" w:rsidRDefault="008077E1" w:rsidP="008077E1">
            <w:pPr>
              <w:spacing w:line="240" w:lineRule="auto"/>
              <w:ind w:right="-24"/>
              <w:rPr>
                <w:rFonts w:ascii="Times New Roman" w:hAnsi="Times New Roman" w:cs="Times New Roman"/>
                <w:sz w:val="22"/>
                <w:szCs w:val="22"/>
              </w:rPr>
            </w:pPr>
            <w:r w:rsidRPr="001B4736">
              <w:rPr>
                <w:rFonts w:ascii="Times New Roman" w:hAnsi="Times New Roman" w:cs="Times New Roman"/>
                <w:sz w:val="22"/>
                <w:szCs w:val="22"/>
              </w:rPr>
              <w:t>Trade accounts payable</w:t>
            </w:r>
          </w:p>
        </w:tc>
        <w:tc>
          <w:tcPr>
            <w:tcW w:w="1098" w:type="dxa"/>
            <w:shd w:val="clear" w:color="auto" w:fill="auto"/>
          </w:tcPr>
          <w:p w14:paraId="55C15352" w14:textId="35F96DB5" w:rsidR="008077E1" w:rsidRPr="00042990" w:rsidRDefault="005269F7" w:rsidP="00526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right="85"/>
              <w:jc w:val="right"/>
              <w:rPr>
                <w:rFonts w:ascii="Times New Roman" w:hAnsi="Times New Roman" w:cs="Times New Roman"/>
                <w:sz w:val="22"/>
                <w:szCs w:val="22"/>
              </w:rPr>
            </w:pPr>
            <w:r>
              <w:rPr>
                <w:rFonts w:ascii="Times New Roman" w:hAnsi="Times New Roman" w:cs="Times New Roman"/>
                <w:sz w:val="22"/>
                <w:szCs w:val="22"/>
              </w:rPr>
              <w:t>161,044</w:t>
            </w:r>
          </w:p>
        </w:tc>
        <w:tc>
          <w:tcPr>
            <w:tcW w:w="252" w:type="dxa"/>
            <w:shd w:val="clear" w:color="auto" w:fill="auto"/>
          </w:tcPr>
          <w:p w14:paraId="74A64D3F" w14:textId="77777777" w:rsidR="008077E1" w:rsidRPr="00042990" w:rsidRDefault="008077E1" w:rsidP="00807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087" w:type="dxa"/>
            <w:shd w:val="clear" w:color="auto" w:fill="auto"/>
          </w:tcPr>
          <w:p w14:paraId="2AEE6FA3" w14:textId="0F76F6B0" w:rsidR="008077E1" w:rsidRPr="00042990" w:rsidRDefault="005269F7" w:rsidP="00526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79"/>
              <w:jc w:val="right"/>
              <w:rPr>
                <w:rFonts w:ascii="Times New Roman" w:hAnsi="Times New Roman" w:cs="Times New Roman"/>
                <w:sz w:val="22"/>
                <w:szCs w:val="22"/>
              </w:rPr>
            </w:pPr>
            <w:r>
              <w:rPr>
                <w:rFonts w:ascii="Times New Roman" w:hAnsi="Times New Roman" w:cs="Times New Roman"/>
                <w:sz w:val="22"/>
                <w:szCs w:val="22"/>
              </w:rPr>
              <w:t>161,044</w:t>
            </w:r>
          </w:p>
        </w:tc>
        <w:tc>
          <w:tcPr>
            <w:tcW w:w="272" w:type="dxa"/>
            <w:shd w:val="clear" w:color="auto" w:fill="auto"/>
          </w:tcPr>
          <w:p w14:paraId="183D7C89" w14:textId="77777777" w:rsidR="008077E1" w:rsidRPr="00042990" w:rsidRDefault="008077E1" w:rsidP="00807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105" w:type="dxa"/>
            <w:shd w:val="clear" w:color="auto" w:fill="auto"/>
          </w:tcPr>
          <w:p w14:paraId="09DF4FB7" w14:textId="2F36D0E3" w:rsidR="008077E1" w:rsidRPr="00042990" w:rsidRDefault="00DB12E9" w:rsidP="00DB1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right="102"/>
              <w:jc w:val="right"/>
              <w:rPr>
                <w:rFonts w:ascii="Times New Roman" w:hAnsi="Times New Roman" w:cs="Times New Roman"/>
                <w:sz w:val="22"/>
                <w:szCs w:val="22"/>
              </w:rPr>
            </w:pPr>
            <w:r>
              <w:rPr>
                <w:rFonts w:ascii="Times New Roman" w:hAnsi="Times New Roman" w:cs="Times New Roman"/>
                <w:sz w:val="22"/>
                <w:szCs w:val="22"/>
              </w:rPr>
              <w:t>-</w:t>
            </w:r>
          </w:p>
        </w:tc>
        <w:tc>
          <w:tcPr>
            <w:tcW w:w="236" w:type="dxa"/>
            <w:shd w:val="clear" w:color="auto" w:fill="auto"/>
          </w:tcPr>
          <w:p w14:paraId="5701DEF2" w14:textId="77777777" w:rsidR="008077E1" w:rsidRPr="00042990" w:rsidRDefault="008077E1" w:rsidP="00807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990" w:type="dxa"/>
            <w:shd w:val="clear" w:color="auto" w:fill="auto"/>
          </w:tcPr>
          <w:p w14:paraId="7DD2BDFB" w14:textId="29113EFE" w:rsidR="008077E1" w:rsidRPr="00042990" w:rsidRDefault="00DB12E9" w:rsidP="00DB1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83"/>
              <w:jc w:val="right"/>
              <w:rPr>
                <w:rFonts w:ascii="Times New Roman" w:hAnsi="Times New Roman" w:cs="Times New Roman"/>
                <w:sz w:val="22"/>
                <w:szCs w:val="22"/>
              </w:rPr>
            </w:pPr>
            <w:r>
              <w:rPr>
                <w:rFonts w:ascii="Times New Roman" w:hAnsi="Times New Roman" w:cs="Times New Roman"/>
                <w:sz w:val="22"/>
                <w:szCs w:val="22"/>
              </w:rPr>
              <w:t>-</w:t>
            </w:r>
          </w:p>
        </w:tc>
        <w:tc>
          <w:tcPr>
            <w:tcW w:w="263" w:type="dxa"/>
            <w:shd w:val="clear" w:color="auto" w:fill="auto"/>
          </w:tcPr>
          <w:p w14:paraId="18CF3EBF" w14:textId="77777777" w:rsidR="008077E1" w:rsidRPr="00042990" w:rsidRDefault="008077E1" w:rsidP="00807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087" w:type="dxa"/>
            <w:shd w:val="clear" w:color="auto" w:fill="auto"/>
          </w:tcPr>
          <w:p w14:paraId="61A6E2E7" w14:textId="63DD29B6" w:rsidR="008077E1" w:rsidRPr="00042990" w:rsidRDefault="005269F7" w:rsidP="00815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68"/>
              </w:tabs>
              <w:spacing w:line="240" w:lineRule="auto"/>
              <w:ind w:left="-111" w:right="95"/>
              <w:jc w:val="right"/>
              <w:rPr>
                <w:rFonts w:ascii="Times New Roman" w:hAnsi="Times New Roman" w:cs="Times New Roman"/>
                <w:sz w:val="22"/>
                <w:szCs w:val="22"/>
              </w:rPr>
            </w:pPr>
            <w:r>
              <w:rPr>
                <w:rFonts w:ascii="Times New Roman" w:hAnsi="Times New Roman" w:cs="Times New Roman"/>
                <w:sz w:val="22"/>
                <w:szCs w:val="22"/>
              </w:rPr>
              <w:t>161,044</w:t>
            </w:r>
          </w:p>
        </w:tc>
      </w:tr>
      <w:tr w:rsidR="008077E1" w:rsidRPr="00F77441" w14:paraId="2C42944E" w14:textId="77777777" w:rsidTr="00786A5A">
        <w:tc>
          <w:tcPr>
            <w:tcW w:w="2790" w:type="dxa"/>
            <w:shd w:val="clear" w:color="auto" w:fill="auto"/>
          </w:tcPr>
          <w:p w14:paraId="06AE68BF" w14:textId="77777777" w:rsidR="008077E1" w:rsidRPr="001B4736" w:rsidRDefault="008077E1" w:rsidP="008077E1">
            <w:pPr>
              <w:spacing w:line="240" w:lineRule="auto"/>
              <w:ind w:left="73" w:right="-24" w:hanging="73"/>
              <w:rPr>
                <w:rFonts w:ascii="Times New Roman" w:hAnsi="Times New Roman" w:cs="Times New Roman"/>
                <w:sz w:val="22"/>
                <w:szCs w:val="22"/>
              </w:rPr>
            </w:pPr>
            <w:r w:rsidRPr="001B4736">
              <w:rPr>
                <w:rFonts w:ascii="Times New Roman" w:hAnsi="Times New Roman" w:cs="Times New Roman"/>
                <w:sz w:val="22"/>
                <w:szCs w:val="22"/>
              </w:rPr>
              <w:t>Other payables</w:t>
            </w:r>
          </w:p>
        </w:tc>
        <w:tc>
          <w:tcPr>
            <w:tcW w:w="1098" w:type="dxa"/>
            <w:shd w:val="clear" w:color="auto" w:fill="auto"/>
          </w:tcPr>
          <w:p w14:paraId="6BF51B16" w14:textId="22395B0D" w:rsidR="008077E1" w:rsidRPr="00042990" w:rsidRDefault="005269F7" w:rsidP="00526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right="85"/>
              <w:jc w:val="right"/>
              <w:rPr>
                <w:rFonts w:ascii="Times New Roman" w:hAnsi="Times New Roman" w:cs="Times New Roman"/>
                <w:sz w:val="22"/>
                <w:szCs w:val="22"/>
              </w:rPr>
            </w:pPr>
            <w:r>
              <w:rPr>
                <w:rFonts w:ascii="Times New Roman" w:hAnsi="Times New Roman" w:cs="Times New Roman"/>
                <w:sz w:val="22"/>
                <w:szCs w:val="22"/>
              </w:rPr>
              <w:t>30,058</w:t>
            </w:r>
          </w:p>
        </w:tc>
        <w:tc>
          <w:tcPr>
            <w:tcW w:w="252" w:type="dxa"/>
            <w:shd w:val="clear" w:color="auto" w:fill="auto"/>
          </w:tcPr>
          <w:p w14:paraId="351D0192" w14:textId="77777777" w:rsidR="008077E1" w:rsidRPr="00042990" w:rsidRDefault="008077E1" w:rsidP="00807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087" w:type="dxa"/>
            <w:shd w:val="clear" w:color="auto" w:fill="auto"/>
          </w:tcPr>
          <w:p w14:paraId="34D20B24" w14:textId="5204E5C5" w:rsidR="008077E1" w:rsidRPr="00042990" w:rsidRDefault="005269F7" w:rsidP="00526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79"/>
              <w:jc w:val="right"/>
              <w:rPr>
                <w:rFonts w:ascii="Times New Roman" w:hAnsi="Times New Roman" w:cs="Times New Roman"/>
                <w:sz w:val="22"/>
                <w:szCs w:val="22"/>
              </w:rPr>
            </w:pPr>
            <w:r>
              <w:rPr>
                <w:rFonts w:ascii="Times New Roman" w:hAnsi="Times New Roman" w:cs="Times New Roman"/>
                <w:sz w:val="22"/>
                <w:szCs w:val="22"/>
              </w:rPr>
              <w:t>30,058</w:t>
            </w:r>
          </w:p>
        </w:tc>
        <w:tc>
          <w:tcPr>
            <w:tcW w:w="272" w:type="dxa"/>
            <w:shd w:val="clear" w:color="auto" w:fill="auto"/>
          </w:tcPr>
          <w:p w14:paraId="79023A64" w14:textId="77777777" w:rsidR="008077E1" w:rsidRPr="00042990" w:rsidRDefault="008077E1" w:rsidP="00807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105" w:type="dxa"/>
            <w:shd w:val="clear" w:color="auto" w:fill="auto"/>
          </w:tcPr>
          <w:p w14:paraId="6587181F" w14:textId="64F86A41" w:rsidR="008077E1" w:rsidRPr="00042990" w:rsidRDefault="00DB12E9" w:rsidP="00DB1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right="102"/>
              <w:jc w:val="right"/>
              <w:rPr>
                <w:rFonts w:ascii="Times New Roman" w:hAnsi="Times New Roman" w:cs="Times New Roman"/>
                <w:sz w:val="22"/>
                <w:szCs w:val="22"/>
              </w:rPr>
            </w:pPr>
            <w:r>
              <w:rPr>
                <w:rFonts w:ascii="Times New Roman" w:hAnsi="Times New Roman" w:cs="Times New Roman"/>
                <w:sz w:val="22"/>
                <w:szCs w:val="22"/>
              </w:rPr>
              <w:t>-</w:t>
            </w:r>
          </w:p>
        </w:tc>
        <w:tc>
          <w:tcPr>
            <w:tcW w:w="236" w:type="dxa"/>
            <w:shd w:val="clear" w:color="auto" w:fill="auto"/>
          </w:tcPr>
          <w:p w14:paraId="0AB5389A" w14:textId="77777777" w:rsidR="008077E1" w:rsidRPr="00042990" w:rsidRDefault="008077E1" w:rsidP="00807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990" w:type="dxa"/>
            <w:shd w:val="clear" w:color="auto" w:fill="auto"/>
          </w:tcPr>
          <w:p w14:paraId="65492F87" w14:textId="15AA6806" w:rsidR="008077E1" w:rsidRPr="00042990" w:rsidRDefault="00DB12E9" w:rsidP="00DB1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83"/>
              <w:jc w:val="right"/>
              <w:rPr>
                <w:rFonts w:ascii="Times New Roman" w:hAnsi="Times New Roman" w:cs="Times New Roman"/>
                <w:sz w:val="22"/>
                <w:szCs w:val="22"/>
              </w:rPr>
            </w:pPr>
            <w:r>
              <w:rPr>
                <w:rFonts w:ascii="Times New Roman" w:hAnsi="Times New Roman" w:cs="Times New Roman"/>
                <w:sz w:val="22"/>
                <w:szCs w:val="22"/>
              </w:rPr>
              <w:t>-</w:t>
            </w:r>
          </w:p>
        </w:tc>
        <w:tc>
          <w:tcPr>
            <w:tcW w:w="263" w:type="dxa"/>
            <w:shd w:val="clear" w:color="auto" w:fill="auto"/>
          </w:tcPr>
          <w:p w14:paraId="43B1481A" w14:textId="77777777" w:rsidR="008077E1" w:rsidRPr="00042990" w:rsidRDefault="008077E1" w:rsidP="00807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087" w:type="dxa"/>
            <w:shd w:val="clear" w:color="auto" w:fill="auto"/>
          </w:tcPr>
          <w:p w14:paraId="0327E32B" w14:textId="5FF1BF68" w:rsidR="008077E1" w:rsidRPr="00042990" w:rsidRDefault="005269F7" w:rsidP="00815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68"/>
              </w:tabs>
              <w:spacing w:line="240" w:lineRule="auto"/>
              <w:ind w:left="-111" w:right="95"/>
              <w:jc w:val="right"/>
              <w:rPr>
                <w:rFonts w:ascii="Times New Roman" w:hAnsi="Times New Roman" w:cs="Times New Roman"/>
                <w:sz w:val="22"/>
                <w:szCs w:val="22"/>
              </w:rPr>
            </w:pPr>
            <w:r>
              <w:rPr>
                <w:rFonts w:ascii="Times New Roman" w:hAnsi="Times New Roman" w:cs="Times New Roman"/>
                <w:sz w:val="22"/>
                <w:szCs w:val="22"/>
              </w:rPr>
              <w:t>30,058</w:t>
            </w:r>
          </w:p>
        </w:tc>
      </w:tr>
      <w:tr w:rsidR="00C945DE" w:rsidRPr="00F77441" w14:paraId="3DC6B10F" w14:textId="77777777" w:rsidTr="00786A5A">
        <w:tc>
          <w:tcPr>
            <w:tcW w:w="2790" w:type="dxa"/>
            <w:shd w:val="clear" w:color="auto" w:fill="auto"/>
          </w:tcPr>
          <w:p w14:paraId="4EB68DDC" w14:textId="77777777" w:rsidR="00C945DE" w:rsidRPr="001B4736" w:rsidRDefault="00C945DE" w:rsidP="00B65F8A">
            <w:pPr>
              <w:spacing w:line="240" w:lineRule="auto"/>
              <w:ind w:right="-24"/>
              <w:rPr>
                <w:rFonts w:ascii="Times New Roman" w:hAnsi="Times New Roman" w:cs="Times New Roman"/>
                <w:sz w:val="22"/>
                <w:szCs w:val="22"/>
              </w:rPr>
            </w:pPr>
            <w:r w:rsidRPr="001B4736">
              <w:rPr>
                <w:rFonts w:ascii="Times New Roman" w:hAnsi="Times New Roman" w:cs="Times New Roman"/>
                <w:sz w:val="22"/>
                <w:szCs w:val="22"/>
              </w:rPr>
              <w:t>Lease liabilities</w:t>
            </w:r>
          </w:p>
        </w:tc>
        <w:tc>
          <w:tcPr>
            <w:tcW w:w="1098" w:type="dxa"/>
            <w:tcBorders>
              <w:left w:val="nil"/>
              <w:bottom w:val="single" w:sz="4" w:space="0" w:color="auto"/>
              <w:right w:val="nil"/>
            </w:tcBorders>
            <w:shd w:val="clear" w:color="auto" w:fill="auto"/>
          </w:tcPr>
          <w:p w14:paraId="4C6D224A" w14:textId="19FBFF97" w:rsidR="00C945DE" w:rsidRPr="00042990" w:rsidRDefault="005269F7" w:rsidP="00526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right="85"/>
              <w:jc w:val="right"/>
              <w:rPr>
                <w:rFonts w:ascii="Times New Roman" w:hAnsi="Times New Roman" w:cs="Times New Roman"/>
                <w:sz w:val="22"/>
                <w:szCs w:val="22"/>
              </w:rPr>
            </w:pPr>
            <w:r>
              <w:rPr>
                <w:rFonts w:ascii="Times New Roman" w:hAnsi="Times New Roman" w:cs="Times New Roman"/>
                <w:sz w:val="22"/>
                <w:szCs w:val="22"/>
              </w:rPr>
              <w:t>23,968</w:t>
            </w:r>
          </w:p>
        </w:tc>
        <w:tc>
          <w:tcPr>
            <w:tcW w:w="252" w:type="dxa"/>
            <w:shd w:val="clear" w:color="auto" w:fill="auto"/>
          </w:tcPr>
          <w:p w14:paraId="11C943E8" w14:textId="77777777" w:rsidR="00C945DE" w:rsidRPr="00042990" w:rsidRDefault="00C945DE"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087" w:type="dxa"/>
            <w:tcBorders>
              <w:left w:val="nil"/>
              <w:bottom w:val="single" w:sz="4" w:space="0" w:color="auto"/>
              <w:right w:val="nil"/>
            </w:tcBorders>
            <w:shd w:val="clear" w:color="auto" w:fill="auto"/>
          </w:tcPr>
          <w:p w14:paraId="713ED8A5" w14:textId="43A06596" w:rsidR="00C945DE" w:rsidRPr="00042990" w:rsidRDefault="005269F7" w:rsidP="00526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79"/>
              <w:jc w:val="right"/>
              <w:rPr>
                <w:rFonts w:ascii="Times New Roman" w:hAnsi="Times New Roman" w:cs="Times New Roman"/>
                <w:sz w:val="22"/>
                <w:szCs w:val="22"/>
              </w:rPr>
            </w:pPr>
            <w:r>
              <w:rPr>
                <w:rFonts w:ascii="Times New Roman" w:hAnsi="Times New Roman" w:cs="Times New Roman"/>
                <w:sz w:val="22"/>
                <w:szCs w:val="22"/>
              </w:rPr>
              <w:t>7,294</w:t>
            </w:r>
          </w:p>
        </w:tc>
        <w:tc>
          <w:tcPr>
            <w:tcW w:w="272" w:type="dxa"/>
            <w:shd w:val="clear" w:color="auto" w:fill="auto"/>
          </w:tcPr>
          <w:p w14:paraId="130A2915" w14:textId="77777777" w:rsidR="00C945DE" w:rsidRPr="00042990" w:rsidRDefault="00C945DE"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105" w:type="dxa"/>
            <w:tcBorders>
              <w:left w:val="nil"/>
              <w:bottom w:val="single" w:sz="4" w:space="0" w:color="auto"/>
              <w:right w:val="nil"/>
            </w:tcBorders>
            <w:shd w:val="clear" w:color="auto" w:fill="auto"/>
          </w:tcPr>
          <w:p w14:paraId="07D6B6EA" w14:textId="30468717" w:rsidR="00C945DE" w:rsidRPr="00042990" w:rsidRDefault="005269F7" w:rsidP="00526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right="102"/>
              <w:jc w:val="right"/>
              <w:rPr>
                <w:rFonts w:ascii="Times New Roman" w:hAnsi="Times New Roman" w:cs="Times New Roman"/>
                <w:sz w:val="22"/>
                <w:szCs w:val="22"/>
              </w:rPr>
            </w:pPr>
            <w:r>
              <w:rPr>
                <w:rFonts w:ascii="Times New Roman" w:hAnsi="Times New Roman" w:cs="Times New Roman"/>
                <w:sz w:val="22"/>
                <w:szCs w:val="22"/>
              </w:rPr>
              <w:t>13,683</w:t>
            </w:r>
          </w:p>
        </w:tc>
        <w:tc>
          <w:tcPr>
            <w:tcW w:w="236" w:type="dxa"/>
            <w:shd w:val="clear" w:color="auto" w:fill="auto"/>
          </w:tcPr>
          <w:p w14:paraId="5333EFE5" w14:textId="77777777" w:rsidR="00C945DE" w:rsidRPr="00042990" w:rsidRDefault="00C945DE"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990" w:type="dxa"/>
            <w:tcBorders>
              <w:left w:val="nil"/>
              <w:bottom w:val="single" w:sz="4" w:space="0" w:color="auto"/>
              <w:right w:val="nil"/>
            </w:tcBorders>
            <w:shd w:val="clear" w:color="auto" w:fill="auto"/>
          </w:tcPr>
          <w:p w14:paraId="0A870993" w14:textId="59319717" w:rsidR="00C945DE" w:rsidRPr="00042990" w:rsidRDefault="005269F7" w:rsidP="00526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83"/>
              <w:jc w:val="right"/>
              <w:rPr>
                <w:rFonts w:ascii="Times New Roman" w:hAnsi="Times New Roman" w:cs="Times New Roman"/>
                <w:sz w:val="22"/>
                <w:szCs w:val="22"/>
              </w:rPr>
            </w:pPr>
            <w:r>
              <w:rPr>
                <w:rFonts w:ascii="Times New Roman" w:hAnsi="Times New Roman" w:cs="Times New Roman"/>
                <w:sz w:val="22"/>
                <w:szCs w:val="22"/>
              </w:rPr>
              <w:t>5,352</w:t>
            </w:r>
          </w:p>
        </w:tc>
        <w:tc>
          <w:tcPr>
            <w:tcW w:w="263" w:type="dxa"/>
            <w:shd w:val="clear" w:color="auto" w:fill="auto"/>
          </w:tcPr>
          <w:p w14:paraId="7986F6A9" w14:textId="77777777" w:rsidR="00C945DE" w:rsidRPr="00042990" w:rsidRDefault="00C945DE"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087" w:type="dxa"/>
            <w:tcBorders>
              <w:left w:val="nil"/>
              <w:bottom w:val="single" w:sz="4" w:space="0" w:color="auto"/>
              <w:right w:val="nil"/>
            </w:tcBorders>
            <w:shd w:val="clear" w:color="auto" w:fill="auto"/>
          </w:tcPr>
          <w:p w14:paraId="49B19C51" w14:textId="553B5B94" w:rsidR="00C945DE" w:rsidRPr="00042990" w:rsidRDefault="005269F7" w:rsidP="00815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68"/>
              </w:tabs>
              <w:spacing w:line="240" w:lineRule="auto"/>
              <w:ind w:left="-111" w:right="95"/>
              <w:jc w:val="right"/>
              <w:rPr>
                <w:rFonts w:ascii="Times New Roman" w:hAnsi="Times New Roman" w:cs="Times New Roman"/>
                <w:sz w:val="22"/>
                <w:szCs w:val="22"/>
              </w:rPr>
            </w:pPr>
            <w:r>
              <w:rPr>
                <w:rFonts w:ascii="Times New Roman" w:hAnsi="Times New Roman" w:cs="Times New Roman"/>
                <w:sz w:val="22"/>
                <w:szCs w:val="22"/>
              </w:rPr>
              <w:t>26,329</w:t>
            </w:r>
          </w:p>
        </w:tc>
      </w:tr>
      <w:tr w:rsidR="001B4736" w:rsidRPr="00F77441" w14:paraId="44781F2D" w14:textId="77777777" w:rsidTr="00786A5A">
        <w:tc>
          <w:tcPr>
            <w:tcW w:w="2790" w:type="dxa"/>
            <w:shd w:val="clear" w:color="auto" w:fill="auto"/>
          </w:tcPr>
          <w:p w14:paraId="0A8359EE" w14:textId="77777777" w:rsidR="001B4736" w:rsidRPr="001A681A" w:rsidRDefault="001B4736" w:rsidP="001B4736">
            <w:pPr>
              <w:spacing w:line="240" w:lineRule="auto"/>
              <w:ind w:left="73" w:right="-24" w:hanging="73"/>
              <w:rPr>
                <w:rFonts w:ascii="Times New Roman" w:hAnsi="Times New Roman" w:cs="Times New Roman"/>
                <w:sz w:val="22"/>
                <w:szCs w:val="22"/>
              </w:rPr>
            </w:pPr>
          </w:p>
        </w:tc>
        <w:tc>
          <w:tcPr>
            <w:tcW w:w="1098" w:type="dxa"/>
            <w:tcBorders>
              <w:top w:val="single" w:sz="4" w:space="0" w:color="auto"/>
              <w:left w:val="nil"/>
              <w:bottom w:val="double" w:sz="4" w:space="0" w:color="auto"/>
              <w:right w:val="nil"/>
            </w:tcBorders>
            <w:shd w:val="clear" w:color="auto" w:fill="auto"/>
          </w:tcPr>
          <w:p w14:paraId="6C1DABE4" w14:textId="1E447E20" w:rsidR="001B4736" w:rsidRPr="00042990" w:rsidRDefault="005269F7" w:rsidP="00526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right="85"/>
              <w:jc w:val="right"/>
              <w:rPr>
                <w:rFonts w:ascii="Times New Roman" w:hAnsi="Times New Roman" w:cs="Times New Roman"/>
                <w:b/>
                <w:bCs/>
                <w:sz w:val="22"/>
                <w:szCs w:val="22"/>
              </w:rPr>
            </w:pPr>
            <w:r>
              <w:rPr>
                <w:rFonts w:ascii="Times New Roman" w:hAnsi="Times New Roman" w:cs="Times New Roman"/>
                <w:b/>
                <w:bCs/>
                <w:sz w:val="22"/>
                <w:szCs w:val="22"/>
              </w:rPr>
              <w:t>215,070</w:t>
            </w:r>
          </w:p>
        </w:tc>
        <w:tc>
          <w:tcPr>
            <w:tcW w:w="252" w:type="dxa"/>
            <w:shd w:val="clear" w:color="auto" w:fill="auto"/>
          </w:tcPr>
          <w:p w14:paraId="49583F04" w14:textId="77777777" w:rsidR="001B4736" w:rsidRPr="00042990" w:rsidRDefault="001B4736" w:rsidP="001B4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rPr>
            </w:pPr>
          </w:p>
        </w:tc>
        <w:tc>
          <w:tcPr>
            <w:tcW w:w="1087" w:type="dxa"/>
            <w:tcBorders>
              <w:top w:val="single" w:sz="4" w:space="0" w:color="auto"/>
              <w:left w:val="nil"/>
              <w:bottom w:val="double" w:sz="4" w:space="0" w:color="auto"/>
              <w:right w:val="nil"/>
            </w:tcBorders>
            <w:shd w:val="clear" w:color="auto" w:fill="auto"/>
          </w:tcPr>
          <w:p w14:paraId="59765996" w14:textId="03532D66" w:rsidR="001B4736" w:rsidRPr="00042990" w:rsidRDefault="005269F7" w:rsidP="00526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79"/>
              <w:jc w:val="right"/>
              <w:rPr>
                <w:rFonts w:ascii="Times New Roman" w:hAnsi="Times New Roman" w:cs="Times New Roman"/>
                <w:b/>
                <w:bCs/>
                <w:sz w:val="22"/>
                <w:szCs w:val="22"/>
              </w:rPr>
            </w:pPr>
            <w:r>
              <w:rPr>
                <w:rFonts w:ascii="Times New Roman" w:hAnsi="Times New Roman" w:cs="Times New Roman"/>
                <w:b/>
                <w:bCs/>
                <w:sz w:val="22"/>
                <w:szCs w:val="22"/>
              </w:rPr>
              <w:t>198,396</w:t>
            </w:r>
          </w:p>
        </w:tc>
        <w:tc>
          <w:tcPr>
            <w:tcW w:w="272" w:type="dxa"/>
            <w:shd w:val="clear" w:color="auto" w:fill="auto"/>
          </w:tcPr>
          <w:p w14:paraId="2C57C73B" w14:textId="77777777" w:rsidR="001B4736" w:rsidRPr="00042990" w:rsidRDefault="001B4736" w:rsidP="001B4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rPr>
            </w:pPr>
          </w:p>
        </w:tc>
        <w:tc>
          <w:tcPr>
            <w:tcW w:w="1105" w:type="dxa"/>
            <w:tcBorders>
              <w:top w:val="single" w:sz="4" w:space="0" w:color="auto"/>
              <w:left w:val="nil"/>
              <w:bottom w:val="double" w:sz="4" w:space="0" w:color="auto"/>
              <w:right w:val="nil"/>
            </w:tcBorders>
            <w:shd w:val="clear" w:color="auto" w:fill="auto"/>
          </w:tcPr>
          <w:p w14:paraId="3E82DFF3" w14:textId="55791561" w:rsidR="001B4736" w:rsidRPr="001B4736" w:rsidRDefault="005269F7" w:rsidP="00526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right="102"/>
              <w:jc w:val="right"/>
              <w:rPr>
                <w:rFonts w:ascii="Times New Roman" w:hAnsi="Times New Roman" w:cs="Times New Roman"/>
                <w:b/>
                <w:bCs/>
                <w:sz w:val="22"/>
                <w:szCs w:val="22"/>
              </w:rPr>
            </w:pPr>
            <w:r>
              <w:rPr>
                <w:rFonts w:ascii="Times New Roman" w:hAnsi="Times New Roman" w:cs="Times New Roman"/>
                <w:b/>
                <w:bCs/>
                <w:sz w:val="22"/>
                <w:szCs w:val="22"/>
              </w:rPr>
              <w:t>13,683</w:t>
            </w:r>
          </w:p>
        </w:tc>
        <w:tc>
          <w:tcPr>
            <w:tcW w:w="236" w:type="dxa"/>
            <w:shd w:val="clear" w:color="auto" w:fill="auto"/>
          </w:tcPr>
          <w:p w14:paraId="3DD64BFD" w14:textId="77777777" w:rsidR="001B4736" w:rsidRPr="001B4736" w:rsidRDefault="001B4736" w:rsidP="001B4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rPr>
            </w:pPr>
          </w:p>
        </w:tc>
        <w:tc>
          <w:tcPr>
            <w:tcW w:w="990" w:type="dxa"/>
            <w:tcBorders>
              <w:top w:val="single" w:sz="4" w:space="0" w:color="auto"/>
              <w:left w:val="nil"/>
              <w:bottom w:val="double" w:sz="4" w:space="0" w:color="auto"/>
              <w:right w:val="nil"/>
            </w:tcBorders>
            <w:shd w:val="clear" w:color="auto" w:fill="auto"/>
          </w:tcPr>
          <w:p w14:paraId="612DF32A" w14:textId="26481802" w:rsidR="001B4736" w:rsidRPr="001B4736" w:rsidRDefault="005269F7" w:rsidP="00526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83"/>
              <w:jc w:val="right"/>
              <w:rPr>
                <w:rFonts w:ascii="Times New Roman" w:hAnsi="Times New Roman" w:cs="Times New Roman"/>
                <w:b/>
                <w:bCs/>
                <w:sz w:val="22"/>
                <w:szCs w:val="22"/>
              </w:rPr>
            </w:pPr>
            <w:r>
              <w:rPr>
                <w:rFonts w:ascii="Times New Roman" w:hAnsi="Times New Roman" w:cs="Times New Roman"/>
                <w:b/>
                <w:bCs/>
                <w:sz w:val="22"/>
                <w:szCs w:val="22"/>
              </w:rPr>
              <w:t>5,352</w:t>
            </w:r>
          </w:p>
        </w:tc>
        <w:tc>
          <w:tcPr>
            <w:tcW w:w="263" w:type="dxa"/>
            <w:shd w:val="clear" w:color="auto" w:fill="auto"/>
          </w:tcPr>
          <w:p w14:paraId="3AD66C52" w14:textId="77777777" w:rsidR="001B4736" w:rsidRPr="00042990" w:rsidRDefault="001B4736" w:rsidP="001B4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rPr>
            </w:pPr>
          </w:p>
        </w:tc>
        <w:tc>
          <w:tcPr>
            <w:tcW w:w="1087" w:type="dxa"/>
            <w:tcBorders>
              <w:top w:val="single" w:sz="4" w:space="0" w:color="auto"/>
              <w:left w:val="nil"/>
              <w:bottom w:val="double" w:sz="4" w:space="0" w:color="auto"/>
              <w:right w:val="nil"/>
            </w:tcBorders>
            <w:shd w:val="clear" w:color="auto" w:fill="auto"/>
          </w:tcPr>
          <w:p w14:paraId="4F066C5E" w14:textId="3BED082E" w:rsidR="001B4736" w:rsidRPr="00042990" w:rsidRDefault="005269F7" w:rsidP="00815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68"/>
              </w:tabs>
              <w:spacing w:line="240" w:lineRule="auto"/>
              <w:ind w:left="-111" w:right="95"/>
              <w:jc w:val="right"/>
              <w:rPr>
                <w:rFonts w:ascii="Times New Roman" w:hAnsi="Times New Roman" w:cs="Times New Roman"/>
                <w:b/>
                <w:bCs/>
                <w:sz w:val="22"/>
                <w:szCs w:val="22"/>
              </w:rPr>
            </w:pPr>
            <w:r>
              <w:rPr>
                <w:rFonts w:ascii="Times New Roman" w:hAnsi="Times New Roman" w:cs="Times New Roman"/>
                <w:b/>
                <w:bCs/>
                <w:sz w:val="22"/>
                <w:szCs w:val="22"/>
              </w:rPr>
              <w:t>217,431</w:t>
            </w:r>
          </w:p>
        </w:tc>
      </w:tr>
      <w:tr w:rsidR="00C945DE" w:rsidRPr="00F77441" w14:paraId="294714AA" w14:textId="77777777" w:rsidTr="00786A5A">
        <w:tc>
          <w:tcPr>
            <w:tcW w:w="2790" w:type="dxa"/>
            <w:shd w:val="clear" w:color="auto" w:fill="auto"/>
          </w:tcPr>
          <w:p w14:paraId="4F50D0B2" w14:textId="77777777" w:rsidR="00C945DE" w:rsidRPr="001A681A" w:rsidRDefault="00C945DE" w:rsidP="00B65F8A">
            <w:pPr>
              <w:spacing w:line="240" w:lineRule="auto"/>
              <w:ind w:left="73" w:right="-24" w:hanging="73"/>
              <w:rPr>
                <w:rFonts w:ascii="Times New Roman" w:hAnsi="Times New Roman" w:cs="Times New Roman"/>
                <w:sz w:val="22"/>
                <w:szCs w:val="22"/>
              </w:rPr>
            </w:pPr>
          </w:p>
        </w:tc>
        <w:tc>
          <w:tcPr>
            <w:tcW w:w="1098" w:type="dxa"/>
            <w:tcBorders>
              <w:top w:val="double" w:sz="4" w:space="0" w:color="auto"/>
              <w:left w:val="nil"/>
              <w:right w:val="nil"/>
            </w:tcBorders>
            <w:shd w:val="clear" w:color="auto" w:fill="auto"/>
          </w:tcPr>
          <w:p w14:paraId="6A632436" w14:textId="77777777" w:rsidR="00C945DE" w:rsidRPr="00042990" w:rsidRDefault="00C945DE" w:rsidP="00526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right="85"/>
              <w:jc w:val="right"/>
              <w:rPr>
                <w:rFonts w:ascii="Times New Roman" w:hAnsi="Times New Roman" w:cs="Times New Roman"/>
                <w:sz w:val="22"/>
                <w:szCs w:val="22"/>
              </w:rPr>
            </w:pPr>
          </w:p>
        </w:tc>
        <w:tc>
          <w:tcPr>
            <w:tcW w:w="252" w:type="dxa"/>
            <w:shd w:val="clear" w:color="auto" w:fill="auto"/>
          </w:tcPr>
          <w:p w14:paraId="78712CDE" w14:textId="77777777" w:rsidR="00C945DE" w:rsidRPr="00042990" w:rsidRDefault="00C945DE"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087" w:type="dxa"/>
            <w:tcBorders>
              <w:top w:val="double" w:sz="4" w:space="0" w:color="auto"/>
              <w:left w:val="nil"/>
              <w:right w:val="nil"/>
            </w:tcBorders>
            <w:shd w:val="clear" w:color="auto" w:fill="auto"/>
          </w:tcPr>
          <w:p w14:paraId="28D32727" w14:textId="77777777" w:rsidR="00C945DE" w:rsidRPr="00042990" w:rsidRDefault="00C945DE" w:rsidP="00526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79"/>
              <w:jc w:val="right"/>
              <w:rPr>
                <w:rFonts w:ascii="Times New Roman" w:hAnsi="Times New Roman" w:cs="Times New Roman"/>
                <w:sz w:val="22"/>
                <w:szCs w:val="22"/>
              </w:rPr>
            </w:pPr>
          </w:p>
        </w:tc>
        <w:tc>
          <w:tcPr>
            <w:tcW w:w="272" w:type="dxa"/>
            <w:shd w:val="clear" w:color="auto" w:fill="auto"/>
          </w:tcPr>
          <w:p w14:paraId="4791C93A" w14:textId="77777777" w:rsidR="00C945DE" w:rsidRPr="00042990" w:rsidRDefault="00C945DE"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105" w:type="dxa"/>
            <w:tcBorders>
              <w:top w:val="double" w:sz="4" w:space="0" w:color="auto"/>
              <w:left w:val="nil"/>
              <w:right w:val="nil"/>
            </w:tcBorders>
            <w:shd w:val="clear" w:color="auto" w:fill="auto"/>
          </w:tcPr>
          <w:p w14:paraId="3EE1898A" w14:textId="77777777" w:rsidR="00C945DE" w:rsidRPr="00042990" w:rsidRDefault="00C945DE" w:rsidP="00526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right="102"/>
              <w:jc w:val="right"/>
              <w:rPr>
                <w:rFonts w:ascii="Times New Roman" w:hAnsi="Times New Roman" w:cs="Times New Roman"/>
                <w:sz w:val="22"/>
                <w:szCs w:val="22"/>
              </w:rPr>
            </w:pPr>
          </w:p>
        </w:tc>
        <w:tc>
          <w:tcPr>
            <w:tcW w:w="236" w:type="dxa"/>
            <w:shd w:val="clear" w:color="auto" w:fill="auto"/>
          </w:tcPr>
          <w:p w14:paraId="6D665A4E" w14:textId="77777777" w:rsidR="00C945DE" w:rsidRPr="00042990" w:rsidRDefault="00C945DE"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990" w:type="dxa"/>
            <w:tcBorders>
              <w:top w:val="double" w:sz="4" w:space="0" w:color="auto"/>
              <w:left w:val="nil"/>
              <w:right w:val="nil"/>
            </w:tcBorders>
            <w:shd w:val="clear" w:color="auto" w:fill="auto"/>
          </w:tcPr>
          <w:p w14:paraId="0AA3671D" w14:textId="77777777" w:rsidR="00C945DE" w:rsidRPr="00042990" w:rsidRDefault="00C945DE" w:rsidP="00526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83"/>
              <w:jc w:val="right"/>
              <w:rPr>
                <w:rFonts w:ascii="Times New Roman" w:hAnsi="Times New Roman" w:cs="Times New Roman"/>
                <w:sz w:val="22"/>
                <w:szCs w:val="22"/>
              </w:rPr>
            </w:pPr>
          </w:p>
        </w:tc>
        <w:tc>
          <w:tcPr>
            <w:tcW w:w="263" w:type="dxa"/>
            <w:shd w:val="clear" w:color="auto" w:fill="auto"/>
          </w:tcPr>
          <w:p w14:paraId="39B771EB" w14:textId="77777777" w:rsidR="00C945DE" w:rsidRPr="00042990" w:rsidRDefault="00C945DE"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087" w:type="dxa"/>
            <w:tcBorders>
              <w:top w:val="double" w:sz="4" w:space="0" w:color="auto"/>
              <w:left w:val="nil"/>
              <w:right w:val="nil"/>
            </w:tcBorders>
            <w:shd w:val="clear" w:color="auto" w:fill="auto"/>
          </w:tcPr>
          <w:p w14:paraId="4D9A088E" w14:textId="77777777" w:rsidR="00C945DE" w:rsidRPr="00042990" w:rsidRDefault="00C945DE" w:rsidP="00815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68"/>
              </w:tabs>
              <w:spacing w:line="240" w:lineRule="auto"/>
              <w:ind w:left="-111" w:right="95"/>
              <w:jc w:val="right"/>
              <w:rPr>
                <w:rFonts w:ascii="Times New Roman" w:hAnsi="Times New Roman" w:cs="Times New Roman"/>
                <w:sz w:val="22"/>
                <w:szCs w:val="22"/>
              </w:rPr>
            </w:pPr>
          </w:p>
        </w:tc>
      </w:tr>
      <w:tr w:rsidR="00C945DE" w:rsidRPr="00F77441" w14:paraId="42ACB6B2" w14:textId="77777777" w:rsidTr="00786A5A">
        <w:tc>
          <w:tcPr>
            <w:tcW w:w="2790" w:type="dxa"/>
            <w:shd w:val="clear" w:color="auto" w:fill="auto"/>
            <w:vAlign w:val="bottom"/>
          </w:tcPr>
          <w:p w14:paraId="26F098DF" w14:textId="6D59ED6B" w:rsidR="00C945DE" w:rsidRPr="001A681A" w:rsidRDefault="00C945DE" w:rsidP="00B65F8A">
            <w:pPr>
              <w:spacing w:line="240" w:lineRule="auto"/>
              <w:ind w:left="73" w:right="-24" w:hanging="73"/>
              <w:rPr>
                <w:rFonts w:ascii="Times New Roman" w:hAnsi="Times New Roman" w:cs="Times New Roman"/>
                <w:sz w:val="22"/>
                <w:szCs w:val="22"/>
              </w:rPr>
            </w:pPr>
            <w:proofErr w:type="gramStart"/>
            <w:r w:rsidRPr="00F77441">
              <w:rPr>
                <w:rFonts w:ascii="Times New Roman" w:hAnsi="Times New Roman" w:cs="Times New Roman"/>
                <w:b/>
                <w:bCs/>
                <w:i/>
                <w:iCs/>
                <w:sz w:val="22"/>
                <w:szCs w:val="22"/>
              </w:rPr>
              <w:t>A</w:t>
            </w:r>
            <w:r>
              <w:rPr>
                <w:rFonts w:ascii="Times New Roman" w:hAnsi="Times New Roman" w:cs="Times New Roman"/>
                <w:b/>
                <w:bCs/>
                <w:i/>
                <w:iCs/>
                <w:sz w:val="22"/>
                <w:szCs w:val="22"/>
              </w:rPr>
              <w:t>t</w:t>
            </w:r>
            <w:proofErr w:type="gramEnd"/>
            <w:r w:rsidRPr="00F77441">
              <w:rPr>
                <w:rFonts w:ascii="Times New Roman" w:hAnsi="Times New Roman" w:cs="Times New Roman"/>
                <w:b/>
                <w:bCs/>
                <w:i/>
                <w:iCs/>
                <w:sz w:val="22"/>
                <w:szCs w:val="22"/>
              </w:rPr>
              <w:t xml:space="preserve"> 31 December 202</w:t>
            </w:r>
            <w:r w:rsidR="007C2AC6">
              <w:rPr>
                <w:rFonts w:ascii="Times New Roman" w:hAnsi="Times New Roman" w:cs="Times New Roman"/>
                <w:b/>
                <w:bCs/>
                <w:i/>
                <w:iCs/>
                <w:sz w:val="22"/>
                <w:szCs w:val="22"/>
              </w:rPr>
              <w:t>3</w:t>
            </w:r>
          </w:p>
        </w:tc>
        <w:tc>
          <w:tcPr>
            <w:tcW w:w="1098" w:type="dxa"/>
            <w:tcBorders>
              <w:left w:val="nil"/>
              <w:right w:val="nil"/>
            </w:tcBorders>
            <w:shd w:val="clear" w:color="auto" w:fill="auto"/>
            <w:vAlign w:val="bottom"/>
          </w:tcPr>
          <w:p w14:paraId="7725780D" w14:textId="77777777" w:rsidR="00C945DE" w:rsidRPr="00042990" w:rsidRDefault="00C945DE" w:rsidP="00526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right="85"/>
              <w:jc w:val="right"/>
              <w:rPr>
                <w:rFonts w:ascii="Times New Roman" w:hAnsi="Times New Roman" w:cs="Times New Roman"/>
                <w:sz w:val="22"/>
                <w:szCs w:val="22"/>
              </w:rPr>
            </w:pPr>
          </w:p>
        </w:tc>
        <w:tc>
          <w:tcPr>
            <w:tcW w:w="252" w:type="dxa"/>
            <w:shd w:val="clear" w:color="auto" w:fill="auto"/>
          </w:tcPr>
          <w:p w14:paraId="737B9124" w14:textId="77777777" w:rsidR="00C945DE" w:rsidRPr="00042990" w:rsidRDefault="00C945DE"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087" w:type="dxa"/>
            <w:tcBorders>
              <w:left w:val="nil"/>
              <w:right w:val="nil"/>
            </w:tcBorders>
            <w:shd w:val="clear" w:color="auto" w:fill="auto"/>
          </w:tcPr>
          <w:p w14:paraId="667C0D2F" w14:textId="77777777" w:rsidR="00C945DE" w:rsidRPr="00042990" w:rsidRDefault="00C945DE" w:rsidP="00526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79"/>
              <w:jc w:val="right"/>
              <w:rPr>
                <w:rFonts w:ascii="Times New Roman" w:hAnsi="Times New Roman" w:cs="Times New Roman"/>
                <w:sz w:val="22"/>
                <w:szCs w:val="22"/>
              </w:rPr>
            </w:pPr>
          </w:p>
        </w:tc>
        <w:tc>
          <w:tcPr>
            <w:tcW w:w="272" w:type="dxa"/>
            <w:shd w:val="clear" w:color="auto" w:fill="auto"/>
          </w:tcPr>
          <w:p w14:paraId="4012AEB3" w14:textId="77777777" w:rsidR="00C945DE" w:rsidRPr="00042990" w:rsidRDefault="00C945DE"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105" w:type="dxa"/>
            <w:tcBorders>
              <w:left w:val="nil"/>
              <w:right w:val="nil"/>
            </w:tcBorders>
            <w:shd w:val="clear" w:color="auto" w:fill="auto"/>
          </w:tcPr>
          <w:p w14:paraId="27C4CEB6" w14:textId="77777777" w:rsidR="00C945DE" w:rsidRPr="00042990" w:rsidRDefault="00C945DE" w:rsidP="00526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right="102"/>
              <w:jc w:val="right"/>
              <w:rPr>
                <w:rFonts w:ascii="Times New Roman" w:hAnsi="Times New Roman" w:cs="Times New Roman"/>
                <w:sz w:val="22"/>
                <w:szCs w:val="22"/>
              </w:rPr>
            </w:pPr>
          </w:p>
        </w:tc>
        <w:tc>
          <w:tcPr>
            <w:tcW w:w="236" w:type="dxa"/>
            <w:shd w:val="clear" w:color="auto" w:fill="auto"/>
          </w:tcPr>
          <w:p w14:paraId="443AF31C" w14:textId="77777777" w:rsidR="00C945DE" w:rsidRPr="00042990" w:rsidRDefault="00C945DE"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990" w:type="dxa"/>
            <w:tcBorders>
              <w:left w:val="nil"/>
              <w:right w:val="nil"/>
            </w:tcBorders>
            <w:shd w:val="clear" w:color="auto" w:fill="auto"/>
          </w:tcPr>
          <w:p w14:paraId="248D4E98" w14:textId="77777777" w:rsidR="00C945DE" w:rsidRPr="00042990" w:rsidRDefault="00C945DE" w:rsidP="00526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83"/>
              <w:jc w:val="right"/>
              <w:rPr>
                <w:rFonts w:ascii="Times New Roman" w:hAnsi="Times New Roman" w:cs="Times New Roman"/>
                <w:sz w:val="22"/>
                <w:szCs w:val="22"/>
              </w:rPr>
            </w:pPr>
          </w:p>
        </w:tc>
        <w:tc>
          <w:tcPr>
            <w:tcW w:w="263" w:type="dxa"/>
            <w:shd w:val="clear" w:color="auto" w:fill="auto"/>
          </w:tcPr>
          <w:p w14:paraId="5C0CD364" w14:textId="77777777" w:rsidR="00C945DE" w:rsidRPr="00042990" w:rsidRDefault="00C945DE"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087" w:type="dxa"/>
            <w:tcBorders>
              <w:left w:val="nil"/>
              <w:right w:val="nil"/>
            </w:tcBorders>
            <w:shd w:val="clear" w:color="auto" w:fill="auto"/>
          </w:tcPr>
          <w:p w14:paraId="731689AD" w14:textId="77777777" w:rsidR="00C945DE" w:rsidRPr="00042990" w:rsidRDefault="00C945DE" w:rsidP="00815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68"/>
              </w:tabs>
              <w:spacing w:line="240" w:lineRule="auto"/>
              <w:ind w:left="-111" w:right="95"/>
              <w:jc w:val="right"/>
              <w:rPr>
                <w:rFonts w:ascii="Times New Roman" w:hAnsi="Times New Roman" w:cs="Times New Roman"/>
                <w:sz w:val="22"/>
                <w:szCs w:val="22"/>
              </w:rPr>
            </w:pPr>
          </w:p>
        </w:tc>
      </w:tr>
      <w:tr w:rsidR="00C945DE" w:rsidRPr="00F77441" w14:paraId="137CEDE8" w14:textId="77777777" w:rsidTr="00786A5A">
        <w:tc>
          <w:tcPr>
            <w:tcW w:w="2790" w:type="dxa"/>
            <w:shd w:val="clear" w:color="auto" w:fill="auto"/>
          </w:tcPr>
          <w:p w14:paraId="76E9A673" w14:textId="77777777" w:rsidR="00C945DE" w:rsidRPr="001A681A" w:rsidRDefault="00C945DE" w:rsidP="00B65F8A">
            <w:pPr>
              <w:spacing w:line="240" w:lineRule="auto"/>
              <w:ind w:left="73" w:right="-24" w:hanging="73"/>
              <w:rPr>
                <w:rFonts w:ascii="Times New Roman" w:hAnsi="Times New Roman" w:cs="Times New Roman"/>
                <w:sz w:val="22"/>
                <w:szCs w:val="22"/>
                <w:highlight w:val="cyan"/>
              </w:rPr>
            </w:pPr>
            <w:r w:rsidRPr="00F77441">
              <w:rPr>
                <w:rFonts w:ascii="Times New Roman" w:hAnsi="Times New Roman" w:cs="Times New Roman"/>
                <w:b/>
                <w:bCs/>
                <w:i/>
                <w:iCs/>
                <w:sz w:val="22"/>
                <w:szCs w:val="22"/>
              </w:rPr>
              <w:t>Non-derivative financial liabilities</w:t>
            </w:r>
          </w:p>
        </w:tc>
        <w:tc>
          <w:tcPr>
            <w:tcW w:w="1098" w:type="dxa"/>
            <w:tcBorders>
              <w:left w:val="nil"/>
              <w:right w:val="nil"/>
            </w:tcBorders>
            <w:shd w:val="clear" w:color="auto" w:fill="auto"/>
          </w:tcPr>
          <w:p w14:paraId="7CA3772B" w14:textId="77777777" w:rsidR="00C945DE" w:rsidRPr="00042990" w:rsidRDefault="00C945DE" w:rsidP="00526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right="85"/>
              <w:jc w:val="right"/>
              <w:rPr>
                <w:rFonts w:ascii="Times New Roman" w:hAnsi="Times New Roman" w:cs="Times New Roman"/>
                <w:sz w:val="22"/>
                <w:szCs w:val="22"/>
              </w:rPr>
            </w:pPr>
          </w:p>
        </w:tc>
        <w:tc>
          <w:tcPr>
            <w:tcW w:w="252" w:type="dxa"/>
            <w:shd w:val="clear" w:color="auto" w:fill="auto"/>
          </w:tcPr>
          <w:p w14:paraId="261FB451" w14:textId="77777777" w:rsidR="00C945DE" w:rsidRPr="00042990" w:rsidRDefault="00C945DE"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087" w:type="dxa"/>
            <w:tcBorders>
              <w:left w:val="nil"/>
              <w:right w:val="nil"/>
            </w:tcBorders>
            <w:shd w:val="clear" w:color="auto" w:fill="auto"/>
          </w:tcPr>
          <w:p w14:paraId="29555F78" w14:textId="77777777" w:rsidR="00C945DE" w:rsidRPr="00042990" w:rsidRDefault="00C945DE" w:rsidP="00526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79"/>
              <w:jc w:val="right"/>
              <w:rPr>
                <w:rFonts w:ascii="Times New Roman" w:hAnsi="Times New Roman" w:cs="Times New Roman"/>
                <w:sz w:val="22"/>
                <w:szCs w:val="22"/>
              </w:rPr>
            </w:pPr>
          </w:p>
        </w:tc>
        <w:tc>
          <w:tcPr>
            <w:tcW w:w="272" w:type="dxa"/>
            <w:shd w:val="clear" w:color="auto" w:fill="auto"/>
          </w:tcPr>
          <w:p w14:paraId="4B3C427A" w14:textId="77777777" w:rsidR="00C945DE" w:rsidRPr="00042990" w:rsidRDefault="00C945DE"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105" w:type="dxa"/>
            <w:tcBorders>
              <w:left w:val="nil"/>
              <w:right w:val="nil"/>
            </w:tcBorders>
            <w:shd w:val="clear" w:color="auto" w:fill="auto"/>
          </w:tcPr>
          <w:p w14:paraId="61CF31E3" w14:textId="77777777" w:rsidR="00C945DE" w:rsidRPr="00042990" w:rsidRDefault="00C945DE" w:rsidP="00526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right="102"/>
              <w:jc w:val="right"/>
              <w:rPr>
                <w:rFonts w:ascii="Times New Roman" w:hAnsi="Times New Roman" w:cs="Times New Roman"/>
                <w:sz w:val="22"/>
                <w:szCs w:val="22"/>
              </w:rPr>
            </w:pPr>
          </w:p>
        </w:tc>
        <w:tc>
          <w:tcPr>
            <w:tcW w:w="236" w:type="dxa"/>
            <w:shd w:val="clear" w:color="auto" w:fill="auto"/>
          </w:tcPr>
          <w:p w14:paraId="64B9BD0F" w14:textId="77777777" w:rsidR="00C945DE" w:rsidRPr="00042990" w:rsidRDefault="00C945DE"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990" w:type="dxa"/>
            <w:tcBorders>
              <w:left w:val="nil"/>
              <w:right w:val="nil"/>
            </w:tcBorders>
            <w:shd w:val="clear" w:color="auto" w:fill="auto"/>
          </w:tcPr>
          <w:p w14:paraId="4496E25C" w14:textId="77777777" w:rsidR="00C945DE" w:rsidRPr="00042990" w:rsidRDefault="00C945DE" w:rsidP="00526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83"/>
              <w:jc w:val="right"/>
              <w:rPr>
                <w:rFonts w:ascii="Times New Roman" w:hAnsi="Times New Roman" w:cs="Times New Roman"/>
                <w:sz w:val="22"/>
                <w:szCs w:val="22"/>
              </w:rPr>
            </w:pPr>
          </w:p>
        </w:tc>
        <w:tc>
          <w:tcPr>
            <w:tcW w:w="263" w:type="dxa"/>
            <w:shd w:val="clear" w:color="auto" w:fill="auto"/>
          </w:tcPr>
          <w:p w14:paraId="6B76AB33" w14:textId="77777777" w:rsidR="00C945DE" w:rsidRPr="00042990" w:rsidRDefault="00C945DE"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087" w:type="dxa"/>
            <w:tcBorders>
              <w:left w:val="nil"/>
              <w:right w:val="nil"/>
            </w:tcBorders>
            <w:shd w:val="clear" w:color="auto" w:fill="auto"/>
          </w:tcPr>
          <w:p w14:paraId="4292C42E" w14:textId="77777777" w:rsidR="00C945DE" w:rsidRPr="00042990" w:rsidRDefault="00C945DE" w:rsidP="00815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68"/>
              </w:tabs>
              <w:spacing w:line="240" w:lineRule="auto"/>
              <w:ind w:left="-111" w:right="95"/>
              <w:jc w:val="right"/>
              <w:rPr>
                <w:rFonts w:ascii="Times New Roman" w:hAnsi="Times New Roman" w:cs="Times New Roman"/>
                <w:sz w:val="22"/>
                <w:szCs w:val="22"/>
              </w:rPr>
            </w:pPr>
          </w:p>
        </w:tc>
      </w:tr>
      <w:tr w:rsidR="007C2AC6" w:rsidRPr="00F77441" w14:paraId="01FECFBA" w14:textId="77777777" w:rsidTr="00786A5A">
        <w:tc>
          <w:tcPr>
            <w:tcW w:w="2790" w:type="dxa"/>
            <w:shd w:val="clear" w:color="auto" w:fill="auto"/>
          </w:tcPr>
          <w:p w14:paraId="79D221A0" w14:textId="77777777" w:rsidR="007C2AC6" w:rsidRPr="001B4736" w:rsidRDefault="007C2AC6" w:rsidP="007C2AC6">
            <w:pPr>
              <w:spacing w:line="240" w:lineRule="auto"/>
              <w:ind w:left="73" w:right="-24" w:hanging="73"/>
              <w:rPr>
                <w:rFonts w:ascii="Times New Roman" w:hAnsi="Times New Roman" w:cs="Times New Roman"/>
                <w:sz w:val="22"/>
                <w:szCs w:val="22"/>
              </w:rPr>
            </w:pPr>
            <w:r w:rsidRPr="001B4736">
              <w:rPr>
                <w:rFonts w:ascii="Times New Roman" w:hAnsi="Times New Roman" w:cs="Times New Roman"/>
                <w:sz w:val="22"/>
                <w:szCs w:val="22"/>
              </w:rPr>
              <w:t>Trade accounts payable</w:t>
            </w:r>
          </w:p>
        </w:tc>
        <w:tc>
          <w:tcPr>
            <w:tcW w:w="1098" w:type="dxa"/>
            <w:shd w:val="clear" w:color="auto" w:fill="auto"/>
          </w:tcPr>
          <w:p w14:paraId="0D60DD55" w14:textId="7EC4C76E" w:rsidR="007C2AC6" w:rsidRPr="00042990" w:rsidRDefault="007C2AC6" w:rsidP="00526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right="85"/>
              <w:jc w:val="right"/>
              <w:rPr>
                <w:rFonts w:ascii="Times New Roman" w:hAnsi="Times New Roman" w:cs="Times New Roman"/>
                <w:sz w:val="22"/>
                <w:szCs w:val="22"/>
              </w:rPr>
            </w:pPr>
            <w:r>
              <w:rPr>
                <w:rFonts w:ascii="Times New Roman" w:hAnsi="Times New Roman" w:cs="Times New Roman"/>
                <w:sz w:val="22"/>
                <w:szCs w:val="22"/>
              </w:rPr>
              <w:t>179,752</w:t>
            </w:r>
          </w:p>
        </w:tc>
        <w:tc>
          <w:tcPr>
            <w:tcW w:w="252" w:type="dxa"/>
            <w:shd w:val="clear" w:color="auto" w:fill="auto"/>
          </w:tcPr>
          <w:p w14:paraId="5817B010" w14:textId="77777777" w:rsidR="007C2AC6" w:rsidRPr="00042990" w:rsidRDefault="007C2AC6" w:rsidP="007C2A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087" w:type="dxa"/>
            <w:shd w:val="clear" w:color="auto" w:fill="auto"/>
          </w:tcPr>
          <w:p w14:paraId="1FCA39C5" w14:textId="1B520264" w:rsidR="007C2AC6" w:rsidRPr="00042990" w:rsidRDefault="007C2AC6" w:rsidP="00526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79"/>
              <w:jc w:val="right"/>
              <w:rPr>
                <w:rFonts w:ascii="Times New Roman" w:hAnsi="Times New Roman" w:cs="Times New Roman"/>
                <w:sz w:val="22"/>
                <w:szCs w:val="22"/>
              </w:rPr>
            </w:pPr>
            <w:r>
              <w:rPr>
                <w:rFonts w:ascii="Times New Roman" w:hAnsi="Times New Roman" w:cs="Times New Roman"/>
                <w:sz w:val="22"/>
                <w:szCs w:val="22"/>
              </w:rPr>
              <w:t>179,752</w:t>
            </w:r>
          </w:p>
        </w:tc>
        <w:tc>
          <w:tcPr>
            <w:tcW w:w="272" w:type="dxa"/>
            <w:shd w:val="clear" w:color="auto" w:fill="auto"/>
          </w:tcPr>
          <w:p w14:paraId="2C16F9E2" w14:textId="77777777" w:rsidR="007C2AC6" w:rsidRPr="00042990" w:rsidRDefault="007C2AC6" w:rsidP="007C2A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105" w:type="dxa"/>
            <w:shd w:val="clear" w:color="auto" w:fill="auto"/>
          </w:tcPr>
          <w:p w14:paraId="087D193D" w14:textId="0D8D6FF3" w:rsidR="007C2AC6" w:rsidRPr="00042990" w:rsidRDefault="007C2AC6" w:rsidP="00526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right="102"/>
              <w:jc w:val="right"/>
              <w:rPr>
                <w:rFonts w:ascii="Times New Roman" w:hAnsi="Times New Roman" w:cs="Times New Roman"/>
                <w:sz w:val="22"/>
                <w:szCs w:val="22"/>
              </w:rPr>
            </w:pPr>
            <w:r>
              <w:rPr>
                <w:rFonts w:ascii="Times New Roman" w:hAnsi="Times New Roman" w:cs="Times New Roman"/>
                <w:sz w:val="22"/>
                <w:szCs w:val="22"/>
              </w:rPr>
              <w:t>-</w:t>
            </w:r>
          </w:p>
        </w:tc>
        <w:tc>
          <w:tcPr>
            <w:tcW w:w="236" w:type="dxa"/>
            <w:shd w:val="clear" w:color="auto" w:fill="auto"/>
          </w:tcPr>
          <w:p w14:paraId="423DED3C" w14:textId="77777777" w:rsidR="007C2AC6" w:rsidRPr="00042990" w:rsidRDefault="007C2AC6" w:rsidP="007C2A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990" w:type="dxa"/>
            <w:shd w:val="clear" w:color="auto" w:fill="auto"/>
          </w:tcPr>
          <w:p w14:paraId="5CC2F9DA" w14:textId="286DB558" w:rsidR="007C2AC6" w:rsidRPr="00042990" w:rsidRDefault="007C2AC6" w:rsidP="00526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83"/>
              <w:jc w:val="right"/>
              <w:rPr>
                <w:rFonts w:ascii="Times New Roman" w:hAnsi="Times New Roman" w:cs="Times New Roman"/>
                <w:sz w:val="22"/>
                <w:szCs w:val="22"/>
              </w:rPr>
            </w:pPr>
            <w:r>
              <w:rPr>
                <w:rFonts w:ascii="Times New Roman" w:hAnsi="Times New Roman" w:cs="Times New Roman"/>
                <w:sz w:val="22"/>
                <w:szCs w:val="22"/>
              </w:rPr>
              <w:t>-</w:t>
            </w:r>
          </w:p>
        </w:tc>
        <w:tc>
          <w:tcPr>
            <w:tcW w:w="263" w:type="dxa"/>
            <w:shd w:val="clear" w:color="auto" w:fill="auto"/>
          </w:tcPr>
          <w:p w14:paraId="3EF7FEFB" w14:textId="77777777" w:rsidR="007C2AC6" w:rsidRPr="00042990" w:rsidRDefault="007C2AC6" w:rsidP="007C2A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087" w:type="dxa"/>
            <w:shd w:val="clear" w:color="auto" w:fill="auto"/>
          </w:tcPr>
          <w:p w14:paraId="4AFDB468" w14:textId="16EC6DB2" w:rsidR="007C2AC6" w:rsidRPr="00042990" w:rsidRDefault="007C2AC6" w:rsidP="00815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68"/>
              </w:tabs>
              <w:spacing w:line="240" w:lineRule="auto"/>
              <w:ind w:left="-111" w:right="95"/>
              <w:jc w:val="right"/>
              <w:rPr>
                <w:rFonts w:ascii="Times New Roman" w:hAnsi="Times New Roman" w:cs="Times New Roman"/>
                <w:sz w:val="22"/>
                <w:szCs w:val="22"/>
              </w:rPr>
            </w:pPr>
            <w:r>
              <w:rPr>
                <w:rFonts w:ascii="Times New Roman" w:hAnsi="Times New Roman" w:cs="Times New Roman"/>
                <w:sz w:val="22"/>
                <w:szCs w:val="22"/>
              </w:rPr>
              <w:t>179,752</w:t>
            </w:r>
          </w:p>
        </w:tc>
      </w:tr>
      <w:tr w:rsidR="007C2AC6" w:rsidRPr="00F77441" w14:paraId="1EBE55C5" w14:textId="77777777" w:rsidTr="00786A5A">
        <w:tc>
          <w:tcPr>
            <w:tcW w:w="2790" w:type="dxa"/>
            <w:shd w:val="clear" w:color="auto" w:fill="auto"/>
          </w:tcPr>
          <w:p w14:paraId="2773D329" w14:textId="77777777" w:rsidR="007C2AC6" w:rsidRPr="001B4736" w:rsidRDefault="007C2AC6" w:rsidP="007C2AC6">
            <w:pPr>
              <w:spacing w:line="240" w:lineRule="auto"/>
              <w:ind w:left="73" w:right="-24" w:hanging="73"/>
              <w:rPr>
                <w:rFonts w:ascii="Times New Roman" w:hAnsi="Times New Roman" w:cs="Times New Roman"/>
                <w:sz w:val="22"/>
                <w:szCs w:val="22"/>
              </w:rPr>
            </w:pPr>
            <w:r w:rsidRPr="001B4736">
              <w:rPr>
                <w:rFonts w:ascii="Times New Roman" w:hAnsi="Times New Roman" w:cs="Times New Roman"/>
                <w:sz w:val="22"/>
                <w:szCs w:val="22"/>
              </w:rPr>
              <w:t>Other payables</w:t>
            </w:r>
          </w:p>
        </w:tc>
        <w:tc>
          <w:tcPr>
            <w:tcW w:w="1098" w:type="dxa"/>
            <w:shd w:val="clear" w:color="auto" w:fill="auto"/>
          </w:tcPr>
          <w:p w14:paraId="21789567" w14:textId="315B7900" w:rsidR="007C2AC6" w:rsidRPr="00042990" w:rsidRDefault="007C2AC6" w:rsidP="00526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right="85"/>
              <w:jc w:val="right"/>
              <w:rPr>
                <w:rFonts w:ascii="Times New Roman" w:hAnsi="Times New Roman" w:cs="Times New Roman"/>
                <w:sz w:val="22"/>
                <w:szCs w:val="22"/>
              </w:rPr>
            </w:pPr>
            <w:r>
              <w:rPr>
                <w:rFonts w:ascii="Times New Roman" w:hAnsi="Times New Roman" w:cs="Times New Roman"/>
                <w:sz w:val="22"/>
                <w:szCs w:val="22"/>
              </w:rPr>
              <w:t>38,236</w:t>
            </w:r>
          </w:p>
        </w:tc>
        <w:tc>
          <w:tcPr>
            <w:tcW w:w="252" w:type="dxa"/>
            <w:shd w:val="clear" w:color="auto" w:fill="auto"/>
          </w:tcPr>
          <w:p w14:paraId="2A08622B" w14:textId="77777777" w:rsidR="007C2AC6" w:rsidRPr="00042990" w:rsidRDefault="007C2AC6" w:rsidP="007C2A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087" w:type="dxa"/>
            <w:shd w:val="clear" w:color="auto" w:fill="auto"/>
          </w:tcPr>
          <w:p w14:paraId="1EAAC59E" w14:textId="63D3A6B4" w:rsidR="007C2AC6" w:rsidRDefault="007C2AC6" w:rsidP="00526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79"/>
              <w:jc w:val="right"/>
              <w:rPr>
                <w:rFonts w:ascii="Times New Roman" w:hAnsi="Times New Roman" w:cs="Times New Roman"/>
                <w:sz w:val="22"/>
                <w:szCs w:val="22"/>
              </w:rPr>
            </w:pPr>
            <w:r>
              <w:rPr>
                <w:rFonts w:ascii="Times New Roman" w:hAnsi="Times New Roman" w:cs="Times New Roman"/>
                <w:sz w:val="22"/>
                <w:szCs w:val="22"/>
              </w:rPr>
              <w:t>38,236</w:t>
            </w:r>
          </w:p>
        </w:tc>
        <w:tc>
          <w:tcPr>
            <w:tcW w:w="272" w:type="dxa"/>
            <w:shd w:val="clear" w:color="auto" w:fill="auto"/>
          </w:tcPr>
          <w:p w14:paraId="186C0881" w14:textId="77777777" w:rsidR="007C2AC6" w:rsidRPr="00042990" w:rsidRDefault="007C2AC6" w:rsidP="007C2A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105" w:type="dxa"/>
            <w:shd w:val="clear" w:color="auto" w:fill="auto"/>
          </w:tcPr>
          <w:p w14:paraId="038F08FF" w14:textId="6074F0C4" w:rsidR="007C2AC6" w:rsidRDefault="007C2AC6" w:rsidP="00526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right="102"/>
              <w:jc w:val="right"/>
              <w:rPr>
                <w:rFonts w:ascii="Times New Roman" w:hAnsi="Times New Roman" w:cs="Times New Roman"/>
                <w:sz w:val="22"/>
                <w:szCs w:val="22"/>
              </w:rPr>
            </w:pPr>
            <w:r>
              <w:rPr>
                <w:rFonts w:ascii="Times New Roman" w:hAnsi="Times New Roman" w:cs="Times New Roman"/>
                <w:sz w:val="22"/>
                <w:szCs w:val="22"/>
              </w:rPr>
              <w:t>-</w:t>
            </w:r>
          </w:p>
        </w:tc>
        <w:tc>
          <w:tcPr>
            <w:tcW w:w="236" w:type="dxa"/>
            <w:shd w:val="clear" w:color="auto" w:fill="auto"/>
          </w:tcPr>
          <w:p w14:paraId="2158C0BB" w14:textId="77777777" w:rsidR="007C2AC6" w:rsidRPr="00042990" w:rsidRDefault="007C2AC6" w:rsidP="007C2A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990" w:type="dxa"/>
            <w:shd w:val="clear" w:color="auto" w:fill="auto"/>
          </w:tcPr>
          <w:p w14:paraId="64E69235" w14:textId="605FAB35" w:rsidR="007C2AC6" w:rsidRDefault="007C2AC6" w:rsidP="00526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83"/>
              <w:jc w:val="right"/>
              <w:rPr>
                <w:rFonts w:ascii="Times New Roman" w:hAnsi="Times New Roman" w:cs="Times New Roman"/>
                <w:sz w:val="22"/>
                <w:szCs w:val="22"/>
              </w:rPr>
            </w:pPr>
            <w:r>
              <w:rPr>
                <w:rFonts w:ascii="Times New Roman" w:hAnsi="Times New Roman" w:cs="Times New Roman"/>
                <w:sz w:val="22"/>
                <w:szCs w:val="22"/>
              </w:rPr>
              <w:t>-</w:t>
            </w:r>
          </w:p>
        </w:tc>
        <w:tc>
          <w:tcPr>
            <w:tcW w:w="263" w:type="dxa"/>
            <w:shd w:val="clear" w:color="auto" w:fill="auto"/>
          </w:tcPr>
          <w:p w14:paraId="7C83F802" w14:textId="77777777" w:rsidR="007C2AC6" w:rsidRPr="00042990" w:rsidRDefault="007C2AC6" w:rsidP="007C2A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087" w:type="dxa"/>
            <w:shd w:val="clear" w:color="auto" w:fill="auto"/>
          </w:tcPr>
          <w:p w14:paraId="6DCE4F1F" w14:textId="6BE837A6" w:rsidR="007C2AC6" w:rsidRDefault="007C2AC6" w:rsidP="00815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68"/>
              </w:tabs>
              <w:spacing w:line="240" w:lineRule="auto"/>
              <w:ind w:left="-111" w:right="95"/>
              <w:jc w:val="right"/>
              <w:rPr>
                <w:rFonts w:ascii="Times New Roman" w:hAnsi="Times New Roman" w:cs="Times New Roman"/>
                <w:sz w:val="22"/>
                <w:szCs w:val="22"/>
              </w:rPr>
            </w:pPr>
            <w:r>
              <w:rPr>
                <w:rFonts w:ascii="Times New Roman" w:hAnsi="Times New Roman" w:cs="Times New Roman"/>
                <w:sz w:val="22"/>
                <w:szCs w:val="22"/>
              </w:rPr>
              <w:t>38,236</w:t>
            </w:r>
          </w:p>
        </w:tc>
      </w:tr>
      <w:tr w:rsidR="007C2AC6" w:rsidRPr="00F77441" w14:paraId="236607F9" w14:textId="77777777" w:rsidTr="00786A5A">
        <w:tc>
          <w:tcPr>
            <w:tcW w:w="2790" w:type="dxa"/>
            <w:shd w:val="clear" w:color="auto" w:fill="auto"/>
          </w:tcPr>
          <w:p w14:paraId="3BB9E94E" w14:textId="77777777" w:rsidR="007C2AC6" w:rsidRPr="001B4736" w:rsidRDefault="007C2AC6" w:rsidP="007C2AC6">
            <w:pPr>
              <w:spacing w:line="240" w:lineRule="auto"/>
              <w:ind w:left="73" w:right="-24" w:hanging="73"/>
              <w:rPr>
                <w:rFonts w:ascii="Times New Roman" w:hAnsi="Times New Roman" w:cs="Times New Roman"/>
                <w:sz w:val="22"/>
                <w:szCs w:val="22"/>
              </w:rPr>
            </w:pPr>
            <w:r w:rsidRPr="001B4736">
              <w:rPr>
                <w:rFonts w:ascii="Times New Roman" w:hAnsi="Times New Roman" w:cs="Times New Roman"/>
                <w:sz w:val="22"/>
                <w:szCs w:val="22"/>
              </w:rPr>
              <w:t>Lease liabilities</w:t>
            </w:r>
          </w:p>
        </w:tc>
        <w:tc>
          <w:tcPr>
            <w:tcW w:w="1098" w:type="dxa"/>
            <w:tcBorders>
              <w:left w:val="nil"/>
              <w:bottom w:val="single" w:sz="4" w:space="0" w:color="auto"/>
              <w:right w:val="nil"/>
            </w:tcBorders>
            <w:shd w:val="clear" w:color="auto" w:fill="auto"/>
          </w:tcPr>
          <w:p w14:paraId="6638355B" w14:textId="4A3ED9E7" w:rsidR="007C2AC6" w:rsidRDefault="007C2AC6" w:rsidP="00526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right="85"/>
              <w:jc w:val="right"/>
              <w:rPr>
                <w:rFonts w:ascii="Times New Roman" w:hAnsi="Times New Roman" w:cs="Times New Roman"/>
                <w:sz w:val="22"/>
                <w:szCs w:val="22"/>
              </w:rPr>
            </w:pPr>
            <w:r>
              <w:rPr>
                <w:rFonts w:ascii="Times New Roman" w:hAnsi="Times New Roman" w:cs="Times New Roman"/>
                <w:sz w:val="22"/>
                <w:szCs w:val="22"/>
              </w:rPr>
              <w:t>28,501</w:t>
            </w:r>
          </w:p>
        </w:tc>
        <w:tc>
          <w:tcPr>
            <w:tcW w:w="252" w:type="dxa"/>
            <w:shd w:val="clear" w:color="auto" w:fill="auto"/>
          </w:tcPr>
          <w:p w14:paraId="1563C851" w14:textId="77777777" w:rsidR="007C2AC6" w:rsidRPr="00042990" w:rsidRDefault="007C2AC6" w:rsidP="007C2A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087" w:type="dxa"/>
            <w:tcBorders>
              <w:left w:val="nil"/>
              <w:bottom w:val="single" w:sz="4" w:space="0" w:color="auto"/>
              <w:right w:val="nil"/>
            </w:tcBorders>
            <w:shd w:val="clear" w:color="auto" w:fill="auto"/>
          </w:tcPr>
          <w:p w14:paraId="30088040" w14:textId="22378247" w:rsidR="007C2AC6" w:rsidRDefault="007C2AC6" w:rsidP="00526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79"/>
              <w:jc w:val="right"/>
              <w:rPr>
                <w:rFonts w:ascii="Times New Roman" w:hAnsi="Times New Roman" w:cs="Times New Roman"/>
                <w:sz w:val="22"/>
                <w:szCs w:val="22"/>
              </w:rPr>
            </w:pPr>
            <w:r>
              <w:rPr>
                <w:rFonts w:ascii="Times New Roman" w:hAnsi="Times New Roman" w:cs="Times New Roman"/>
                <w:sz w:val="22"/>
                <w:szCs w:val="22"/>
              </w:rPr>
              <w:t>6,905</w:t>
            </w:r>
          </w:p>
        </w:tc>
        <w:tc>
          <w:tcPr>
            <w:tcW w:w="272" w:type="dxa"/>
            <w:shd w:val="clear" w:color="auto" w:fill="auto"/>
          </w:tcPr>
          <w:p w14:paraId="512CF343" w14:textId="77777777" w:rsidR="007C2AC6" w:rsidRPr="00042990" w:rsidRDefault="007C2AC6" w:rsidP="007C2A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105" w:type="dxa"/>
            <w:tcBorders>
              <w:left w:val="nil"/>
              <w:bottom w:val="single" w:sz="4" w:space="0" w:color="auto"/>
              <w:right w:val="nil"/>
            </w:tcBorders>
            <w:shd w:val="clear" w:color="auto" w:fill="auto"/>
          </w:tcPr>
          <w:p w14:paraId="447D2D47" w14:textId="410AAA3A" w:rsidR="007C2AC6" w:rsidRDefault="007C2AC6" w:rsidP="00526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right="102"/>
              <w:jc w:val="right"/>
              <w:rPr>
                <w:rFonts w:ascii="Times New Roman" w:hAnsi="Times New Roman" w:cs="Times New Roman"/>
                <w:sz w:val="22"/>
                <w:szCs w:val="22"/>
              </w:rPr>
            </w:pPr>
            <w:r>
              <w:rPr>
                <w:rFonts w:ascii="Times New Roman" w:hAnsi="Times New Roman" w:cs="Times New Roman"/>
                <w:sz w:val="22"/>
                <w:szCs w:val="22"/>
              </w:rPr>
              <w:t>16,285</w:t>
            </w:r>
          </w:p>
        </w:tc>
        <w:tc>
          <w:tcPr>
            <w:tcW w:w="236" w:type="dxa"/>
            <w:shd w:val="clear" w:color="auto" w:fill="auto"/>
          </w:tcPr>
          <w:p w14:paraId="113ED1C4" w14:textId="77777777" w:rsidR="007C2AC6" w:rsidRPr="00042990" w:rsidRDefault="007C2AC6" w:rsidP="007C2A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990" w:type="dxa"/>
            <w:tcBorders>
              <w:left w:val="nil"/>
              <w:bottom w:val="single" w:sz="4" w:space="0" w:color="auto"/>
              <w:right w:val="nil"/>
            </w:tcBorders>
            <w:shd w:val="clear" w:color="auto" w:fill="auto"/>
          </w:tcPr>
          <w:p w14:paraId="3201FEEE" w14:textId="6DD5DBFE" w:rsidR="007C2AC6" w:rsidRDefault="007C2AC6" w:rsidP="00526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83"/>
              <w:jc w:val="right"/>
              <w:rPr>
                <w:rFonts w:ascii="Times New Roman" w:hAnsi="Times New Roman" w:cs="Times New Roman"/>
                <w:sz w:val="22"/>
                <w:szCs w:val="22"/>
              </w:rPr>
            </w:pPr>
            <w:r>
              <w:rPr>
                <w:rFonts w:ascii="Times New Roman" w:hAnsi="Times New Roman" w:cs="Times New Roman"/>
                <w:sz w:val="22"/>
                <w:szCs w:val="22"/>
              </w:rPr>
              <w:t>8,028</w:t>
            </w:r>
          </w:p>
        </w:tc>
        <w:tc>
          <w:tcPr>
            <w:tcW w:w="263" w:type="dxa"/>
            <w:shd w:val="clear" w:color="auto" w:fill="auto"/>
          </w:tcPr>
          <w:p w14:paraId="119DC92E" w14:textId="77777777" w:rsidR="007C2AC6" w:rsidRPr="00042990" w:rsidRDefault="007C2AC6" w:rsidP="007C2A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087" w:type="dxa"/>
            <w:tcBorders>
              <w:left w:val="nil"/>
              <w:bottom w:val="single" w:sz="4" w:space="0" w:color="auto"/>
              <w:right w:val="nil"/>
            </w:tcBorders>
            <w:shd w:val="clear" w:color="auto" w:fill="auto"/>
          </w:tcPr>
          <w:p w14:paraId="6D3B9F95" w14:textId="128D608F" w:rsidR="007C2AC6" w:rsidRDefault="007C2AC6" w:rsidP="00815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68"/>
              </w:tabs>
              <w:spacing w:line="240" w:lineRule="auto"/>
              <w:ind w:left="-111" w:right="95"/>
              <w:jc w:val="right"/>
              <w:rPr>
                <w:rFonts w:ascii="Times New Roman" w:hAnsi="Times New Roman" w:cs="Times New Roman"/>
                <w:sz w:val="22"/>
                <w:szCs w:val="22"/>
              </w:rPr>
            </w:pPr>
            <w:r w:rsidRPr="001B4736">
              <w:rPr>
                <w:rFonts w:ascii="Times New Roman" w:hAnsi="Times New Roman" w:cs="Times New Roman"/>
                <w:sz w:val="22"/>
                <w:szCs w:val="22"/>
              </w:rPr>
              <w:t>3</w:t>
            </w:r>
            <w:r>
              <w:rPr>
                <w:rFonts w:ascii="Times New Roman" w:hAnsi="Times New Roman" w:cs="Times New Roman"/>
                <w:sz w:val="22"/>
                <w:szCs w:val="22"/>
              </w:rPr>
              <w:t>1,218</w:t>
            </w:r>
          </w:p>
        </w:tc>
      </w:tr>
      <w:tr w:rsidR="007C2AC6" w:rsidRPr="00F77441" w14:paraId="5AE1D5E2" w14:textId="77777777" w:rsidTr="00786A5A">
        <w:tc>
          <w:tcPr>
            <w:tcW w:w="2790" w:type="dxa"/>
            <w:shd w:val="clear" w:color="auto" w:fill="auto"/>
          </w:tcPr>
          <w:p w14:paraId="1C4CA437" w14:textId="77777777" w:rsidR="007C2AC6" w:rsidRPr="001A681A" w:rsidRDefault="007C2AC6" w:rsidP="007C2AC6">
            <w:pPr>
              <w:spacing w:line="240" w:lineRule="auto"/>
              <w:ind w:left="73" w:right="-24" w:hanging="73"/>
              <w:rPr>
                <w:rFonts w:ascii="Times New Roman" w:hAnsi="Times New Roman" w:cs="Times New Roman"/>
                <w:sz w:val="22"/>
                <w:szCs w:val="22"/>
              </w:rPr>
            </w:pPr>
          </w:p>
        </w:tc>
        <w:tc>
          <w:tcPr>
            <w:tcW w:w="1098" w:type="dxa"/>
            <w:tcBorders>
              <w:top w:val="single" w:sz="4" w:space="0" w:color="auto"/>
              <w:left w:val="nil"/>
              <w:bottom w:val="double" w:sz="4" w:space="0" w:color="auto"/>
              <w:right w:val="nil"/>
            </w:tcBorders>
            <w:shd w:val="clear" w:color="auto" w:fill="auto"/>
          </w:tcPr>
          <w:p w14:paraId="434493C5" w14:textId="1B54813A" w:rsidR="007C2AC6" w:rsidRPr="00200091" w:rsidRDefault="007C2AC6" w:rsidP="00526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right="85"/>
              <w:jc w:val="right"/>
              <w:rPr>
                <w:rFonts w:ascii="Times New Roman" w:hAnsi="Times New Roman" w:cs="Times New Roman"/>
                <w:b/>
                <w:bCs/>
                <w:sz w:val="22"/>
                <w:szCs w:val="22"/>
              </w:rPr>
            </w:pPr>
            <w:r>
              <w:rPr>
                <w:rFonts w:ascii="Times New Roman" w:hAnsi="Times New Roman" w:cs="Times New Roman"/>
                <w:b/>
                <w:bCs/>
                <w:sz w:val="22"/>
                <w:szCs w:val="22"/>
              </w:rPr>
              <w:t>246,489</w:t>
            </w:r>
          </w:p>
        </w:tc>
        <w:tc>
          <w:tcPr>
            <w:tcW w:w="252" w:type="dxa"/>
            <w:shd w:val="clear" w:color="auto" w:fill="auto"/>
          </w:tcPr>
          <w:p w14:paraId="38E5B27A" w14:textId="77777777" w:rsidR="007C2AC6" w:rsidRPr="00200091" w:rsidRDefault="007C2AC6" w:rsidP="007C2A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rPr>
            </w:pPr>
          </w:p>
        </w:tc>
        <w:tc>
          <w:tcPr>
            <w:tcW w:w="1087" w:type="dxa"/>
            <w:tcBorders>
              <w:top w:val="single" w:sz="4" w:space="0" w:color="auto"/>
              <w:left w:val="nil"/>
              <w:bottom w:val="double" w:sz="4" w:space="0" w:color="auto"/>
              <w:right w:val="nil"/>
            </w:tcBorders>
            <w:shd w:val="clear" w:color="auto" w:fill="auto"/>
          </w:tcPr>
          <w:p w14:paraId="5EFCB7DA" w14:textId="35A051AE" w:rsidR="007C2AC6" w:rsidRPr="00200091" w:rsidRDefault="007C2AC6" w:rsidP="00526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79"/>
              <w:jc w:val="right"/>
              <w:rPr>
                <w:rFonts w:ascii="Times New Roman" w:hAnsi="Times New Roman" w:cs="Times New Roman"/>
                <w:b/>
                <w:bCs/>
                <w:sz w:val="22"/>
                <w:szCs w:val="22"/>
              </w:rPr>
            </w:pPr>
            <w:r>
              <w:rPr>
                <w:rFonts w:ascii="Times New Roman" w:hAnsi="Times New Roman" w:cs="Times New Roman"/>
                <w:b/>
                <w:bCs/>
                <w:sz w:val="22"/>
                <w:szCs w:val="22"/>
              </w:rPr>
              <w:t>224,893</w:t>
            </w:r>
          </w:p>
        </w:tc>
        <w:tc>
          <w:tcPr>
            <w:tcW w:w="272" w:type="dxa"/>
            <w:shd w:val="clear" w:color="auto" w:fill="auto"/>
          </w:tcPr>
          <w:p w14:paraId="2026159E" w14:textId="77777777" w:rsidR="007C2AC6" w:rsidRPr="00200091" w:rsidRDefault="007C2AC6" w:rsidP="007C2A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rPr>
            </w:pPr>
          </w:p>
        </w:tc>
        <w:tc>
          <w:tcPr>
            <w:tcW w:w="1105" w:type="dxa"/>
            <w:tcBorders>
              <w:top w:val="single" w:sz="4" w:space="0" w:color="auto"/>
              <w:left w:val="nil"/>
              <w:bottom w:val="double" w:sz="4" w:space="0" w:color="auto"/>
              <w:right w:val="nil"/>
            </w:tcBorders>
            <w:shd w:val="clear" w:color="auto" w:fill="auto"/>
          </w:tcPr>
          <w:p w14:paraId="701805B1" w14:textId="23A62690" w:rsidR="007C2AC6" w:rsidRPr="00200091" w:rsidRDefault="007C2AC6" w:rsidP="00526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right="102"/>
              <w:jc w:val="right"/>
              <w:rPr>
                <w:rFonts w:ascii="Times New Roman" w:hAnsi="Times New Roman" w:cs="Times New Roman"/>
                <w:b/>
                <w:bCs/>
                <w:sz w:val="22"/>
                <w:szCs w:val="22"/>
              </w:rPr>
            </w:pPr>
            <w:r>
              <w:rPr>
                <w:rFonts w:ascii="Times New Roman" w:hAnsi="Times New Roman" w:cs="Times New Roman"/>
                <w:b/>
                <w:bCs/>
                <w:sz w:val="22"/>
                <w:szCs w:val="22"/>
              </w:rPr>
              <w:t>16,285</w:t>
            </w:r>
          </w:p>
        </w:tc>
        <w:tc>
          <w:tcPr>
            <w:tcW w:w="236" w:type="dxa"/>
            <w:shd w:val="clear" w:color="auto" w:fill="auto"/>
          </w:tcPr>
          <w:p w14:paraId="649F5973" w14:textId="77777777" w:rsidR="007C2AC6" w:rsidRPr="00200091" w:rsidRDefault="007C2AC6" w:rsidP="007C2A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rPr>
            </w:pPr>
          </w:p>
        </w:tc>
        <w:tc>
          <w:tcPr>
            <w:tcW w:w="990" w:type="dxa"/>
            <w:tcBorders>
              <w:top w:val="single" w:sz="4" w:space="0" w:color="auto"/>
              <w:left w:val="nil"/>
              <w:bottom w:val="double" w:sz="4" w:space="0" w:color="auto"/>
              <w:right w:val="nil"/>
            </w:tcBorders>
            <w:shd w:val="clear" w:color="auto" w:fill="auto"/>
          </w:tcPr>
          <w:p w14:paraId="50377E3F" w14:textId="110EFC83" w:rsidR="007C2AC6" w:rsidRPr="00200091" w:rsidRDefault="007C2AC6" w:rsidP="00526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83"/>
              <w:jc w:val="right"/>
              <w:rPr>
                <w:rFonts w:ascii="Times New Roman" w:hAnsi="Times New Roman" w:cs="Times New Roman"/>
                <w:b/>
                <w:bCs/>
                <w:sz w:val="22"/>
                <w:szCs w:val="22"/>
              </w:rPr>
            </w:pPr>
            <w:r>
              <w:rPr>
                <w:rFonts w:ascii="Times New Roman" w:hAnsi="Times New Roman" w:cs="Times New Roman"/>
                <w:b/>
                <w:bCs/>
                <w:sz w:val="22"/>
                <w:szCs w:val="22"/>
              </w:rPr>
              <w:t>8,028</w:t>
            </w:r>
          </w:p>
        </w:tc>
        <w:tc>
          <w:tcPr>
            <w:tcW w:w="263" w:type="dxa"/>
            <w:shd w:val="clear" w:color="auto" w:fill="auto"/>
          </w:tcPr>
          <w:p w14:paraId="7BF31F2F" w14:textId="77777777" w:rsidR="007C2AC6" w:rsidRPr="00200091" w:rsidRDefault="007C2AC6" w:rsidP="007C2A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rPr>
            </w:pPr>
          </w:p>
        </w:tc>
        <w:tc>
          <w:tcPr>
            <w:tcW w:w="1087" w:type="dxa"/>
            <w:tcBorders>
              <w:top w:val="single" w:sz="4" w:space="0" w:color="auto"/>
              <w:left w:val="nil"/>
              <w:bottom w:val="double" w:sz="4" w:space="0" w:color="auto"/>
              <w:right w:val="nil"/>
            </w:tcBorders>
            <w:shd w:val="clear" w:color="auto" w:fill="auto"/>
          </w:tcPr>
          <w:p w14:paraId="39004848" w14:textId="3BDA33BC" w:rsidR="007C2AC6" w:rsidRPr="00200091" w:rsidRDefault="007C2AC6" w:rsidP="00815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68"/>
              </w:tabs>
              <w:spacing w:line="240" w:lineRule="auto"/>
              <w:ind w:left="-111" w:right="95"/>
              <w:jc w:val="right"/>
              <w:rPr>
                <w:rFonts w:ascii="Times New Roman" w:hAnsi="Times New Roman" w:cs="Times New Roman"/>
                <w:b/>
                <w:bCs/>
                <w:sz w:val="22"/>
                <w:szCs w:val="22"/>
              </w:rPr>
            </w:pPr>
            <w:r>
              <w:rPr>
                <w:rFonts w:ascii="Times New Roman" w:hAnsi="Times New Roman" w:cs="Times New Roman"/>
                <w:b/>
                <w:bCs/>
                <w:sz w:val="22"/>
                <w:szCs w:val="22"/>
              </w:rPr>
              <w:t>249,206</w:t>
            </w:r>
          </w:p>
        </w:tc>
      </w:tr>
    </w:tbl>
    <w:p w14:paraId="760F2D6D" w14:textId="3A673628" w:rsidR="00786A5A" w:rsidRDefault="00786A5A" w:rsidP="00301E43">
      <w:pPr>
        <w:spacing w:line="240" w:lineRule="auto"/>
        <w:jc w:val="thaiDistribute"/>
        <w:rPr>
          <w:strike/>
          <w:sz w:val="22"/>
          <w:szCs w:val="22"/>
          <w:highlight w:val="darkGray"/>
        </w:rPr>
      </w:pPr>
    </w:p>
    <w:p w14:paraId="02DB8418" w14:textId="11BD87CA" w:rsidR="0094564E" w:rsidRPr="00976955" w:rsidRDefault="00786A5A" w:rsidP="00786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strike/>
          <w:sz w:val="22"/>
          <w:szCs w:val="22"/>
          <w:highlight w:val="darkGray"/>
        </w:rPr>
      </w:pPr>
      <w:r>
        <w:rPr>
          <w:strike/>
          <w:sz w:val="22"/>
          <w:szCs w:val="22"/>
          <w:highlight w:val="darkGray"/>
        </w:rPr>
        <w:br w:type="page"/>
      </w:r>
    </w:p>
    <w:p w14:paraId="4DD7FA1E" w14:textId="77777777" w:rsidR="00E27216" w:rsidRPr="00B66808" w:rsidRDefault="00E27216" w:rsidP="009A118A">
      <w:pPr>
        <w:spacing w:line="240" w:lineRule="auto"/>
        <w:ind w:left="540"/>
        <w:jc w:val="both"/>
        <w:rPr>
          <w:rFonts w:ascii="Times New Roman" w:hAnsi="Times New Roman" w:cs="Times New Roman"/>
          <w:sz w:val="2"/>
          <w:szCs w:val="2"/>
        </w:rPr>
      </w:pPr>
    </w:p>
    <w:p w14:paraId="71A32304" w14:textId="77777777" w:rsidR="00C945DE" w:rsidRPr="0091769D" w:rsidRDefault="00C945DE" w:rsidP="00A757FE">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720"/>
        <w:jc w:val="both"/>
        <w:rPr>
          <w:rFonts w:ascii="Times New Roman" w:hAnsi="Times New Roman" w:cs="Times New Roman"/>
          <w:b/>
          <w:bCs/>
          <w:sz w:val="24"/>
          <w:szCs w:val="24"/>
        </w:rPr>
      </w:pPr>
      <w:r w:rsidRPr="0091769D">
        <w:rPr>
          <w:rFonts w:ascii="Times New Roman" w:hAnsi="Times New Roman" w:cs="Times New Roman"/>
          <w:b/>
          <w:bCs/>
          <w:sz w:val="24"/>
          <w:szCs w:val="24"/>
        </w:rPr>
        <w:t xml:space="preserve">Capital </w:t>
      </w:r>
      <w:proofErr w:type="gramStart"/>
      <w:r>
        <w:rPr>
          <w:rFonts w:ascii="Times New Roman" w:hAnsi="Times New Roman" w:cs="Times New Roman"/>
          <w:b/>
          <w:bCs/>
          <w:sz w:val="24"/>
          <w:szCs w:val="24"/>
        </w:rPr>
        <w:t>m</w:t>
      </w:r>
      <w:r w:rsidRPr="0091769D">
        <w:rPr>
          <w:rFonts w:ascii="Times New Roman" w:hAnsi="Times New Roman" w:cs="Times New Roman"/>
          <w:b/>
          <w:bCs/>
          <w:sz w:val="24"/>
          <w:szCs w:val="24"/>
        </w:rPr>
        <w:t>anagement</w:t>
      </w:r>
      <w:proofErr w:type="gramEnd"/>
    </w:p>
    <w:p w14:paraId="1A8353A8" w14:textId="77777777" w:rsidR="00C945DE" w:rsidRPr="007001F2" w:rsidRDefault="00C945DE" w:rsidP="00C945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3B2D099B" w14:textId="77777777" w:rsidR="00C945DE" w:rsidRPr="004D59E1" w:rsidRDefault="00C945DE" w:rsidP="00C94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4D59E1">
        <w:rPr>
          <w:rFonts w:ascii="Times New Roman" w:hAnsi="Times New Roman" w:cs="Times New Roman"/>
          <w:sz w:val="22"/>
          <w:szCs w:val="22"/>
        </w:rPr>
        <w:t xml:space="preserve">The Board of Directors’ policy is to maintain a strong capital base </w:t>
      </w:r>
      <w:proofErr w:type="gramStart"/>
      <w:r w:rsidRPr="004D59E1">
        <w:rPr>
          <w:rFonts w:ascii="Times New Roman" w:hAnsi="Times New Roman" w:cs="Times New Roman"/>
          <w:sz w:val="22"/>
          <w:szCs w:val="22"/>
        </w:rPr>
        <w:t>so as to</w:t>
      </w:r>
      <w:proofErr w:type="gramEnd"/>
      <w:r w:rsidRPr="004D59E1">
        <w:rPr>
          <w:rFonts w:ascii="Times New Roman" w:hAnsi="Times New Roman" w:cs="Times New Roman"/>
          <w:sz w:val="22"/>
          <w:szCs w:val="22"/>
        </w:rPr>
        <w:t xml:space="preserve"> maintain </w:t>
      </w:r>
      <w:r>
        <w:rPr>
          <w:rFonts w:ascii="Times New Roman" w:hAnsi="Times New Roman" w:cs="Times New Roman"/>
          <w:sz w:val="22"/>
          <w:szCs w:val="22"/>
        </w:rPr>
        <w:t>shareholders</w:t>
      </w:r>
      <w:r w:rsidRPr="004D59E1">
        <w:rPr>
          <w:rFonts w:ascii="Times New Roman" w:hAnsi="Times New Roman" w:cs="Times New Roman"/>
          <w:sz w:val="22"/>
          <w:szCs w:val="22"/>
        </w:rPr>
        <w:t xml:space="preserve">, creditor and to sustain future development of the business. The Board regularly monitors the return on capital, by evaluating result from operating activities divided by total shareholders’ equity </w:t>
      </w:r>
      <w:proofErr w:type="gramStart"/>
      <w:r w:rsidRPr="004D59E1">
        <w:rPr>
          <w:rFonts w:ascii="Times New Roman" w:hAnsi="Times New Roman" w:cs="Times New Roman"/>
          <w:sz w:val="22"/>
          <w:szCs w:val="22"/>
        </w:rPr>
        <w:t>and also</w:t>
      </w:r>
      <w:proofErr w:type="gramEnd"/>
      <w:r w:rsidRPr="004D59E1">
        <w:rPr>
          <w:rFonts w:ascii="Times New Roman" w:hAnsi="Times New Roman" w:cs="Times New Roman"/>
          <w:sz w:val="22"/>
          <w:szCs w:val="22"/>
        </w:rPr>
        <w:t xml:space="preserve"> monitors the level of dividends to ordinary shareholders.</w:t>
      </w:r>
    </w:p>
    <w:p w14:paraId="49D65447" w14:textId="7B0498AD" w:rsidR="00BF4A9A" w:rsidRPr="007B78BB" w:rsidRDefault="00BF4A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14:paraId="3E6C00E2" w14:textId="6D0ABD9A" w:rsidR="00C945DE" w:rsidRPr="00DB12E9" w:rsidRDefault="00C945DE" w:rsidP="00A757FE">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720"/>
        <w:jc w:val="both"/>
        <w:rPr>
          <w:rFonts w:ascii="Times New Roman" w:hAnsi="Times New Roman" w:cs="Times New Roman"/>
          <w:b/>
          <w:bCs/>
          <w:sz w:val="24"/>
          <w:szCs w:val="24"/>
        </w:rPr>
      </w:pPr>
      <w:r w:rsidRPr="00DB12E9">
        <w:rPr>
          <w:rFonts w:ascii="Times New Roman" w:hAnsi="Times New Roman" w:cs="Times New Roman"/>
          <w:b/>
          <w:bCs/>
          <w:sz w:val="24"/>
          <w:szCs w:val="24"/>
        </w:rPr>
        <w:t>Commitments</w:t>
      </w:r>
    </w:p>
    <w:p w14:paraId="506AB6D1" w14:textId="30EFF4D5" w:rsidR="00C945DE" w:rsidRPr="0094564E" w:rsidRDefault="00C945DE" w:rsidP="00C94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firstLine="540"/>
        <w:jc w:val="both"/>
        <w:rPr>
          <w:rFonts w:ascii="Times New Roman" w:hAnsi="Times New Roman" w:cs="Times New Roman"/>
          <w:sz w:val="22"/>
          <w:szCs w:val="22"/>
        </w:rPr>
      </w:pPr>
    </w:p>
    <w:tbl>
      <w:tblPr>
        <w:tblW w:w="9239" w:type="dxa"/>
        <w:tblInd w:w="450" w:type="dxa"/>
        <w:tblLayout w:type="fixed"/>
        <w:tblLook w:val="0000" w:firstRow="0" w:lastRow="0" w:firstColumn="0" w:lastColumn="0" w:noHBand="0" w:noVBand="0"/>
      </w:tblPr>
      <w:tblGrid>
        <w:gridCol w:w="6411"/>
        <w:gridCol w:w="1287"/>
        <w:gridCol w:w="42"/>
        <w:gridCol w:w="270"/>
        <w:gridCol w:w="1229"/>
      </w:tblGrid>
      <w:tr w:rsidR="0094564E" w:rsidRPr="009E05E9" w14:paraId="5299CAF5" w14:textId="77777777" w:rsidTr="009E06FE">
        <w:trPr>
          <w:trHeight w:hRule="exact" w:val="259"/>
          <w:tblHeader/>
        </w:trPr>
        <w:tc>
          <w:tcPr>
            <w:tcW w:w="6411" w:type="dxa"/>
            <w:vAlign w:val="bottom"/>
          </w:tcPr>
          <w:p w14:paraId="32916386" w14:textId="1613A240" w:rsidR="0094564E" w:rsidRPr="00336000" w:rsidRDefault="009456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b/>
                <w:bCs/>
                <w:i/>
                <w:iCs/>
                <w:sz w:val="22"/>
                <w:szCs w:val="22"/>
              </w:rPr>
            </w:pPr>
            <w:r w:rsidRPr="00336000">
              <w:rPr>
                <w:rFonts w:ascii="Times New Roman" w:hAnsi="Times New Roman" w:cs="Times New Roman"/>
                <w:b/>
                <w:bCs/>
                <w:i/>
                <w:iCs/>
                <w:sz w:val="22"/>
                <w:szCs w:val="22"/>
                <w:cs/>
              </w:rPr>
              <w:t xml:space="preserve">   </w:t>
            </w:r>
          </w:p>
        </w:tc>
        <w:tc>
          <w:tcPr>
            <w:tcW w:w="1287" w:type="dxa"/>
          </w:tcPr>
          <w:p w14:paraId="0EA3E9DE" w14:textId="00446411" w:rsidR="0094564E" w:rsidRDefault="009456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Pr>
                <w:rFonts w:ascii="Times New Roman" w:hAnsi="Times New Roman" w:cs="Times New Roman"/>
                <w:color w:val="000000"/>
                <w:sz w:val="22"/>
                <w:szCs w:val="22"/>
              </w:rPr>
              <w:t>202</w:t>
            </w:r>
            <w:r w:rsidR="007C2AC6">
              <w:rPr>
                <w:rFonts w:ascii="Times New Roman" w:hAnsi="Times New Roman" w:cs="Times New Roman"/>
                <w:color w:val="000000"/>
                <w:sz w:val="22"/>
                <w:szCs w:val="22"/>
              </w:rPr>
              <w:t>4</w:t>
            </w:r>
          </w:p>
        </w:tc>
        <w:tc>
          <w:tcPr>
            <w:tcW w:w="312" w:type="dxa"/>
            <w:gridSpan w:val="2"/>
          </w:tcPr>
          <w:p w14:paraId="414FA97D" w14:textId="77777777" w:rsidR="0094564E" w:rsidRPr="009E05E9" w:rsidRDefault="009456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229" w:type="dxa"/>
          </w:tcPr>
          <w:p w14:paraId="2825F0F6" w14:textId="01C70866" w:rsidR="0094564E" w:rsidRDefault="009456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Pr>
                <w:rFonts w:ascii="Times New Roman" w:hAnsi="Times New Roman" w:cs="Times New Roman"/>
                <w:color w:val="000000"/>
                <w:sz w:val="22"/>
                <w:szCs w:val="22"/>
              </w:rPr>
              <w:t>202</w:t>
            </w:r>
            <w:r w:rsidR="007C2AC6">
              <w:rPr>
                <w:rFonts w:ascii="Times New Roman" w:hAnsi="Times New Roman" w:cs="Times New Roman"/>
                <w:color w:val="000000"/>
                <w:sz w:val="22"/>
                <w:szCs w:val="22"/>
              </w:rPr>
              <w:t>3</w:t>
            </w:r>
          </w:p>
        </w:tc>
      </w:tr>
      <w:tr w:rsidR="0094564E" w:rsidRPr="009E05E9" w14:paraId="611D0B31" w14:textId="77777777" w:rsidTr="00B8567D">
        <w:trPr>
          <w:trHeight w:hRule="exact" w:val="259"/>
          <w:tblHeader/>
        </w:trPr>
        <w:tc>
          <w:tcPr>
            <w:tcW w:w="6411" w:type="dxa"/>
          </w:tcPr>
          <w:p w14:paraId="710BFEAE" w14:textId="77777777" w:rsidR="0094564E" w:rsidRPr="009E05E9" w:rsidRDefault="009456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sz w:val="22"/>
                <w:szCs w:val="22"/>
              </w:rPr>
            </w:pPr>
          </w:p>
        </w:tc>
        <w:tc>
          <w:tcPr>
            <w:tcW w:w="2828" w:type="dxa"/>
            <w:gridSpan w:val="4"/>
          </w:tcPr>
          <w:p w14:paraId="743645B4" w14:textId="77777777" w:rsidR="0094564E" w:rsidRPr="009E05E9" w:rsidRDefault="009456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r w:rsidRPr="009E05E9">
              <w:rPr>
                <w:rFonts w:ascii="Times New Roman" w:hAnsi="Times New Roman" w:cs="Times New Roman"/>
                <w:i/>
                <w:iCs/>
                <w:sz w:val="22"/>
                <w:szCs w:val="22"/>
              </w:rPr>
              <w:t xml:space="preserve">(in </w:t>
            </w:r>
            <w:r>
              <w:rPr>
                <w:rFonts w:ascii="Times New Roman" w:hAnsi="Times New Roman" w:cs="Times New Roman"/>
                <w:i/>
                <w:iCs/>
                <w:sz w:val="22"/>
                <w:szCs w:val="22"/>
              </w:rPr>
              <w:t>t</w:t>
            </w:r>
            <w:r>
              <w:rPr>
                <w:rFonts w:ascii="Times New Roman" w:hAnsi="Times New Roman"/>
                <w:i/>
                <w:iCs/>
                <w:sz w:val="22"/>
                <w:szCs w:val="28"/>
              </w:rPr>
              <w:t>housand</w:t>
            </w:r>
            <w:r w:rsidRPr="009E05E9">
              <w:rPr>
                <w:rFonts w:ascii="Times New Roman" w:hAnsi="Times New Roman" w:cs="Times New Roman"/>
                <w:i/>
                <w:iCs/>
                <w:sz w:val="22"/>
                <w:szCs w:val="22"/>
              </w:rPr>
              <w:t xml:space="preserve"> Baht)</w:t>
            </w:r>
          </w:p>
        </w:tc>
      </w:tr>
      <w:tr w:rsidR="009E06FE" w:rsidRPr="009E05E9" w14:paraId="517E81D2" w14:textId="77777777" w:rsidTr="009E06FE">
        <w:trPr>
          <w:trHeight w:hRule="exact" w:val="259"/>
          <w:tblHeader/>
        </w:trPr>
        <w:tc>
          <w:tcPr>
            <w:tcW w:w="6411" w:type="dxa"/>
          </w:tcPr>
          <w:p w14:paraId="7E37F870" w14:textId="6086D47B" w:rsidR="009E06FE" w:rsidRPr="00DB12E9" w:rsidRDefault="009E06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b/>
                <w:bCs/>
                <w:i/>
                <w:iCs/>
                <w:sz w:val="22"/>
                <w:szCs w:val="22"/>
              </w:rPr>
            </w:pPr>
            <w:r w:rsidRPr="00DB12E9">
              <w:rPr>
                <w:rFonts w:ascii="Times New Roman" w:hAnsi="Times New Roman" w:cs="Times New Roman"/>
                <w:b/>
                <w:bCs/>
                <w:i/>
                <w:iCs/>
                <w:sz w:val="22"/>
                <w:szCs w:val="22"/>
              </w:rPr>
              <w:t>Commitments with related parties</w:t>
            </w:r>
          </w:p>
        </w:tc>
        <w:tc>
          <w:tcPr>
            <w:tcW w:w="1329" w:type="dxa"/>
            <w:gridSpan w:val="2"/>
          </w:tcPr>
          <w:p w14:paraId="65E311F9" w14:textId="02646D79" w:rsidR="009E06FE" w:rsidRPr="009E05E9" w:rsidRDefault="009E06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p>
        </w:tc>
        <w:tc>
          <w:tcPr>
            <w:tcW w:w="270" w:type="dxa"/>
          </w:tcPr>
          <w:p w14:paraId="5335696E" w14:textId="77777777" w:rsidR="009E06FE" w:rsidRPr="009E05E9" w:rsidRDefault="009E06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p>
        </w:tc>
        <w:tc>
          <w:tcPr>
            <w:tcW w:w="1229" w:type="dxa"/>
          </w:tcPr>
          <w:p w14:paraId="4442CB4F" w14:textId="1FDC6A34" w:rsidR="009E06FE" w:rsidRPr="009E05E9" w:rsidRDefault="009E06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p>
        </w:tc>
      </w:tr>
      <w:tr w:rsidR="009E06FE" w:rsidRPr="009E05E9" w14:paraId="4AAEFCE7" w14:textId="77777777" w:rsidTr="00E947AD">
        <w:trPr>
          <w:trHeight w:hRule="exact" w:val="259"/>
          <w:tblHeader/>
        </w:trPr>
        <w:tc>
          <w:tcPr>
            <w:tcW w:w="6411" w:type="dxa"/>
            <w:vAlign w:val="center"/>
          </w:tcPr>
          <w:p w14:paraId="67820035" w14:textId="555AAB96" w:rsidR="009E06FE" w:rsidRPr="00DB12E9" w:rsidRDefault="009E06FE" w:rsidP="009E06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sz w:val="22"/>
                <w:szCs w:val="22"/>
              </w:rPr>
            </w:pPr>
            <w:r w:rsidRPr="00DB12E9">
              <w:rPr>
                <w:rFonts w:ascii="Times New Roman" w:hAnsi="Times New Roman" w:cs="Times New Roman"/>
                <w:color w:val="000000"/>
                <w:sz w:val="22"/>
                <w:szCs w:val="22"/>
              </w:rPr>
              <w:t>Capital commitments and purchase orders for goods</w:t>
            </w:r>
          </w:p>
        </w:tc>
        <w:tc>
          <w:tcPr>
            <w:tcW w:w="1329" w:type="dxa"/>
            <w:gridSpan w:val="2"/>
          </w:tcPr>
          <w:p w14:paraId="64D7A25A" w14:textId="61C8672A" w:rsidR="009E06FE" w:rsidRPr="00DB12E9" w:rsidRDefault="009E06FE" w:rsidP="00DB12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DB12E9">
              <w:rPr>
                <w:rFonts w:ascii="Times New Roman" w:hAnsi="Times New Roman" w:cs="Times New Roman"/>
                <w:sz w:val="22"/>
                <w:szCs w:val="22"/>
                <w:lang w:val="en-US" w:eastAsia="ko-KR"/>
              </w:rPr>
              <w:t>-</w:t>
            </w:r>
          </w:p>
        </w:tc>
        <w:tc>
          <w:tcPr>
            <w:tcW w:w="270" w:type="dxa"/>
          </w:tcPr>
          <w:p w14:paraId="3F7C552D" w14:textId="77777777" w:rsidR="009E06FE" w:rsidRPr="009E05E9" w:rsidRDefault="009E06FE" w:rsidP="00DB1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right"/>
              <w:rPr>
                <w:rFonts w:ascii="Times New Roman" w:hAnsi="Times New Roman" w:cs="Times New Roman"/>
                <w:i/>
                <w:iCs/>
                <w:sz w:val="22"/>
                <w:szCs w:val="22"/>
              </w:rPr>
            </w:pPr>
          </w:p>
        </w:tc>
        <w:tc>
          <w:tcPr>
            <w:tcW w:w="1229" w:type="dxa"/>
          </w:tcPr>
          <w:p w14:paraId="014EE4DF" w14:textId="178C9607" w:rsidR="009E06FE" w:rsidRPr="00DB12E9" w:rsidRDefault="009E06FE" w:rsidP="00DB12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DB12E9">
              <w:rPr>
                <w:rFonts w:ascii="Times New Roman" w:hAnsi="Times New Roman" w:cs="Times New Roman"/>
                <w:sz w:val="22"/>
                <w:szCs w:val="22"/>
                <w:lang w:val="en-US" w:eastAsia="ko-KR"/>
              </w:rPr>
              <w:t>19</w:t>
            </w:r>
          </w:p>
        </w:tc>
      </w:tr>
      <w:tr w:rsidR="009E06FE" w:rsidRPr="009E05E9" w14:paraId="1DC330D8" w14:textId="77777777" w:rsidTr="00E947AD">
        <w:trPr>
          <w:trHeight w:hRule="exact" w:val="259"/>
          <w:tblHeader/>
        </w:trPr>
        <w:tc>
          <w:tcPr>
            <w:tcW w:w="6411" w:type="dxa"/>
            <w:vAlign w:val="center"/>
          </w:tcPr>
          <w:p w14:paraId="7EFB4103" w14:textId="12757163" w:rsidR="009E06FE" w:rsidRPr="00DB12E9" w:rsidRDefault="009E06FE" w:rsidP="009E06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sz w:val="22"/>
                <w:szCs w:val="22"/>
              </w:rPr>
            </w:pPr>
            <w:r w:rsidRPr="00DB12E9">
              <w:rPr>
                <w:rFonts w:ascii="Times New Roman" w:hAnsi="Times New Roman" w:cs="Times New Roman"/>
                <w:color w:val="000000"/>
                <w:sz w:val="22"/>
                <w:szCs w:val="22"/>
              </w:rPr>
              <w:t>Service agreements commitments</w:t>
            </w:r>
          </w:p>
        </w:tc>
        <w:tc>
          <w:tcPr>
            <w:tcW w:w="1329" w:type="dxa"/>
            <w:gridSpan w:val="2"/>
            <w:tcBorders>
              <w:bottom w:val="single" w:sz="4" w:space="0" w:color="auto"/>
            </w:tcBorders>
          </w:tcPr>
          <w:p w14:paraId="529C3E79" w14:textId="52633065" w:rsidR="009E06FE" w:rsidRPr="00DB12E9" w:rsidRDefault="009E06FE" w:rsidP="00DB12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DB12E9">
              <w:rPr>
                <w:rFonts w:ascii="Times New Roman" w:hAnsi="Times New Roman" w:cs="Times New Roman"/>
                <w:sz w:val="22"/>
                <w:szCs w:val="22"/>
                <w:lang w:val="en-US" w:eastAsia="ko-KR"/>
              </w:rPr>
              <w:t>113</w:t>
            </w:r>
          </w:p>
        </w:tc>
        <w:tc>
          <w:tcPr>
            <w:tcW w:w="270" w:type="dxa"/>
          </w:tcPr>
          <w:p w14:paraId="4F157C1A" w14:textId="77777777" w:rsidR="009E06FE" w:rsidRPr="009E05E9" w:rsidRDefault="009E06FE" w:rsidP="00DB1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right"/>
              <w:rPr>
                <w:rFonts w:ascii="Times New Roman" w:hAnsi="Times New Roman" w:cs="Times New Roman"/>
                <w:i/>
                <w:iCs/>
                <w:sz w:val="22"/>
                <w:szCs w:val="22"/>
              </w:rPr>
            </w:pPr>
          </w:p>
        </w:tc>
        <w:tc>
          <w:tcPr>
            <w:tcW w:w="1229" w:type="dxa"/>
            <w:tcBorders>
              <w:bottom w:val="single" w:sz="4" w:space="0" w:color="auto"/>
            </w:tcBorders>
          </w:tcPr>
          <w:p w14:paraId="07FA05F5" w14:textId="46C928CA" w:rsidR="009E06FE" w:rsidRPr="00DB12E9" w:rsidRDefault="009E06FE" w:rsidP="00DB12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DB12E9">
              <w:rPr>
                <w:rFonts w:ascii="Times New Roman" w:hAnsi="Times New Roman" w:cs="Times New Roman"/>
                <w:sz w:val="22"/>
                <w:szCs w:val="22"/>
                <w:lang w:val="en-US" w:eastAsia="ko-KR"/>
              </w:rPr>
              <w:t>181</w:t>
            </w:r>
          </w:p>
        </w:tc>
      </w:tr>
      <w:tr w:rsidR="009E06FE" w:rsidRPr="009E05E9" w14:paraId="798BEA19" w14:textId="77777777" w:rsidTr="00E947AD">
        <w:trPr>
          <w:trHeight w:hRule="exact" w:val="259"/>
          <w:tblHeader/>
        </w:trPr>
        <w:tc>
          <w:tcPr>
            <w:tcW w:w="6411" w:type="dxa"/>
            <w:vAlign w:val="center"/>
          </w:tcPr>
          <w:p w14:paraId="4F477A47" w14:textId="476855E0" w:rsidR="009E06FE" w:rsidRPr="00DB12E9" w:rsidRDefault="009E06FE" w:rsidP="009E06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sz w:val="22"/>
                <w:szCs w:val="22"/>
              </w:rPr>
            </w:pPr>
            <w:r w:rsidRPr="00DB12E9">
              <w:rPr>
                <w:rFonts w:cs="Times New Roman" w:hint="cs"/>
                <w:b/>
                <w:bCs/>
                <w:color w:val="000000"/>
                <w:sz w:val="22"/>
                <w:szCs w:val="22"/>
                <w:cs/>
              </w:rPr>
              <w:t>Total</w:t>
            </w:r>
          </w:p>
        </w:tc>
        <w:tc>
          <w:tcPr>
            <w:tcW w:w="1329" w:type="dxa"/>
            <w:gridSpan w:val="2"/>
            <w:tcBorders>
              <w:top w:val="single" w:sz="4" w:space="0" w:color="auto"/>
              <w:bottom w:val="single" w:sz="4" w:space="0" w:color="auto"/>
            </w:tcBorders>
          </w:tcPr>
          <w:p w14:paraId="76BB7AB0" w14:textId="35D07863" w:rsidR="009E06FE" w:rsidRPr="00DB12E9" w:rsidRDefault="009E06FE" w:rsidP="00DB12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rPr>
            </w:pPr>
            <w:r w:rsidRPr="00DB12E9">
              <w:rPr>
                <w:rFonts w:ascii="Times New Roman" w:hAnsi="Times New Roman" w:cs="Times New Roman"/>
                <w:b/>
                <w:bCs/>
                <w:sz w:val="22"/>
                <w:szCs w:val="22"/>
                <w:lang w:val="en-US" w:eastAsia="ko-KR"/>
              </w:rPr>
              <w:t>113</w:t>
            </w:r>
          </w:p>
        </w:tc>
        <w:tc>
          <w:tcPr>
            <w:tcW w:w="270" w:type="dxa"/>
          </w:tcPr>
          <w:p w14:paraId="115EA4CE" w14:textId="77777777" w:rsidR="009E06FE" w:rsidRPr="00DB12E9" w:rsidRDefault="009E06FE" w:rsidP="00DB1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right"/>
              <w:rPr>
                <w:rFonts w:ascii="Times New Roman" w:hAnsi="Times New Roman" w:cs="Times New Roman"/>
                <w:b/>
                <w:bCs/>
                <w:i/>
                <w:iCs/>
                <w:sz w:val="22"/>
                <w:szCs w:val="22"/>
              </w:rPr>
            </w:pPr>
          </w:p>
        </w:tc>
        <w:tc>
          <w:tcPr>
            <w:tcW w:w="1229" w:type="dxa"/>
            <w:tcBorders>
              <w:top w:val="single" w:sz="4" w:space="0" w:color="auto"/>
              <w:bottom w:val="single" w:sz="4" w:space="0" w:color="auto"/>
            </w:tcBorders>
          </w:tcPr>
          <w:p w14:paraId="042AD076" w14:textId="062A65D5" w:rsidR="009E06FE" w:rsidRPr="00DB12E9" w:rsidRDefault="009E06FE" w:rsidP="00DB12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sidRPr="00DB12E9">
              <w:rPr>
                <w:rFonts w:ascii="Times New Roman" w:hAnsi="Times New Roman" w:cs="Times New Roman"/>
                <w:b/>
                <w:bCs/>
                <w:sz w:val="22"/>
                <w:szCs w:val="22"/>
                <w:lang w:val="en-US" w:eastAsia="ko-KR"/>
              </w:rPr>
              <w:t>200</w:t>
            </w:r>
          </w:p>
        </w:tc>
      </w:tr>
      <w:tr w:rsidR="009E06FE" w:rsidRPr="009E05E9" w14:paraId="29762B51" w14:textId="77777777" w:rsidTr="00E947AD">
        <w:trPr>
          <w:trHeight w:hRule="exact" w:val="259"/>
          <w:tblHeader/>
        </w:trPr>
        <w:tc>
          <w:tcPr>
            <w:tcW w:w="6411" w:type="dxa"/>
          </w:tcPr>
          <w:p w14:paraId="537D04DE" w14:textId="77777777" w:rsidR="009E06FE" w:rsidRPr="00DB12E9" w:rsidRDefault="009E06FE" w:rsidP="009E06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sz w:val="22"/>
                <w:szCs w:val="22"/>
              </w:rPr>
            </w:pPr>
          </w:p>
        </w:tc>
        <w:tc>
          <w:tcPr>
            <w:tcW w:w="1329" w:type="dxa"/>
            <w:gridSpan w:val="2"/>
            <w:tcBorders>
              <w:top w:val="single" w:sz="4" w:space="0" w:color="auto"/>
            </w:tcBorders>
          </w:tcPr>
          <w:p w14:paraId="2E5A6A43" w14:textId="77777777" w:rsidR="009E06FE" w:rsidRPr="009E05E9" w:rsidRDefault="009E06FE" w:rsidP="009E06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p>
        </w:tc>
        <w:tc>
          <w:tcPr>
            <w:tcW w:w="270" w:type="dxa"/>
          </w:tcPr>
          <w:p w14:paraId="5DAB5E29" w14:textId="77777777" w:rsidR="009E06FE" w:rsidRPr="009E05E9" w:rsidRDefault="009E06FE" w:rsidP="009E06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p>
        </w:tc>
        <w:tc>
          <w:tcPr>
            <w:tcW w:w="1229" w:type="dxa"/>
            <w:tcBorders>
              <w:top w:val="single" w:sz="4" w:space="0" w:color="auto"/>
            </w:tcBorders>
          </w:tcPr>
          <w:p w14:paraId="7E30994D" w14:textId="2828553A" w:rsidR="009E06FE" w:rsidRPr="009E05E9" w:rsidRDefault="009E06FE" w:rsidP="009E06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p>
        </w:tc>
      </w:tr>
      <w:tr w:rsidR="009E06FE" w:rsidRPr="00920CC0" w14:paraId="2E295258" w14:textId="77777777" w:rsidTr="009E06FE">
        <w:trPr>
          <w:trHeight w:hRule="exact" w:val="259"/>
        </w:trPr>
        <w:tc>
          <w:tcPr>
            <w:tcW w:w="6411" w:type="dxa"/>
            <w:vAlign w:val="center"/>
          </w:tcPr>
          <w:p w14:paraId="324339EF" w14:textId="0143D0AE" w:rsidR="009E06FE" w:rsidRPr="00DB12E9" w:rsidRDefault="009E06FE" w:rsidP="009E06FE">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98" w:firstLine="198"/>
              <w:rPr>
                <w:rFonts w:cs="Angsana New"/>
                <w:b/>
                <w:bCs/>
                <w:sz w:val="22"/>
                <w:szCs w:val="22"/>
                <w:lang w:val="en-US"/>
              </w:rPr>
            </w:pPr>
            <w:r w:rsidRPr="00DB12E9">
              <w:rPr>
                <w:rFonts w:cs="Times New Roman"/>
                <w:b/>
                <w:bCs/>
                <w:i/>
                <w:iCs/>
                <w:sz w:val="22"/>
                <w:szCs w:val="22"/>
              </w:rPr>
              <w:t>Other commitments</w:t>
            </w:r>
          </w:p>
        </w:tc>
        <w:tc>
          <w:tcPr>
            <w:tcW w:w="1329" w:type="dxa"/>
            <w:gridSpan w:val="2"/>
          </w:tcPr>
          <w:p w14:paraId="58124536" w14:textId="77777777" w:rsidR="009E06FE" w:rsidRPr="00920CC0" w:rsidRDefault="009E06FE" w:rsidP="009E06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270" w:type="dxa"/>
          </w:tcPr>
          <w:p w14:paraId="4FF61C15" w14:textId="77777777" w:rsidR="009E06FE" w:rsidRPr="00920CC0" w:rsidRDefault="009E06FE" w:rsidP="009E06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29" w:type="dxa"/>
          </w:tcPr>
          <w:p w14:paraId="2FA027F3" w14:textId="77777777" w:rsidR="009E06FE" w:rsidRPr="00920CC0" w:rsidRDefault="009E06FE" w:rsidP="009E06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r>
      <w:tr w:rsidR="009E06FE" w:rsidRPr="00920CC0" w14:paraId="394E98E7" w14:textId="77777777" w:rsidTr="009E06FE">
        <w:trPr>
          <w:trHeight w:hRule="exact" w:val="259"/>
        </w:trPr>
        <w:tc>
          <w:tcPr>
            <w:tcW w:w="6411" w:type="dxa"/>
            <w:vAlign w:val="center"/>
          </w:tcPr>
          <w:p w14:paraId="711DA5DA" w14:textId="2A5CB212" w:rsidR="009E06FE" w:rsidRPr="00DB12E9" w:rsidRDefault="009E06FE" w:rsidP="009E06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b/>
                <w:bCs/>
                <w:sz w:val="22"/>
                <w:szCs w:val="22"/>
              </w:rPr>
            </w:pPr>
            <w:r w:rsidRPr="00DB12E9">
              <w:rPr>
                <w:rFonts w:ascii="Times New Roman" w:hAnsi="Times New Roman" w:cs="Times New Roman"/>
                <w:color w:val="000000"/>
                <w:sz w:val="22"/>
                <w:szCs w:val="22"/>
              </w:rPr>
              <w:t>Capital commitments and purchase orders for goods</w:t>
            </w:r>
          </w:p>
        </w:tc>
        <w:tc>
          <w:tcPr>
            <w:tcW w:w="1329" w:type="dxa"/>
            <w:gridSpan w:val="2"/>
          </w:tcPr>
          <w:p w14:paraId="19708CAA" w14:textId="2BBFEFA1" w:rsidR="009E06FE" w:rsidRPr="00920CC0" w:rsidRDefault="00E947AD" w:rsidP="009E06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42,086</w:t>
            </w:r>
          </w:p>
        </w:tc>
        <w:tc>
          <w:tcPr>
            <w:tcW w:w="270" w:type="dxa"/>
          </w:tcPr>
          <w:p w14:paraId="0DD121F7" w14:textId="77777777" w:rsidR="009E06FE" w:rsidRPr="00920CC0" w:rsidRDefault="009E06FE" w:rsidP="009E06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29" w:type="dxa"/>
          </w:tcPr>
          <w:p w14:paraId="2B10A9CB" w14:textId="2F2A24E9" w:rsidR="009E06FE" w:rsidRPr="00DB12E9" w:rsidRDefault="009E06FE" w:rsidP="00DB12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DB12E9">
              <w:rPr>
                <w:rFonts w:ascii="Times New Roman" w:hAnsi="Times New Roman" w:cs="Times New Roman"/>
                <w:sz w:val="22"/>
                <w:szCs w:val="22"/>
                <w:lang w:val="en-US" w:eastAsia="ko-KR"/>
              </w:rPr>
              <w:t>11,187</w:t>
            </w:r>
          </w:p>
        </w:tc>
      </w:tr>
      <w:tr w:rsidR="009E06FE" w:rsidRPr="00920CC0" w14:paraId="59249595" w14:textId="77777777" w:rsidTr="009E06FE">
        <w:trPr>
          <w:trHeight w:hRule="exact" w:val="259"/>
        </w:trPr>
        <w:tc>
          <w:tcPr>
            <w:tcW w:w="6411" w:type="dxa"/>
            <w:vAlign w:val="center"/>
          </w:tcPr>
          <w:p w14:paraId="7A9B71FE" w14:textId="5D77B4DE" w:rsidR="009E06FE" w:rsidRPr="00DB12E9" w:rsidRDefault="009E06FE" w:rsidP="009E06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color w:val="000000"/>
                <w:sz w:val="22"/>
                <w:szCs w:val="22"/>
              </w:rPr>
            </w:pPr>
            <w:r w:rsidRPr="00DB12E9">
              <w:rPr>
                <w:rFonts w:ascii="Times New Roman" w:hAnsi="Times New Roman" w:cs="Times New Roman"/>
                <w:color w:val="000000"/>
                <w:sz w:val="22"/>
                <w:szCs w:val="22"/>
              </w:rPr>
              <w:t>Service agreements commitments</w:t>
            </w:r>
          </w:p>
        </w:tc>
        <w:tc>
          <w:tcPr>
            <w:tcW w:w="1329" w:type="dxa"/>
            <w:gridSpan w:val="2"/>
          </w:tcPr>
          <w:p w14:paraId="3871189B" w14:textId="3D862702" w:rsidR="009E06FE" w:rsidRPr="00920CC0" w:rsidRDefault="00E947AD" w:rsidP="009E06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32,469</w:t>
            </w:r>
          </w:p>
        </w:tc>
        <w:tc>
          <w:tcPr>
            <w:tcW w:w="270" w:type="dxa"/>
          </w:tcPr>
          <w:p w14:paraId="65C9CB8C" w14:textId="77777777" w:rsidR="009E06FE" w:rsidRPr="00920CC0" w:rsidRDefault="009E06FE" w:rsidP="009E06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29" w:type="dxa"/>
          </w:tcPr>
          <w:p w14:paraId="0992A084" w14:textId="636D32DB" w:rsidR="009E06FE" w:rsidRPr="00DB12E9" w:rsidRDefault="009E06FE" w:rsidP="009E06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DB12E9">
              <w:rPr>
                <w:rFonts w:ascii="Times New Roman" w:hAnsi="Times New Roman" w:cs="Times New Roman"/>
                <w:sz w:val="22"/>
                <w:szCs w:val="22"/>
                <w:lang w:val="en-US" w:eastAsia="ko-KR"/>
              </w:rPr>
              <w:t>1,820</w:t>
            </w:r>
          </w:p>
        </w:tc>
      </w:tr>
      <w:tr w:rsidR="009E06FE" w:rsidRPr="00920CC0" w14:paraId="015346D9" w14:textId="77777777" w:rsidTr="009E06FE">
        <w:trPr>
          <w:trHeight w:hRule="exact" w:val="259"/>
        </w:trPr>
        <w:tc>
          <w:tcPr>
            <w:tcW w:w="6411" w:type="dxa"/>
            <w:vAlign w:val="center"/>
          </w:tcPr>
          <w:p w14:paraId="0A7F5FC9" w14:textId="4F2EE544" w:rsidR="009E06FE" w:rsidRPr="00DB12E9" w:rsidRDefault="009E06FE" w:rsidP="009E06FE">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98" w:firstLine="198"/>
              <w:rPr>
                <w:rFonts w:cs="Angsana New"/>
                <w:b/>
                <w:bCs/>
                <w:sz w:val="22"/>
                <w:szCs w:val="22"/>
                <w:lang w:val="en-US"/>
              </w:rPr>
            </w:pPr>
            <w:r w:rsidRPr="00DB12E9">
              <w:rPr>
                <w:rFonts w:cs="Times New Roman"/>
                <w:color w:val="000000"/>
                <w:sz w:val="22"/>
                <w:szCs w:val="22"/>
                <w:lang w:val="en-US"/>
              </w:rPr>
              <w:t>Short-term lease</w:t>
            </w:r>
            <w:r w:rsidRPr="00DB12E9">
              <w:rPr>
                <w:rFonts w:cs="Times New Roman" w:hint="cs"/>
                <w:color w:val="000000"/>
                <w:sz w:val="22"/>
                <w:szCs w:val="22"/>
                <w:cs/>
                <w:lang w:val="en-US"/>
              </w:rPr>
              <w:t xml:space="preserve"> agreements </w:t>
            </w:r>
            <w:r w:rsidRPr="00DB12E9">
              <w:rPr>
                <w:rFonts w:cs="Times New Roman"/>
                <w:color w:val="000000"/>
                <w:sz w:val="22"/>
                <w:szCs w:val="22"/>
                <w:lang w:val="en-US"/>
              </w:rPr>
              <w:t>commitments</w:t>
            </w:r>
          </w:p>
        </w:tc>
        <w:tc>
          <w:tcPr>
            <w:tcW w:w="1329" w:type="dxa"/>
            <w:gridSpan w:val="2"/>
          </w:tcPr>
          <w:p w14:paraId="538A6A1A" w14:textId="2CEF614E" w:rsidR="009E06FE" w:rsidRPr="00920CC0" w:rsidRDefault="00E947AD" w:rsidP="009E06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732</w:t>
            </w:r>
          </w:p>
        </w:tc>
        <w:tc>
          <w:tcPr>
            <w:tcW w:w="270" w:type="dxa"/>
          </w:tcPr>
          <w:p w14:paraId="00153740" w14:textId="77777777" w:rsidR="009E06FE" w:rsidRPr="00920CC0" w:rsidRDefault="009E06FE" w:rsidP="009E06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29" w:type="dxa"/>
          </w:tcPr>
          <w:p w14:paraId="48F53085" w14:textId="4BCCD7E2" w:rsidR="009E06FE" w:rsidRPr="00DB12E9" w:rsidRDefault="009E06FE" w:rsidP="009E06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DB12E9">
              <w:rPr>
                <w:rFonts w:ascii="Times New Roman" w:hAnsi="Times New Roman" w:cs="Times New Roman"/>
                <w:sz w:val="22"/>
                <w:szCs w:val="22"/>
                <w:lang w:val="en-US" w:eastAsia="ko-KR"/>
              </w:rPr>
              <w:t>2,528</w:t>
            </w:r>
          </w:p>
        </w:tc>
      </w:tr>
      <w:tr w:rsidR="00D613AB" w:rsidRPr="00920CC0" w14:paraId="46967B1A" w14:textId="77777777" w:rsidTr="009E06FE">
        <w:trPr>
          <w:trHeight w:hRule="exact" w:val="259"/>
        </w:trPr>
        <w:tc>
          <w:tcPr>
            <w:tcW w:w="6411" w:type="dxa"/>
            <w:vAlign w:val="center"/>
          </w:tcPr>
          <w:p w14:paraId="2DCFDD75" w14:textId="233F5AE3" w:rsidR="00D613AB" w:rsidRPr="00D613AB" w:rsidRDefault="00212DF7" w:rsidP="009E06FE">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98" w:firstLine="198"/>
              <w:rPr>
                <w:rFonts w:cs="Times New Roman"/>
                <w:color w:val="000000"/>
                <w:sz w:val="22"/>
                <w:szCs w:val="22"/>
                <w:lang w:val="en-US"/>
              </w:rPr>
            </w:pPr>
            <w:r w:rsidRPr="00212DF7">
              <w:rPr>
                <w:rFonts w:cs="Times New Roman"/>
                <w:color w:val="000000"/>
                <w:sz w:val="22"/>
                <w:szCs w:val="22"/>
                <w:lang w:val="en-US"/>
              </w:rPr>
              <w:t>Bank guarantees</w:t>
            </w:r>
          </w:p>
        </w:tc>
        <w:tc>
          <w:tcPr>
            <w:tcW w:w="1329" w:type="dxa"/>
            <w:gridSpan w:val="2"/>
          </w:tcPr>
          <w:p w14:paraId="1A6F8A61" w14:textId="36FEDB79" w:rsidR="00D613AB" w:rsidRDefault="00D613AB" w:rsidP="009E06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right="-82"/>
              <w:rPr>
                <w:rFonts w:ascii="Times New Roman" w:hAnsi="Times New Roman" w:cs="Times New Roman"/>
                <w:sz w:val="22"/>
                <w:szCs w:val="22"/>
                <w:lang w:val="en-US" w:eastAsia="ko-KR"/>
              </w:rPr>
            </w:pPr>
            <w:r w:rsidRPr="00DB12E9">
              <w:rPr>
                <w:rFonts w:ascii="Times New Roman" w:hAnsi="Times New Roman" w:cs="Times New Roman"/>
                <w:sz w:val="22"/>
                <w:szCs w:val="22"/>
                <w:lang w:val="en-US" w:eastAsia="ko-KR"/>
              </w:rPr>
              <w:t>119,251</w:t>
            </w:r>
          </w:p>
        </w:tc>
        <w:tc>
          <w:tcPr>
            <w:tcW w:w="270" w:type="dxa"/>
          </w:tcPr>
          <w:p w14:paraId="441C598B" w14:textId="77777777" w:rsidR="00D613AB" w:rsidRPr="00920CC0" w:rsidRDefault="00D613AB" w:rsidP="009E06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29" w:type="dxa"/>
          </w:tcPr>
          <w:p w14:paraId="0EA40D14" w14:textId="448B6EB5" w:rsidR="00D613AB" w:rsidRPr="00DB12E9" w:rsidRDefault="00D613AB" w:rsidP="009E06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DB12E9">
              <w:rPr>
                <w:rFonts w:ascii="Times New Roman" w:hAnsi="Times New Roman" w:cs="Times New Roman"/>
                <w:sz w:val="22"/>
                <w:szCs w:val="22"/>
                <w:lang w:val="en-US" w:eastAsia="ko-KR"/>
              </w:rPr>
              <w:t>178,111</w:t>
            </w:r>
          </w:p>
        </w:tc>
      </w:tr>
      <w:tr w:rsidR="009E06FE" w:rsidRPr="00920CC0" w14:paraId="58C84533" w14:textId="77777777" w:rsidTr="00E947AD">
        <w:trPr>
          <w:trHeight w:hRule="exact" w:val="259"/>
        </w:trPr>
        <w:tc>
          <w:tcPr>
            <w:tcW w:w="6411" w:type="dxa"/>
            <w:vAlign w:val="center"/>
          </w:tcPr>
          <w:p w14:paraId="1A0E034D" w14:textId="4FD21AC5" w:rsidR="009E06FE" w:rsidRPr="00DB12E9" w:rsidRDefault="009E06FE" w:rsidP="009E06FE">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98" w:firstLine="198"/>
              <w:rPr>
                <w:rFonts w:cs="Cordia New"/>
                <w:b/>
                <w:bCs/>
                <w:sz w:val="22"/>
                <w:szCs w:val="22"/>
                <w:cs/>
                <w:lang w:val="en-US"/>
              </w:rPr>
            </w:pPr>
            <w:r w:rsidRPr="00DB12E9">
              <w:rPr>
                <w:rFonts w:cs="Times New Roman" w:hint="cs"/>
                <w:b/>
                <w:bCs/>
                <w:color w:val="000000"/>
                <w:sz w:val="22"/>
                <w:szCs w:val="22"/>
                <w:cs/>
                <w:lang w:val="en-US"/>
              </w:rPr>
              <w:t>Total</w:t>
            </w:r>
          </w:p>
        </w:tc>
        <w:tc>
          <w:tcPr>
            <w:tcW w:w="1329" w:type="dxa"/>
            <w:gridSpan w:val="2"/>
            <w:tcBorders>
              <w:top w:val="single" w:sz="4" w:space="0" w:color="auto"/>
              <w:bottom w:val="single" w:sz="4" w:space="0" w:color="auto"/>
            </w:tcBorders>
          </w:tcPr>
          <w:p w14:paraId="26A158A5" w14:textId="09339B69" w:rsidR="009E06FE" w:rsidRPr="0035247F" w:rsidRDefault="00D613AB" w:rsidP="009E06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194,538</w:t>
            </w:r>
          </w:p>
        </w:tc>
        <w:tc>
          <w:tcPr>
            <w:tcW w:w="270" w:type="dxa"/>
          </w:tcPr>
          <w:p w14:paraId="16D28A36" w14:textId="77777777" w:rsidR="009E06FE" w:rsidRPr="0035247F" w:rsidRDefault="009E06FE" w:rsidP="009E06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b/>
                <w:bCs/>
                <w:sz w:val="22"/>
                <w:szCs w:val="22"/>
              </w:rPr>
            </w:pPr>
          </w:p>
        </w:tc>
        <w:tc>
          <w:tcPr>
            <w:tcW w:w="1229" w:type="dxa"/>
            <w:tcBorders>
              <w:top w:val="single" w:sz="4" w:space="0" w:color="auto"/>
              <w:bottom w:val="single" w:sz="4" w:space="0" w:color="auto"/>
            </w:tcBorders>
          </w:tcPr>
          <w:p w14:paraId="260CEC0C" w14:textId="5D66D2B9" w:rsidR="009E06FE" w:rsidRPr="0035247F" w:rsidRDefault="00D613AB" w:rsidP="009E06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193,646</w:t>
            </w:r>
          </w:p>
        </w:tc>
      </w:tr>
      <w:tr w:rsidR="009E06FE" w:rsidRPr="00920CC0" w14:paraId="0471B6BC" w14:textId="77777777" w:rsidTr="00E947AD">
        <w:trPr>
          <w:trHeight w:hRule="exact" w:val="259"/>
        </w:trPr>
        <w:tc>
          <w:tcPr>
            <w:tcW w:w="6411" w:type="dxa"/>
            <w:vAlign w:val="center"/>
          </w:tcPr>
          <w:p w14:paraId="5E3B631A" w14:textId="77777777" w:rsidR="009E06FE" w:rsidRPr="00DB12E9" w:rsidRDefault="009E06FE" w:rsidP="009E06FE">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98" w:firstLine="198"/>
              <w:rPr>
                <w:rFonts w:cs="Times New Roman"/>
                <w:b/>
                <w:bCs/>
                <w:color w:val="000000"/>
                <w:sz w:val="22"/>
                <w:szCs w:val="22"/>
                <w:cs/>
                <w:lang w:val="en-US"/>
              </w:rPr>
            </w:pPr>
          </w:p>
        </w:tc>
        <w:tc>
          <w:tcPr>
            <w:tcW w:w="1329" w:type="dxa"/>
            <w:gridSpan w:val="2"/>
            <w:tcBorders>
              <w:top w:val="single" w:sz="4" w:space="0" w:color="auto"/>
            </w:tcBorders>
          </w:tcPr>
          <w:p w14:paraId="2755C965" w14:textId="77777777" w:rsidR="009E06FE" w:rsidRPr="0035247F" w:rsidRDefault="009E06FE" w:rsidP="009E06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c>
          <w:tcPr>
            <w:tcW w:w="270" w:type="dxa"/>
          </w:tcPr>
          <w:p w14:paraId="211BDF37" w14:textId="77777777" w:rsidR="009E06FE" w:rsidRPr="0035247F" w:rsidRDefault="009E06FE" w:rsidP="009E06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b/>
                <w:bCs/>
                <w:sz w:val="22"/>
                <w:szCs w:val="22"/>
              </w:rPr>
            </w:pPr>
          </w:p>
        </w:tc>
        <w:tc>
          <w:tcPr>
            <w:tcW w:w="1229" w:type="dxa"/>
            <w:tcBorders>
              <w:top w:val="single" w:sz="4" w:space="0" w:color="auto"/>
            </w:tcBorders>
          </w:tcPr>
          <w:p w14:paraId="454F0B4F" w14:textId="77777777" w:rsidR="009E06FE" w:rsidRPr="0035247F" w:rsidRDefault="009E06FE" w:rsidP="009E06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r>
      <w:tr w:rsidR="009E06FE" w:rsidRPr="00920CC0" w14:paraId="029236AE" w14:textId="77777777" w:rsidTr="00E947AD">
        <w:trPr>
          <w:trHeight w:hRule="exact" w:val="259"/>
        </w:trPr>
        <w:tc>
          <w:tcPr>
            <w:tcW w:w="6411" w:type="dxa"/>
            <w:vAlign w:val="center"/>
          </w:tcPr>
          <w:p w14:paraId="3F64F00E" w14:textId="0724D9FA" w:rsidR="009E06FE" w:rsidRPr="00DB12E9" w:rsidRDefault="009E06FE" w:rsidP="009E06FE">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98" w:firstLine="198"/>
              <w:rPr>
                <w:rFonts w:cs="Times New Roman"/>
                <w:b/>
                <w:bCs/>
                <w:color w:val="000000"/>
                <w:sz w:val="22"/>
                <w:szCs w:val="22"/>
                <w:cs/>
                <w:lang w:val="en-US"/>
              </w:rPr>
            </w:pPr>
            <w:r w:rsidRPr="00DB12E9">
              <w:rPr>
                <w:rFonts w:cs="Times New Roman"/>
                <w:b/>
                <w:bCs/>
                <w:color w:val="000000"/>
                <w:sz w:val="22"/>
                <w:szCs w:val="22"/>
                <w:lang w:val="en-US"/>
              </w:rPr>
              <w:t xml:space="preserve">Total </w:t>
            </w:r>
            <w:r w:rsidR="00E947AD" w:rsidRPr="00DB12E9">
              <w:rPr>
                <w:rFonts w:cs="Times New Roman"/>
                <w:b/>
                <w:bCs/>
                <w:color w:val="000000"/>
                <w:sz w:val="22"/>
                <w:szCs w:val="22"/>
                <w:lang w:val="en-US"/>
              </w:rPr>
              <w:t>commitment</w:t>
            </w:r>
            <w:r w:rsidR="00125015">
              <w:rPr>
                <w:rFonts w:cs="Times New Roman"/>
                <w:b/>
                <w:bCs/>
                <w:color w:val="000000"/>
                <w:sz w:val="22"/>
                <w:szCs w:val="22"/>
                <w:lang w:val="en-US"/>
              </w:rPr>
              <w:t>s</w:t>
            </w:r>
          </w:p>
        </w:tc>
        <w:tc>
          <w:tcPr>
            <w:tcW w:w="1329" w:type="dxa"/>
            <w:gridSpan w:val="2"/>
            <w:tcBorders>
              <w:bottom w:val="double" w:sz="4" w:space="0" w:color="auto"/>
            </w:tcBorders>
          </w:tcPr>
          <w:p w14:paraId="1E5A1EA8" w14:textId="50F22B3E" w:rsidR="009E06FE" w:rsidRPr="0035247F" w:rsidRDefault="00D613AB" w:rsidP="009E06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194,651</w:t>
            </w:r>
          </w:p>
        </w:tc>
        <w:tc>
          <w:tcPr>
            <w:tcW w:w="270" w:type="dxa"/>
          </w:tcPr>
          <w:p w14:paraId="0256D725" w14:textId="77777777" w:rsidR="009E06FE" w:rsidRPr="0035247F" w:rsidRDefault="009E06FE" w:rsidP="009E06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b/>
                <w:bCs/>
                <w:sz w:val="22"/>
                <w:szCs w:val="22"/>
              </w:rPr>
            </w:pPr>
          </w:p>
        </w:tc>
        <w:tc>
          <w:tcPr>
            <w:tcW w:w="1229" w:type="dxa"/>
            <w:tcBorders>
              <w:bottom w:val="double" w:sz="4" w:space="0" w:color="auto"/>
            </w:tcBorders>
          </w:tcPr>
          <w:p w14:paraId="58885E30" w14:textId="54D128E8" w:rsidR="009E06FE" w:rsidRPr="0035247F" w:rsidRDefault="00D613AB" w:rsidP="009E06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193,846</w:t>
            </w:r>
          </w:p>
        </w:tc>
      </w:tr>
    </w:tbl>
    <w:p w14:paraId="686CAD74" w14:textId="77777777" w:rsidR="002F2416" w:rsidRDefault="00C47A3B" w:rsidP="00C47A3B">
      <w:pPr>
        <w:tabs>
          <w:tab w:val="clear" w:pos="680"/>
          <w:tab w:val="left" w:pos="540"/>
        </w:tabs>
        <w:rPr>
          <w:rFonts w:ascii="Times New Roman" w:hAnsi="Times New Roman" w:cs="Cordia New"/>
          <w:sz w:val="22"/>
          <w:szCs w:val="22"/>
          <w:lang w:eastAsia="ko-KR"/>
        </w:rPr>
      </w:pPr>
      <w:r>
        <w:rPr>
          <w:rFonts w:ascii="Times New Roman" w:hAnsi="Times New Roman" w:cs="Cordia New"/>
          <w:sz w:val="22"/>
          <w:szCs w:val="22"/>
          <w:cs/>
          <w:lang w:eastAsia="ko-KR"/>
        </w:rPr>
        <w:tab/>
      </w:r>
      <w:r w:rsidR="00B17CFE">
        <w:rPr>
          <w:rFonts w:ascii="Times New Roman" w:hAnsi="Times New Roman" w:cs="Cordia New"/>
          <w:sz w:val="22"/>
          <w:szCs w:val="22"/>
          <w:lang w:eastAsia="ko-KR"/>
        </w:rPr>
        <w:tab/>
      </w:r>
    </w:p>
    <w:p w14:paraId="03D42536" w14:textId="3F1C25EC" w:rsidR="00D623A7" w:rsidRPr="00A918DE" w:rsidRDefault="0091348E" w:rsidP="00C47A3B">
      <w:pPr>
        <w:tabs>
          <w:tab w:val="clear" w:pos="680"/>
          <w:tab w:val="left" w:pos="540"/>
        </w:tabs>
        <w:rPr>
          <w:rFonts w:ascii="Times New Roman" w:hAnsi="Times New Roman" w:cs="Cordia New"/>
          <w:b/>
          <w:bCs/>
          <w:i/>
          <w:iCs/>
          <w:sz w:val="22"/>
          <w:szCs w:val="22"/>
          <w:cs/>
          <w:lang w:eastAsia="ko-KR"/>
        </w:rPr>
      </w:pPr>
      <w:r>
        <w:rPr>
          <w:rFonts w:ascii="Times New Roman" w:hAnsi="Times New Roman" w:cs="Cordia New"/>
          <w:sz w:val="22"/>
          <w:szCs w:val="22"/>
          <w:lang w:eastAsia="ko-KR"/>
        </w:rPr>
        <w:tab/>
      </w:r>
      <w:r w:rsidR="002F2416">
        <w:rPr>
          <w:rFonts w:ascii="Times New Roman" w:hAnsi="Times New Roman" w:cs="Cordia New"/>
          <w:sz w:val="22"/>
          <w:szCs w:val="22"/>
          <w:lang w:eastAsia="ko-KR"/>
        </w:rPr>
        <w:tab/>
      </w:r>
      <w:r w:rsidR="002F2416" w:rsidRPr="00A918DE">
        <w:rPr>
          <w:rFonts w:ascii="Times New Roman" w:hAnsi="Times New Roman" w:cs="Cordia New"/>
          <w:b/>
          <w:bCs/>
          <w:sz w:val="22"/>
          <w:szCs w:val="22"/>
          <w:lang w:eastAsia="ko-KR"/>
        </w:rPr>
        <w:tab/>
      </w:r>
      <w:r w:rsidR="00C47A3B" w:rsidRPr="00A918DE">
        <w:rPr>
          <w:rFonts w:ascii="Times New Roman" w:hAnsi="Times New Roman" w:cs="Cordia New"/>
          <w:b/>
          <w:bCs/>
          <w:i/>
          <w:iCs/>
          <w:sz w:val="22"/>
          <w:szCs w:val="22"/>
          <w:lang w:eastAsia="ko-KR"/>
        </w:rPr>
        <w:t>Other commitments</w:t>
      </w:r>
    </w:p>
    <w:p w14:paraId="736C7076" w14:textId="77777777" w:rsidR="00C47A3B" w:rsidRPr="00F156B2" w:rsidRDefault="00C47A3B" w:rsidP="00C47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heme="minorBidi"/>
          <w:sz w:val="22"/>
          <w:szCs w:val="22"/>
        </w:rPr>
      </w:pPr>
    </w:p>
    <w:p w14:paraId="4462CDBA" w14:textId="25FBD69A" w:rsidR="00D623A7" w:rsidRPr="00F156B2" w:rsidRDefault="00F156B2" w:rsidP="00F156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heme="minorBidi"/>
          <w:sz w:val="22"/>
          <w:szCs w:val="22"/>
        </w:rPr>
      </w:pPr>
      <w:r w:rsidRPr="00253541">
        <w:rPr>
          <w:rFonts w:ascii="Times New Roman" w:hAnsi="Times New Roman" w:cstheme="minorBidi"/>
          <w:sz w:val="22"/>
          <w:szCs w:val="22"/>
        </w:rPr>
        <w:t xml:space="preserve">As </w:t>
      </w:r>
      <w:proofErr w:type="gramStart"/>
      <w:r w:rsidR="00253541" w:rsidRPr="00942DD5">
        <w:rPr>
          <w:rFonts w:ascii="Times New Roman" w:hAnsi="Times New Roman" w:cstheme="minorBidi"/>
          <w:sz w:val="22"/>
          <w:szCs w:val="22"/>
        </w:rPr>
        <w:t>at</w:t>
      </w:r>
      <w:proofErr w:type="gramEnd"/>
      <w:r w:rsidR="00253541" w:rsidRPr="00942DD5">
        <w:rPr>
          <w:rFonts w:ascii="Times New Roman" w:hAnsi="Times New Roman" w:cstheme="minorBidi"/>
          <w:sz w:val="22"/>
          <w:szCs w:val="22"/>
        </w:rPr>
        <w:t xml:space="preserve"> </w:t>
      </w:r>
      <w:r w:rsidRPr="00942DD5">
        <w:rPr>
          <w:rFonts w:ascii="Times New Roman" w:hAnsi="Times New Roman" w:cstheme="minorBidi"/>
          <w:sz w:val="22"/>
          <w:szCs w:val="22"/>
        </w:rPr>
        <w:t>31 December 202</w:t>
      </w:r>
      <w:r w:rsidR="00EF65C1" w:rsidRPr="00942DD5">
        <w:rPr>
          <w:rFonts w:ascii="Times New Roman" w:hAnsi="Times New Roman" w:cstheme="minorBidi"/>
          <w:sz w:val="22"/>
          <w:szCs w:val="22"/>
        </w:rPr>
        <w:t>4</w:t>
      </w:r>
      <w:r w:rsidRPr="00942DD5">
        <w:rPr>
          <w:rFonts w:ascii="Times New Roman" w:hAnsi="Times New Roman" w:cstheme="minorBidi"/>
          <w:sz w:val="22"/>
          <w:szCs w:val="22"/>
        </w:rPr>
        <w:t>, the Company has taken the Company</w:t>
      </w:r>
      <w:r w:rsidR="00253541" w:rsidRPr="00942DD5">
        <w:rPr>
          <w:rFonts w:ascii="Times New Roman" w:hAnsi="Times New Roman" w:cstheme="minorBidi"/>
          <w:sz w:val="22"/>
          <w:szCs w:val="22"/>
        </w:rPr>
        <w:t>’</w:t>
      </w:r>
      <w:r w:rsidRPr="00942DD5">
        <w:rPr>
          <w:rFonts w:ascii="Times New Roman" w:hAnsi="Times New Roman" w:cstheme="minorBidi"/>
          <w:sz w:val="22"/>
          <w:szCs w:val="22"/>
        </w:rPr>
        <w:t>s assets</w:t>
      </w:r>
      <w:r w:rsidR="00670BEE" w:rsidRPr="00942DD5">
        <w:rPr>
          <w:rFonts w:ascii="Times New Roman" w:hAnsi="Times New Roman" w:cstheme="minorBidi"/>
          <w:sz w:val="22"/>
          <w:szCs w:val="22"/>
        </w:rPr>
        <w:t xml:space="preserve"> </w:t>
      </w:r>
      <w:r w:rsidRPr="00942DD5">
        <w:rPr>
          <w:rFonts w:ascii="Times New Roman" w:hAnsi="Times New Roman" w:cstheme="minorBidi"/>
          <w:sz w:val="22"/>
          <w:szCs w:val="22"/>
        </w:rPr>
        <w:t xml:space="preserve">and asset </w:t>
      </w:r>
      <w:r w:rsidRPr="00942DD5">
        <w:rPr>
          <w:rFonts w:ascii="Times New Roman" w:hAnsi="Times New Roman" w:cstheme="minorBidi"/>
          <w:spacing w:val="-4"/>
          <w:sz w:val="22"/>
          <w:szCs w:val="22"/>
        </w:rPr>
        <w:t xml:space="preserve">of </w:t>
      </w:r>
      <w:r w:rsidR="00253541" w:rsidRPr="00942DD5">
        <w:rPr>
          <w:rFonts w:ascii="Times New Roman" w:hAnsi="Times New Roman" w:cstheme="minorBidi"/>
          <w:spacing w:val="-4"/>
          <w:sz w:val="22"/>
          <w:szCs w:val="22"/>
        </w:rPr>
        <w:t>C</w:t>
      </w:r>
      <w:r w:rsidRPr="00942DD5">
        <w:rPr>
          <w:rFonts w:ascii="Times New Roman" w:hAnsi="Times New Roman" w:cstheme="minorBidi"/>
          <w:spacing w:val="-4"/>
          <w:sz w:val="22"/>
          <w:szCs w:val="22"/>
        </w:rPr>
        <w:t>ompany</w:t>
      </w:r>
      <w:r w:rsidR="00253541" w:rsidRPr="00942DD5">
        <w:rPr>
          <w:rFonts w:ascii="Times New Roman" w:hAnsi="Times New Roman" w:cstheme="minorBidi"/>
          <w:spacing w:val="-4"/>
          <w:sz w:val="22"/>
          <w:szCs w:val="22"/>
        </w:rPr>
        <w:t xml:space="preserve">’s </w:t>
      </w:r>
      <w:r w:rsidRPr="00942DD5">
        <w:rPr>
          <w:rFonts w:ascii="Times New Roman" w:hAnsi="Times New Roman" w:cstheme="minorBidi"/>
          <w:spacing w:val="-4"/>
          <w:sz w:val="22"/>
          <w:szCs w:val="22"/>
        </w:rPr>
        <w:t>director as collateral for</w:t>
      </w:r>
      <w:r w:rsidR="00205BDF" w:rsidRPr="00942DD5">
        <w:rPr>
          <w:rFonts w:ascii="Times New Roman" w:hAnsi="Times New Roman" w:cstheme="minorBidi"/>
          <w:spacing w:val="-4"/>
          <w:sz w:val="22"/>
          <w:szCs w:val="22"/>
        </w:rPr>
        <w:t xml:space="preserve"> </w:t>
      </w:r>
      <w:r w:rsidRPr="00942DD5">
        <w:rPr>
          <w:rFonts w:ascii="Times New Roman" w:hAnsi="Times New Roman" w:cstheme="minorBidi"/>
          <w:spacing w:val="-4"/>
          <w:sz w:val="22"/>
          <w:szCs w:val="22"/>
        </w:rPr>
        <w:t>credit lines with financial institutions in Thailand</w:t>
      </w:r>
      <w:r w:rsidR="00670BEE" w:rsidRPr="00942DD5">
        <w:rPr>
          <w:rFonts w:ascii="Times New Roman" w:hAnsi="Times New Roman" w:cstheme="minorBidi"/>
          <w:spacing w:val="-4"/>
          <w:sz w:val="22"/>
          <w:szCs w:val="22"/>
        </w:rPr>
        <w:t xml:space="preserve"> including guarantees by Company’s director</w:t>
      </w:r>
      <w:r w:rsidRPr="00942DD5">
        <w:rPr>
          <w:rFonts w:ascii="Times New Roman" w:hAnsi="Times New Roman" w:cstheme="minorBidi"/>
          <w:spacing w:val="-4"/>
          <w:sz w:val="22"/>
          <w:szCs w:val="22"/>
        </w:rPr>
        <w:t>. The</w:t>
      </w:r>
      <w:r w:rsidR="00205BDF" w:rsidRPr="00942DD5">
        <w:rPr>
          <w:rFonts w:ascii="Times New Roman" w:hAnsi="Times New Roman" w:cstheme="minorBidi"/>
          <w:spacing w:val="-4"/>
          <w:sz w:val="22"/>
          <w:szCs w:val="22"/>
        </w:rPr>
        <w:t xml:space="preserve"> </w:t>
      </w:r>
      <w:r w:rsidRPr="00942DD5">
        <w:rPr>
          <w:rFonts w:ascii="Times New Roman" w:hAnsi="Times New Roman" w:cstheme="minorBidi"/>
          <w:spacing w:val="-4"/>
          <w:sz w:val="22"/>
          <w:szCs w:val="22"/>
        </w:rPr>
        <w:t>Company</w:t>
      </w:r>
      <w:r w:rsidR="00253541" w:rsidRPr="00942DD5">
        <w:rPr>
          <w:rFonts w:ascii="Times New Roman" w:hAnsi="Times New Roman" w:cstheme="minorBidi"/>
          <w:spacing w:val="-4"/>
          <w:sz w:val="22"/>
          <w:szCs w:val="22"/>
        </w:rPr>
        <w:t>’</w:t>
      </w:r>
      <w:r w:rsidRPr="00942DD5">
        <w:rPr>
          <w:rFonts w:ascii="Times New Roman" w:hAnsi="Times New Roman" w:cstheme="minorBidi"/>
          <w:spacing w:val="-4"/>
          <w:sz w:val="22"/>
          <w:szCs w:val="22"/>
        </w:rPr>
        <w:t>s</w:t>
      </w:r>
      <w:r w:rsidRPr="00942DD5">
        <w:rPr>
          <w:rFonts w:ascii="Times New Roman" w:hAnsi="Times New Roman" w:cstheme="minorBidi"/>
          <w:sz w:val="22"/>
          <w:szCs w:val="22"/>
        </w:rPr>
        <w:t xml:space="preserve"> assets include land with a net book value of Baht 17.</w:t>
      </w:r>
      <w:r w:rsidR="00706E3D" w:rsidRPr="00942DD5">
        <w:rPr>
          <w:rFonts w:ascii="Times New Roman" w:hAnsi="Times New Roman" w:cstheme="minorBidi"/>
          <w:sz w:val="22"/>
          <w:szCs w:val="22"/>
        </w:rPr>
        <w:t>8</w:t>
      </w:r>
      <w:r w:rsidRPr="00942DD5">
        <w:rPr>
          <w:rFonts w:ascii="Times New Roman" w:hAnsi="Times New Roman" w:cstheme="minorBidi"/>
          <w:sz w:val="22"/>
          <w:szCs w:val="22"/>
        </w:rPr>
        <w:t xml:space="preserve"> million, </w:t>
      </w:r>
      <w:r w:rsidR="00253541" w:rsidRPr="00942DD5">
        <w:rPr>
          <w:rFonts w:ascii="Times New Roman" w:hAnsi="Times New Roman" w:cstheme="minorBidi"/>
          <w:sz w:val="22"/>
          <w:szCs w:val="22"/>
        </w:rPr>
        <w:t>debentures</w:t>
      </w:r>
      <w:r w:rsidR="00253541" w:rsidRPr="00942DD5">
        <w:rPr>
          <w:rFonts w:ascii="Times New Roman" w:hAnsi="Times New Roman" w:cstheme="minorBidi" w:hint="cs"/>
          <w:sz w:val="22"/>
          <w:szCs w:val="22"/>
          <w:cs/>
        </w:rPr>
        <w:t xml:space="preserve"> </w:t>
      </w:r>
      <w:r w:rsidRPr="00942DD5">
        <w:rPr>
          <w:rFonts w:ascii="Times New Roman" w:hAnsi="Times New Roman" w:cstheme="minorBidi"/>
          <w:sz w:val="22"/>
          <w:szCs w:val="22"/>
        </w:rPr>
        <w:t xml:space="preserve">issued by private sector companies with a net book value of Baht </w:t>
      </w:r>
      <w:r w:rsidR="00D9155C" w:rsidRPr="00942DD5">
        <w:rPr>
          <w:rFonts w:ascii="Times New Roman" w:hAnsi="Times New Roman" w:cstheme="minorBidi"/>
          <w:sz w:val="22"/>
          <w:szCs w:val="22"/>
        </w:rPr>
        <w:t>54</w:t>
      </w:r>
      <w:r w:rsidRPr="00942DD5">
        <w:rPr>
          <w:rFonts w:ascii="Times New Roman" w:hAnsi="Times New Roman" w:cstheme="minorBidi"/>
          <w:sz w:val="22"/>
          <w:szCs w:val="22"/>
        </w:rPr>
        <w:t>.</w:t>
      </w:r>
      <w:r w:rsidR="00323D2F" w:rsidRPr="00942DD5">
        <w:rPr>
          <w:rFonts w:ascii="Times New Roman" w:hAnsi="Times New Roman" w:cstheme="minorBidi"/>
          <w:sz w:val="22"/>
          <w:szCs w:val="22"/>
        </w:rPr>
        <w:t>0</w:t>
      </w:r>
      <w:r w:rsidRPr="00942DD5">
        <w:rPr>
          <w:rFonts w:ascii="Times New Roman" w:hAnsi="Times New Roman" w:cstheme="minorBidi"/>
          <w:sz w:val="22"/>
          <w:szCs w:val="22"/>
        </w:rPr>
        <w:t xml:space="preserve"> million and bank deposits with a net book value of Baht </w:t>
      </w:r>
      <w:r w:rsidR="00D9155C" w:rsidRPr="00942DD5">
        <w:rPr>
          <w:rFonts w:ascii="Times New Roman" w:hAnsi="Times New Roman" w:cstheme="minorBidi"/>
          <w:sz w:val="22"/>
          <w:szCs w:val="22"/>
        </w:rPr>
        <w:t>68.6</w:t>
      </w:r>
      <w:r w:rsidRPr="00942DD5">
        <w:rPr>
          <w:rFonts w:ascii="Times New Roman" w:hAnsi="Times New Roman" w:cstheme="minorBidi"/>
          <w:sz w:val="22"/>
          <w:szCs w:val="22"/>
        </w:rPr>
        <w:t xml:space="preserve"> million. The asset of</w:t>
      </w:r>
      <w:r w:rsidR="00422EC4">
        <w:rPr>
          <w:rFonts w:ascii="Times New Roman" w:hAnsi="Times New Roman" w:cstheme="minorBidi"/>
          <w:sz w:val="22"/>
          <w:szCs w:val="22"/>
        </w:rPr>
        <w:t xml:space="preserve"> the</w:t>
      </w:r>
      <w:r w:rsidRPr="00942DD5">
        <w:rPr>
          <w:rFonts w:ascii="Times New Roman" w:hAnsi="Times New Roman" w:cstheme="minorBidi"/>
          <w:sz w:val="22"/>
          <w:szCs w:val="22"/>
        </w:rPr>
        <w:t xml:space="preserve"> </w:t>
      </w:r>
      <w:r w:rsidR="00706E3D" w:rsidRPr="00942DD5">
        <w:rPr>
          <w:rFonts w:ascii="Times New Roman" w:hAnsi="Times New Roman" w:cstheme="minorBidi"/>
          <w:sz w:val="22"/>
          <w:szCs w:val="22"/>
        </w:rPr>
        <w:t>C</w:t>
      </w:r>
      <w:r w:rsidRPr="00942DD5">
        <w:rPr>
          <w:rFonts w:ascii="Times New Roman" w:hAnsi="Times New Roman" w:cstheme="minorBidi"/>
          <w:sz w:val="22"/>
          <w:szCs w:val="22"/>
        </w:rPr>
        <w:t>ompany</w:t>
      </w:r>
      <w:r w:rsidR="00706E3D" w:rsidRPr="00942DD5">
        <w:rPr>
          <w:rFonts w:ascii="Times New Roman" w:hAnsi="Times New Roman" w:cstheme="minorBidi"/>
          <w:sz w:val="22"/>
          <w:szCs w:val="22"/>
        </w:rPr>
        <w:t>’s</w:t>
      </w:r>
      <w:r w:rsidRPr="00942DD5">
        <w:rPr>
          <w:rFonts w:ascii="Times New Roman" w:hAnsi="Times New Roman" w:cstheme="minorBidi"/>
          <w:sz w:val="22"/>
          <w:szCs w:val="22"/>
        </w:rPr>
        <w:t xml:space="preserve"> director </w:t>
      </w:r>
      <w:r w:rsidR="00706E3D" w:rsidRPr="00942DD5">
        <w:rPr>
          <w:rFonts w:ascii="Times New Roman" w:hAnsi="Times New Roman" w:cstheme="minorBidi"/>
          <w:sz w:val="22"/>
          <w:szCs w:val="22"/>
        </w:rPr>
        <w:t>include</w:t>
      </w:r>
      <w:r w:rsidR="00125015">
        <w:rPr>
          <w:rFonts w:ascii="Times New Roman" w:hAnsi="Times New Roman" w:cstheme="minorBidi"/>
          <w:sz w:val="22"/>
          <w:szCs w:val="22"/>
        </w:rPr>
        <w:t>s</w:t>
      </w:r>
      <w:r w:rsidR="00706E3D" w:rsidRPr="00942DD5">
        <w:rPr>
          <w:rFonts w:ascii="Times New Roman" w:hAnsi="Times New Roman" w:cstheme="minorBidi"/>
          <w:sz w:val="22"/>
          <w:szCs w:val="22"/>
        </w:rPr>
        <w:t xml:space="preserve"> </w:t>
      </w:r>
      <w:r w:rsidRPr="00942DD5">
        <w:rPr>
          <w:rFonts w:ascii="Times New Roman" w:hAnsi="Times New Roman" w:cstheme="minorBidi"/>
          <w:sz w:val="22"/>
          <w:szCs w:val="22"/>
        </w:rPr>
        <w:t xml:space="preserve">bank deposits with </w:t>
      </w:r>
      <w:r w:rsidR="00422EC4">
        <w:rPr>
          <w:rFonts w:ascii="Times New Roman" w:hAnsi="Times New Roman" w:cstheme="minorBidi"/>
          <w:sz w:val="22"/>
          <w:szCs w:val="22"/>
        </w:rPr>
        <w:t xml:space="preserve">                      </w:t>
      </w:r>
      <w:r w:rsidRPr="00942DD5">
        <w:rPr>
          <w:rFonts w:ascii="Times New Roman" w:hAnsi="Times New Roman" w:cstheme="minorBidi"/>
          <w:sz w:val="22"/>
          <w:szCs w:val="22"/>
        </w:rPr>
        <w:t>a value of Baht 26.0 million.</w:t>
      </w:r>
    </w:p>
    <w:p w14:paraId="43E90A28" w14:textId="36D91B38" w:rsidR="00D623A7" w:rsidRPr="00B019B5" w:rsidRDefault="00706E3D" w:rsidP="00C945DE">
      <w:pPr>
        <w:rPr>
          <w:rFonts w:ascii="Times New Roman" w:hAnsi="Times New Roman" w:cs="Cordia New"/>
          <w:sz w:val="22"/>
          <w:szCs w:val="22"/>
          <w:lang w:eastAsia="ko-KR"/>
        </w:rPr>
      </w:pPr>
      <w:r>
        <w:rPr>
          <w:rFonts w:ascii="Times New Roman" w:hAnsi="Times New Roman" w:cs="Cordia New"/>
          <w:sz w:val="22"/>
          <w:szCs w:val="22"/>
          <w:lang w:eastAsia="ko-KR"/>
        </w:rPr>
        <w:t xml:space="preserve"> </w:t>
      </w:r>
    </w:p>
    <w:p w14:paraId="33D39A1B" w14:textId="026D53E4" w:rsidR="00415BCA" w:rsidRDefault="00D815DB" w:rsidP="00D815DB">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720"/>
        <w:jc w:val="both"/>
        <w:rPr>
          <w:rFonts w:ascii="Times New Roman" w:hAnsi="Times New Roman" w:cs="Cordia New"/>
          <w:sz w:val="20"/>
          <w:szCs w:val="20"/>
        </w:rPr>
      </w:pPr>
      <w:r>
        <w:rPr>
          <w:rFonts w:ascii="Times New Roman" w:hAnsi="Times New Roman" w:cs="Times New Roman"/>
          <w:b/>
          <w:bCs/>
          <w:sz w:val="24"/>
          <w:szCs w:val="24"/>
        </w:rPr>
        <w:t xml:space="preserve">Significant </w:t>
      </w:r>
      <w:r w:rsidR="002D181C">
        <w:rPr>
          <w:rFonts w:ascii="Times New Roman" w:hAnsi="Times New Roman" w:cs="Times New Roman"/>
          <w:b/>
          <w:bCs/>
          <w:sz w:val="24"/>
          <w:szCs w:val="24"/>
        </w:rPr>
        <w:t>l</w:t>
      </w:r>
      <w:r>
        <w:rPr>
          <w:rFonts w:ascii="Times New Roman" w:hAnsi="Times New Roman" w:cs="Times New Roman"/>
          <w:b/>
          <w:bCs/>
          <w:sz w:val="24"/>
          <w:szCs w:val="24"/>
        </w:rPr>
        <w:t>itigation</w:t>
      </w:r>
    </w:p>
    <w:p w14:paraId="678EFEF1" w14:textId="73D7549D" w:rsidR="00D815DB" w:rsidRPr="00037DBA" w:rsidRDefault="00D815DB" w:rsidP="00037D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8"/>
        </w:rPr>
      </w:pPr>
    </w:p>
    <w:p w14:paraId="6BFD31AC" w14:textId="4DB0094F" w:rsidR="004013D3" w:rsidRPr="00942DD5" w:rsidRDefault="00037DBA" w:rsidP="00401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942DD5">
        <w:rPr>
          <w:rFonts w:ascii="Times New Roman" w:hAnsi="Times New Roman"/>
          <w:sz w:val="22"/>
          <w:szCs w:val="28"/>
        </w:rPr>
        <w:t>During 2020, a local government agency s</w:t>
      </w:r>
      <w:r w:rsidR="00DB4A86" w:rsidRPr="00942DD5">
        <w:rPr>
          <w:rFonts w:ascii="Times New Roman" w:hAnsi="Times New Roman"/>
          <w:sz w:val="22"/>
          <w:szCs w:val="28"/>
        </w:rPr>
        <w:t>ub</w:t>
      </w:r>
      <w:r w:rsidRPr="00942DD5">
        <w:rPr>
          <w:rFonts w:ascii="Times New Roman" w:hAnsi="Times New Roman"/>
          <w:sz w:val="22"/>
          <w:szCs w:val="28"/>
        </w:rPr>
        <w:t>mit</w:t>
      </w:r>
      <w:r w:rsidR="00DB4A86" w:rsidRPr="00942DD5">
        <w:rPr>
          <w:rFonts w:ascii="Times New Roman" w:hAnsi="Times New Roman"/>
          <w:sz w:val="22"/>
          <w:szCs w:val="28"/>
        </w:rPr>
        <w:t>t</w:t>
      </w:r>
      <w:r w:rsidRPr="00942DD5">
        <w:rPr>
          <w:rFonts w:ascii="Times New Roman" w:hAnsi="Times New Roman"/>
          <w:sz w:val="22"/>
          <w:szCs w:val="28"/>
        </w:rPr>
        <w:t xml:space="preserve">ed a dispute to the Central Administrative Court, demanding the </w:t>
      </w:r>
      <w:r w:rsidRPr="00942DD5">
        <w:rPr>
          <w:rFonts w:ascii="Times New Roman" w:hAnsi="Times New Roman" w:cs="Times New Roman"/>
          <w:sz w:val="22"/>
          <w:szCs w:val="22"/>
        </w:rPr>
        <w:t>Company to pay</w:t>
      </w:r>
      <w:r w:rsidRPr="00942DD5">
        <w:rPr>
          <w:rFonts w:ascii="Times New Roman" w:hAnsi="Times New Roman" w:cs="Times New Roman" w:hint="cs"/>
          <w:sz w:val="22"/>
          <w:szCs w:val="22"/>
          <w:cs/>
        </w:rPr>
        <w:t xml:space="preserve"> </w:t>
      </w:r>
      <w:r w:rsidRPr="00942DD5">
        <w:rPr>
          <w:rFonts w:ascii="Times New Roman" w:hAnsi="Times New Roman" w:cs="Times New Roman"/>
          <w:sz w:val="22"/>
          <w:szCs w:val="22"/>
        </w:rPr>
        <w:t xml:space="preserve">compensation </w:t>
      </w:r>
      <w:r w:rsidR="00DB4A86" w:rsidRPr="00942DD5">
        <w:rPr>
          <w:rFonts w:ascii="Times New Roman" w:hAnsi="Times New Roman" w:cs="Times New Roman"/>
          <w:sz w:val="22"/>
          <w:szCs w:val="22"/>
        </w:rPr>
        <w:t>amounting to Baht 52.7 million, regarding the purchasing and delivery leased equipment. In the same case, the Company submitted</w:t>
      </w:r>
      <w:r w:rsidR="004013D3" w:rsidRPr="00942DD5">
        <w:rPr>
          <w:rFonts w:ascii="Times New Roman" w:hAnsi="Times New Roman" w:cstheme="minorBidi"/>
          <w:sz w:val="22"/>
          <w:szCs w:val="22"/>
        </w:rPr>
        <w:t xml:space="preserve"> the objection</w:t>
      </w:r>
      <w:r w:rsidR="004013D3" w:rsidRPr="00942DD5">
        <w:rPr>
          <w:rFonts w:ascii="Times New Roman" w:hAnsi="Times New Roman"/>
          <w:sz w:val="22"/>
          <w:szCs w:val="28"/>
        </w:rPr>
        <w:t xml:space="preserve">, demanding this government agency to pay compensation amounting to Baht 81.6 million. </w:t>
      </w:r>
      <w:r w:rsidR="004013D3" w:rsidRPr="00942DD5">
        <w:rPr>
          <w:rFonts w:ascii="Times New Roman" w:hAnsi="Times New Roman" w:cs="Times New Roman"/>
          <w:sz w:val="22"/>
          <w:szCs w:val="22"/>
        </w:rPr>
        <w:t>Currently, the case is being processed by the Central Administrative Court.</w:t>
      </w:r>
    </w:p>
    <w:p w14:paraId="7BE71AD4" w14:textId="77777777" w:rsidR="004013D3" w:rsidRPr="00942DD5" w:rsidRDefault="004013D3" w:rsidP="00B851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8"/>
        </w:rPr>
      </w:pPr>
    </w:p>
    <w:p w14:paraId="5BE5085F" w14:textId="07E27088" w:rsidR="00D815DB" w:rsidRPr="00D815DB" w:rsidRDefault="00DB4A86" w:rsidP="00D81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942DD5">
        <w:rPr>
          <w:rFonts w:ascii="Times New Roman" w:hAnsi="Times New Roman" w:cs="Times New Roman"/>
          <w:sz w:val="22"/>
          <w:szCs w:val="22"/>
        </w:rPr>
        <w:t xml:space="preserve">The management of the Company </w:t>
      </w:r>
      <w:r w:rsidR="004013D3" w:rsidRPr="00942DD5">
        <w:rPr>
          <w:rFonts w:ascii="Times New Roman" w:hAnsi="Times New Roman" w:cs="Times New Roman"/>
          <w:sz w:val="22"/>
          <w:szCs w:val="22"/>
        </w:rPr>
        <w:t>believe</w:t>
      </w:r>
      <w:r w:rsidR="00F00F51" w:rsidRPr="00942DD5">
        <w:rPr>
          <w:rFonts w:ascii="Times New Roman" w:hAnsi="Times New Roman" w:cs="Times New Roman"/>
          <w:sz w:val="22"/>
          <w:szCs w:val="22"/>
        </w:rPr>
        <w:t>d</w:t>
      </w:r>
      <w:r w:rsidR="004013D3" w:rsidRPr="00942DD5">
        <w:rPr>
          <w:rFonts w:ascii="Times New Roman" w:hAnsi="Times New Roman" w:cs="Times New Roman"/>
          <w:sz w:val="22"/>
          <w:szCs w:val="22"/>
        </w:rPr>
        <w:t xml:space="preserve"> that the Company ha</w:t>
      </w:r>
      <w:r w:rsidR="00F00F51" w:rsidRPr="00942DD5">
        <w:rPr>
          <w:rFonts w:ascii="Times New Roman" w:hAnsi="Times New Roman" w:cs="Times New Roman"/>
          <w:sz w:val="22"/>
          <w:szCs w:val="22"/>
        </w:rPr>
        <w:t>d</w:t>
      </w:r>
      <w:r w:rsidR="004013D3" w:rsidRPr="00942DD5">
        <w:rPr>
          <w:rFonts w:ascii="Times New Roman" w:hAnsi="Times New Roman" w:cs="Times New Roman"/>
          <w:sz w:val="22"/>
          <w:szCs w:val="22"/>
        </w:rPr>
        <w:t xml:space="preserve"> no obligation to pay compensation due to the Company ha</w:t>
      </w:r>
      <w:r w:rsidR="00F00F51" w:rsidRPr="00942DD5">
        <w:rPr>
          <w:rFonts w:ascii="Times New Roman" w:hAnsi="Times New Roman" w:cs="Times New Roman"/>
          <w:sz w:val="22"/>
          <w:szCs w:val="22"/>
        </w:rPr>
        <w:t>d</w:t>
      </w:r>
      <w:r w:rsidR="004013D3" w:rsidRPr="00942DD5">
        <w:rPr>
          <w:rFonts w:ascii="Times New Roman" w:hAnsi="Times New Roman" w:cs="Times New Roman"/>
          <w:sz w:val="22"/>
          <w:szCs w:val="22"/>
        </w:rPr>
        <w:t xml:space="preserve"> complied with the agreement. Therefore, the outcome of the disputes should be settled by </w:t>
      </w:r>
      <w:proofErr w:type="spellStart"/>
      <w:r w:rsidR="004013D3" w:rsidRPr="00942DD5">
        <w:rPr>
          <w:rFonts w:ascii="Times New Roman" w:hAnsi="Times New Roman" w:cs="Times New Roman"/>
          <w:sz w:val="22"/>
          <w:szCs w:val="22"/>
        </w:rPr>
        <w:t>favourably</w:t>
      </w:r>
      <w:proofErr w:type="spellEnd"/>
      <w:r w:rsidR="00CF6E3B" w:rsidRPr="00942DD5">
        <w:rPr>
          <w:rFonts w:ascii="Times New Roman" w:hAnsi="Times New Roman" w:cs="Times New Roman"/>
          <w:sz w:val="22"/>
          <w:szCs w:val="22"/>
        </w:rPr>
        <w:t>. However, the Company recorded the allowance for expected credit loss amounting to Baht 29.8 million in the statement of income for the year ended 31 December 2020.</w:t>
      </w:r>
    </w:p>
    <w:p w14:paraId="72A6D243" w14:textId="04DD5C44" w:rsidR="00706E3D" w:rsidRDefault="00323D2F" w:rsidP="00EF65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rPr>
      </w:pPr>
      <w:r>
        <w:rPr>
          <w:rFonts w:ascii="Times New Roman" w:hAnsi="Times New Roman" w:cstheme="minorBidi"/>
          <w:sz w:val="22"/>
          <w:szCs w:val="22"/>
        </w:rPr>
        <w:br w:type="page"/>
      </w:r>
    </w:p>
    <w:p w14:paraId="64CC7C31" w14:textId="77777777" w:rsidR="00323D2F" w:rsidRPr="00323D2F" w:rsidRDefault="00323D2F" w:rsidP="00323D2F">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720"/>
        <w:jc w:val="both"/>
        <w:rPr>
          <w:rFonts w:ascii="Times New Roman" w:hAnsi="Times New Roman" w:cs="Times New Roman"/>
          <w:b/>
          <w:bCs/>
          <w:sz w:val="24"/>
          <w:szCs w:val="24"/>
        </w:rPr>
      </w:pPr>
      <w:r w:rsidRPr="00323D2F">
        <w:rPr>
          <w:rFonts w:ascii="Times New Roman" w:hAnsi="Times New Roman" w:cs="Times New Roman"/>
          <w:b/>
          <w:bCs/>
          <w:sz w:val="24"/>
          <w:szCs w:val="24"/>
        </w:rPr>
        <w:lastRenderedPageBreak/>
        <w:t>Reclassification of accounts</w:t>
      </w:r>
    </w:p>
    <w:p w14:paraId="13C54D61" w14:textId="77777777" w:rsidR="00323D2F" w:rsidRPr="00204A82" w:rsidRDefault="00323D2F" w:rsidP="00323D2F">
      <w:pPr>
        <w:tabs>
          <w:tab w:val="clear" w:pos="454"/>
          <w:tab w:val="left" w:pos="540"/>
        </w:tabs>
        <w:spacing w:line="240" w:lineRule="auto"/>
        <w:jc w:val="thaiDistribute"/>
        <w:rPr>
          <w:rFonts w:ascii="Times New Roman" w:hAnsi="Times New Roman" w:cs="Times New Roman"/>
          <w:b/>
          <w:bCs/>
          <w:sz w:val="22"/>
          <w:szCs w:val="22"/>
        </w:rPr>
      </w:pPr>
    </w:p>
    <w:p w14:paraId="13363318" w14:textId="5C0E8C71" w:rsidR="00323D2F" w:rsidRPr="00204A82" w:rsidRDefault="00323D2F" w:rsidP="00323D2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43"/>
        <w:jc w:val="both"/>
        <w:rPr>
          <w:rFonts w:ascii="Times New Roman" w:hAnsi="Times New Roman" w:cs="Times New Roman"/>
          <w:spacing w:val="-2"/>
          <w:sz w:val="22"/>
        </w:rPr>
      </w:pPr>
      <w:r w:rsidRPr="00204A82">
        <w:rPr>
          <w:rFonts w:ascii="Times New Roman" w:hAnsi="Times New Roman" w:cs="Times New Roman"/>
          <w:spacing w:val="-2"/>
          <w:sz w:val="22"/>
        </w:rPr>
        <w:t xml:space="preserve">Certain accounts in the </w:t>
      </w:r>
      <w:r>
        <w:rPr>
          <w:rFonts w:ascii="Times New Roman" w:hAnsi="Times New Roman" w:cs="Times New Roman"/>
          <w:spacing w:val="-2"/>
          <w:sz w:val="22"/>
        </w:rPr>
        <w:t>s</w:t>
      </w:r>
      <w:r w:rsidRPr="00EE450D">
        <w:rPr>
          <w:rFonts w:ascii="Times New Roman" w:hAnsi="Times New Roman" w:cs="Times New Roman"/>
          <w:spacing w:val="-2"/>
          <w:sz w:val="22"/>
        </w:rPr>
        <w:t>tatement of comprehensive income</w:t>
      </w:r>
      <w:r>
        <w:rPr>
          <w:rFonts w:ascii="Times New Roman" w:hAnsi="Times New Roman" w:cs="Times New Roman"/>
          <w:spacing w:val="-2"/>
          <w:sz w:val="22"/>
        </w:rPr>
        <w:t xml:space="preserve"> </w:t>
      </w:r>
      <w:r w:rsidRPr="00204A82">
        <w:rPr>
          <w:rFonts w:ascii="Times New Roman" w:hAnsi="Times New Roman" w:cs="Times New Roman"/>
          <w:spacing w:val="-2"/>
          <w:sz w:val="22"/>
        </w:rPr>
        <w:t xml:space="preserve">for </w:t>
      </w:r>
      <w:r>
        <w:rPr>
          <w:rFonts w:ascii="Times New Roman" w:hAnsi="Times New Roman" w:cs="Times New Roman"/>
          <w:spacing w:val="-2"/>
          <w:sz w:val="22"/>
        </w:rPr>
        <w:t>year</w:t>
      </w:r>
      <w:r w:rsidRPr="00204A82">
        <w:rPr>
          <w:rFonts w:ascii="Times New Roman" w:hAnsi="Times New Roman" w:cs="Times New Roman"/>
          <w:spacing w:val="-2"/>
          <w:sz w:val="22"/>
        </w:rPr>
        <w:t xml:space="preserve"> ended </w:t>
      </w:r>
      <w:r>
        <w:rPr>
          <w:rFonts w:ascii="Times New Roman" w:hAnsi="Times New Roman" w:cs="Times New Roman"/>
          <w:spacing w:val="-2"/>
          <w:sz w:val="22"/>
        </w:rPr>
        <w:t>31 December</w:t>
      </w:r>
      <w:r w:rsidRPr="00204A82">
        <w:rPr>
          <w:rFonts w:ascii="Times New Roman" w:hAnsi="Times New Roman" w:cs="Times New Roman"/>
          <w:spacing w:val="-2"/>
          <w:sz w:val="22"/>
        </w:rPr>
        <w:t xml:space="preserve"> 202</w:t>
      </w:r>
      <w:r>
        <w:rPr>
          <w:rFonts w:ascii="Times New Roman" w:hAnsi="Times New Roman" w:cs="Times New Roman"/>
          <w:spacing w:val="-2"/>
          <w:sz w:val="22"/>
        </w:rPr>
        <w:t>3</w:t>
      </w:r>
      <w:r w:rsidRPr="00204A82">
        <w:rPr>
          <w:rFonts w:ascii="Times New Roman" w:hAnsi="Times New Roman" w:cs="Times New Roman"/>
          <w:spacing w:val="-2"/>
          <w:sz w:val="22"/>
        </w:rPr>
        <w:t xml:space="preserve"> have been reclassified to conform to the presentation for the </w:t>
      </w:r>
      <w:r>
        <w:rPr>
          <w:rFonts w:ascii="Times New Roman" w:hAnsi="Times New Roman" w:cs="Times New Roman"/>
          <w:spacing w:val="-2"/>
          <w:sz w:val="22"/>
        </w:rPr>
        <w:t>year</w:t>
      </w:r>
      <w:r w:rsidRPr="00204A82">
        <w:rPr>
          <w:rFonts w:ascii="Times New Roman" w:hAnsi="Times New Roman" w:cs="Times New Roman"/>
          <w:spacing w:val="-2"/>
          <w:sz w:val="22"/>
        </w:rPr>
        <w:t xml:space="preserve"> ended 3</w:t>
      </w:r>
      <w:r>
        <w:rPr>
          <w:rFonts w:ascii="Times New Roman" w:hAnsi="Times New Roman" w:cs="Times New Roman"/>
          <w:spacing w:val="-2"/>
          <w:sz w:val="22"/>
        </w:rPr>
        <w:t>1</w:t>
      </w:r>
      <w:r w:rsidRPr="00204A82">
        <w:rPr>
          <w:rFonts w:ascii="Times New Roman" w:hAnsi="Times New Roman" w:cs="Times New Roman"/>
          <w:spacing w:val="-2"/>
          <w:sz w:val="22"/>
        </w:rPr>
        <w:t xml:space="preserve"> </w:t>
      </w:r>
      <w:r>
        <w:rPr>
          <w:rFonts w:ascii="Times New Roman" w:hAnsi="Times New Roman" w:cs="Times New Roman"/>
          <w:spacing w:val="-2"/>
          <w:sz w:val="22"/>
        </w:rPr>
        <w:t>December</w:t>
      </w:r>
      <w:r w:rsidRPr="00204A82">
        <w:rPr>
          <w:rFonts w:ascii="Times New Roman" w:hAnsi="Times New Roman" w:cs="Times New Roman"/>
          <w:spacing w:val="-2"/>
          <w:sz w:val="22"/>
        </w:rPr>
        <w:t xml:space="preserve"> 202</w:t>
      </w:r>
      <w:r>
        <w:rPr>
          <w:rFonts w:ascii="Times New Roman" w:hAnsi="Times New Roman" w:cs="Times New Roman"/>
          <w:spacing w:val="-2"/>
          <w:sz w:val="22"/>
        </w:rPr>
        <w:t>4</w:t>
      </w:r>
      <w:r w:rsidRPr="00204A82">
        <w:rPr>
          <w:rFonts w:ascii="Times New Roman" w:hAnsi="Times New Roman" w:cs="Times New Roman"/>
          <w:spacing w:val="-2"/>
          <w:sz w:val="22"/>
        </w:rPr>
        <w:t xml:space="preserve"> as follows:</w:t>
      </w:r>
    </w:p>
    <w:p w14:paraId="2152E3AE" w14:textId="77777777" w:rsidR="00323D2F" w:rsidRPr="00323D2F" w:rsidRDefault="00323D2F" w:rsidP="00323D2F">
      <w:pPr>
        <w:rPr>
          <w:rFonts w:ascii="Times New Roman" w:hAnsi="Times New Roman" w:cs="Times New Roman"/>
          <w:sz w:val="22"/>
          <w:szCs w:val="22"/>
        </w:rPr>
      </w:pPr>
    </w:p>
    <w:tbl>
      <w:tblPr>
        <w:tblW w:w="9126" w:type="dxa"/>
        <w:tblInd w:w="450" w:type="dxa"/>
        <w:tblLayout w:type="fixed"/>
        <w:tblLook w:val="01E0" w:firstRow="1" w:lastRow="1" w:firstColumn="1" w:lastColumn="1" w:noHBand="0" w:noVBand="0"/>
      </w:tblPr>
      <w:tblGrid>
        <w:gridCol w:w="3843"/>
        <w:gridCol w:w="1619"/>
        <w:gridCol w:w="240"/>
        <w:gridCol w:w="1583"/>
        <w:gridCol w:w="270"/>
        <w:gridCol w:w="1571"/>
      </w:tblGrid>
      <w:tr w:rsidR="00323D2F" w:rsidRPr="00204A82" w14:paraId="64704044" w14:textId="77777777" w:rsidTr="0000489B">
        <w:trPr>
          <w:tblHeader/>
        </w:trPr>
        <w:tc>
          <w:tcPr>
            <w:tcW w:w="3843" w:type="dxa"/>
          </w:tcPr>
          <w:p w14:paraId="03F55A63" w14:textId="77777777" w:rsidR="00323D2F" w:rsidRPr="00204A82" w:rsidRDefault="00323D2F" w:rsidP="0000489B">
            <w:pPr>
              <w:pStyle w:val="BodyText"/>
              <w:spacing w:after="0"/>
              <w:ind w:right="-405"/>
              <w:jc w:val="both"/>
              <w:rPr>
                <w:rFonts w:ascii="Times New Roman" w:hAnsi="Times New Roman" w:cs="Times New Roman"/>
                <w:i/>
                <w:iCs/>
                <w:color w:val="0000FF"/>
                <w:sz w:val="22"/>
                <w:szCs w:val="22"/>
              </w:rPr>
            </w:pPr>
          </w:p>
          <w:p w14:paraId="76994913" w14:textId="77777777" w:rsidR="00323D2F" w:rsidRPr="00204A82" w:rsidRDefault="00323D2F" w:rsidP="0000489B">
            <w:pPr>
              <w:pStyle w:val="BodyText"/>
              <w:spacing w:after="0"/>
              <w:ind w:right="-405"/>
              <w:jc w:val="both"/>
              <w:rPr>
                <w:rFonts w:ascii="Times New Roman" w:hAnsi="Times New Roman" w:cs="Times New Roman"/>
                <w:i/>
                <w:iCs/>
                <w:color w:val="0000FF"/>
                <w:sz w:val="22"/>
                <w:szCs w:val="22"/>
              </w:rPr>
            </w:pPr>
          </w:p>
        </w:tc>
        <w:tc>
          <w:tcPr>
            <w:tcW w:w="1619" w:type="dxa"/>
            <w:hideMark/>
          </w:tcPr>
          <w:p w14:paraId="7195582F" w14:textId="77777777" w:rsidR="00323D2F" w:rsidRPr="00204A82" w:rsidRDefault="00323D2F" w:rsidP="000048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2"/>
                <w:szCs w:val="22"/>
              </w:rPr>
            </w:pPr>
            <w:r w:rsidRPr="00204A82">
              <w:rPr>
                <w:rFonts w:ascii="Times New Roman" w:hAnsi="Times New Roman" w:cs="Times New Roman"/>
                <w:sz w:val="22"/>
                <w:szCs w:val="22"/>
              </w:rPr>
              <w:t xml:space="preserve">Before </w:t>
            </w:r>
          </w:p>
          <w:p w14:paraId="0964EDB3" w14:textId="77777777" w:rsidR="00323D2F" w:rsidRPr="00204A82" w:rsidRDefault="00323D2F" w:rsidP="000048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2"/>
                <w:szCs w:val="22"/>
              </w:rPr>
            </w:pPr>
            <w:r w:rsidRPr="00204A82">
              <w:rPr>
                <w:rFonts w:ascii="Times New Roman" w:hAnsi="Times New Roman" w:cs="Times New Roman"/>
                <w:sz w:val="22"/>
                <w:szCs w:val="22"/>
              </w:rPr>
              <w:t>reclassification</w:t>
            </w:r>
          </w:p>
        </w:tc>
        <w:tc>
          <w:tcPr>
            <w:tcW w:w="240" w:type="dxa"/>
          </w:tcPr>
          <w:p w14:paraId="7FFFB1C8" w14:textId="77777777" w:rsidR="00323D2F" w:rsidRPr="00204A82" w:rsidRDefault="00323D2F" w:rsidP="0000489B">
            <w:pPr>
              <w:pStyle w:val="BodyText"/>
              <w:spacing w:after="0"/>
              <w:ind w:right="-405"/>
              <w:jc w:val="both"/>
              <w:rPr>
                <w:rFonts w:ascii="Times New Roman" w:hAnsi="Times New Roman" w:cs="Times New Roman"/>
                <w:sz w:val="22"/>
                <w:szCs w:val="22"/>
              </w:rPr>
            </w:pPr>
          </w:p>
        </w:tc>
        <w:tc>
          <w:tcPr>
            <w:tcW w:w="1583" w:type="dxa"/>
          </w:tcPr>
          <w:p w14:paraId="0F5449FC" w14:textId="77777777" w:rsidR="00323D2F" w:rsidRPr="00204A82" w:rsidRDefault="00323D2F" w:rsidP="0000489B">
            <w:pPr>
              <w:pStyle w:val="BodyText"/>
              <w:spacing w:after="0"/>
              <w:ind w:left="-108" w:right="-108"/>
              <w:jc w:val="center"/>
              <w:rPr>
                <w:rFonts w:ascii="Times New Roman" w:hAnsi="Times New Roman" w:cs="Times New Roman"/>
                <w:sz w:val="22"/>
                <w:szCs w:val="22"/>
              </w:rPr>
            </w:pPr>
          </w:p>
          <w:p w14:paraId="2FA6F3A2" w14:textId="77777777" w:rsidR="00323D2F" w:rsidRPr="00204A82" w:rsidRDefault="00323D2F" w:rsidP="0000489B">
            <w:pPr>
              <w:pStyle w:val="BodyText"/>
              <w:spacing w:after="0"/>
              <w:ind w:left="-108" w:right="-108"/>
              <w:jc w:val="center"/>
              <w:rPr>
                <w:rFonts w:ascii="Times New Roman" w:hAnsi="Times New Roman" w:cs="Times New Roman"/>
                <w:sz w:val="22"/>
                <w:szCs w:val="22"/>
              </w:rPr>
            </w:pPr>
            <w:r w:rsidRPr="00204A82">
              <w:rPr>
                <w:rFonts w:ascii="Times New Roman" w:hAnsi="Times New Roman" w:cs="Times New Roman"/>
                <w:sz w:val="22"/>
                <w:szCs w:val="22"/>
              </w:rPr>
              <w:t>Reclassification</w:t>
            </w:r>
          </w:p>
        </w:tc>
        <w:tc>
          <w:tcPr>
            <w:tcW w:w="270" w:type="dxa"/>
          </w:tcPr>
          <w:p w14:paraId="32DD5256" w14:textId="77777777" w:rsidR="00323D2F" w:rsidRPr="00204A82" w:rsidRDefault="00323D2F" w:rsidP="0000489B">
            <w:pPr>
              <w:pStyle w:val="BodyText"/>
              <w:spacing w:after="0"/>
              <w:ind w:right="-405"/>
              <w:jc w:val="both"/>
              <w:rPr>
                <w:rFonts w:ascii="Times New Roman" w:hAnsi="Times New Roman" w:cs="Times New Roman"/>
                <w:sz w:val="22"/>
                <w:szCs w:val="22"/>
              </w:rPr>
            </w:pPr>
          </w:p>
        </w:tc>
        <w:tc>
          <w:tcPr>
            <w:tcW w:w="1571" w:type="dxa"/>
            <w:hideMark/>
          </w:tcPr>
          <w:p w14:paraId="6FAC87D4" w14:textId="77777777" w:rsidR="00323D2F" w:rsidRPr="00204A82" w:rsidRDefault="00323D2F" w:rsidP="000048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3" w:right="-118"/>
              <w:jc w:val="center"/>
              <w:rPr>
                <w:rFonts w:ascii="Times New Roman" w:hAnsi="Times New Roman" w:cs="Times New Roman"/>
                <w:sz w:val="22"/>
                <w:szCs w:val="22"/>
              </w:rPr>
            </w:pPr>
            <w:r w:rsidRPr="00204A82">
              <w:rPr>
                <w:rFonts w:ascii="Times New Roman" w:hAnsi="Times New Roman" w:cs="Times New Roman"/>
                <w:sz w:val="22"/>
                <w:szCs w:val="22"/>
              </w:rPr>
              <w:t xml:space="preserve">After </w:t>
            </w:r>
          </w:p>
          <w:p w14:paraId="48E3C102" w14:textId="77777777" w:rsidR="00323D2F" w:rsidRPr="00204A82" w:rsidRDefault="00323D2F" w:rsidP="000048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3" w:right="-118"/>
              <w:jc w:val="center"/>
              <w:rPr>
                <w:rFonts w:ascii="Times New Roman" w:hAnsi="Times New Roman" w:cs="Times New Roman"/>
                <w:sz w:val="22"/>
                <w:szCs w:val="22"/>
              </w:rPr>
            </w:pPr>
            <w:r w:rsidRPr="00204A82">
              <w:rPr>
                <w:rFonts w:ascii="Times New Roman" w:hAnsi="Times New Roman" w:cs="Times New Roman"/>
                <w:sz w:val="22"/>
                <w:szCs w:val="22"/>
              </w:rPr>
              <w:t>Reclassification</w:t>
            </w:r>
          </w:p>
        </w:tc>
      </w:tr>
      <w:tr w:rsidR="00323D2F" w:rsidRPr="00204A82" w14:paraId="6C8D0C82" w14:textId="77777777" w:rsidTr="0000489B">
        <w:trPr>
          <w:tblHeader/>
        </w:trPr>
        <w:tc>
          <w:tcPr>
            <w:tcW w:w="3843" w:type="dxa"/>
          </w:tcPr>
          <w:p w14:paraId="415E690A" w14:textId="77777777" w:rsidR="00323D2F" w:rsidRPr="00204A82" w:rsidRDefault="00323D2F" w:rsidP="0000489B">
            <w:pPr>
              <w:pStyle w:val="BodyText"/>
              <w:spacing w:after="0"/>
              <w:ind w:right="-405"/>
              <w:jc w:val="both"/>
              <w:rPr>
                <w:rFonts w:ascii="Times New Roman" w:hAnsi="Times New Roman" w:cs="Times New Roman"/>
                <w:i/>
                <w:iCs/>
                <w:color w:val="0000FF"/>
                <w:sz w:val="22"/>
                <w:szCs w:val="22"/>
              </w:rPr>
            </w:pPr>
            <w:r>
              <w:rPr>
                <w:rFonts w:ascii="Times New Roman" w:hAnsi="Times New Roman" w:cs="Times New Roman"/>
                <w:b/>
                <w:bCs/>
                <w:i/>
                <w:iCs/>
                <w:sz w:val="22"/>
                <w:szCs w:val="22"/>
                <w:lang w:val="en-US"/>
              </w:rPr>
              <w:t>S</w:t>
            </w:r>
            <w:r w:rsidRPr="00FB27AE">
              <w:rPr>
                <w:rFonts w:ascii="Times New Roman" w:hAnsi="Times New Roman" w:cs="Times New Roman"/>
                <w:b/>
                <w:bCs/>
                <w:i/>
                <w:iCs/>
                <w:sz w:val="22"/>
                <w:szCs w:val="22"/>
                <w:lang w:val="en-US"/>
              </w:rPr>
              <w:t>tatement of comprehensive income</w:t>
            </w:r>
          </w:p>
        </w:tc>
        <w:tc>
          <w:tcPr>
            <w:tcW w:w="5283" w:type="dxa"/>
            <w:gridSpan w:val="5"/>
          </w:tcPr>
          <w:p w14:paraId="5DF07388" w14:textId="77777777" w:rsidR="00323D2F" w:rsidRPr="00204A82" w:rsidRDefault="00323D2F" w:rsidP="0000489B">
            <w:pPr>
              <w:pStyle w:val="BodyText"/>
              <w:spacing w:after="0"/>
              <w:ind w:left="-108" w:right="-108"/>
              <w:jc w:val="center"/>
              <w:rPr>
                <w:rFonts w:ascii="Times New Roman" w:hAnsi="Times New Roman" w:cs="Times New Roman"/>
                <w:i/>
                <w:iCs/>
                <w:sz w:val="22"/>
                <w:szCs w:val="22"/>
              </w:rPr>
            </w:pPr>
            <w:r w:rsidRPr="00842995">
              <w:rPr>
                <w:rFonts w:ascii="Times New Roman" w:hAnsi="Times New Roman" w:cs="Times New Roman"/>
                <w:i/>
                <w:iCs/>
                <w:sz w:val="22"/>
                <w:szCs w:val="22"/>
              </w:rPr>
              <w:t>(in thousand Baht)</w:t>
            </w:r>
          </w:p>
        </w:tc>
      </w:tr>
      <w:tr w:rsidR="00323D2F" w:rsidRPr="00204A82" w14:paraId="761D7250" w14:textId="77777777" w:rsidTr="0000489B">
        <w:tc>
          <w:tcPr>
            <w:tcW w:w="3843" w:type="dxa"/>
          </w:tcPr>
          <w:p w14:paraId="7A25CAD6" w14:textId="79E3EC0B" w:rsidR="00323D2F" w:rsidRPr="00FB27AE" w:rsidRDefault="00323D2F" w:rsidP="0000489B">
            <w:pPr>
              <w:pStyle w:val="BodyText"/>
              <w:spacing w:after="0"/>
              <w:ind w:right="-405"/>
              <w:jc w:val="both"/>
              <w:rPr>
                <w:rFonts w:ascii="Times New Roman" w:hAnsi="Times New Roman" w:cs="Times New Roman"/>
                <w:b/>
                <w:bCs/>
                <w:i/>
                <w:iCs/>
                <w:sz w:val="22"/>
                <w:szCs w:val="22"/>
                <w:lang w:val="en-US"/>
              </w:rPr>
            </w:pPr>
            <w:r>
              <w:rPr>
                <w:rFonts w:ascii="Times New Roman" w:hAnsi="Times New Roman" w:cs="Times New Roman"/>
                <w:b/>
                <w:bCs/>
                <w:i/>
                <w:iCs/>
                <w:sz w:val="22"/>
                <w:szCs w:val="22"/>
                <w:lang w:val="en-US"/>
              </w:rPr>
              <w:t xml:space="preserve">   </w:t>
            </w:r>
            <w:r w:rsidR="0091348E">
              <w:rPr>
                <w:rFonts w:ascii="Times New Roman" w:hAnsi="Times New Roman" w:cs="Times New Roman"/>
                <w:b/>
                <w:bCs/>
                <w:i/>
                <w:iCs/>
                <w:sz w:val="22"/>
                <w:szCs w:val="22"/>
                <w:lang w:val="en-US"/>
              </w:rPr>
              <w:t>f</w:t>
            </w:r>
            <w:r w:rsidRPr="00204A82">
              <w:rPr>
                <w:rFonts w:ascii="Times New Roman" w:hAnsi="Times New Roman" w:cs="Times New Roman"/>
                <w:b/>
                <w:bCs/>
                <w:i/>
                <w:iCs/>
                <w:sz w:val="22"/>
                <w:szCs w:val="22"/>
              </w:rPr>
              <w:t xml:space="preserve">or the </w:t>
            </w:r>
            <w:r>
              <w:rPr>
                <w:rFonts w:ascii="Times New Roman" w:hAnsi="Times New Roman" w:cs="Times New Roman"/>
                <w:b/>
                <w:bCs/>
                <w:i/>
                <w:iCs/>
                <w:sz w:val="22"/>
                <w:szCs w:val="22"/>
                <w:lang w:val="en-US"/>
              </w:rPr>
              <w:t xml:space="preserve">year </w:t>
            </w:r>
            <w:r w:rsidRPr="00204A82">
              <w:rPr>
                <w:rFonts w:ascii="Times New Roman" w:hAnsi="Times New Roman" w:cs="Times New Roman"/>
                <w:b/>
                <w:bCs/>
                <w:i/>
                <w:iCs/>
                <w:sz w:val="22"/>
                <w:szCs w:val="22"/>
              </w:rPr>
              <w:t xml:space="preserve">ended </w:t>
            </w:r>
            <w:r>
              <w:rPr>
                <w:rFonts w:ascii="Times New Roman" w:hAnsi="Times New Roman" w:cs="Times New Roman"/>
                <w:b/>
                <w:bCs/>
                <w:i/>
                <w:iCs/>
                <w:sz w:val="22"/>
                <w:szCs w:val="22"/>
              </w:rPr>
              <w:t>31 December</w:t>
            </w:r>
            <w:r w:rsidRPr="00204A82">
              <w:rPr>
                <w:rFonts w:ascii="Times New Roman" w:hAnsi="Times New Roman" w:cs="Times New Roman"/>
                <w:b/>
                <w:bCs/>
                <w:i/>
                <w:iCs/>
                <w:sz w:val="22"/>
                <w:szCs w:val="22"/>
              </w:rPr>
              <w:t xml:space="preserve"> 202</w:t>
            </w:r>
            <w:r>
              <w:rPr>
                <w:rFonts w:ascii="Times New Roman" w:hAnsi="Times New Roman" w:cs="Times New Roman"/>
                <w:b/>
                <w:bCs/>
                <w:i/>
                <w:iCs/>
                <w:sz w:val="22"/>
                <w:szCs w:val="22"/>
              </w:rPr>
              <w:t>3</w:t>
            </w:r>
          </w:p>
        </w:tc>
        <w:tc>
          <w:tcPr>
            <w:tcW w:w="1619" w:type="dxa"/>
            <w:tcBorders>
              <w:left w:val="nil"/>
              <w:right w:val="nil"/>
            </w:tcBorders>
            <w:shd w:val="clear" w:color="auto" w:fill="auto"/>
          </w:tcPr>
          <w:p w14:paraId="16E37E70" w14:textId="77777777" w:rsidR="00323D2F" w:rsidRPr="00204A82" w:rsidRDefault="00323D2F" w:rsidP="00004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0"/>
              </w:tabs>
              <w:spacing w:line="240" w:lineRule="auto"/>
              <w:rPr>
                <w:rFonts w:ascii="Times New Roman" w:hAnsi="Times New Roman" w:cs="Times New Roman"/>
                <w:sz w:val="22"/>
                <w:szCs w:val="22"/>
              </w:rPr>
            </w:pPr>
          </w:p>
        </w:tc>
        <w:tc>
          <w:tcPr>
            <w:tcW w:w="240" w:type="dxa"/>
            <w:shd w:val="clear" w:color="auto" w:fill="auto"/>
          </w:tcPr>
          <w:p w14:paraId="30764A8E" w14:textId="77777777" w:rsidR="00323D2F" w:rsidRPr="00204A82" w:rsidRDefault="00323D2F" w:rsidP="00004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0"/>
              </w:tabs>
              <w:spacing w:line="240" w:lineRule="auto"/>
              <w:rPr>
                <w:rFonts w:ascii="Times New Roman" w:hAnsi="Times New Roman" w:cs="Times New Roman"/>
                <w:sz w:val="22"/>
                <w:szCs w:val="22"/>
              </w:rPr>
            </w:pPr>
          </w:p>
        </w:tc>
        <w:tc>
          <w:tcPr>
            <w:tcW w:w="1583" w:type="dxa"/>
            <w:tcBorders>
              <w:left w:val="nil"/>
              <w:right w:val="nil"/>
            </w:tcBorders>
            <w:shd w:val="clear" w:color="auto" w:fill="auto"/>
          </w:tcPr>
          <w:p w14:paraId="45170872" w14:textId="77777777" w:rsidR="00323D2F" w:rsidRPr="00204A82" w:rsidRDefault="00323D2F" w:rsidP="00004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0"/>
              </w:tabs>
              <w:spacing w:line="240" w:lineRule="auto"/>
              <w:ind w:right="146"/>
              <w:rPr>
                <w:rFonts w:ascii="Times New Roman" w:hAnsi="Times New Roman" w:cs="Times New Roman"/>
                <w:sz w:val="22"/>
                <w:szCs w:val="22"/>
              </w:rPr>
            </w:pPr>
          </w:p>
        </w:tc>
        <w:tc>
          <w:tcPr>
            <w:tcW w:w="270" w:type="dxa"/>
            <w:shd w:val="clear" w:color="auto" w:fill="auto"/>
          </w:tcPr>
          <w:p w14:paraId="1FABD59B" w14:textId="77777777" w:rsidR="00323D2F" w:rsidRPr="00204A82" w:rsidRDefault="00323D2F" w:rsidP="00004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0"/>
              </w:tabs>
              <w:spacing w:line="240" w:lineRule="auto"/>
              <w:rPr>
                <w:rFonts w:ascii="Times New Roman" w:hAnsi="Times New Roman" w:cs="Times New Roman"/>
                <w:sz w:val="22"/>
                <w:szCs w:val="22"/>
              </w:rPr>
            </w:pPr>
          </w:p>
        </w:tc>
        <w:tc>
          <w:tcPr>
            <w:tcW w:w="1571" w:type="dxa"/>
            <w:tcBorders>
              <w:left w:val="nil"/>
              <w:right w:val="nil"/>
            </w:tcBorders>
            <w:shd w:val="clear" w:color="auto" w:fill="auto"/>
          </w:tcPr>
          <w:p w14:paraId="1E2E6D22" w14:textId="77777777" w:rsidR="00323D2F" w:rsidRPr="00204A82" w:rsidRDefault="00323D2F" w:rsidP="00004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0"/>
              </w:tabs>
              <w:spacing w:line="240" w:lineRule="auto"/>
              <w:rPr>
                <w:rFonts w:ascii="Times New Roman" w:hAnsi="Times New Roman" w:cs="Times New Roman"/>
                <w:sz w:val="22"/>
                <w:szCs w:val="22"/>
                <w:cs/>
              </w:rPr>
            </w:pPr>
          </w:p>
        </w:tc>
      </w:tr>
      <w:tr w:rsidR="00323D2F" w:rsidRPr="00204A82" w14:paraId="689C63FF" w14:textId="77777777" w:rsidTr="0000489B">
        <w:tc>
          <w:tcPr>
            <w:tcW w:w="3843" w:type="dxa"/>
          </w:tcPr>
          <w:p w14:paraId="581571E0" w14:textId="77777777" w:rsidR="00323D2F" w:rsidRPr="00204A82" w:rsidRDefault="00323D2F" w:rsidP="0000489B">
            <w:pPr>
              <w:pStyle w:val="BodyText"/>
              <w:spacing w:after="0"/>
              <w:ind w:right="-405"/>
              <w:jc w:val="both"/>
              <w:rPr>
                <w:rFonts w:ascii="Times New Roman" w:hAnsi="Times New Roman" w:cs="Times New Roman"/>
                <w:sz w:val="22"/>
                <w:szCs w:val="22"/>
              </w:rPr>
            </w:pPr>
            <w:r w:rsidRPr="00FB27AE">
              <w:rPr>
                <w:rFonts w:ascii="Times New Roman" w:hAnsi="Times New Roman" w:cs="Times New Roman"/>
                <w:sz w:val="22"/>
                <w:szCs w:val="22"/>
              </w:rPr>
              <w:t>Distribution costs</w:t>
            </w:r>
          </w:p>
        </w:tc>
        <w:tc>
          <w:tcPr>
            <w:tcW w:w="1619" w:type="dxa"/>
            <w:tcBorders>
              <w:left w:val="nil"/>
              <w:right w:val="nil"/>
            </w:tcBorders>
            <w:shd w:val="clear" w:color="auto" w:fill="auto"/>
          </w:tcPr>
          <w:p w14:paraId="49BE7272" w14:textId="171EB43E" w:rsidR="00323D2F" w:rsidRPr="006F26B0" w:rsidRDefault="00965C6E" w:rsidP="00085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7"/>
              </w:tabs>
              <w:spacing w:line="240" w:lineRule="auto"/>
              <w:ind w:right="222"/>
              <w:jc w:val="right"/>
              <w:rPr>
                <w:rFonts w:ascii="Times New Roman" w:hAnsi="Times New Roman"/>
                <w:sz w:val="22"/>
                <w:szCs w:val="28"/>
              </w:rPr>
            </w:pPr>
            <w:r>
              <w:rPr>
                <w:rFonts w:ascii="Times New Roman" w:hAnsi="Times New Roman" w:cs="Times New Roman"/>
                <w:sz w:val="22"/>
                <w:szCs w:val="22"/>
              </w:rPr>
              <w:t>40,60</w:t>
            </w:r>
            <w:r w:rsidR="006F26B0">
              <w:rPr>
                <w:rFonts w:ascii="Times New Roman" w:hAnsi="Times New Roman"/>
                <w:sz w:val="22"/>
                <w:szCs w:val="28"/>
              </w:rPr>
              <w:t>8</w:t>
            </w:r>
          </w:p>
        </w:tc>
        <w:tc>
          <w:tcPr>
            <w:tcW w:w="240" w:type="dxa"/>
            <w:shd w:val="clear" w:color="auto" w:fill="auto"/>
          </w:tcPr>
          <w:p w14:paraId="2A39519D" w14:textId="77777777" w:rsidR="00323D2F" w:rsidRPr="00204A82" w:rsidRDefault="00323D2F" w:rsidP="00586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0"/>
              </w:tabs>
              <w:spacing w:line="240" w:lineRule="auto"/>
              <w:ind w:right="130"/>
              <w:jc w:val="right"/>
              <w:rPr>
                <w:rFonts w:ascii="Times New Roman" w:hAnsi="Times New Roman" w:cs="Times New Roman"/>
                <w:sz w:val="22"/>
                <w:szCs w:val="22"/>
              </w:rPr>
            </w:pPr>
          </w:p>
        </w:tc>
        <w:tc>
          <w:tcPr>
            <w:tcW w:w="1583" w:type="dxa"/>
            <w:tcBorders>
              <w:left w:val="nil"/>
              <w:right w:val="nil"/>
            </w:tcBorders>
            <w:shd w:val="clear" w:color="auto" w:fill="auto"/>
          </w:tcPr>
          <w:p w14:paraId="73FCB179" w14:textId="6B6879D7" w:rsidR="00323D2F" w:rsidRPr="00204A82" w:rsidRDefault="00965C6E" w:rsidP="00942D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4"/>
              </w:tabs>
              <w:spacing w:line="240" w:lineRule="auto"/>
              <w:ind w:right="130"/>
              <w:jc w:val="right"/>
              <w:rPr>
                <w:rFonts w:ascii="Times New Roman" w:hAnsi="Times New Roman" w:cs="Times New Roman"/>
                <w:sz w:val="22"/>
                <w:szCs w:val="22"/>
              </w:rPr>
            </w:pPr>
            <w:r>
              <w:rPr>
                <w:rFonts w:ascii="Times New Roman" w:hAnsi="Times New Roman" w:cs="Times New Roman"/>
                <w:sz w:val="22"/>
                <w:szCs w:val="22"/>
              </w:rPr>
              <w:t>2,570</w:t>
            </w:r>
          </w:p>
        </w:tc>
        <w:tc>
          <w:tcPr>
            <w:tcW w:w="270" w:type="dxa"/>
            <w:shd w:val="clear" w:color="auto" w:fill="auto"/>
          </w:tcPr>
          <w:p w14:paraId="40316D10" w14:textId="77777777" w:rsidR="00323D2F" w:rsidRPr="00204A82" w:rsidRDefault="00323D2F" w:rsidP="00586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0"/>
              </w:tabs>
              <w:spacing w:line="240" w:lineRule="auto"/>
              <w:ind w:right="130"/>
              <w:jc w:val="right"/>
              <w:rPr>
                <w:rFonts w:ascii="Times New Roman" w:hAnsi="Times New Roman" w:cs="Times New Roman"/>
                <w:sz w:val="22"/>
                <w:szCs w:val="22"/>
              </w:rPr>
            </w:pPr>
          </w:p>
        </w:tc>
        <w:tc>
          <w:tcPr>
            <w:tcW w:w="1571" w:type="dxa"/>
            <w:tcBorders>
              <w:left w:val="nil"/>
              <w:right w:val="nil"/>
            </w:tcBorders>
            <w:shd w:val="clear" w:color="auto" w:fill="auto"/>
          </w:tcPr>
          <w:p w14:paraId="4331CD43" w14:textId="55CE53E0" w:rsidR="00323D2F" w:rsidRPr="00204A82" w:rsidRDefault="00965C6E" w:rsidP="00085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94"/>
              <w:jc w:val="right"/>
              <w:rPr>
                <w:rFonts w:ascii="Times New Roman" w:hAnsi="Times New Roman" w:cs="Times New Roman"/>
                <w:sz w:val="22"/>
                <w:szCs w:val="22"/>
                <w:cs/>
              </w:rPr>
            </w:pPr>
            <w:r>
              <w:rPr>
                <w:rFonts w:ascii="Times New Roman" w:hAnsi="Times New Roman" w:cs="Times New Roman"/>
                <w:sz w:val="22"/>
                <w:szCs w:val="22"/>
              </w:rPr>
              <w:t>43,17</w:t>
            </w:r>
            <w:r w:rsidR="006F26B0">
              <w:rPr>
                <w:rFonts w:ascii="Times New Roman" w:hAnsi="Times New Roman" w:cs="Times New Roman"/>
                <w:sz w:val="22"/>
                <w:szCs w:val="22"/>
              </w:rPr>
              <w:t>8</w:t>
            </w:r>
          </w:p>
        </w:tc>
      </w:tr>
      <w:tr w:rsidR="00323D2F" w:rsidRPr="00204A82" w14:paraId="53177C2E" w14:textId="77777777" w:rsidTr="00323D2F">
        <w:tc>
          <w:tcPr>
            <w:tcW w:w="3843" w:type="dxa"/>
          </w:tcPr>
          <w:p w14:paraId="52B5139D" w14:textId="77777777" w:rsidR="00323D2F" w:rsidRPr="00204A82" w:rsidRDefault="00323D2F" w:rsidP="0000489B">
            <w:pPr>
              <w:pStyle w:val="BodyText"/>
              <w:spacing w:after="0"/>
              <w:ind w:right="-405"/>
              <w:jc w:val="both"/>
              <w:rPr>
                <w:rFonts w:ascii="Times New Roman" w:hAnsi="Times New Roman" w:cs="Times New Roman"/>
                <w:sz w:val="22"/>
                <w:szCs w:val="22"/>
              </w:rPr>
            </w:pPr>
            <w:r w:rsidRPr="00FB27AE">
              <w:rPr>
                <w:rFonts w:ascii="Times New Roman" w:hAnsi="Times New Roman" w:cs="Times New Roman"/>
                <w:sz w:val="22"/>
                <w:szCs w:val="22"/>
              </w:rPr>
              <w:t>Administrative expenses</w:t>
            </w:r>
          </w:p>
        </w:tc>
        <w:tc>
          <w:tcPr>
            <w:tcW w:w="1619" w:type="dxa"/>
            <w:tcBorders>
              <w:left w:val="nil"/>
              <w:right w:val="nil"/>
            </w:tcBorders>
            <w:shd w:val="clear" w:color="auto" w:fill="auto"/>
          </w:tcPr>
          <w:p w14:paraId="07BE500C" w14:textId="6DCC030D" w:rsidR="00323D2F" w:rsidRPr="00204A82" w:rsidRDefault="00965C6E" w:rsidP="00085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7"/>
              </w:tabs>
              <w:spacing w:line="240" w:lineRule="auto"/>
              <w:ind w:right="222"/>
              <w:jc w:val="right"/>
              <w:rPr>
                <w:rFonts w:ascii="Times New Roman" w:hAnsi="Times New Roman" w:cs="Times New Roman"/>
                <w:sz w:val="22"/>
                <w:szCs w:val="22"/>
              </w:rPr>
            </w:pPr>
            <w:r>
              <w:rPr>
                <w:rFonts w:ascii="Times New Roman" w:hAnsi="Times New Roman" w:cs="Times New Roman"/>
                <w:sz w:val="22"/>
                <w:szCs w:val="22"/>
              </w:rPr>
              <w:t>72,446</w:t>
            </w:r>
          </w:p>
        </w:tc>
        <w:tc>
          <w:tcPr>
            <w:tcW w:w="240" w:type="dxa"/>
            <w:shd w:val="clear" w:color="auto" w:fill="auto"/>
          </w:tcPr>
          <w:p w14:paraId="2B117FF4" w14:textId="77777777" w:rsidR="00323D2F" w:rsidRPr="00204A82" w:rsidRDefault="00323D2F" w:rsidP="00586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0"/>
              </w:tabs>
              <w:spacing w:line="240" w:lineRule="auto"/>
              <w:ind w:right="130"/>
              <w:jc w:val="right"/>
              <w:rPr>
                <w:rFonts w:ascii="Times New Roman" w:hAnsi="Times New Roman" w:cs="Times New Roman"/>
                <w:sz w:val="22"/>
                <w:szCs w:val="22"/>
              </w:rPr>
            </w:pPr>
          </w:p>
        </w:tc>
        <w:tc>
          <w:tcPr>
            <w:tcW w:w="1583" w:type="dxa"/>
            <w:tcBorders>
              <w:left w:val="nil"/>
              <w:bottom w:val="single" w:sz="4" w:space="0" w:color="auto"/>
              <w:right w:val="nil"/>
            </w:tcBorders>
            <w:shd w:val="clear" w:color="auto" w:fill="auto"/>
          </w:tcPr>
          <w:p w14:paraId="596671D4" w14:textId="25247C64" w:rsidR="00323D2F" w:rsidRPr="00204A82" w:rsidRDefault="00965C6E" w:rsidP="00586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spacing w:line="240" w:lineRule="auto"/>
              <w:ind w:right="61"/>
              <w:jc w:val="right"/>
              <w:rPr>
                <w:rFonts w:ascii="Times New Roman" w:hAnsi="Times New Roman" w:cs="Times New Roman"/>
                <w:sz w:val="22"/>
                <w:szCs w:val="22"/>
              </w:rPr>
            </w:pPr>
            <w:r>
              <w:rPr>
                <w:rFonts w:ascii="Times New Roman" w:hAnsi="Times New Roman" w:cs="Times New Roman"/>
                <w:sz w:val="22"/>
                <w:szCs w:val="22"/>
              </w:rPr>
              <w:t>(2,570)</w:t>
            </w:r>
          </w:p>
        </w:tc>
        <w:tc>
          <w:tcPr>
            <w:tcW w:w="270" w:type="dxa"/>
            <w:shd w:val="clear" w:color="auto" w:fill="auto"/>
          </w:tcPr>
          <w:p w14:paraId="4A29C914" w14:textId="77777777" w:rsidR="00323D2F" w:rsidRPr="00204A82" w:rsidRDefault="00323D2F" w:rsidP="00586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0"/>
              </w:tabs>
              <w:spacing w:line="240" w:lineRule="auto"/>
              <w:ind w:right="130"/>
              <w:jc w:val="right"/>
              <w:rPr>
                <w:rFonts w:ascii="Times New Roman" w:hAnsi="Times New Roman" w:cs="Times New Roman"/>
                <w:sz w:val="22"/>
                <w:szCs w:val="22"/>
              </w:rPr>
            </w:pPr>
          </w:p>
        </w:tc>
        <w:tc>
          <w:tcPr>
            <w:tcW w:w="1571" w:type="dxa"/>
            <w:tcBorders>
              <w:left w:val="nil"/>
              <w:right w:val="nil"/>
            </w:tcBorders>
            <w:shd w:val="clear" w:color="auto" w:fill="auto"/>
          </w:tcPr>
          <w:p w14:paraId="4013CFCB" w14:textId="2BB4E074" w:rsidR="00323D2F" w:rsidRPr="00204A82" w:rsidRDefault="00965C6E" w:rsidP="00085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94"/>
              <w:jc w:val="right"/>
              <w:rPr>
                <w:rFonts w:ascii="Times New Roman" w:hAnsi="Times New Roman" w:cs="Times New Roman"/>
                <w:sz w:val="22"/>
                <w:szCs w:val="22"/>
                <w:cs/>
              </w:rPr>
            </w:pPr>
            <w:r>
              <w:rPr>
                <w:rFonts w:ascii="Times New Roman" w:hAnsi="Times New Roman" w:cs="Times New Roman"/>
                <w:sz w:val="22"/>
                <w:szCs w:val="22"/>
              </w:rPr>
              <w:t>69,876</w:t>
            </w:r>
          </w:p>
        </w:tc>
      </w:tr>
      <w:tr w:rsidR="00323D2F" w:rsidRPr="00204A82" w14:paraId="4D03C805" w14:textId="77777777" w:rsidTr="00323D2F">
        <w:tc>
          <w:tcPr>
            <w:tcW w:w="3843" w:type="dxa"/>
          </w:tcPr>
          <w:p w14:paraId="4703DDF5" w14:textId="77777777" w:rsidR="00323D2F" w:rsidRPr="00204A82" w:rsidRDefault="00323D2F" w:rsidP="0000489B">
            <w:pPr>
              <w:pStyle w:val="BodyText"/>
              <w:spacing w:after="0"/>
              <w:ind w:right="-405" w:firstLine="93"/>
              <w:jc w:val="both"/>
              <w:rPr>
                <w:rFonts w:ascii="Times New Roman" w:hAnsi="Times New Roman" w:cs="Times New Roman"/>
                <w:sz w:val="22"/>
                <w:szCs w:val="22"/>
              </w:rPr>
            </w:pPr>
          </w:p>
        </w:tc>
        <w:tc>
          <w:tcPr>
            <w:tcW w:w="1619" w:type="dxa"/>
            <w:tcBorders>
              <w:left w:val="nil"/>
              <w:right w:val="nil"/>
            </w:tcBorders>
            <w:shd w:val="clear" w:color="auto" w:fill="auto"/>
          </w:tcPr>
          <w:p w14:paraId="7A66D365" w14:textId="77777777" w:rsidR="00323D2F" w:rsidRPr="00204A82" w:rsidRDefault="00323D2F" w:rsidP="00004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0"/>
              </w:tabs>
              <w:spacing w:line="240" w:lineRule="auto"/>
              <w:rPr>
                <w:rFonts w:ascii="Times New Roman" w:hAnsi="Times New Roman" w:cs="Times New Roman"/>
                <w:sz w:val="22"/>
                <w:szCs w:val="22"/>
              </w:rPr>
            </w:pPr>
          </w:p>
        </w:tc>
        <w:tc>
          <w:tcPr>
            <w:tcW w:w="240" w:type="dxa"/>
            <w:shd w:val="clear" w:color="auto" w:fill="auto"/>
          </w:tcPr>
          <w:p w14:paraId="55C8D043" w14:textId="77777777" w:rsidR="00323D2F" w:rsidRPr="00204A82" w:rsidRDefault="00323D2F" w:rsidP="00004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0"/>
              </w:tabs>
              <w:spacing w:line="240" w:lineRule="auto"/>
              <w:rPr>
                <w:rFonts w:ascii="Times New Roman" w:hAnsi="Times New Roman" w:cs="Times New Roman"/>
                <w:sz w:val="22"/>
                <w:szCs w:val="22"/>
              </w:rPr>
            </w:pPr>
          </w:p>
        </w:tc>
        <w:tc>
          <w:tcPr>
            <w:tcW w:w="1583" w:type="dxa"/>
            <w:tcBorders>
              <w:top w:val="single" w:sz="4" w:space="0" w:color="auto"/>
              <w:left w:val="nil"/>
              <w:bottom w:val="double" w:sz="4" w:space="0" w:color="auto"/>
              <w:right w:val="nil"/>
            </w:tcBorders>
            <w:shd w:val="clear" w:color="auto" w:fill="auto"/>
          </w:tcPr>
          <w:p w14:paraId="13EA7CE0" w14:textId="77777777" w:rsidR="00323D2F" w:rsidRPr="00323D2F" w:rsidRDefault="00323D2F" w:rsidP="00942D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4"/>
              </w:tabs>
              <w:spacing w:line="240" w:lineRule="auto"/>
              <w:ind w:right="146"/>
              <w:rPr>
                <w:rFonts w:ascii="Times New Roman" w:hAnsi="Times New Roman" w:cs="Times New Roman"/>
                <w:b/>
                <w:bCs/>
                <w:sz w:val="22"/>
                <w:szCs w:val="22"/>
              </w:rPr>
            </w:pPr>
            <w:r w:rsidRPr="00323D2F">
              <w:rPr>
                <w:rFonts w:ascii="Times New Roman" w:hAnsi="Times New Roman" w:cs="Times New Roman"/>
                <w:b/>
                <w:bCs/>
                <w:sz w:val="22"/>
                <w:szCs w:val="22"/>
              </w:rPr>
              <w:t>-</w:t>
            </w:r>
          </w:p>
        </w:tc>
        <w:tc>
          <w:tcPr>
            <w:tcW w:w="270" w:type="dxa"/>
            <w:shd w:val="clear" w:color="auto" w:fill="auto"/>
          </w:tcPr>
          <w:p w14:paraId="25C54B62" w14:textId="77777777" w:rsidR="00323D2F" w:rsidRPr="00204A82" w:rsidRDefault="00323D2F" w:rsidP="00004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0"/>
              </w:tabs>
              <w:spacing w:line="240" w:lineRule="auto"/>
              <w:rPr>
                <w:rFonts w:ascii="Times New Roman" w:hAnsi="Times New Roman" w:cs="Times New Roman"/>
                <w:sz w:val="22"/>
                <w:szCs w:val="22"/>
              </w:rPr>
            </w:pPr>
          </w:p>
        </w:tc>
        <w:tc>
          <w:tcPr>
            <w:tcW w:w="1571" w:type="dxa"/>
            <w:tcBorders>
              <w:left w:val="nil"/>
              <w:right w:val="nil"/>
            </w:tcBorders>
            <w:shd w:val="clear" w:color="auto" w:fill="auto"/>
          </w:tcPr>
          <w:p w14:paraId="1CE9B64F" w14:textId="77777777" w:rsidR="00323D2F" w:rsidRPr="00204A82" w:rsidRDefault="00323D2F" w:rsidP="00004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0"/>
              </w:tabs>
              <w:spacing w:line="240" w:lineRule="auto"/>
              <w:rPr>
                <w:rFonts w:ascii="Times New Roman" w:hAnsi="Times New Roman" w:cs="Times New Roman"/>
                <w:sz w:val="22"/>
                <w:szCs w:val="22"/>
                <w:cs/>
              </w:rPr>
            </w:pPr>
          </w:p>
        </w:tc>
      </w:tr>
    </w:tbl>
    <w:p w14:paraId="73396158" w14:textId="77777777" w:rsidR="00323D2F" w:rsidRPr="00D414ED" w:rsidRDefault="00323D2F" w:rsidP="00323D2F">
      <w:pPr>
        <w:rPr>
          <w:rFonts w:ascii="Times New Roman" w:hAnsi="Times New Roman" w:cstheme="minorBidi"/>
          <w:sz w:val="20"/>
          <w:szCs w:val="20"/>
        </w:rPr>
      </w:pPr>
    </w:p>
    <w:p w14:paraId="7B584FCC" w14:textId="77777777" w:rsidR="00323D2F" w:rsidRDefault="00323D2F" w:rsidP="00323D2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43"/>
        <w:jc w:val="both"/>
        <w:rPr>
          <w:rFonts w:ascii="Times New Roman" w:hAnsi="Times New Roman" w:cs="Times New Roman"/>
          <w:sz w:val="22"/>
        </w:rPr>
      </w:pPr>
      <w:r w:rsidRPr="002F6C18">
        <w:rPr>
          <w:rFonts w:ascii="Times New Roman" w:hAnsi="Times New Roman" w:cs="Times New Roman"/>
          <w:sz w:val="22"/>
        </w:rPr>
        <w:t>These reclassifications have been made because, in the opinion of management, the new classification is more appropriate to the</w:t>
      </w:r>
      <w:r>
        <w:rPr>
          <w:rFonts w:ascii="Times New Roman" w:hAnsi="Times New Roman" w:cs="Times New Roman"/>
          <w:sz w:val="22"/>
        </w:rPr>
        <w:t xml:space="preserve"> </w:t>
      </w:r>
      <w:r w:rsidRPr="002F6C18">
        <w:rPr>
          <w:rFonts w:ascii="Times New Roman" w:hAnsi="Times New Roman" w:cs="Times New Roman"/>
          <w:sz w:val="22"/>
        </w:rPr>
        <w:t>business.</w:t>
      </w:r>
    </w:p>
    <w:p w14:paraId="19D6DAAC" w14:textId="77777777" w:rsidR="00965C6E" w:rsidRPr="00D414ED" w:rsidRDefault="00965C6E" w:rsidP="00965C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rPr>
      </w:pPr>
    </w:p>
    <w:p w14:paraId="628FA78A" w14:textId="339C61C4" w:rsidR="00965C6E" w:rsidRPr="00E872BC" w:rsidRDefault="00965C6E" w:rsidP="00E872BC">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720"/>
        <w:jc w:val="both"/>
        <w:rPr>
          <w:rFonts w:ascii="Times New Roman" w:hAnsi="Times New Roman" w:cs="Times New Roman"/>
          <w:b/>
          <w:bCs/>
          <w:sz w:val="24"/>
          <w:szCs w:val="24"/>
        </w:rPr>
      </w:pPr>
      <w:r w:rsidRPr="00E872BC">
        <w:rPr>
          <w:rFonts w:ascii="Times New Roman" w:hAnsi="Times New Roman" w:cs="Times New Roman"/>
          <w:b/>
          <w:bCs/>
          <w:sz w:val="24"/>
          <w:szCs w:val="24"/>
        </w:rPr>
        <w:t>Events after the reporting period</w:t>
      </w:r>
    </w:p>
    <w:p w14:paraId="3C1B35AB" w14:textId="77777777" w:rsidR="00965C6E" w:rsidRPr="00965C6E" w:rsidRDefault="00965C6E" w:rsidP="00965C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rPr>
      </w:pPr>
    </w:p>
    <w:p w14:paraId="33EB4BEC" w14:textId="0C5A6F72" w:rsidR="00323D2F" w:rsidRPr="007D2CA5" w:rsidRDefault="00965C6E" w:rsidP="007D2CA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43"/>
        <w:jc w:val="both"/>
        <w:rPr>
          <w:rFonts w:ascii="Times New Roman" w:hAnsi="Times New Roman" w:cs="Times New Roman"/>
          <w:spacing w:val="-2"/>
          <w:sz w:val="22"/>
          <w:highlight w:val="yellow"/>
        </w:rPr>
      </w:pPr>
      <w:r w:rsidRPr="007D2CA5">
        <w:rPr>
          <w:rFonts w:ascii="Times New Roman" w:hAnsi="Times New Roman" w:cs="Times New Roman"/>
          <w:spacing w:val="-2"/>
          <w:sz w:val="22"/>
        </w:rPr>
        <w:t xml:space="preserve">At the Board of Directors of the Company’s meeting held on </w:t>
      </w:r>
      <w:r w:rsidR="00942DD5" w:rsidRPr="007D2CA5">
        <w:rPr>
          <w:rFonts w:ascii="Times New Roman" w:hAnsi="Times New Roman" w:cs="Times New Roman"/>
          <w:spacing w:val="-2"/>
          <w:sz w:val="22"/>
        </w:rPr>
        <w:t>20</w:t>
      </w:r>
      <w:r w:rsidRPr="007D2CA5">
        <w:rPr>
          <w:rFonts w:ascii="Times New Roman" w:hAnsi="Times New Roman" w:cs="Times New Roman"/>
          <w:spacing w:val="-2"/>
          <w:sz w:val="22"/>
        </w:rPr>
        <w:t xml:space="preserve"> </w:t>
      </w:r>
      <w:r w:rsidR="00942DD5" w:rsidRPr="007D2CA5">
        <w:rPr>
          <w:rFonts w:ascii="Times New Roman" w:hAnsi="Times New Roman" w:cs="Times New Roman"/>
          <w:spacing w:val="-2"/>
          <w:sz w:val="22"/>
        </w:rPr>
        <w:t>February</w:t>
      </w:r>
      <w:r w:rsidRPr="007D2CA5">
        <w:rPr>
          <w:rFonts w:ascii="Times New Roman" w:hAnsi="Times New Roman" w:cs="Times New Roman"/>
          <w:spacing w:val="-2"/>
          <w:sz w:val="22"/>
        </w:rPr>
        <w:t xml:space="preserve"> 202</w:t>
      </w:r>
      <w:r w:rsidR="00942DD5" w:rsidRPr="007D2CA5">
        <w:rPr>
          <w:rFonts w:ascii="Times New Roman" w:hAnsi="Times New Roman" w:cs="Times New Roman"/>
          <w:spacing w:val="-2"/>
          <w:sz w:val="22"/>
        </w:rPr>
        <w:t>5</w:t>
      </w:r>
      <w:r w:rsidRPr="007D2CA5">
        <w:rPr>
          <w:rFonts w:ascii="Times New Roman" w:hAnsi="Times New Roman" w:cs="Times New Roman"/>
          <w:spacing w:val="-2"/>
          <w:sz w:val="22"/>
        </w:rPr>
        <w:t xml:space="preserve">, the </w:t>
      </w:r>
      <w:r w:rsidR="009B7BCB" w:rsidRPr="007D2CA5">
        <w:rPr>
          <w:rFonts w:ascii="Times New Roman" w:hAnsi="Times New Roman" w:cs="Times New Roman"/>
          <w:spacing w:val="-2"/>
          <w:sz w:val="22"/>
        </w:rPr>
        <w:t xml:space="preserve">Board of </w:t>
      </w:r>
      <w:r w:rsidRPr="007D2CA5">
        <w:rPr>
          <w:rFonts w:ascii="Times New Roman" w:hAnsi="Times New Roman" w:cs="Times New Roman"/>
          <w:spacing w:val="-2"/>
          <w:sz w:val="22"/>
        </w:rPr>
        <w:t xml:space="preserve">Directors </w:t>
      </w:r>
      <w:r w:rsidR="007D2CA5" w:rsidRPr="007D2CA5">
        <w:rPr>
          <w:rFonts w:ascii="Times New Roman" w:hAnsi="Times New Roman" w:cs="Times New Roman"/>
          <w:spacing w:val="-2"/>
          <w:sz w:val="22"/>
        </w:rPr>
        <w:t>passed the resolution propose to annual general meeting of the Company’s shareholders for approval of</w:t>
      </w:r>
      <w:r w:rsidRPr="007D2CA5">
        <w:rPr>
          <w:rFonts w:ascii="Times New Roman" w:hAnsi="Times New Roman" w:cs="Times New Roman"/>
          <w:spacing w:val="-2"/>
          <w:sz w:val="22"/>
        </w:rPr>
        <w:t xml:space="preserve"> dividends payment by allocating from the Company’s </w:t>
      </w:r>
      <w:r w:rsidR="00FD2A5B" w:rsidRPr="007D2CA5">
        <w:rPr>
          <w:rFonts w:ascii="Times New Roman" w:hAnsi="Times New Roman" w:cs="Times New Roman"/>
          <w:spacing w:val="-2"/>
          <w:sz w:val="22"/>
        </w:rPr>
        <w:t xml:space="preserve">annual </w:t>
      </w:r>
      <w:r w:rsidRPr="007D2CA5">
        <w:rPr>
          <w:rFonts w:ascii="Times New Roman" w:hAnsi="Times New Roman" w:cs="Times New Roman"/>
          <w:spacing w:val="-2"/>
          <w:sz w:val="22"/>
        </w:rPr>
        <w:t xml:space="preserve">operating profits </w:t>
      </w:r>
      <w:r w:rsidR="005301BD" w:rsidRPr="007D2CA5">
        <w:rPr>
          <w:rFonts w:ascii="Times New Roman" w:hAnsi="Times New Roman" w:cs="Times New Roman"/>
          <w:spacing w:val="-2"/>
          <w:sz w:val="22"/>
        </w:rPr>
        <w:t xml:space="preserve">of 2024 </w:t>
      </w:r>
      <w:r w:rsidRPr="007D2CA5">
        <w:rPr>
          <w:rFonts w:ascii="Times New Roman" w:hAnsi="Times New Roman" w:cs="Times New Roman"/>
          <w:spacing w:val="-2"/>
          <w:sz w:val="22"/>
        </w:rPr>
        <w:t xml:space="preserve">at Baht </w:t>
      </w:r>
      <w:r w:rsidR="00DD0112" w:rsidRPr="007D2CA5">
        <w:rPr>
          <w:rFonts w:ascii="Times New Roman" w:hAnsi="Times New Roman" w:cs="Times New Roman"/>
          <w:spacing w:val="-2"/>
          <w:sz w:val="22"/>
        </w:rPr>
        <w:t xml:space="preserve">0.11 </w:t>
      </w:r>
      <w:r w:rsidRPr="007D2CA5">
        <w:rPr>
          <w:rFonts w:ascii="Times New Roman" w:hAnsi="Times New Roman" w:cs="Times New Roman"/>
          <w:spacing w:val="-2"/>
          <w:sz w:val="22"/>
        </w:rPr>
        <w:t xml:space="preserve">per share, totaling amount of Baht </w:t>
      </w:r>
      <w:r w:rsidR="00DD0112" w:rsidRPr="007D2CA5">
        <w:rPr>
          <w:rFonts w:ascii="Times New Roman" w:hAnsi="Times New Roman" w:cs="Times New Roman"/>
          <w:spacing w:val="-2"/>
          <w:sz w:val="22"/>
        </w:rPr>
        <w:t>81.4</w:t>
      </w:r>
      <w:r w:rsidRPr="007D2CA5">
        <w:rPr>
          <w:rFonts w:ascii="Times New Roman" w:hAnsi="Times New Roman" w:cs="Times New Roman"/>
          <w:spacing w:val="-2"/>
          <w:sz w:val="22"/>
        </w:rPr>
        <w:t xml:space="preserve"> million, which the dividend payment shall be paid </w:t>
      </w:r>
      <w:r w:rsidR="00ED74DD" w:rsidRPr="007D2CA5">
        <w:rPr>
          <w:rFonts w:ascii="Times New Roman" w:hAnsi="Times New Roman" w:cs="Times New Roman"/>
          <w:spacing w:val="-2"/>
          <w:sz w:val="22"/>
        </w:rPr>
        <w:t>by</w:t>
      </w:r>
      <w:r w:rsidRPr="007D2CA5">
        <w:rPr>
          <w:rFonts w:ascii="Times New Roman" w:hAnsi="Times New Roman" w:cs="Times New Roman"/>
          <w:spacing w:val="-2"/>
          <w:sz w:val="22"/>
        </w:rPr>
        <w:t xml:space="preserve"> </w:t>
      </w:r>
      <w:r w:rsidR="00DD0112" w:rsidRPr="007D2CA5">
        <w:rPr>
          <w:rFonts w:ascii="Times New Roman" w:hAnsi="Times New Roman" w:cs="Times New Roman"/>
          <w:spacing w:val="-2"/>
          <w:sz w:val="22"/>
        </w:rPr>
        <w:t>21 May 2025</w:t>
      </w:r>
      <w:r w:rsidRPr="00E6264E">
        <w:rPr>
          <w:rFonts w:ascii="Times New Roman" w:hAnsi="Times New Roman" w:cs="Times New Roman"/>
          <w:spacing w:val="-2"/>
          <w:sz w:val="22"/>
        </w:rPr>
        <w:t>.</w:t>
      </w:r>
    </w:p>
    <w:sectPr w:rsidR="00323D2F" w:rsidRPr="007D2CA5" w:rsidSect="007C2AC6">
      <w:headerReference w:type="default" r:id="rId19"/>
      <w:pgSz w:w="11909" w:h="16834"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450367" w14:textId="77777777" w:rsidR="0093741D" w:rsidRDefault="0093741D" w:rsidP="00522E41">
      <w:pPr>
        <w:spacing w:line="240" w:lineRule="auto"/>
      </w:pPr>
      <w:r>
        <w:separator/>
      </w:r>
    </w:p>
  </w:endnote>
  <w:endnote w:type="continuationSeparator" w:id="0">
    <w:p w14:paraId="36E75DAB" w14:textId="77777777" w:rsidR="0093741D" w:rsidRDefault="0093741D" w:rsidP="00522E41">
      <w:pPr>
        <w:spacing w:line="240" w:lineRule="auto"/>
      </w:pPr>
      <w:r>
        <w:continuationSeparator/>
      </w:r>
    </w:p>
  </w:endnote>
  <w:endnote w:type="continuationNotice" w:id="1">
    <w:p w14:paraId="7A6D4050" w14:textId="77777777" w:rsidR="0093741D" w:rsidRDefault="0093741D">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p Symbols">
    <w:altName w:val="Times New Roman"/>
    <w:charset w:val="00"/>
    <w:family w:val="roman"/>
    <w:pitch w:val="variable"/>
    <w:sig w:usb0="00000003" w:usb1="00000000" w:usb2="00000000" w:usb3="00000000" w:csb0="00000001" w:csb1="00000000"/>
  </w:font>
  <w:font w:name="Univers LT Std 45 Light">
    <w:panose1 w:val="00000000000000000000"/>
    <w:charset w:val="00"/>
    <w:family w:val="swiss"/>
    <w:notTrueType/>
    <w:pitch w:val="variable"/>
    <w:sig w:usb0="800000AF" w:usb1="4000204A" w:usb2="00000000" w:usb3="00000000" w:csb0="00000001"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71456F" w14:textId="77777777" w:rsidR="00B65F8A" w:rsidRPr="000E012D" w:rsidRDefault="00B65F8A" w:rsidP="000E012D">
    <w:pPr>
      <w:pStyle w:val="Footer"/>
      <w:jc w:val="center"/>
      <w:rPr>
        <w:rFonts w:ascii="Times New Roman" w:hAnsi="Times New Roman" w:cs="Times New Roman"/>
        <w:b/>
        <w:bCs/>
        <w:i/>
        <w:iCs/>
        <w:sz w:val="22"/>
        <w:szCs w:val="22"/>
        <w:lang w:val="nl-NL"/>
      </w:rPr>
    </w:pPr>
    <w:r w:rsidRPr="000E012D">
      <w:rPr>
        <w:rFonts w:ascii="Times New Roman" w:hAnsi="Times New Roman" w:cs="Times New Roman"/>
        <w:sz w:val="22"/>
        <w:szCs w:val="22"/>
      </w:rPr>
      <w:fldChar w:fldCharType="begin"/>
    </w:r>
    <w:r w:rsidRPr="000E012D">
      <w:rPr>
        <w:rFonts w:ascii="Times New Roman" w:hAnsi="Times New Roman" w:cs="Times New Roman"/>
        <w:sz w:val="22"/>
        <w:szCs w:val="22"/>
      </w:rPr>
      <w:instrText xml:space="preserve"> PAGE   \* MERGEFORMAT </w:instrText>
    </w:r>
    <w:r w:rsidRPr="000E012D">
      <w:rPr>
        <w:rFonts w:ascii="Times New Roman" w:hAnsi="Times New Roman" w:cs="Times New Roman"/>
        <w:sz w:val="22"/>
        <w:szCs w:val="22"/>
      </w:rPr>
      <w:fldChar w:fldCharType="separate"/>
    </w:r>
    <w:r>
      <w:rPr>
        <w:rFonts w:ascii="Times New Roman" w:hAnsi="Times New Roman" w:cs="Times New Roman"/>
        <w:noProof/>
        <w:sz w:val="22"/>
        <w:szCs w:val="22"/>
      </w:rPr>
      <w:t>19</w:t>
    </w:r>
    <w:r w:rsidRPr="000E012D">
      <w:rPr>
        <w:rFonts w:ascii="Times New Roman" w:hAnsi="Times New Roman" w:cs="Times New Roman"/>
        <w:noProof/>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63F933" w14:textId="77777777" w:rsidR="00B65F8A" w:rsidRPr="0033042C" w:rsidRDefault="00B65F8A" w:rsidP="00F276CC">
    <w:pPr>
      <w:pStyle w:val="Footer"/>
      <w:framePr w:wrap="around" w:vAnchor="text" w:hAnchor="margin" w:xAlign="center" w:y="1"/>
      <w:rPr>
        <w:rStyle w:val="PageNumber"/>
        <w:rFonts w:ascii="Times New Roman" w:hAnsi="Times New Roman"/>
        <w:sz w:val="22"/>
        <w:szCs w:val="22"/>
      </w:rPr>
    </w:pPr>
    <w:r w:rsidRPr="0033042C">
      <w:rPr>
        <w:rStyle w:val="PageNumber"/>
        <w:rFonts w:ascii="Times New Roman" w:hAnsi="Times New Roman"/>
        <w:sz w:val="22"/>
        <w:szCs w:val="22"/>
      </w:rPr>
      <w:fldChar w:fldCharType="begin"/>
    </w:r>
    <w:r w:rsidRPr="0033042C">
      <w:rPr>
        <w:rStyle w:val="PageNumber"/>
        <w:rFonts w:ascii="Times New Roman" w:hAnsi="Times New Roman"/>
        <w:sz w:val="22"/>
        <w:szCs w:val="22"/>
      </w:rPr>
      <w:instrText xml:space="preserve">PAGE  </w:instrText>
    </w:r>
    <w:r w:rsidRPr="0033042C">
      <w:rPr>
        <w:rStyle w:val="PageNumber"/>
        <w:rFonts w:ascii="Times New Roman" w:hAnsi="Times New Roman"/>
        <w:sz w:val="22"/>
        <w:szCs w:val="22"/>
      </w:rPr>
      <w:fldChar w:fldCharType="separate"/>
    </w:r>
    <w:r>
      <w:rPr>
        <w:rStyle w:val="PageNumber"/>
        <w:rFonts w:ascii="Times New Roman" w:hAnsi="Times New Roman"/>
        <w:noProof/>
        <w:sz w:val="22"/>
        <w:szCs w:val="22"/>
      </w:rPr>
      <w:t>75</w:t>
    </w:r>
    <w:r w:rsidRPr="0033042C">
      <w:rPr>
        <w:rStyle w:val="PageNumber"/>
        <w:rFonts w:ascii="Times New Roman" w:hAnsi="Times New Roman"/>
        <w:sz w:val="22"/>
        <w:szCs w:val="22"/>
      </w:rPr>
      <w:fldChar w:fldCharType="end"/>
    </w:r>
  </w:p>
  <w:p w14:paraId="795BF862" w14:textId="77777777" w:rsidR="00B65F8A" w:rsidRPr="008D6A46" w:rsidRDefault="00B65F8A" w:rsidP="00F27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rPr>
        <w:rFonts w:ascii="Times New Roman" w:hAnsi="Times New Roman"/>
        <w:b/>
        <w:bCs/>
        <w:i/>
        <w:iCs/>
        <w:sz w:val="22"/>
        <w:szCs w:val="22"/>
        <w:lang w:val="nl-NL"/>
      </w:rPr>
    </w:pPr>
    <w:r>
      <w:rPr>
        <w:rStyle w:val="PageNumber"/>
        <w:rFonts w:ascii="Times New Roman" w:hAnsi="Times New Roman"/>
        <w:i/>
        <w:iCs/>
        <w:sz w:val="22"/>
        <w:szCs w:val="22"/>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DEFE8A" w14:textId="77777777" w:rsidR="00671819" w:rsidRPr="0033042C" w:rsidRDefault="00671819" w:rsidP="00F276CC">
    <w:pPr>
      <w:pStyle w:val="Footer"/>
      <w:framePr w:wrap="around" w:vAnchor="text" w:hAnchor="margin" w:xAlign="center" w:y="1"/>
      <w:rPr>
        <w:rStyle w:val="PageNumber"/>
        <w:rFonts w:ascii="Times New Roman" w:hAnsi="Times New Roman"/>
        <w:sz w:val="22"/>
        <w:szCs w:val="22"/>
      </w:rPr>
    </w:pPr>
    <w:r w:rsidRPr="0033042C">
      <w:rPr>
        <w:rStyle w:val="PageNumber"/>
        <w:rFonts w:ascii="Times New Roman" w:hAnsi="Times New Roman"/>
        <w:sz w:val="22"/>
        <w:szCs w:val="22"/>
      </w:rPr>
      <w:fldChar w:fldCharType="begin"/>
    </w:r>
    <w:r w:rsidRPr="0033042C">
      <w:rPr>
        <w:rStyle w:val="PageNumber"/>
        <w:rFonts w:ascii="Times New Roman" w:hAnsi="Times New Roman"/>
        <w:sz w:val="22"/>
        <w:szCs w:val="22"/>
      </w:rPr>
      <w:instrText xml:space="preserve">PAGE  </w:instrText>
    </w:r>
    <w:r w:rsidRPr="0033042C">
      <w:rPr>
        <w:rStyle w:val="PageNumber"/>
        <w:rFonts w:ascii="Times New Roman" w:hAnsi="Times New Roman"/>
        <w:sz w:val="22"/>
        <w:szCs w:val="22"/>
      </w:rPr>
      <w:fldChar w:fldCharType="separate"/>
    </w:r>
    <w:r>
      <w:rPr>
        <w:rStyle w:val="PageNumber"/>
        <w:rFonts w:ascii="Times New Roman" w:hAnsi="Times New Roman"/>
        <w:noProof/>
        <w:sz w:val="22"/>
        <w:szCs w:val="22"/>
      </w:rPr>
      <w:t>75</w:t>
    </w:r>
    <w:r w:rsidRPr="0033042C">
      <w:rPr>
        <w:rStyle w:val="PageNumber"/>
        <w:rFonts w:ascii="Times New Roman" w:hAnsi="Times New Roman"/>
        <w:sz w:val="22"/>
        <w:szCs w:val="22"/>
      </w:rPr>
      <w:fldChar w:fldCharType="end"/>
    </w:r>
  </w:p>
  <w:p w14:paraId="1BD7BEC4" w14:textId="77777777" w:rsidR="00671819" w:rsidRPr="008D6A46" w:rsidRDefault="00671819" w:rsidP="00F27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rPr>
        <w:rFonts w:ascii="Times New Roman" w:hAnsi="Times New Roman"/>
        <w:b/>
        <w:bCs/>
        <w:i/>
        <w:iCs/>
        <w:sz w:val="22"/>
        <w:szCs w:val="22"/>
        <w:lang w:val="nl-NL"/>
      </w:rPr>
    </w:pPr>
    <w:r>
      <w:rPr>
        <w:rStyle w:val="PageNumber"/>
        <w:rFonts w:ascii="Times New Roman" w:hAnsi="Times New Roman"/>
        <w:i/>
        <w:iCs/>
        <w:sz w:val="22"/>
        <w:szCs w:val="22"/>
      </w:rPr>
      <w:t xml:space="preserve">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77DE15" w14:textId="77777777" w:rsidR="00671819" w:rsidRPr="0033042C" w:rsidRDefault="00671819" w:rsidP="00F276CC">
    <w:pPr>
      <w:pStyle w:val="Footer"/>
      <w:framePr w:wrap="around" w:vAnchor="text" w:hAnchor="margin" w:xAlign="center" w:y="1"/>
      <w:rPr>
        <w:rStyle w:val="PageNumber"/>
        <w:rFonts w:ascii="Times New Roman" w:hAnsi="Times New Roman"/>
        <w:sz w:val="22"/>
        <w:szCs w:val="22"/>
      </w:rPr>
    </w:pPr>
    <w:r w:rsidRPr="0033042C">
      <w:rPr>
        <w:rStyle w:val="PageNumber"/>
        <w:rFonts w:ascii="Times New Roman" w:hAnsi="Times New Roman"/>
        <w:sz w:val="22"/>
        <w:szCs w:val="22"/>
      </w:rPr>
      <w:fldChar w:fldCharType="begin"/>
    </w:r>
    <w:r w:rsidRPr="0033042C">
      <w:rPr>
        <w:rStyle w:val="PageNumber"/>
        <w:rFonts w:ascii="Times New Roman" w:hAnsi="Times New Roman"/>
        <w:sz w:val="22"/>
        <w:szCs w:val="22"/>
      </w:rPr>
      <w:instrText xml:space="preserve">PAGE  </w:instrText>
    </w:r>
    <w:r w:rsidRPr="0033042C">
      <w:rPr>
        <w:rStyle w:val="PageNumber"/>
        <w:rFonts w:ascii="Times New Roman" w:hAnsi="Times New Roman"/>
        <w:sz w:val="22"/>
        <w:szCs w:val="22"/>
      </w:rPr>
      <w:fldChar w:fldCharType="separate"/>
    </w:r>
    <w:r>
      <w:rPr>
        <w:rStyle w:val="PageNumber"/>
        <w:rFonts w:ascii="Times New Roman" w:hAnsi="Times New Roman"/>
        <w:noProof/>
        <w:sz w:val="22"/>
        <w:szCs w:val="22"/>
      </w:rPr>
      <w:t>75</w:t>
    </w:r>
    <w:r w:rsidRPr="0033042C">
      <w:rPr>
        <w:rStyle w:val="PageNumber"/>
        <w:rFonts w:ascii="Times New Roman" w:hAnsi="Times New Roman"/>
        <w:sz w:val="22"/>
        <w:szCs w:val="22"/>
      </w:rPr>
      <w:fldChar w:fldCharType="end"/>
    </w:r>
  </w:p>
  <w:p w14:paraId="6E8F7284" w14:textId="77777777" w:rsidR="00671819" w:rsidRPr="008D6A46" w:rsidRDefault="00671819" w:rsidP="00F27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rPr>
        <w:rFonts w:ascii="Times New Roman" w:hAnsi="Times New Roman"/>
        <w:b/>
        <w:bCs/>
        <w:i/>
        <w:iCs/>
        <w:sz w:val="22"/>
        <w:szCs w:val="22"/>
        <w:lang w:val="nl-NL"/>
      </w:rPr>
    </w:pPr>
    <w:r>
      <w:rPr>
        <w:rStyle w:val="PageNumber"/>
        <w:rFonts w:ascii="Times New Roman" w:hAnsi="Times New Roman"/>
        <w:i/>
        <w:iCs/>
        <w:sz w:val="22"/>
        <w:szCs w:val="22"/>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A85DDE" w14:textId="77777777" w:rsidR="0093741D" w:rsidRDefault="0093741D" w:rsidP="00522E41">
      <w:pPr>
        <w:spacing w:line="240" w:lineRule="auto"/>
      </w:pPr>
      <w:r>
        <w:separator/>
      </w:r>
    </w:p>
  </w:footnote>
  <w:footnote w:type="continuationSeparator" w:id="0">
    <w:p w14:paraId="3419D675" w14:textId="77777777" w:rsidR="0093741D" w:rsidRDefault="0093741D" w:rsidP="00522E41">
      <w:pPr>
        <w:spacing w:line="240" w:lineRule="auto"/>
      </w:pPr>
      <w:r>
        <w:continuationSeparator/>
      </w:r>
    </w:p>
  </w:footnote>
  <w:footnote w:type="continuationNotice" w:id="1">
    <w:p w14:paraId="1D4CDDC3" w14:textId="77777777" w:rsidR="0093741D" w:rsidRDefault="0093741D">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04E269" w14:textId="77777777" w:rsidR="00B56BF6" w:rsidRDefault="00B56BF6" w:rsidP="00B56BF6">
    <w:pPr>
      <w:pStyle w:val="Heading5"/>
      <w:ind w:right="0"/>
      <w:jc w:val="both"/>
      <w:rPr>
        <w:rFonts w:cs="Times New Roman"/>
        <w:b/>
        <w:bCs/>
        <w:sz w:val="28"/>
        <w:szCs w:val="28"/>
        <w:lang w:val="en-US"/>
      </w:rPr>
    </w:pPr>
    <w:r>
      <w:rPr>
        <w:rFonts w:cs="Times New Roman"/>
        <w:b/>
        <w:bCs/>
        <w:sz w:val="28"/>
        <w:szCs w:val="28"/>
        <w:lang w:val="en-US"/>
      </w:rPr>
      <w:t>Supreme Distribution Public Company Limited</w:t>
    </w:r>
  </w:p>
  <w:p w14:paraId="0EE75244" w14:textId="4D9A2BB6" w:rsidR="00B65F8A" w:rsidRDefault="00B65F8A" w:rsidP="000E012D">
    <w:pPr>
      <w:rPr>
        <w:rFonts w:ascii="Times New Roman" w:hAnsi="Times New Roman" w:cs="Times New Roman"/>
        <w:b/>
        <w:bCs/>
        <w:sz w:val="24"/>
        <w:szCs w:val="24"/>
      </w:rPr>
    </w:pPr>
    <w:r w:rsidRPr="000E012D">
      <w:rPr>
        <w:rFonts w:ascii="Times New Roman" w:hAnsi="Times New Roman" w:cs="Times New Roman"/>
        <w:b/>
        <w:bCs/>
        <w:sz w:val="24"/>
        <w:szCs w:val="24"/>
      </w:rPr>
      <w:t>Notes to the financial statements</w:t>
    </w:r>
  </w:p>
  <w:p w14:paraId="5B4BC5C8" w14:textId="4EC00336" w:rsidR="00B65F8A" w:rsidRPr="00AF2996" w:rsidRDefault="00B65F8A" w:rsidP="009C57BB">
    <w:pPr>
      <w:pStyle w:val="acctmainheading"/>
      <w:spacing w:after="0" w:line="240" w:lineRule="atLeast"/>
      <w:rPr>
        <w:sz w:val="24"/>
        <w:szCs w:val="24"/>
        <w:lang w:val="en-US"/>
      </w:rPr>
    </w:pPr>
    <w:r w:rsidRPr="004D64FD">
      <w:rPr>
        <w:sz w:val="24"/>
        <w:szCs w:val="24"/>
        <w:lang w:val="en-US"/>
      </w:rPr>
      <w:t>For the year ended 31 December 20</w:t>
    </w:r>
    <w:r>
      <w:rPr>
        <w:sz w:val="24"/>
        <w:szCs w:val="24"/>
        <w:lang w:val="en-US"/>
      </w:rPr>
      <w:t>2</w:t>
    </w:r>
    <w:r w:rsidR="00D3196E">
      <w:rPr>
        <w:sz w:val="24"/>
        <w:szCs w:val="24"/>
        <w:lang w:val="en-US"/>
      </w:rPr>
      <w:t>4</w:t>
    </w:r>
  </w:p>
  <w:p w14:paraId="04EF63A6" w14:textId="77777777" w:rsidR="00B65F8A" w:rsidRPr="000E012D" w:rsidRDefault="00B65F8A" w:rsidP="00F276C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4"/>
        <w:szCs w:val="24"/>
      </w:rPr>
    </w:pPr>
  </w:p>
  <w:p w14:paraId="6ECE908C" w14:textId="77777777" w:rsidR="00B65F8A" w:rsidRPr="000E012D" w:rsidRDefault="00B65F8A" w:rsidP="00F276C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46AD43" w14:textId="77777777" w:rsidR="00DB56A0" w:rsidRDefault="00DB56A0" w:rsidP="00DB56A0">
    <w:pPr>
      <w:pStyle w:val="Heading5"/>
      <w:ind w:right="0"/>
      <w:jc w:val="both"/>
      <w:rPr>
        <w:rFonts w:cs="Times New Roman"/>
        <w:b/>
        <w:bCs/>
        <w:sz w:val="28"/>
        <w:szCs w:val="28"/>
        <w:lang w:val="en-US"/>
      </w:rPr>
    </w:pPr>
    <w:r>
      <w:rPr>
        <w:rFonts w:cs="Times New Roman"/>
        <w:b/>
        <w:bCs/>
        <w:sz w:val="28"/>
        <w:szCs w:val="28"/>
        <w:lang w:val="en-US"/>
      </w:rPr>
      <w:t>Supreme Distribution Public Company Limited</w:t>
    </w:r>
  </w:p>
  <w:p w14:paraId="6733452D" w14:textId="77777777" w:rsidR="00B65F8A" w:rsidRPr="0063010D" w:rsidRDefault="00B65F8A" w:rsidP="00F276CC">
    <w:pPr>
      <w:pStyle w:val="Heading5"/>
      <w:ind w:right="0"/>
      <w:jc w:val="both"/>
      <w:rPr>
        <w:rFonts w:cs="Cordia New"/>
        <w:b/>
        <w:bCs/>
        <w:sz w:val="24"/>
        <w:szCs w:val="24"/>
      </w:rPr>
    </w:pPr>
    <w:r w:rsidRPr="00601948">
      <w:rPr>
        <w:rFonts w:cs="Times New Roman"/>
        <w:b/>
        <w:bCs/>
        <w:sz w:val="24"/>
        <w:szCs w:val="24"/>
      </w:rPr>
      <w:t>Notes to the financial statements</w:t>
    </w:r>
  </w:p>
  <w:p w14:paraId="34F1C476" w14:textId="08D0BAD7" w:rsidR="00B65F8A" w:rsidRPr="00752DDB" w:rsidRDefault="00B65F8A" w:rsidP="00C62EA0">
    <w:pPr>
      <w:pStyle w:val="Heading5"/>
      <w:ind w:right="0"/>
      <w:jc w:val="both"/>
      <w:rPr>
        <w:rFonts w:cs="Times New Roman"/>
        <w:b/>
        <w:bCs/>
        <w:sz w:val="24"/>
        <w:szCs w:val="24"/>
        <w:lang w:val="en-US"/>
      </w:rPr>
    </w:pPr>
    <w:r w:rsidRPr="004D64FD">
      <w:rPr>
        <w:rFonts w:cs="Times New Roman"/>
        <w:b/>
        <w:bCs/>
        <w:sz w:val="24"/>
        <w:szCs w:val="24"/>
      </w:rPr>
      <w:t>For the year ended 31 December 20</w:t>
    </w:r>
    <w:r>
      <w:rPr>
        <w:rFonts w:cs="Times New Roman"/>
        <w:b/>
        <w:bCs/>
        <w:sz w:val="24"/>
        <w:szCs w:val="24"/>
        <w:lang w:val="en-US"/>
      </w:rPr>
      <w:t>2</w:t>
    </w:r>
    <w:r w:rsidR="00C518BE">
      <w:rPr>
        <w:rFonts w:cs="Times New Roman"/>
        <w:b/>
        <w:bCs/>
        <w:sz w:val="24"/>
        <w:szCs w:val="24"/>
        <w:lang w:val="en-US"/>
      </w:rPr>
      <w:t>4</w:t>
    </w:r>
  </w:p>
  <w:p w14:paraId="486963C3" w14:textId="77777777" w:rsidR="00B65F8A" w:rsidRDefault="00B65F8A" w:rsidP="00F276C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4"/>
        <w:szCs w:val="24"/>
      </w:rPr>
    </w:pPr>
  </w:p>
  <w:p w14:paraId="099441A0" w14:textId="77777777" w:rsidR="00B65F8A" w:rsidRPr="00304A06" w:rsidRDefault="00B65F8A" w:rsidP="00F276C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875FE" w14:textId="77777777" w:rsidR="00D23138" w:rsidRDefault="00D23138" w:rsidP="00555038">
    <w:pPr>
      <w:pStyle w:val="Heading5"/>
      <w:ind w:right="0"/>
      <w:jc w:val="both"/>
      <w:rPr>
        <w:rFonts w:cs="Times New Roman"/>
        <w:b/>
        <w:bCs/>
        <w:sz w:val="28"/>
        <w:szCs w:val="28"/>
        <w:lang w:val="en-US"/>
      </w:rPr>
    </w:pPr>
    <w:r>
      <w:rPr>
        <w:rFonts w:cs="Times New Roman"/>
        <w:b/>
        <w:bCs/>
        <w:sz w:val="28"/>
        <w:szCs w:val="28"/>
        <w:lang w:val="en-US"/>
      </w:rPr>
      <w:t>Supreme Distribution Public Company Limited</w:t>
    </w:r>
  </w:p>
  <w:p w14:paraId="37DE3D22" w14:textId="77777777" w:rsidR="00B65F8A" w:rsidRPr="00601948" w:rsidRDefault="00B65F8A" w:rsidP="00555038">
    <w:pPr>
      <w:pStyle w:val="Heading5"/>
      <w:ind w:right="0"/>
      <w:jc w:val="both"/>
      <w:rPr>
        <w:rFonts w:cs="Times New Roman"/>
        <w:b/>
        <w:bCs/>
        <w:sz w:val="24"/>
        <w:szCs w:val="24"/>
      </w:rPr>
    </w:pPr>
    <w:r w:rsidRPr="00601948">
      <w:rPr>
        <w:rFonts w:cs="Times New Roman"/>
        <w:b/>
        <w:bCs/>
        <w:sz w:val="24"/>
        <w:szCs w:val="24"/>
      </w:rPr>
      <w:t>Notes to the financial statements</w:t>
    </w:r>
  </w:p>
  <w:p w14:paraId="63DC1079" w14:textId="0B790FB4" w:rsidR="00B65F8A" w:rsidRPr="00837242" w:rsidRDefault="00B65F8A" w:rsidP="00555038">
    <w:pPr>
      <w:pStyle w:val="Heading5"/>
      <w:ind w:right="0"/>
      <w:jc w:val="both"/>
      <w:rPr>
        <w:rFonts w:cs="Times New Roman"/>
        <w:b/>
        <w:bCs/>
        <w:sz w:val="24"/>
        <w:szCs w:val="24"/>
        <w:lang w:val="en-US"/>
      </w:rPr>
    </w:pPr>
    <w:r w:rsidRPr="004D64FD">
      <w:rPr>
        <w:rFonts w:cs="Times New Roman"/>
        <w:b/>
        <w:bCs/>
        <w:sz w:val="24"/>
        <w:szCs w:val="24"/>
      </w:rPr>
      <w:t>For the year ended 31 December 20</w:t>
    </w:r>
    <w:r>
      <w:rPr>
        <w:rFonts w:cs="Times New Roman"/>
        <w:b/>
        <w:bCs/>
        <w:sz w:val="24"/>
        <w:szCs w:val="24"/>
        <w:lang w:val="en-US"/>
      </w:rPr>
      <w:t>2</w:t>
    </w:r>
    <w:r w:rsidR="00470E75">
      <w:rPr>
        <w:rFonts w:cs="Times New Roman"/>
        <w:b/>
        <w:bCs/>
        <w:sz w:val="24"/>
        <w:szCs w:val="24"/>
        <w:lang w:val="en-US"/>
      </w:rPr>
      <w:t>4</w:t>
    </w:r>
  </w:p>
  <w:p w14:paraId="53628766" w14:textId="77777777" w:rsidR="00B65F8A" w:rsidRPr="00174F95" w:rsidRDefault="00B65F8A" w:rsidP="00174F95">
    <w:pPr>
      <w:pStyle w:val="Heading5"/>
      <w:ind w:left="90" w:right="0" w:hanging="90"/>
      <w:jc w:val="both"/>
      <w:rPr>
        <w:rFonts w:cs="Times New Roman"/>
        <w:sz w:val="24"/>
        <w:szCs w:val="24"/>
        <w:lang w:val="en-US"/>
      </w:rPr>
    </w:pPr>
  </w:p>
  <w:p w14:paraId="13D06772" w14:textId="77777777" w:rsidR="00B65F8A" w:rsidRPr="00F34A48" w:rsidRDefault="00B65F8A" w:rsidP="00F34A4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90" w:hanging="90"/>
      <w:rPr>
        <w:rFonts w:ascii="Times New Roman" w:hAnsi="Times New Roman"/>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A4A0EB" w14:textId="77777777" w:rsidR="00671819" w:rsidRDefault="00671819" w:rsidP="00555038">
    <w:pPr>
      <w:pStyle w:val="Heading5"/>
      <w:ind w:right="0"/>
      <w:jc w:val="both"/>
      <w:rPr>
        <w:rFonts w:cs="Times New Roman"/>
        <w:b/>
        <w:bCs/>
        <w:sz w:val="28"/>
        <w:szCs w:val="28"/>
        <w:lang w:val="en-US"/>
      </w:rPr>
    </w:pPr>
    <w:r>
      <w:rPr>
        <w:rFonts w:cs="Times New Roman"/>
        <w:b/>
        <w:bCs/>
        <w:sz w:val="28"/>
        <w:szCs w:val="28"/>
        <w:lang w:val="en-US"/>
      </w:rPr>
      <w:t>Supreme Distribution Public Company Limited</w:t>
    </w:r>
  </w:p>
  <w:p w14:paraId="2FBE4AFD" w14:textId="77777777" w:rsidR="00671819" w:rsidRPr="00601948" w:rsidRDefault="00671819" w:rsidP="00555038">
    <w:pPr>
      <w:pStyle w:val="Heading5"/>
      <w:ind w:right="0"/>
      <w:jc w:val="both"/>
      <w:rPr>
        <w:rFonts w:cs="Times New Roman"/>
        <w:b/>
        <w:bCs/>
        <w:sz w:val="24"/>
        <w:szCs w:val="24"/>
      </w:rPr>
    </w:pPr>
    <w:r w:rsidRPr="00601948">
      <w:rPr>
        <w:rFonts w:cs="Times New Roman"/>
        <w:b/>
        <w:bCs/>
        <w:sz w:val="24"/>
        <w:szCs w:val="24"/>
      </w:rPr>
      <w:t>Notes to the financial statements</w:t>
    </w:r>
  </w:p>
  <w:p w14:paraId="324F89E1" w14:textId="77777777" w:rsidR="00671819" w:rsidRPr="00837242" w:rsidRDefault="00671819" w:rsidP="00555038">
    <w:pPr>
      <w:pStyle w:val="Heading5"/>
      <w:ind w:right="0"/>
      <w:jc w:val="both"/>
      <w:rPr>
        <w:rFonts w:cs="Times New Roman"/>
        <w:b/>
        <w:bCs/>
        <w:sz w:val="24"/>
        <w:szCs w:val="24"/>
        <w:lang w:val="en-US"/>
      </w:rPr>
    </w:pPr>
    <w:r w:rsidRPr="004D64FD">
      <w:rPr>
        <w:rFonts w:cs="Times New Roman"/>
        <w:b/>
        <w:bCs/>
        <w:sz w:val="24"/>
        <w:szCs w:val="24"/>
      </w:rPr>
      <w:t>For the year ended 31 December 20</w:t>
    </w:r>
    <w:r>
      <w:rPr>
        <w:rFonts w:cs="Times New Roman"/>
        <w:b/>
        <w:bCs/>
        <w:sz w:val="24"/>
        <w:szCs w:val="24"/>
        <w:lang w:val="en-US"/>
      </w:rPr>
      <w:t>24</w:t>
    </w:r>
  </w:p>
  <w:p w14:paraId="30693888" w14:textId="77777777" w:rsidR="00671819" w:rsidRPr="00174F95" w:rsidRDefault="00671819" w:rsidP="00174F95">
    <w:pPr>
      <w:pStyle w:val="Heading5"/>
      <w:ind w:left="90" w:right="0" w:hanging="90"/>
      <w:jc w:val="both"/>
      <w:rPr>
        <w:rFonts w:cs="Times New Roman"/>
        <w:sz w:val="24"/>
        <w:szCs w:val="24"/>
        <w:lang w:val="en-US"/>
      </w:rPr>
    </w:pPr>
  </w:p>
  <w:p w14:paraId="4FAA914C" w14:textId="77777777" w:rsidR="00671819" w:rsidRPr="00F34A48" w:rsidRDefault="00671819" w:rsidP="00F34A4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90" w:hanging="90"/>
      <w:rPr>
        <w:rFonts w:ascii="Times New Roman" w:hAnsi="Times New Roman"/>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543F44" w14:textId="77777777" w:rsidR="00555038" w:rsidRDefault="00555038" w:rsidP="00671819">
    <w:pPr>
      <w:pStyle w:val="Heading5"/>
      <w:ind w:right="0"/>
      <w:jc w:val="both"/>
      <w:rPr>
        <w:rFonts w:cs="Times New Roman"/>
        <w:b/>
        <w:bCs/>
        <w:sz w:val="28"/>
        <w:szCs w:val="28"/>
        <w:lang w:val="en-US"/>
      </w:rPr>
    </w:pPr>
    <w:r>
      <w:rPr>
        <w:rFonts w:cs="Times New Roman"/>
        <w:b/>
        <w:bCs/>
        <w:sz w:val="28"/>
        <w:szCs w:val="28"/>
        <w:lang w:val="en-US"/>
      </w:rPr>
      <w:t>Supreme Distribution Public Company Limited</w:t>
    </w:r>
  </w:p>
  <w:p w14:paraId="5A5779AE" w14:textId="77777777" w:rsidR="00555038" w:rsidRPr="00601948" w:rsidRDefault="00555038" w:rsidP="00671819">
    <w:pPr>
      <w:pStyle w:val="Heading5"/>
      <w:ind w:right="0"/>
      <w:jc w:val="both"/>
      <w:rPr>
        <w:rFonts w:cs="Times New Roman"/>
        <w:b/>
        <w:bCs/>
        <w:sz w:val="24"/>
        <w:szCs w:val="24"/>
      </w:rPr>
    </w:pPr>
    <w:r w:rsidRPr="00601948">
      <w:rPr>
        <w:rFonts w:cs="Times New Roman"/>
        <w:b/>
        <w:bCs/>
        <w:sz w:val="24"/>
        <w:szCs w:val="24"/>
      </w:rPr>
      <w:t>Notes to the financial statements</w:t>
    </w:r>
  </w:p>
  <w:p w14:paraId="68E3E26C" w14:textId="44370BE6" w:rsidR="00555038" w:rsidRPr="00837242" w:rsidRDefault="00555038" w:rsidP="00671819">
    <w:pPr>
      <w:pStyle w:val="Heading5"/>
      <w:ind w:right="0"/>
      <w:jc w:val="both"/>
      <w:rPr>
        <w:rFonts w:cs="Times New Roman"/>
        <w:b/>
        <w:bCs/>
        <w:sz w:val="24"/>
        <w:szCs w:val="24"/>
        <w:lang w:val="en-US"/>
      </w:rPr>
    </w:pPr>
    <w:r w:rsidRPr="004D64FD">
      <w:rPr>
        <w:rFonts w:cs="Times New Roman"/>
        <w:b/>
        <w:bCs/>
        <w:sz w:val="24"/>
        <w:szCs w:val="24"/>
      </w:rPr>
      <w:t>For the year ended 31 December 20</w:t>
    </w:r>
    <w:r>
      <w:rPr>
        <w:rFonts w:cs="Times New Roman"/>
        <w:b/>
        <w:bCs/>
        <w:sz w:val="24"/>
        <w:szCs w:val="24"/>
        <w:lang w:val="en-US"/>
      </w:rPr>
      <w:t>2</w:t>
    </w:r>
    <w:r w:rsidR="00FD32E2">
      <w:rPr>
        <w:rFonts w:cs="Times New Roman"/>
        <w:b/>
        <w:bCs/>
        <w:sz w:val="24"/>
        <w:szCs w:val="24"/>
        <w:lang w:val="en-US"/>
      </w:rPr>
      <w:t>4</w:t>
    </w:r>
  </w:p>
  <w:p w14:paraId="09723DC0" w14:textId="77777777" w:rsidR="00555038" w:rsidRPr="00152376" w:rsidRDefault="00555038" w:rsidP="00174F95">
    <w:pPr>
      <w:pStyle w:val="Heading5"/>
      <w:ind w:left="90" w:right="0" w:hanging="90"/>
      <w:jc w:val="both"/>
      <w:rPr>
        <w:rFonts w:cs="Times New Roman"/>
        <w:sz w:val="24"/>
        <w:szCs w:val="24"/>
        <w:lang w:val="en-US"/>
      </w:rPr>
    </w:pPr>
  </w:p>
  <w:p w14:paraId="7EB7B388" w14:textId="77777777" w:rsidR="00555038" w:rsidRPr="00152376" w:rsidRDefault="00555038" w:rsidP="00F34A4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90" w:hanging="90"/>
      <w:rPr>
        <w:rFonts w:ascii="Times New Roman" w:hAnsi="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18E60AE"/>
    <w:multiLevelType w:val="hybridMultilevel"/>
    <w:tmpl w:val="3740EC62"/>
    <w:lvl w:ilvl="0" w:tplc="183AAB26">
      <w:start w:val="1"/>
      <w:numFmt w:val="bullet"/>
      <w:lvlText w:val=""/>
      <w:lvlJc w:val="left"/>
      <w:pPr>
        <w:ind w:left="1260" w:hanging="360"/>
      </w:pPr>
      <w:rPr>
        <w:rFonts w:ascii="Symbol" w:hAnsi="Symbol" w:hint="default"/>
        <w:sz w:val="20"/>
        <w:szCs w:val="20"/>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11" w15:restartNumberingAfterBreak="0">
    <w:nsid w:val="0E297D24"/>
    <w:multiLevelType w:val="singleLevel"/>
    <w:tmpl w:val="7932F428"/>
    <w:lvl w:ilvl="0">
      <w:start w:val="1"/>
      <w:numFmt w:val="decimal"/>
      <w:pStyle w:val="index"/>
      <w:lvlText w:val="%1"/>
      <w:lvlJc w:val="left"/>
      <w:pPr>
        <w:tabs>
          <w:tab w:val="num" w:pos="567"/>
        </w:tabs>
        <w:ind w:left="567" w:hanging="567"/>
      </w:pPr>
      <w:rPr>
        <w:rFonts w:hint="default"/>
        <w:color w:val="auto"/>
        <w:sz w:val="22"/>
      </w:rPr>
    </w:lvl>
  </w:abstractNum>
  <w:abstractNum w:abstractNumId="12" w15:restartNumberingAfterBreak="0">
    <w:nsid w:val="0EE506C6"/>
    <w:multiLevelType w:val="multilevel"/>
    <w:tmpl w:val="F208AEBA"/>
    <w:lvl w:ilvl="0">
      <w:start w:val="1"/>
      <w:numFmt w:val="lowerLetter"/>
      <w:lvlText w:val="(%1)"/>
      <w:lvlJc w:val="left"/>
      <w:pPr>
        <w:ind w:left="720" w:hanging="360"/>
      </w:pPr>
      <w:rPr>
        <w:rFonts w:ascii="Times New Roman" w:hAnsi="Times New Roman" w:cs="Times New Roman" w:hint="default"/>
        <w:b/>
        <w:bCs/>
        <w:i/>
        <w:iCs/>
        <w:sz w:val="22"/>
        <w:szCs w:val="22"/>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3" w15:restartNumberingAfterBreak="0">
    <w:nsid w:val="246B4D20"/>
    <w:multiLevelType w:val="hybridMultilevel"/>
    <w:tmpl w:val="FF6ED8EA"/>
    <w:lvl w:ilvl="0" w:tplc="A4C6CBA0">
      <w:start w:val="1"/>
      <w:numFmt w:val="bullet"/>
      <w:lvlText w:val="-"/>
      <w:lvlJc w:val="left"/>
      <w:pPr>
        <w:ind w:left="2970" w:hanging="360"/>
      </w:pPr>
      <w:rPr>
        <w:rFonts w:ascii="Angsana New" w:hAnsi="Angsana New" w:hint="default"/>
        <w:color w:val="auto"/>
        <w:sz w:val="22"/>
      </w:rPr>
    </w:lvl>
    <w:lvl w:ilvl="1" w:tplc="04090003" w:tentative="1">
      <w:start w:val="1"/>
      <w:numFmt w:val="bullet"/>
      <w:lvlText w:val="o"/>
      <w:lvlJc w:val="left"/>
      <w:pPr>
        <w:ind w:left="3690" w:hanging="360"/>
      </w:pPr>
      <w:rPr>
        <w:rFonts w:ascii="Courier New" w:hAnsi="Courier New" w:cs="Courier New" w:hint="default"/>
      </w:rPr>
    </w:lvl>
    <w:lvl w:ilvl="2" w:tplc="04090005" w:tentative="1">
      <w:start w:val="1"/>
      <w:numFmt w:val="bullet"/>
      <w:lvlText w:val=""/>
      <w:lvlJc w:val="left"/>
      <w:pPr>
        <w:ind w:left="4410" w:hanging="360"/>
      </w:pPr>
      <w:rPr>
        <w:rFonts w:ascii="Wingdings" w:hAnsi="Wingdings" w:hint="default"/>
      </w:rPr>
    </w:lvl>
    <w:lvl w:ilvl="3" w:tplc="04090001" w:tentative="1">
      <w:start w:val="1"/>
      <w:numFmt w:val="bullet"/>
      <w:lvlText w:val=""/>
      <w:lvlJc w:val="left"/>
      <w:pPr>
        <w:ind w:left="5130" w:hanging="360"/>
      </w:pPr>
      <w:rPr>
        <w:rFonts w:ascii="Symbol" w:hAnsi="Symbol" w:hint="default"/>
      </w:rPr>
    </w:lvl>
    <w:lvl w:ilvl="4" w:tplc="04090003" w:tentative="1">
      <w:start w:val="1"/>
      <w:numFmt w:val="bullet"/>
      <w:lvlText w:val="o"/>
      <w:lvlJc w:val="left"/>
      <w:pPr>
        <w:ind w:left="5850" w:hanging="360"/>
      </w:pPr>
      <w:rPr>
        <w:rFonts w:ascii="Courier New" w:hAnsi="Courier New" w:cs="Courier New" w:hint="default"/>
      </w:rPr>
    </w:lvl>
    <w:lvl w:ilvl="5" w:tplc="04090005" w:tentative="1">
      <w:start w:val="1"/>
      <w:numFmt w:val="bullet"/>
      <w:lvlText w:val=""/>
      <w:lvlJc w:val="left"/>
      <w:pPr>
        <w:ind w:left="6570" w:hanging="360"/>
      </w:pPr>
      <w:rPr>
        <w:rFonts w:ascii="Wingdings" w:hAnsi="Wingdings" w:hint="default"/>
      </w:rPr>
    </w:lvl>
    <w:lvl w:ilvl="6" w:tplc="04090001" w:tentative="1">
      <w:start w:val="1"/>
      <w:numFmt w:val="bullet"/>
      <w:lvlText w:val=""/>
      <w:lvlJc w:val="left"/>
      <w:pPr>
        <w:ind w:left="7290" w:hanging="360"/>
      </w:pPr>
      <w:rPr>
        <w:rFonts w:ascii="Symbol" w:hAnsi="Symbol" w:hint="default"/>
      </w:rPr>
    </w:lvl>
    <w:lvl w:ilvl="7" w:tplc="04090003" w:tentative="1">
      <w:start w:val="1"/>
      <w:numFmt w:val="bullet"/>
      <w:lvlText w:val="o"/>
      <w:lvlJc w:val="left"/>
      <w:pPr>
        <w:ind w:left="8010" w:hanging="360"/>
      </w:pPr>
      <w:rPr>
        <w:rFonts w:ascii="Courier New" w:hAnsi="Courier New" w:cs="Courier New" w:hint="default"/>
      </w:rPr>
    </w:lvl>
    <w:lvl w:ilvl="8" w:tplc="04090005" w:tentative="1">
      <w:start w:val="1"/>
      <w:numFmt w:val="bullet"/>
      <w:lvlText w:val=""/>
      <w:lvlJc w:val="left"/>
      <w:pPr>
        <w:ind w:left="8730" w:hanging="360"/>
      </w:pPr>
      <w:rPr>
        <w:rFonts w:ascii="Wingdings" w:hAnsi="Wingdings" w:hint="default"/>
      </w:rPr>
    </w:lvl>
  </w:abstractNum>
  <w:abstractNum w:abstractNumId="14"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5"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34393B6C"/>
    <w:multiLevelType w:val="hybridMultilevel"/>
    <w:tmpl w:val="A992C148"/>
    <w:lvl w:ilvl="0" w:tplc="24DEB95C">
      <w:start w:val="1"/>
      <w:numFmt w:val="lowerRoman"/>
      <w:lvlText w:val="(%1)"/>
      <w:lvlJc w:val="right"/>
      <w:pPr>
        <w:ind w:left="900" w:hanging="360"/>
      </w:pPr>
      <w:rPr>
        <w:rFonts w:hint="default"/>
      </w:r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17" w15:restartNumberingAfterBreak="0">
    <w:nsid w:val="37EE6BA6"/>
    <w:multiLevelType w:val="hybridMultilevel"/>
    <w:tmpl w:val="A86CBAD0"/>
    <w:lvl w:ilvl="0" w:tplc="C24A20C6">
      <w:start w:val="1"/>
      <w:numFmt w:val="decimal"/>
      <w:lvlText w:val="%1"/>
      <w:lvlJc w:val="left"/>
      <w:pPr>
        <w:ind w:left="720" w:hanging="360"/>
      </w:pPr>
      <w:rPr>
        <w:rFonts w:ascii="Tms Rmn" w:hAnsi="Tms Rmn" w:hint="default"/>
        <w:b/>
        <w:bCs/>
        <w:sz w:val="24"/>
        <w:szCs w:val="24"/>
        <w:cs w:val="0"/>
        <w:lang w:bidi="th-TH"/>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9052953"/>
    <w:multiLevelType w:val="multilevel"/>
    <w:tmpl w:val="12742B9C"/>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0"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1" w15:restartNumberingAfterBreak="0">
    <w:nsid w:val="4BEB3ACE"/>
    <w:multiLevelType w:val="hybridMultilevel"/>
    <w:tmpl w:val="AD1ED2B8"/>
    <w:lvl w:ilvl="0" w:tplc="8A9E69A8">
      <w:start w:val="1"/>
      <w:numFmt w:val="lowerLetter"/>
      <w:lvlText w:val="%1)"/>
      <w:lvlJc w:val="left"/>
      <w:pPr>
        <w:tabs>
          <w:tab w:val="num" w:pos="994"/>
        </w:tabs>
        <w:ind w:left="990" w:hanging="360"/>
      </w:pPr>
      <w:rPr>
        <w:rFonts w:hint="default"/>
        <w:sz w:val="22"/>
        <w:szCs w:val="22"/>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539307C4"/>
    <w:multiLevelType w:val="hybridMultilevel"/>
    <w:tmpl w:val="997EE1FC"/>
    <w:lvl w:ilvl="0" w:tplc="41F4A9C6">
      <w:start w:val="61"/>
      <w:numFmt w:val="lowerLetter"/>
      <w:lvlText w:val="(%1)"/>
      <w:lvlJc w:val="left"/>
      <w:pPr>
        <w:ind w:left="900" w:hanging="360"/>
      </w:pPr>
      <w:rPr>
        <w:rFonts w:ascii="Times New Roman" w:hAnsi="Times New Roman" w:cs="Times New Roman" w:hint="default"/>
        <w:sz w:val="22"/>
        <w:szCs w:val="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56605C2D"/>
    <w:multiLevelType w:val="hybridMultilevel"/>
    <w:tmpl w:val="99BEA968"/>
    <w:lvl w:ilvl="0" w:tplc="6F022562">
      <w:start w:val="1"/>
      <w:numFmt w:val="lowerLetter"/>
      <w:lvlText w:val="(%1)"/>
      <w:lvlJc w:val="left"/>
      <w:pPr>
        <w:ind w:left="1260" w:hanging="360"/>
      </w:pPr>
      <w:rPr>
        <w:rFonts w:hint="default"/>
        <w:b/>
        <w:bCs/>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3E931AF"/>
    <w:multiLevelType w:val="hybridMultilevel"/>
    <w:tmpl w:val="F208AEBA"/>
    <w:lvl w:ilvl="0" w:tplc="846ECE6A">
      <w:start w:val="1"/>
      <w:numFmt w:val="lowerLetter"/>
      <w:lvlText w:val="(%1)"/>
      <w:lvlJc w:val="left"/>
      <w:pPr>
        <w:ind w:left="720" w:hanging="360"/>
      </w:pPr>
      <w:rPr>
        <w:rFonts w:ascii="Times New Roman" w:hAnsi="Times New Roman" w:cs="Times New Roman" w:hint="default"/>
        <w:b/>
        <w:bCs/>
        <w:i/>
        <w:iCs/>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9A1FA8"/>
    <w:multiLevelType w:val="hybridMultilevel"/>
    <w:tmpl w:val="62885F7A"/>
    <w:lvl w:ilvl="0" w:tplc="A4C6CBA0">
      <w:start w:val="1"/>
      <w:numFmt w:val="bullet"/>
      <w:lvlText w:val="-"/>
      <w:lvlJc w:val="left"/>
      <w:pPr>
        <w:ind w:left="360" w:hanging="360"/>
      </w:pPr>
      <w:rPr>
        <w:rFonts w:ascii="Angsana New" w:hAnsi="Angsana New" w:cs="Times New Roman" w:hint="cs"/>
        <w:color w:val="auto"/>
        <w:sz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7" w15:restartNumberingAfterBreak="0">
    <w:nsid w:val="695665A7"/>
    <w:multiLevelType w:val="singleLevel"/>
    <w:tmpl w:val="26144224"/>
    <w:lvl w:ilvl="0">
      <w:start w:val="1"/>
      <w:numFmt w:val="bullet"/>
      <w:lvlText w:val=""/>
      <w:lvlJc w:val="left"/>
      <w:pPr>
        <w:ind w:left="360" w:hanging="360"/>
      </w:pPr>
      <w:rPr>
        <w:rFonts w:ascii="Symbol" w:hAnsi="Symbol" w:hint="default"/>
        <w:color w:val="auto"/>
        <w:sz w:val="20"/>
      </w:rPr>
    </w:lvl>
  </w:abstractNum>
  <w:abstractNum w:abstractNumId="28" w15:restartNumberingAfterBreak="0">
    <w:nsid w:val="71EB1498"/>
    <w:multiLevelType w:val="hybridMultilevel"/>
    <w:tmpl w:val="12B4FAFE"/>
    <w:lvl w:ilvl="0" w:tplc="F564826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0" w15:restartNumberingAfterBreak="0">
    <w:nsid w:val="76C65C30"/>
    <w:multiLevelType w:val="hybridMultilevel"/>
    <w:tmpl w:val="20304DDE"/>
    <w:lvl w:ilvl="0" w:tplc="41141292">
      <w:start w:val="1"/>
      <w:numFmt w:val="bullet"/>
      <w:pStyle w:val="BodyTextbullet"/>
      <w:lvlText w:val=""/>
      <w:lvlJc w:val="left"/>
      <w:pPr>
        <w:tabs>
          <w:tab w:val="num" w:pos="360"/>
        </w:tabs>
        <w:ind w:left="360" w:hanging="360"/>
      </w:pPr>
      <w:rPr>
        <w:rFonts w:ascii="Symbol" w:hAnsi="Symbol" w:hint="default"/>
        <w:color w:val="auto"/>
        <w:sz w:val="22"/>
      </w:rPr>
    </w:lvl>
    <w:lvl w:ilvl="1" w:tplc="FFFFFFFF" w:tentative="1">
      <w:start w:val="1"/>
      <w:numFmt w:val="bullet"/>
      <w:lvlText w:val="o"/>
      <w:lvlJc w:val="left"/>
      <w:pPr>
        <w:tabs>
          <w:tab w:val="num" w:pos="2160"/>
        </w:tabs>
        <w:ind w:left="2160" w:hanging="360"/>
      </w:pPr>
      <w:rPr>
        <w:rFonts w:ascii="Courier New" w:hAnsi="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num w:numId="1" w16cid:durableId="1309044423">
    <w:abstractNumId w:val="6"/>
  </w:num>
  <w:num w:numId="2" w16cid:durableId="137038564">
    <w:abstractNumId w:val="5"/>
  </w:num>
  <w:num w:numId="3" w16cid:durableId="2138327328">
    <w:abstractNumId w:val="9"/>
  </w:num>
  <w:num w:numId="4" w16cid:durableId="291206096">
    <w:abstractNumId w:val="7"/>
  </w:num>
  <w:num w:numId="5" w16cid:durableId="1218010173">
    <w:abstractNumId w:val="8"/>
  </w:num>
  <w:num w:numId="6" w16cid:durableId="499196591">
    <w:abstractNumId w:val="3"/>
  </w:num>
  <w:num w:numId="7" w16cid:durableId="1584296839">
    <w:abstractNumId w:val="2"/>
  </w:num>
  <w:num w:numId="8" w16cid:durableId="1424303580">
    <w:abstractNumId w:val="0"/>
  </w:num>
  <w:num w:numId="9" w16cid:durableId="1653635613">
    <w:abstractNumId w:val="1"/>
  </w:num>
  <w:num w:numId="10" w16cid:durableId="391657850">
    <w:abstractNumId w:val="4"/>
  </w:num>
  <w:num w:numId="11" w16cid:durableId="1273898190">
    <w:abstractNumId w:val="19"/>
  </w:num>
  <w:num w:numId="12" w16cid:durableId="164515558">
    <w:abstractNumId w:val="14"/>
  </w:num>
  <w:num w:numId="13" w16cid:durableId="1308582558">
    <w:abstractNumId w:val="26"/>
  </w:num>
  <w:num w:numId="14" w16cid:durableId="1522624335">
    <w:abstractNumId w:val="15"/>
  </w:num>
  <w:num w:numId="15" w16cid:durableId="231276672">
    <w:abstractNumId w:val="20"/>
  </w:num>
  <w:num w:numId="16" w16cid:durableId="709232441">
    <w:abstractNumId w:val="30"/>
  </w:num>
  <w:num w:numId="17" w16cid:durableId="134228056">
    <w:abstractNumId w:val="11"/>
  </w:num>
  <w:num w:numId="18" w16cid:durableId="957182148">
    <w:abstractNumId w:val="21"/>
  </w:num>
  <w:num w:numId="19" w16cid:durableId="172688050">
    <w:abstractNumId w:val="24"/>
  </w:num>
  <w:num w:numId="20" w16cid:durableId="146671440">
    <w:abstractNumId w:val="28"/>
  </w:num>
  <w:num w:numId="21" w16cid:durableId="971401107">
    <w:abstractNumId w:val="17"/>
  </w:num>
  <w:num w:numId="22" w16cid:durableId="1118374972">
    <w:abstractNumId w:val="13"/>
  </w:num>
  <w:num w:numId="23" w16cid:durableId="1649703301">
    <w:abstractNumId w:val="23"/>
  </w:num>
  <w:num w:numId="24" w16cid:durableId="972755243">
    <w:abstractNumId w:val="10"/>
  </w:num>
  <w:num w:numId="25" w16cid:durableId="207495061">
    <w:abstractNumId w:val="12"/>
  </w:num>
  <w:num w:numId="26" w16cid:durableId="1002512702">
    <w:abstractNumId w:val="27"/>
  </w:num>
  <w:num w:numId="27" w16cid:durableId="698045780">
    <w:abstractNumId w:val="25"/>
  </w:num>
  <w:num w:numId="28" w16cid:durableId="942609975">
    <w:abstractNumId w:val="16"/>
  </w:num>
  <w:num w:numId="29" w16cid:durableId="423646821">
    <w:abstractNumId w:val="22"/>
    <w:lvlOverride w:ilvl="0">
      <w:startOverride w:val="6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62115924">
    <w:abstractNumId w:val="29"/>
  </w:num>
  <w:num w:numId="31" w16cid:durableId="1805657537">
    <w:abstractNumId w:val="18"/>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63D7"/>
    <w:rsid w:val="000009A5"/>
    <w:rsid w:val="0000157D"/>
    <w:rsid w:val="00001685"/>
    <w:rsid w:val="0000176E"/>
    <w:rsid w:val="00001A39"/>
    <w:rsid w:val="00001B6C"/>
    <w:rsid w:val="0000215F"/>
    <w:rsid w:val="000029FE"/>
    <w:rsid w:val="00002D23"/>
    <w:rsid w:val="000030C4"/>
    <w:rsid w:val="00003318"/>
    <w:rsid w:val="00003640"/>
    <w:rsid w:val="00003A2B"/>
    <w:rsid w:val="00003A83"/>
    <w:rsid w:val="00003D0F"/>
    <w:rsid w:val="00003D30"/>
    <w:rsid w:val="00003E61"/>
    <w:rsid w:val="00005242"/>
    <w:rsid w:val="0000533A"/>
    <w:rsid w:val="0000574D"/>
    <w:rsid w:val="00006194"/>
    <w:rsid w:val="000064F2"/>
    <w:rsid w:val="00006866"/>
    <w:rsid w:val="00006AD7"/>
    <w:rsid w:val="00006B4B"/>
    <w:rsid w:val="00006B96"/>
    <w:rsid w:val="00006D8F"/>
    <w:rsid w:val="00006E42"/>
    <w:rsid w:val="00006FA4"/>
    <w:rsid w:val="00007BB9"/>
    <w:rsid w:val="00007FEC"/>
    <w:rsid w:val="000108FA"/>
    <w:rsid w:val="0001098D"/>
    <w:rsid w:val="00011025"/>
    <w:rsid w:val="00011075"/>
    <w:rsid w:val="0001194B"/>
    <w:rsid w:val="00011F15"/>
    <w:rsid w:val="000127AC"/>
    <w:rsid w:val="000129C7"/>
    <w:rsid w:val="000131A2"/>
    <w:rsid w:val="000131E4"/>
    <w:rsid w:val="000132FF"/>
    <w:rsid w:val="000136E1"/>
    <w:rsid w:val="00014197"/>
    <w:rsid w:val="0001419B"/>
    <w:rsid w:val="00014C15"/>
    <w:rsid w:val="0001552F"/>
    <w:rsid w:val="000155E3"/>
    <w:rsid w:val="00015723"/>
    <w:rsid w:val="000158F3"/>
    <w:rsid w:val="00015A9B"/>
    <w:rsid w:val="00015E2C"/>
    <w:rsid w:val="00015F14"/>
    <w:rsid w:val="00017011"/>
    <w:rsid w:val="00017062"/>
    <w:rsid w:val="0001737B"/>
    <w:rsid w:val="00017B8C"/>
    <w:rsid w:val="00017F1A"/>
    <w:rsid w:val="00020586"/>
    <w:rsid w:val="000207AA"/>
    <w:rsid w:val="000207B2"/>
    <w:rsid w:val="000209AE"/>
    <w:rsid w:val="00020D9E"/>
    <w:rsid w:val="00020FF4"/>
    <w:rsid w:val="00021189"/>
    <w:rsid w:val="00021272"/>
    <w:rsid w:val="000219F5"/>
    <w:rsid w:val="00021B72"/>
    <w:rsid w:val="00021D62"/>
    <w:rsid w:val="000220FB"/>
    <w:rsid w:val="0002221F"/>
    <w:rsid w:val="00022304"/>
    <w:rsid w:val="000223D6"/>
    <w:rsid w:val="000226C5"/>
    <w:rsid w:val="0002288B"/>
    <w:rsid w:val="00022980"/>
    <w:rsid w:val="00022BCC"/>
    <w:rsid w:val="0002300A"/>
    <w:rsid w:val="000230F1"/>
    <w:rsid w:val="0002356E"/>
    <w:rsid w:val="000235B8"/>
    <w:rsid w:val="00023C85"/>
    <w:rsid w:val="0002412D"/>
    <w:rsid w:val="00024444"/>
    <w:rsid w:val="0002467E"/>
    <w:rsid w:val="00024769"/>
    <w:rsid w:val="000247C3"/>
    <w:rsid w:val="000247ED"/>
    <w:rsid w:val="00024800"/>
    <w:rsid w:val="000248AC"/>
    <w:rsid w:val="00024A1B"/>
    <w:rsid w:val="000252E8"/>
    <w:rsid w:val="00025758"/>
    <w:rsid w:val="00025895"/>
    <w:rsid w:val="00026066"/>
    <w:rsid w:val="000265BC"/>
    <w:rsid w:val="00026710"/>
    <w:rsid w:val="00026E37"/>
    <w:rsid w:val="00027799"/>
    <w:rsid w:val="00027A47"/>
    <w:rsid w:val="00030030"/>
    <w:rsid w:val="00030555"/>
    <w:rsid w:val="0003087E"/>
    <w:rsid w:val="00030A6F"/>
    <w:rsid w:val="00030EF6"/>
    <w:rsid w:val="00031113"/>
    <w:rsid w:val="00031274"/>
    <w:rsid w:val="000317D5"/>
    <w:rsid w:val="000319C1"/>
    <w:rsid w:val="00031DC8"/>
    <w:rsid w:val="0003250C"/>
    <w:rsid w:val="00032771"/>
    <w:rsid w:val="00032E16"/>
    <w:rsid w:val="000335F9"/>
    <w:rsid w:val="000338B3"/>
    <w:rsid w:val="00033CC2"/>
    <w:rsid w:val="00033D78"/>
    <w:rsid w:val="00033EDF"/>
    <w:rsid w:val="00034123"/>
    <w:rsid w:val="0003435F"/>
    <w:rsid w:val="00034A40"/>
    <w:rsid w:val="00034D2D"/>
    <w:rsid w:val="00034EF2"/>
    <w:rsid w:val="000356AB"/>
    <w:rsid w:val="000358D0"/>
    <w:rsid w:val="00035B14"/>
    <w:rsid w:val="00036131"/>
    <w:rsid w:val="00036724"/>
    <w:rsid w:val="00036AA3"/>
    <w:rsid w:val="0003729F"/>
    <w:rsid w:val="00037608"/>
    <w:rsid w:val="00037AB8"/>
    <w:rsid w:val="00037B8D"/>
    <w:rsid w:val="00037DBA"/>
    <w:rsid w:val="000400D8"/>
    <w:rsid w:val="00040AA6"/>
    <w:rsid w:val="00041096"/>
    <w:rsid w:val="000410BC"/>
    <w:rsid w:val="0004151F"/>
    <w:rsid w:val="00041B68"/>
    <w:rsid w:val="00041CA0"/>
    <w:rsid w:val="00041CAE"/>
    <w:rsid w:val="0004275F"/>
    <w:rsid w:val="00042B03"/>
    <w:rsid w:val="00042E28"/>
    <w:rsid w:val="0004334D"/>
    <w:rsid w:val="00043438"/>
    <w:rsid w:val="0004360E"/>
    <w:rsid w:val="00043628"/>
    <w:rsid w:val="000437A8"/>
    <w:rsid w:val="00043A33"/>
    <w:rsid w:val="00043AC7"/>
    <w:rsid w:val="00043B3D"/>
    <w:rsid w:val="00044A49"/>
    <w:rsid w:val="00044AFA"/>
    <w:rsid w:val="00044C28"/>
    <w:rsid w:val="00044FDC"/>
    <w:rsid w:val="00045BD5"/>
    <w:rsid w:val="0004615E"/>
    <w:rsid w:val="000462F0"/>
    <w:rsid w:val="00046707"/>
    <w:rsid w:val="00046950"/>
    <w:rsid w:val="000469D5"/>
    <w:rsid w:val="00046BBD"/>
    <w:rsid w:val="00047440"/>
    <w:rsid w:val="000476BC"/>
    <w:rsid w:val="0004772D"/>
    <w:rsid w:val="000478AB"/>
    <w:rsid w:val="000478B8"/>
    <w:rsid w:val="00047D6B"/>
    <w:rsid w:val="00047F1F"/>
    <w:rsid w:val="000501B4"/>
    <w:rsid w:val="000501CA"/>
    <w:rsid w:val="000502A0"/>
    <w:rsid w:val="00050D15"/>
    <w:rsid w:val="000510F2"/>
    <w:rsid w:val="0005161C"/>
    <w:rsid w:val="00051F57"/>
    <w:rsid w:val="00052464"/>
    <w:rsid w:val="000524D9"/>
    <w:rsid w:val="000531C2"/>
    <w:rsid w:val="000532D9"/>
    <w:rsid w:val="00053713"/>
    <w:rsid w:val="00053718"/>
    <w:rsid w:val="00053786"/>
    <w:rsid w:val="0005388F"/>
    <w:rsid w:val="00053968"/>
    <w:rsid w:val="000539C2"/>
    <w:rsid w:val="00053D51"/>
    <w:rsid w:val="00053E5D"/>
    <w:rsid w:val="00053F9A"/>
    <w:rsid w:val="000545D3"/>
    <w:rsid w:val="0005464C"/>
    <w:rsid w:val="000547CD"/>
    <w:rsid w:val="00054CF1"/>
    <w:rsid w:val="000551B3"/>
    <w:rsid w:val="0005528B"/>
    <w:rsid w:val="00055509"/>
    <w:rsid w:val="000558B1"/>
    <w:rsid w:val="00055BCF"/>
    <w:rsid w:val="00055C31"/>
    <w:rsid w:val="00055C87"/>
    <w:rsid w:val="00056181"/>
    <w:rsid w:val="000561DA"/>
    <w:rsid w:val="00056A35"/>
    <w:rsid w:val="00057A0A"/>
    <w:rsid w:val="000606AF"/>
    <w:rsid w:val="000607F8"/>
    <w:rsid w:val="00060A24"/>
    <w:rsid w:val="000610C1"/>
    <w:rsid w:val="0006184D"/>
    <w:rsid w:val="000618D8"/>
    <w:rsid w:val="00061E22"/>
    <w:rsid w:val="000621A1"/>
    <w:rsid w:val="0006230F"/>
    <w:rsid w:val="000624B4"/>
    <w:rsid w:val="000625D8"/>
    <w:rsid w:val="00062609"/>
    <w:rsid w:val="00064171"/>
    <w:rsid w:val="00064918"/>
    <w:rsid w:val="00064DCF"/>
    <w:rsid w:val="000652D8"/>
    <w:rsid w:val="000653D6"/>
    <w:rsid w:val="00065A95"/>
    <w:rsid w:val="00065B72"/>
    <w:rsid w:val="00065BD8"/>
    <w:rsid w:val="00065D63"/>
    <w:rsid w:val="00065ED8"/>
    <w:rsid w:val="00066024"/>
    <w:rsid w:val="000666A3"/>
    <w:rsid w:val="00066891"/>
    <w:rsid w:val="00066968"/>
    <w:rsid w:val="00066D0D"/>
    <w:rsid w:val="00066F55"/>
    <w:rsid w:val="00066F94"/>
    <w:rsid w:val="00067556"/>
    <w:rsid w:val="000678B2"/>
    <w:rsid w:val="00067ABC"/>
    <w:rsid w:val="00067E2D"/>
    <w:rsid w:val="00067FF7"/>
    <w:rsid w:val="00070340"/>
    <w:rsid w:val="00070793"/>
    <w:rsid w:val="00070E36"/>
    <w:rsid w:val="00071AF9"/>
    <w:rsid w:val="00071DAF"/>
    <w:rsid w:val="00072002"/>
    <w:rsid w:val="00072056"/>
    <w:rsid w:val="00072094"/>
    <w:rsid w:val="000726B3"/>
    <w:rsid w:val="000727AA"/>
    <w:rsid w:val="00072B62"/>
    <w:rsid w:val="00072C3E"/>
    <w:rsid w:val="00072EE8"/>
    <w:rsid w:val="0007351C"/>
    <w:rsid w:val="00073A7E"/>
    <w:rsid w:val="00073B43"/>
    <w:rsid w:val="00073B8C"/>
    <w:rsid w:val="00074050"/>
    <w:rsid w:val="000742B4"/>
    <w:rsid w:val="0007460F"/>
    <w:rsid w:val="000747C5"/>
    <w:rsid w:val="0007488A"/>
    <w:rsid w:val="00074957"/>
    <w:rsid w:val="00074BB8"/>
    <w:rsid w:val="000753B4"/>
    <w:rsid w:val="000758E6"/>
    <w:rsid w:val="0007597F"/>
    <w:rsid w:val="000763A4"/>
    <w:rsid w:val="00076447"/>
    <w:rsid w:val="000766F3"/>
    <w:rsid w:val="00076EFF"/>
    <w:rsid w:val="0007701B"/>
    <w:rsid w:val="00077218"/>
    <w:rsid w:val="00077408"/>
    <w:rsid w:val="000778B3"/>
    <w:rsid w:val="00077E8A"/>
    <w:rsid w:val="0008033E"/>
    <w:rsid w:val="000806F8"/>
    <w:rsid w:val="00080B3F"/>
    <w:rsid w:val="00080B88"/>
    <w:rsid w:val="00080C7D"/>
    <w:rsid w:val="00081076"/>
    <w:rsid w:val="0008111C"/>
    <w:rsid w:val="000811D2"/>
    <w:rsid w:val="000812AF"/>
    <w:rsid w:val="00081E64"/>
    <w:rsid w:val="000820A8"/>
    <w:rsid w:val="00082454"/>
    <w:rsid w:val="00082515"/>
    <w:rsid w:val="00082A52"/>
    <w:rsid w:val="000833A7"/>
    <w:rsid w:val="00083479"/>
    <w:rsid w:val="00083656"/>
    <w:rsid w:val="000838F7"/>
    <w:rsid w:val="00083B63"/>
    <w:rsid w:val="00083D18"/>
    <w:rsid w:val="000842C9"/>
    <w:rsid w:val="00084316"/>
    <w:rsid w:val="000843AC"/>
    <w:rsid w:val="00085A3D"/>
    <w:rsid w:val="00085CF5"/>
    <w:rsid w:val="0008601C"/>
    <w:rsid w:val="0008622D"/>
    <w:rsid w:val="0008627B"/>
    <w:rsid w:val="0008697E"/>
    <w:rsid w:val="000869A4"/>
    <w:rsid w:val="0008703D"/>
    <w:rsid w:val="00087183"/>
    <w:rsid w:val="0008718C"/>
    <w:rsid w:val="000877C2"/>
    <w:rsid w:val="00087AF2"/>
    <w:rsid w:val="00087BD1"/>
    <w:rsid w:val="000904E1"/>
    <w:rsid w:val="0009054D"/>
    <w:rsid w:val="00090617"/>
    <w:rsid w:val="0009078B"/>
    <w:rsid w:val="00090B0D"/>
    <w:rsid w:val="00090C60"/>
    <w:rsid w:val="0009134C"/>
    <w:rsid w:val="000918E3"/>
    <w:rsid w:val="00091981"/>
    <w:rsid w:val="00091DD0"/>
    <w:rsid w:val="000929B6"/>
    <w:rsid w:val="00092FC7"/>
    <w:rsid w:val="000930C0"/>
    <w:rsid w:val="0009334C"/>
    <w:rsid w:val="0009360C"/>
    <w:rsid w:val="000936A2"/>
    <w:rsid w:val="00093840"/>
    <w:rsid w:val="000938F7"/>
    <w:rsid w:val="0009430E"/>
    <w:rsid w:val="000943D1"/>
    <w:rsid w:val="00094C86"/>
    <w:rsid w:val="000951C2"/>
    <w:rsid w:val="000956EB"/>
    <w:rsid w:val="00095C8F"/>
    <w:rsid w:val="00096316"/>
    <w:rsid w:val="000963D5"/>
    <w:rsid w:val="000965A7"/>
    <w:rsid w:val="00096A0B"/>
    <w:rsid w:val="00096B1C"/>
    <w:rsid w:val="0009746A"/>
    <w:rsid w:val="0009749B"/>
    <w:rsid w:val="0009790B"/>
    <w:rsid w:val="000A01E1"/>
    <w:rsid w:val="000A07C4"/>
    <w:rsid w:val="000A0B70"/>
    <w:rsid w:val="000A0CF0"/>
    <w:rsid w:val="000A0DA6"/>
    <w:rsid w:val="000A0DDB"/>
    <w:rsid w:val="000A1258"/>
    <w:rsid w:val="000A13BA"/>
    <w:rsid w:val="000A174A"/>
    <w:rsid w:val="000A17FA"/>
    <w:rsid w:val="000A1948"/>
    <w:rsid w:val="000A19F9"/>
    <w:rsid w:val="000A1AE1"/>
    <w:rsid w:val="000A1C52"/>
    <w:rsid w:val="000A1E67"/>
    <w:rsid w:val="000A20E9"/>
    <w:rsid w:val="000A264D"/>
    <w:rsid w:val="000A278C"/>
    <w:rsid w:val="000A2891"/>
    <w:rsid w:val="000A28FF"/>
    <w:rsid w:val="000A2B26"/>
    <w:rsid w:val="000A2BB8"/>
    <w:rsid w:val="000A2DCA"/>
    <w:rsid w:val="000A342F"/>
    <w:rsid w:val="000A3492"/>
    <w:rsid w:val="000A350C"/>
    <w:rsid w:val="000A3DCC"/>
    <w:rsid w:val="000A4508"/>
    <w:rsid w:val="000A4572"/>
    <w:rsid w:val="000A4801"/>
    <w:rsid w:val="000A4A2F"/>
    <w:rsid w:val="000A500C"/>
    <w:rsid w:val="000A5209"/>
    <w:rsid w:val="000A5884"/>
    <w:rsid w:val="000A5C33"/>
    <w:rsid w:val="000A5E72"/>
    <w:rsid w:val="000A6183"/>
    <w:rsid w:val="000A64EF"/>
    <w:rsid w:val="000A6C6A"/>
    <w:rsid w:val="000A7067"/>
    <w:rsid w:val="000A72E4"/>
    <w:rsid w:val="000A7B3F"/>
    <w:rsid w:val="000A7F4C"/>
    <w:rsid w:val="000A7F7F"/>
    <w:rsid w:val="000B05D4"/>
    <w:rsid w:val="000B1055"/>
    <w:rsid w:val="000B1094"/>
    <w:rsid w:val="000B12AE"/>
    <w:rsid w:val="000B1961"/>
    <w:rsid w:val="000B19BF"/>
    <w:rsid w:val="000B1B54"/>
    <w:rsid w:val="000B1C53"/>
    <w:rsid w:val="000B2745"/>
    <w:rsid w:val="000B2A21"/>
    <w:rsid w:val="000B33C1"/>
    <w:rsid w:val="000B3540"/>
    <w:rsid w:val="000B37C8"/>
    <w:rsid w:val="000B3913"/>
    <w:rsid w:val="000B39D8"/>
    <w:rsid w:val="000B4822"/>
    <w:rsid w:val="000B4E62"/>
    <w:rsid w:val="000B5144"/>
    <w:rsid w:val="000B5177"/>
    <w:rsid w:val="000B5A4E"/>
    <w:rsid w:val="000B5B4B"/>
    <w:rsid w:val="000B5F18"/>
    <w:rsid w:val="000B6181"/>
    <w:rsid w:val="000B63C1"/>
    <w:rsid w:val="000B6404"/>
    <w:rsid w:val="000B67EC"/>
    <w:rsid w:val="000B6AE9"/>
    <w:rsid w:val="000B6E98"/>
    <w:rsid w:val="000C01AC"/>
    <w:rsid w:val="000C036A"/>
    <w:rsid w:val="000C08D7"/>
    <w:rsid w:val="000C0F9D"/>
    <w:rsid w:val="000C1745"/>
    <w:rsid w:val="000C178F"/>
    <w:rsid w:val="000C17B3"/>
    <w:rsid w:val="000C1953"/>
    <w:rsid w:val="000C2009"/>
    <w:rsid w:val="000C2175"/>
    <w:rsid w:val="000C264C"/>
    <w:rsid w:val="000C2CD9"/>
    <w:rsid w:val="000C2F0E"/>
    <w:rsid w:val="000C2FE7"/>
    <w:rsid w:val="000C386F"/>
    <w:rsid w:val="000C39E6"/>
    <w:rsid w:val="000C4157"/>
    <w:rsid w:val="000C41CA"/>
    <w:rsid w:val="000C42A7"/>
    <w:rsid w:val="000C4354"/>
    <w:rsid w:val="000C4A08"/>
    <w:rsid w:val="000C4A75"/>
    <w:rsid w:val="000C4C0F"/>
    <w:rsid w:val="000C4F03"/>
    <w:rsid w:val="000C4F72"/>
    <w:rsid w:val="000C4FA3"/>
    <w:rsid w:val="000C5187"/>
    <w:rsid w:val="000C59CD"/>
    <w:rsid w:val="000C602C"/>
    <w:rsid w:val="000C667A"/>
    <w:rsid w:val="000C667F"/>
    <w:rsid w:val="000C671C"/>
    <w:rsid w:val="000C681D"/>
    <w:rsid w:val="000C69CE"/>
    <w:rsid w:val="000C7013"/>
    <w:rsid w:val="000C72FA"/>
    <w:rsid w:val="000C7388"/>
    <w:rsid w:val="000C75E0"/>
    <w:rsid w:val="000C7645"/>
    <w:rsid w:val="000C78FB"/>
    <w:rsid w:val="000C7F39"/>
    <w:rsid w:val="000D0617"/>
    <w:rsid w:val="000D0962"/>
    <w:rsid w:val="000D0D16"/>
    <w:rsid w:val="000D0DD0"/>
    <w:rsid w:val="000D1DAB"/>
    <w:rsid w:val="000D2051"/>
    <w:rsid w:val="000D264C"/>
    <w:rsid w:val="000D27FA"/>
    <w:rsid w:val="000D2823"/>
    <w:rsid w:val="000D293B"/>
    <w:rsid w:val="000D3052"/>
    <w:rsid w:val="000D3D41"/>
    <w:rsid w:val="000D3EF4"/>
    <w:rsid w:val="000D4327"/>
    <w:rsid w:val="000D4598"/>
    <w:rsid w:val="000D47B9"/>
    <w:rsid w:val="000D4A6F"/>
    <w:rsid w:val="000D510D"/>
    <w:rsid w:val="000D52F1"/>
    <w:rsid w:val="000D532A"/>
    <w:rsid w:val="000D5387"/>
    <w:rsid w:val="000D5AB6"/>
    <w:rsid w:val="000D5D48"/>
    <w:rsid w:val="000D647C"/>
    <w:rsid w:val="000D66CA"/>
    <w:rsid w:val="000D71DD"/>
    <w:rsid w:val="000D72A1"/>
    <w:rsid w:val="000D754C"/>
    <w:rsid w:val="000D769D"/>
    <w:rsid w:val="000D76AD"/>
    <w:rsid w:val="000D79F6"/>
    <w:rsid w:val="000D7FED"/>
    <w:rsid w:val="000E012D"/>
    <w:rsid w:val="000E05B4"/>
    <w:rsid w:val="000E1601"/>
    <w:rsid w:val="000E1634"/>
    <w:rsid w:val="000E170A"/>
    <w:rsid w:val="000E1950"/>
    <w:rsid w:val="000E1DDC"/>
    <w:rsid w:val="000E1E88"/>
    <w:rsid w:val="000E2709"/>
    <w:rsid w:val="000E2749"/>
    <w:rsid w:val="000E3085"/>
    <w:rsid w:val="000E32BC"/>
    <w:rsid w:val="000E3443"/>
    <w:rsid w:val="000E364C"/>
    <w:rsid w:val="000E3949"/>
    <w:rsid w:val="000E39BC"/>
    <w:rsid w:val="000E3CBA"/>
    <w:rsid w:val="000E3F72"/>
    <w:rsid w:val="000E5973"/>
    <w:rsid w:val="000E5A62"/>
    <w:rsid w:val="000E5FBB"/>
    <w:rsid w:val="000E6718"/>
    <w:rsid w:val="000E7417"/>
    <w:rsid w:val="000E76E9"/>
    <w:rsid w:val="000E774F"/>
    <w:rsid w:val="000E7983"/>
    <w:rsid w:val="000E7A26"/>
    <w:rsid w:val="000E7D18"/>
    <w:rsid w:val="000F0721"/>
    <w:rsid w:val="000F0AFD"/>
    <w:rsid w:val="000F0DC6"/>
    <w:rsid w:val="000F0FC5"/>
    <w:rsid w:val="000F12F0"/>
    <w:rsid w:val="000F156D"/>
    <w:rsid w:val="000F1795"/>
    <w:rsid w:val="000F2466"/>
    <w:rsid w:val="000F27A9"/>
    <w:rsid w:val="000F285C"/>
    <w:rsid w:val="000F2B23"/>
    <w:rsid w:val="000F2B28"/>
    <w:rsid w:val="000F36FF"/>
    <w:rsid w:val="000F39DE"/>
    <w:rsid w:val="000F3C81"/>
    <w:rsid w:val="000F3DA3"/>
    <w:rsid w:val="000F4099"/>
    <w:rsid w:val="000F421A"/>
    <w:rsid w:val="000F42F5"/>
    <w:rsid w:val="000F4593"/>
    <w:rsid w:val="000F4604"/>
    <w:rsid w:val="000F4623"/>
    <w:rsid w:val="000F4FD6"/>
    <w:rsid w:val="000F5110"/>
    <w:rsid w:val="000F52EA"/>
    <w:rsid w:val="000F53E4"/>
    <w:rsid w:val="000F54C6"/>
    <w:rsid w:val="000F5ACC"/>
    <w:rsid w:val="000F614C"/>
    <w:rsid w:val="000F6956"/>
    <w:rsid w:val="000F6C98"/>
    <w:rsid w:val="000F6C9B"/>
    <w:rsid w:val="000F6E0D"/>
    <w:rsid w:val="000F75E6"/>
    <w:rsid w:val="000F7E0A"/>
    <w:rsid w:val="000F7FA9"/>
    <w:rsid w:val="0010067E"/>
    <w:rsid w:val="00100A73"/>
    <w:rsid w:val="00101157"/>
    <w:rsid w:val="00101756"/>
    <w:rsid w:val="00101CEA"/>
    <w:rsid w:val="00102085"/>
    <w:rsid w:val="00102700"/>
    <w:rsid w:val="001029B2"/>
    <w:rsid w:val="00102E3D"/>
    <w:rsid w:val="001031A5"/>
    <w:rsid w:val="00103222"/>
    <w:rsid w:val="001032D8"/>
    <w:rsid w:val="0010330F"/>
    <w:rsid w:val="001034AD"/>
    <w:rsid w:val="00103634"/>
    <w:rsid w:val="00103A0C"/>
    <w:rsid w:val="00103A57"/>
    <w:rsid w:val="00103FF9"/>
    <w:rsid w:val="00104152"/>
    <w:rsid w:val="001042BE"/>
    <w:rsid w:val="001049C9"/>
    <w:rsid w:val="00104B35"/>
    <w:rsid w:val="001050F6"/>
    <w:rsid w:val="00105508"/>
    <w:rsid w:val="0010558F"/>
    <w:rsid w:val="0010564D"/>
    <w:rsid w:val="00105AFC"/>
    <w:rsid w:val="00105DA4"/>
    <w:rsid w:val="00106B8A"/>
    <w:rsid w:val="00106C62"/>
    <w:rsid w:val="00106CA9"/>
    <w:rsid w:val="00106D5E"/>
    <w:rsid w:val="00107297"/>
    <w:rsid w:val="001072EE"/>
    <w:rsid w:val="00107315"/>
    <w:rsid w:val="00107380"/>
    <w:rsid w:val="001076A1"/>
    <w:rsid w:val="001076C7"/>
    <w:rsid w:val="00107818"/>
    <w:rsid w:val="00107D45"/>
    <w:rsid w:val="00107FE6"/>
    <w:rsid w:val="001100E4"/>
    <w:rsid w:val="001106C9"/>
    <w:rsid w:val="001106ED"/>
    <w:rsid w:val="0011076E"/>
    <w:rsid w:val="00110CF5"/>
    <w:rsid w:val="00110DF2"/>
    <w:rsid w:val="0011105B"/>
    <w:rsid w:val="0011108F"/>
    <w:rsid w:val="00111142"/>
    <w:rsid w:val="001111B5"/>
    <w:rsid w:val="00111235"/>
    <w:rsid w:val="0011176F"/>
    <w:rsid w:val="00111B91"/>
    <w:rsid w:val="00111D79"/>
    <w:rsid w:val="00111FBB"/>
    <w:rsid w:val="001122DB"/>
    <w:rsid w:val="00112C42"/>
    <w:rsid w:val="001133D1"/>
    <w:rsid w:val="001137CB"/>
    <w:rsid w:val="00113D75"/>
    <w:rsid w:val="00113EAF"/>
    <w:rsid w:val="00113F17"/>
    <w:rsid w:val="0011423B"/>
    <w:rsid w:val="00114B8D"/>
    <w:rsid w:val="00114E38"/>
    <w:rsid w:val="00114F35"/>
    <w:rsid w:val="0011502F"/>
    <w:rsid w:val="001153D9"/>
    <w:rsid w:val="0011547F"/>
    <w:rsid w:val="001158FC"/>
    <w:rsid w:val="00115BD1"/>
    <w:rsid w:val="00115D7D"/>
    <w:rsid w:val="00116391"/>
    <w:rsid w:val="00116649"/>
    <w:rsid w:val="001173AB"/>
    <w:rsid w:val="0011783E"/>
    <w:rsid w:val="00117AB0"/>
    <w:rsid w:val="00117C03"/>
    <w:rsid w:val="00117C18"/>
    <w:rsid w:val="00117DFB"/>
    <w:rsid w:val="00117F08"/>
    <w:rsid w:val="001200B2"/>
    <w:rsid w:val="001201C7"/>
    <w:rsid w:val="001205D6"/>
    <w:rsid w:val="0012074D"/>
    <w:rsid w:val="00120A78"/>
    <w:rsid w:val="00120B2C"/>
    <w:rsid w:val="00121DAB"/>
    <w:rsid w:val="0012213A"/>
    <w:rsid w:val="00122417"/>
    <w:rsid w:val="0012292D"/>
    <w:rsid w:val="00122BFA"/>
    <w:rsid w:val="00122CF3"/>
    <w:rsid w:val="0012317A"/>
    <w:rsid w:val="00123FA6"/>
    <w:rsid w:val="0012433C"/>
    <w:rsid w:val="00124900"/>
    <w:rsid w:val="001249A1"/>
    <w:rsid w:val="00124A68"/>
    <w:rsid w:val="00124C85"/>
    <w:rsid w:val="00124F2F"/>
    <w:rsid w:val="00125015"/>
    <w:rsid w:val="00125701"/>
    <w:rsid w:val="001258E0"/>
    <w:rsid w:val="00125A24"/>
    <w:rsid w:val="00125B4E"/>
    <w:rsid w:val="00126309"/>
    <w:rsid w:val="00126F2F"/>
    <w:rsid w:val="001279A7"/>
    <w:rsid w:val="00127CBE"/>
    <w:rsid w:val="0013052F"/>
    <w:rsid w:val="00130624"/>
    <w:rsid w:val="00130675"/>
    <w:rsid w:val="0013090B"/>
    <w:rsid w:val="00130E15"/>
    <w:rsid w:val="00130FA1"/>
    <w:rsid w:val="00131B1F"/>
    <w:rsid w:val="00131C9C"/>
    <w:rsid w:val="00131EAF"/>
    <w:rsid w:val="001320EF"/>
    <w:rsid w:val="00132C37"/>
    <w:rsid w:val="0013303A"/>
    <w:rsid w:val="001330F8"/>
    <w:rsid w:val="00133541"/>
    <w:rsid w:val="00133F4B"/>
    <w:rsid w:val="0013402A"/>
    <w:rsid w:val="001341FD"/>
    <w:rsid w:val="00134414"/>
    <w:rsid w:val="00134585"/>
    <w:rsid w:val="00134622"/>
    <w:rsid w:val="0013494F"/>
    <w:rsid w:val="001351DF"/>
    <w:rsid w:val="0013571D"/>
    <w:rsid w:val="001357E5"/>
    <w:rsid w:val="001361B2"/>
    <w:rsid w:val="001365EC"/>
    <w:rsid w:val="0013681F"/>
    <w:rsid w:val="00136C07"/>
    <w:rsid w:val="00136D69"/>
    <w:rsid w:val="00136D7E"/>
    <w:rsid w:val="00136F2C"/>
    <w:rsid w:val="001375A4"/>
    <w:rsid w:val="00137C97"/>
    <w:rsid w:val="00137DF0"/>
    <w:rsid w:val="00137F3A"/>
    <w:rsid w:val="00137FCE"/>
    <w:rsid w:val="00140394"/>
    <w:rsid w:val="00140BD2"/>
    <w:rsid w:val="00140C65"/>
    <w:rsid w:val="001411ED"/>
    <w:rsid w:val="00141662"/>
    <w:rsid w:val="001416AC"/>
    <w:rsid w:val="0014197F"/>
    <w:rsid w:val="00141A07"/>
    <w:rsid w:val="00141FD1"/>
    <w:rsid w:val="00142650"/>
    <w:rsid w:val="00142781"/>
    <w:rsid w:val="00142C6C"/>
    <w:rsid w:val="00143254"/>
    <w:rsid w:val="00143255"/>
    <w:rsid w:val="001437A8"/>
    <w:rsid w:val="001437A9"/>
    <w:rsid w:val="00143DA0"/>
    <w:rsid w:val="00143E81"/>
    <w:rsid w:val="00144499"/>
    <w:rsid w:val="001448A0"/>
    <w:rsid w:val="00144CD1"/>
    <w:rsid w:val="00144D6E"/>
    <w:rsid w:val="001462C3"/>
    <w:rsid w:val="0014630A"/>
    <w:rsid w:val="001463C7"/>
    <w:rsid w:val="0014649A"/>
    <w:rsid w:val="001464AC"/>
    <w:rsid w:val="00146E87"/>
    <w:rsid w:val="00146FA0"/>
    <w:rsid w:val="00147164"/>
    <w:rsid w:val="001478F4"/>
    <w:rsid w:val="00147E7F"/>
    <w:rsid w:val="0015022B"/>
    <w:rsid w:val="001507BF"/>
    <w:rsid w:val="00150ABF"/>
    <w:rsid w:val="00150AC2"/>
    <w:rsid w:val="001514CF"/>
    <w:rsid w:val="0015183C"/>
    <w:rsid w:val="001519AC"/>
    <w:rsid w:val="00151A20"/>
    <w:rsid w:val="00152376"/>
    <w:rsid w:val="00153045"/>
    <w:rsid w:val="00153071"/>
    <w:rsid w:val="00153315"/>
    <w:rsid w:val="00153323"/>
    <w:rsid w:val="00153363"/>
    <w:rsid w:val="00153423"/>
    <w:rsid w:val="001536B5"/>
    <w:rsid w:val="001536F4"/>
    <w:rsid w:val="001543F7"/>
    <w:rsid w:val="001545EC"/>
    <w:rsid w:val="00154801"/>
    <w:rsid w:val="001548E2"/>
    <w:rsid w:val="00154A0D"/>
    <w:rsid w:val="00154CCF"/>
    <w:rsid w:val="00154D9D"/>
    <w:rsid w:val="001551AB"/>
    <w:rsid w:val="0015548B"/>
    <w:rsid w:val="00155762"/>
    <w:rsid w:val="001558E8"/>
    <w:rsid w:val="00155B8E"/>
    <w:rsid w:val="00155F47"/>
    <w:rsid w:val="00156699"/>
    <w:rsid w:val="00156D99"/>
    <w:rsid w:val="001574D6"/>
    <w:rsid w:val="001577E4"/>
    <w:rsid w:val="00157C5D"/>
    <w:rsid w:val="00160460"/>
    <w:rsid w:val="00160BFE"/>
    <w:rsid w:val="00160F84"/>
    <w:rsid w:val="00161757"/>
    <w:rsid w:val="00161937"/>
    <w:rsid w:val="001619A2"/>
    <w:rsid w:val="00161F5E"/>
    <w:rsid w:val="001621E7"/>
    <w:rsid w:val="00162408"/>
    <w:rsid w:val="00163254"/>
    <w:rsid w:val="0016325C"/>
    <w:rsid w:val="00163692"/>
    <w:rsid w:val="0016380F"/>
    <w:rsid w:val="00163CCD"/>
    <w:rsid w:val="00163E1B"/>
    <w:rsid w:val="0016418A"/>
    <w:rsid w:val="00164641"/>
    <w:rsid w:val="001648E7"/>
    <w:rsid w:val="00165508"/>
    <w:rsid w:val="001666DD"/>
    <w:rsid w:val="00166DBD"/>
    <w:rsid w:val="00167649"/>
    <w:rsid w:val="001679A3"/>
    <w:rsid w:val="00167E6B"/>
    <w:rsid w:val="00167EED"/>
    <w:rsid w:val="00167FAE"/>
    <w:rsid w:val="001707D2"/>
    <w:rsid w:val="00170B1A"/>
    <w:rsid w:val="00170B9A"/>
    <w:rsid w:val="00170C02"/>
    <w:rsid w:val="0017123B"/>
    <w:rsid w:val="001715D4"/>
    <w:rsid w:val="0017176D"/>
    <w:rsid w:val="001717DB"/>
    <w:rsid w:val="00171E33"/>
    <w:rsid w:val="00172367"/>
    <w:rsid w:val="001727A5"/>
    <w:rsid w:val="001728CA"/>
    <w:rsid w:val="001730D5"/>
    <w:rsid w:val="0017326E"/>
    <w:rsid w:val="00173536"/>
    <w:rsid w:val="001735B7"/>
    <w:rsid w:val="0017373F"/>
    <w:rsid w:val="001738A9"/>
    <w:rsid w:val="00173E78"/>
    <w:rsid w:val="001743D0"/>
    <w:rsid w:val="0017450D"/>
    <w:rsid w:val="001745F5"/>
    <w:rsid w:val="00174640"/>
    <w:rsid w:val="00174974"/>
    <w:rsid w:val="001749DA"/>
    <w:rsid w:val="00174F95"/>
    <w:rsid w:val="00175227"/>
    <w:rsid w:val="0017587C"/>
    <w:rsid w:val="00175935"/>
    <w:rsid w:val="00175D9E"/>
    <w:rsid w:val="00175E51"/>
    <w:rsid w:val="00176056"/>
    <w:rsid w:val="001765A3"/>
    <w:rsid w:val="00176690"/>
    <w:rsid w:val="00176882"/>
    <w:rsid w:val="001768F6"/>
    <w:rsid w:val="00176EFB"/>
    <w:rsid w:val="001779D9"/>
    <w:rsid w:val="00177A20"/>
    <w:rsid w:val="00177FD0"/>
    <w:rsid w:val="0018013A"/>
    <w:rsid w:val="001802B1"/>
    <w:rsid w:val="0018051D"/>
    <w:rsid w:val="00180833"/>
    <w:rsid w:val="001808E5"/>
    <w:rsid w:val="00180FEA"/>
    <w:rsid w:val="001819DD"/>
    <w:rsid w:val="00181CD9"/>
    <w:rsid w:val="001825C6"/>
    <w:rsid w:val="00182A62"/>
    <w:rsid w:val="001830CE"/>
    <w:rsid w:val="00183368"/>
    <w:rsid w:val="001833A8"/>
    <w:rsid w:val="00183C6D"/>
    <w:rsid w:val="00183D39"/>
    <w:rsid w:val="00183DF6"/>
    <w:rsid w:val="001844AA"/>
    <w:rsid w:val="001852BA"/>
    <w:rsid w:val="00185694"/>
    <w:rsid w:val="0018579B"/>
    <w:rsid w:val="00185B88"/>
    <w:rsid w:val="00185C14"/>
    <w:rsid w:val="001863F4"/>
    <w:rsid w:val="00186694"/>
    <w:rsid w:val="001868F1"/>
    <w:rsid w:val="0018719E"/>
    <w:rsid w:val="00187304"/>
    <w:rsid w:val="0018731C"/>
    <w:rsid w:val="00187EAA"/>
    <w:rsid w:val="00187EE3"/>
    <w:rsid w:val="00187FF3"/>
    <w:rsid w:val="0019010C"/>
    <w:rsid w:val="0019046D"/>
    <w:rsid w:val="001907FC"/>
    <w:rsid w:val="001908BA"/>
    <w:rsid w:val="0019099B"/>
    <w:rsid w:val="00190A71"/>
    <w:rsid w:val="00190AE8"/>
    <w:rsid w:val="00190B63"/>
    <w:rsid w:val="00190C5C"/>
    <w:rsid w:val="001910EA"/>
    <w:rsid w:val="00191169"/>
    <w:rsid w:val="001914A5"/>
    <w:rsid w:val="00191532"/>
    <w:rsid w:val="0019156C"/>
    <w:rsid w:val="00191599"/>
    <w:rsid w:val="001916EA"/>
    <w:rsid w:val="00191810"/>
    <w:rsid w:val="001923C1"/>
    <w:rsid w:val="001923FD"/>
    <w:rsid w:val="0019263B"/>
    <w:rsid w:val="001926E2"/>
    <w:rsid w:val="0019330A"/>
    <w:rsid w:val="00193714"/>
    <w:rsid w:val="00193C55"/>
    <w:rsid w:val="00193E8C"/>
    <w:rsid w:val="00193F12"/>
    <w:rsid w:val="0019412C"/>
    <w:rsid w:val="00194710"/>
    <w:rsid w:val="00194CA2"/>
    <w:rsid w:val="00194CDC"/>
    <w:rsid w:val="00194F01"/>
    <w:rsid w:val="0019570F"/>
    <w:rsid w:val="00195B88"/>
    <w:rsid w:val="00195D57"/>
    <w:rsid w:val="00195F5B"/>
    <w:rsid w:val="00196578"/>
    <w:rsid w:val="0019675E"/>
    <w:rsid w:val="001967DB"/>
    <w:rsid w:val="0019710F"/>
    <w:rsid w:val="00197788"/>
    <w:rsid w:val="0019785B"/>
    <w:rsid w:val="00197985"/>
    <w:rsid w:val="00197BE1"/>
    <w:rsid w:val="00197D78"/>
    <w:rsid w:val="001A0117"/>
    <w:rsid w:val="001A0119"/>
    <w:rsid w:val="001A0272"/>
    <w:rsid w:val="001A04D2"/>
    <w:rsid w:val="001A089F"/>
    <w:rsid w:val="001A0A15"/>
    <w:rsid w:val="001A0EFC"/>
    <w:rsid w:val="001A177A"/>
    <w:rsid w:val="001A2398"/>
    <w:rsid w:val="001A2C63"/>
    <w:rsid w:val="001A2FC2"/>
    <w:rsid w:val="001A3304"/>
    <w:rsid w:val="001A354E"/>
    <w:rsid w:val="001A4492"/>
    <w:rsid w:val="001A4BCC"/>
    <w:rsid w:val="001A4FF8"/>
    <w:rsid w:val="001A50BB"/>
    <w:rsid w:val="001A52C0"/>
    <w:rsid w:val="001A603E"/>
    <w:rsid w:val="001A62DA"/>
    <w:rsid w:val="001A6849"/>
    <w:rsid w:val="001A69AD"/>
    <w:rsid w:val="001A69F5"/>
    <w:rsid w:val="001A6B82"/>
    <w:rsid w:val="001A6DEE"/>
    <w:rsid w:val="001A7030"/>
    <w:rsid w:val="001A740C"/>
    <w:rsid w:val="001B0014"/>
    <w:rsid w:val="001B02DA"/>
    <w:rsid w:val="001B0834"/>
    <w:rsid w:val="001B0D41"/>
    <w:rsid w:val="001B1590"/>
    <w:rsid w:val="001B170D"/>
    <w:rsid w:val="001B1817"/>
    <w:rsid w:val="001B225B"/>
    <w:rsid w:val="001B2279"/>
    <w:rsid w:val="001B26CC"/>
    <w:rsid w:val="001B26EF"/>
    <w:rsid w:val="001B281D"/>
    <w:rsid w:val="001B2B33"/>
    <w:rsid w:val="001B3012"/>
    <w:rsid w:val="001B3082"/>
    <w:rsid w:val="001B315D"/>
    <w:rsid w:val="001B3858"/>
    <w:rsid w:val="001B3EDE"/>
    <w:rsid w:val="001B4736"/>
    <w:rsid w:val="001B4A6B"/>
    <w:rsid w:val="001B4E65"/>
    <w:rsid w:val="001B5312"/>
    <w:rsid w:val="001B5B3A"/>
    <w:rsid w:val="001B6AD0"/>
    <w:rsid w:val="001B6EBD"/>
    <w:rsid w:val="001B7192"/>
    <w:rsid w:val="001B7416"/>
    <w:rsid w:val="001C0510"/>
    <w:rsid w:val="001C05E3"/>
    <w:rsid w:val="001C0C15"/>
    <w:rsid w:val="001C0C88"/>
    <w:rsid w:val="001C0DAA"/>
    <w:rsid w:val="001C15A7"/>
    <w:rsid w:val="001C1790"/>
    <w:rsid w:val="001C190E"/>
    <w:rsid w:val="001C1C64"/>
    <w:rsid w:val="001C2173"/>
    <w:rsid w:val="001C22BE"/>
    <w:rsid w:val="001C3105"/>
    <w:rsid w:val="001C3C93"/>
    <w:rsid w:val="001C3F76"/>
    <w:rsid w:val="001C42C9"/>
    <w:rsid w:val="001C4456"/>
    <w:rsid w:val="001C4570"/>
    <w:rsid w:val="001C4863"/>
    <w:rsid w:val="001C4C9B"/>
    <w:rsid w:val="001C4EE5"/>
    <w:rsid w:val="001C5A40"/>
    <w:rsid w:val="001C5C68"/>
    <w:rsid w:val="001C6295"/>
    <w:rsid w:val="001C633F"/>
    <w:rsid w:val="001C6889"/>
    <w:rsid w:val="001C695B"/>
    <w:rsid w:val="001C696C"/>
    <w:rsid w:val="001C731B"/>
    <w:rsid w:val="001C761E"/>
    <w:rsid w:val="001C7E90"/>
    <w:rsid w:val="001D0096"/>
    <w:rsid w:val="001D166E"/>
    <w:rsid w:val="001D1AC5"/>
    <w:rsid w:val="001D2290"/>
    <w:rsid w:val="001D242C"/>
    <w:rsid w:val="001D29CB"/>
    <w:rsid w:val="001D2DFE"/>
    <w:rsid w:val="001D31E9"/>
    <w:rsid w:val="001D3673"/>
    <w:rsid w:val="001D3708"/>
    <w:rsid w:val="001D3723"/>
    <w:rsid w:val="001D3AA2"/>
    <w:rsid w:val="001D3E44"/>
    <w:rsid w:val="001D4227"/>
    <w:rsid w:val="001D4625"/>
    <w:rsid w:val="001D5225"/>
    <w:rsid w:val="001D52E3"/>
    <w:rsid w:val="001D5323"/>
    <w:rsid w:val="001D58F9"/>
    <w:rsid w:val="001D59A9"/>
    <w:rsid w:val="001D5FAA"/>
    <w:rsid w:val="001D60B4"/>
    <w:rsid w:val="001D6579"/>
    <w:rsid w:val="001D68FD"/>
    <w:rsid w:val="001D6B28"/>
    <w:rsid w:val="001D6BD2"/>
    <w:rsid w:val="001D6C0D"/>
    <w:rsid w:val="001D6C99"/>
    <w:rsid w:val="001D6D9B"/>
    <w:rsid w:val="001D6F4B"/>
    <w:rsid w:val="001D6FE5"/>
    <w:rsid w:val="001D721D"/>
    <w:rsid w:val="001D799F"/>
    <w:rsid w:val="001E0F39"/>
    <w:rsid w:val="001E1326"/>
    <w:rsid w:val="001E13B8"/>
    <w:rsid w:val="001E1930"/>
    <w:rsid w:val="001E2397"/>
    <w:rsid w:val="001E27BD"/>
    <w:rsid w:val="001E2801"/>
    <w:rsid w:val="001E30E7"/>
    <w:rsid w:val="001E3A8D"/>
    <w:rsid w:val="001E3F7F"/>
    <w:rsid w:val="001E4045"/>
    <w:rsid w:val="001E4145"/>
    <w:rsid w:val="001E458A"/>
    <w:rsid w:val="001E4650"/>
    <w:rsid w:val="001E4926"/>
    <w:rsid w:val="001E492C"/>
    <w:rsid w:val="001E4CDC"/>
    <w:rsid w:val="001E58D5"/>
    <w:rsid w:val="001E5CDB"/>
    <w:rsid w:val="001E5EC6"/>
    <w:rsid w:val="001E64FA"/>
    <w:rsid w:val="001E65A3"/>
    <w:rsid w:val="001E698A"/>
    <w:rsid w:val="001E7064"/>
    <w:rsid w:val="001E71F2"/>
    <w:rsid w:val="001E7BE1"/>
    <w:rsid w:val="001F001B"/>
    <w:rsid w:val="001F07C9"/>
    <w:rsid w:val="001F0A4B"/>
    <w:rsid w:val="001F0B38"/>
    <w:rsid w:val="001F0CEF"/>
    <w:rsid w:val="001F0D16"/>
    <w:rsid w:val="001F0FFB"/>
    <w:rsid w:val="001F1211"/>
    <w:rsid w:val="001F1C4E"/>
    <w:rsid w:val="001F1EE0"/>
    <w:rsid w:val="001F2149"/>
    <w:rsid w:val="001F2300"/>
    <w:rsid w:val="001F2342"/>
    <w:rsid w:val="001F2B23"/>
    <w:rsid w:val="001F30DE"/>
    <w:rsid w:val="001F3627"/>
    <w:rsid w:val="001F37F0"/>
    <w:rsid w:val="001F3945"/>
    <w:rsid w:val="001F3B94"/>
    <w:rsid w:val="001F40F1"/>
    <w:rsid w:val="001F429B"/>
    <w:rsid w:val="001F42F3"/>
    <w:rsid w:val="001F458B"/>
    <w:rsid w:val="001F4772"/>
    <w:rsid w:val="001F4BF0"/>
    <w:rsid w:val="001F5092"/>
    <w:rsid w:val="001F5354"/>
    <w:rsid w:val="001F556A"/>
    <w:rsid w:val="001F59AC"/>
    <w:rsid w:val="001F5A8F"/>
    <w:rsid w:val="001F5ADE"/>
    <w:rsid w:val="001F5AF3"/>
    <w:rsid w:val="001F5E2A"/>
    <w:rsid w:val="001F63F3"/>
    <w:rsid w:val="001F67F5"/>
    <w:rsid w:val="001F6B0C"/>
    <w:rsid w:val="001F6EAD"/>
    <w:rsid w:val="001F6FF7"/>
    <w:rsid w:val="001F729C"/>
    <w:rsid w:val="001F744A"/>
    <w:rsid w:val="001F7AF5"/>
    <w:rsid w:val="001F7BD5"/>
    <w:rsid w:val="00200132"/>
    <w:rsid w:val="00200370"/>
    <w:rsid w:val="0020046C"/>
    <w:rsid w:val="00200B29"/>
    <w:rsid w:val="00201075"/>
    <w:rsid w:val="002016E4"/>
    <w:rsid w:val="002017A9"/>
    <w:rsid w:val="00201C32"/>
    <w:rsid w:val="00202985"/>
    <w:rsid w:val="00202E53"/>
    <w:rsid w:val="00203048"/>
    <w:rsid w:val="0020318A"/>
    <w:rsid w:val="002034FE"/>
    <w:rsid w:val="00203CEE"/>
    <w:rsid w:val="00203D52"/>
    <w:rsid w:val="00203E07"/>
    <w:rsid w:val="002040A1"/>
    <w:rsid w:val="00204668"/>
    <w:rsid w:val="00204785"/>
    <w:rsid w:val="002047CD"/>
    <w:rsid w:val="00204CF4"/>
    <w:rsid w:val="00204EC5"/>
    <w:rsid w:val="00204EFE"/>
    <w:rsid w:val="002050FC"/>
    <w:rsid w:val="0020512E"/>
    <w:rsid w:val="0020578A"/>
    <w:rsid w:val="00205BDF"/>
    <w:rsid w:val="00205ED8"/>
    <w:rsid w:val="00206612"/>
    <w:rsid w:val="002066DC"/>
    <w:rsid w:val="00206FA7"/>
    <w:rsid w:val="00207C30"/>
    <w:rsid w:val="00207EF3"/>
    <w:rsid w:val="00210239"/>
    <w:rsid w:val="00210466"/>
    <w:rsid w:val="002105D3"/>
    <w:rsid w:val="00210F32"/>
    <w:rsid w:val="002110B9"/>
    <w:rsid w:val="00211301"/>
    <w:rsid w:val="00211355"/>
    <w:rsid w:val="002119E7"/>
    <w:rsid w:val="0021225D"/>
    <w:rsid w:val="00212737"/>
    <w:rsid w:val="00212D13"/>
    <w:rsid w:val="00212DF7"/>
    <w:rsid w:val="00213955"/>
    <w:rsid w:val="0021416A"/>
    <w:rsid w:val="002147CC"/>
    <w:rsid w:val="002148EB"/>
    <w:rsid w:val="00214E12"/>
    <w:rsid w:val="00215733"/>
    <w:rsid w:val="002157F1"/>
    <w:rsid w:val="0021592B"/>
    <w:rsid w:val="0021618D"/>
    <w:rsid w:val="0021622F"/>
    <w:rsid w:val="00216737"/>
    <w:rsid w:val="002168B1"/>
    <w:rsid w:val="002175D7"/>
    <w:rsid w:val="00217848"/>
    <w:rsid w:val="00217888"/>
    <w:rsid w:val="00217D21"/>
    <w:rsid w:val="00217D58"/>
    <w:rsid w:val="00217FC5"/>
    <w:rsid w:val="002204EF"/>
    <w:rsid w:val="00220DD4"/>
    <w:rsid w:val="00221181"/>
    <w:rsid w:val="002215C6"/>
    <w:rsid w:val="002215C7"/>
    <w:rsid w:val="002220A0"/>
    <w:rsid w:val="0022217D"/>
    <w:rsid w:val="002226E6"/>
    <w:rsid w:val="0022348C"/>
    <w:rsid w:val="002236A0"/>
    <w:rsid w:val="00223736"/>
    <w:rsid w:val="00223B85"/>
    <w:rsid w:val="00224EC4"/>
    <w:rsid w:val="00225218"/>
    <w:rsid w:val="002254E5"/>
    <w:rsid w:val="0022575D"/>
    <w:rsid w:val="002257C3"/>
    <w:rsid w:val="002258DE"/>
    <w:rsid w:val="002259B9"/>
    <w:rsid w:val="00225BBA"/>
    <w:rsid w:val="00225DE7"/>
    <w:rsid w:val="002263AA"/>
    <w:rsid w:val="0022644C"/>
    <w:rsid w:val="00226A62"/>
    <w:rsid w:val="002306D0"/>
    <w:rsid w:val="0023077B"/>
    <w:rsid w:val="00230920"/>
    <w:rsid w:val="00230BF3"/>
    <w:rsid w:val="0023142E"/>
    <w:rsid w:val="00231864"/>
    <w:rsid w:val="00231873"/>
    <w:rsid w:val="00231E9E"/>
    <w:rsid w:val="00231EBA"/>
    <w:rsid w:val="00232326"/>
    <w:rsid w:val="0023287B"/>
    <w:rsid w:val="002329A7"/>
    <w:rsid w:val="00232F26"/>
    <w:rsid w:val="00232F67"/>
    <w:rsid w:val="002331D0"/>
    <w:rsid w:val="0023322A"/>
    <w:rsid w:val="0023325B"/>
    <w:rsid w:val="00233491"/>
    <w:rsid w:val="002335B3"/>
    <w:rsid w:val="00233639"/>
    <w:rsid w:val="002339D3"/>
    <w:rsid w:val="0023507F"/>
    <w:rsid w:val="00235379"/>
    <w:rsid w:val="0023574E"/>
    <w:rsid w:val="00235976"/>
    <w:rsid w:val="0023650B"/>
    <w:rsid w:val="002365CC"/>
    <w:rsid w:val="00236875"/>
    <w:rsid w:val="002368D0"/>
    <w:rsid w:val="00236AD3"/>
    <w:rsid w:val="00236F63"/>
    <w:rsid w:val="00237938"/>
    <w:rsid w:val="00237ED8"/>
    <w:rsid w:val="002402A0"/>
    <w:rsid w:val="0024081A"/>
    <w:rsid w:val="0024087E"/>
    <w:rsid w:val="00240B82"/>
    <w:rsid w:val="00240E96"/>
    <w:rsid w:val="00240EF7"/>
    <w:rsid w:val="0024160D"/>
    <w:rsid w:val="00241855"/>
    <w:rsid w:val="00241CDD"/>
    <w:rsid w:val="002423D9"/>
    <w:rsid w:val="0024253F"/>
    <w:rsid w:val="002426D0"/>
    <w:rsid w:val="002427AC"/>
    <w:rsid w:val="0024280C"/>
    <w:rsid w:val="00242BA6"/>
    <w:rsid w:val="00243094"/>
    <w:rsid w:val="002431C7"/>
    <w:rsid w:val="00243355"/>
    <w:rsid w:val="0024382A"/>
    <w:rsid w:val="00243992"/>
    <w:rsid w:val="00243C6E"/>
    <w:rsid w:val="00243DC3"/>
    <w:rsid w:val="002444F9"/>
    <w:rsid w:val="002446CD"/>
    <w:rsid w:val="00245416"/>
    <w:rsid w:val="002456D5"/>
    <w:rsid w:val="002458B7"/>
    <w:rsid w:val="002459A6"/>
    <w:rsid w:val="00245A3B"/>
    <w:rsid w:val="00245EFD"/>
    <w:rsid w:val="002462AA"/>
    <w:rsid w:val="00246392"/>
    <w:rsid w:val="00246BD1"/>
    <w:rsid w:val="00246C3C"/>
    <w:rsid w:val="00246C49"/>
    <w:rsid w:val="00246EAF"/>
    <w:rsid w:val="0024796A"/>
    <w:rsid w:val="00247DAA"/>
    <w:rsid w:val="00247F45"/>
    <w:rsid w:val="00247F70"/>
    <w:rsid w:val="002500FA"/>
    <w:rsid w:val="0025018B"/>
    <w:rsid w:val="002503FF"/>
    <w:rsid w:val="00250AA5"/>
    <w:rsid w:val="002510F1"/>
    <w:rsid w:val="00251180"/>
    <w:rsid w:val="0025120D"/>
    <w:rsid w:val="00251308"/>
    <w:rsid w:val="00251560"/>
    <w:rsid w:val="0025174F"/>
    <w:rsid w:val="002518C1"/>
    <w:rsid w:val="0025208C"/>
    <w:rsid w:val="002522C1"/>
    <w:rsid w:val="002527B0"/>
    <w:rsid w:val="0025324A"/>
    <w:rsid w:val="002532A6"/>
    <w:rsid w:val="00253541"/>
    <w:rsid w:val="0025366B"/>
    <w:rsid w:val="00253979"/>
    <w:rsid w:val="00253A74"/>
    <w:rsid w:val="00253B5A"/>
    <w:rsid w:val="00253B8F"/>
    <w:rsid w:val="00253EFB"/>
    <w:rsid w:val="002546EA"/>
    <w:rsid w:val="002549DC"/>
    <w:rsid w:val="00254AA4"/>
    <w:rsid w:val="00255902"/>
    <w:rsid w:val="00255B81"/>
    <w:rsid w:val="00256049"/>
    <w:rsid w:val="0025607B"/>
    <w:rsid w:val="002567C5"/>
    <w:rsid w:val="0025719B"/>
    <w:rsid w:val="00257777"/>
    <w:rsid w:val="00257900"/>
    <w:rsid w:val="00257B18"/>
    <w:rsid w:val="00257F59"/>
    <w:rsid w:val="00260226"/>
    <w:rsid w:val="002604A5"/>
    <w:rsid w:val="002608F9"/>
    <w:rsid w:val="00260F95"/>
    <w:rsid w:val="002612EE"/>
    <w:rsid w:val="0026172E"/>
    <w:rsid w:val="00261B5F"/>
    <w:rsid w:val="00261C66"/>
    <w:rsid w:val="0026213A"/>
    <w:rsid w:val="002621BA"/>
    <w:rsid w:val="00262473"/>
    <w:rsid w:val="002624B4"/>
    <w:rsid w:val="002634B1"/>
    <w:rsid w:val="0026396D"/>
    <w:rsid w:val="002639A7"/>
    <w:rsid w:val="00263C15"/>
    <w:rsid w:val="00264106"/>
    <w:rsid w:val="00264D37"/>
    <w:rsid w:val="0026568E"/>
    <w:rsid w:val="0026586F"/>
    <w:rsid w:val="00265FD0"/>
    <w:rsid w:val="002662A6"/>
    <w:rsid w:val="00266D06"/>
    <w:rsid w:val="0026780B"/>
    <w:rsid w:val="00267B0C"/>
    <w:rsid w:val="00267F0A"/>
    <w:rsid w:val="00271026"/>
    <w:rsid w:val="0027146C"/>
    <w:rsid w:val="0027146E"/>
    <w:rsid w:val="00271EB3"/>
    <w:rsid w:val="002724C6"/>
    <w:rsid w:val="00272BBE"/>
    <w:rsid w:val="00272F00"/>
    <w:rsid w:val="00273693"/>
    <w:rsid w:val="002737CA"/>
    <w:rsid w:val="002737E5"/>
    <w:rsid w:val="00273A0B"/>
    <w:rsid w:val="00273F94"/>
    <w:rsid w:val="00273FF4"/>
    <w:rsid w:val="002746CA"/>
    <w:rsid w:val="00274745"/>
    <w:rsid w:val="00274A0D"/>
    <w:rsid w:val="00274DBB"/>
    <w:rsid w:val="00274F5B"/>
    <w:rsid w:val="00274F67"/>
    <w:rsid w:val="0027520A"/>
    <w:rsid w:val="002753D2"/>
    <w:rsid w:val="002753DC"/>
    <w:rsid w:val="00275A9A"/>
    <w:rsid w:val="00275EBB"/>
    <w:rsid w:val="00275FC4"/>
    <w:rsid w:val="00276E9C"/>
    <w:rsid w:val="00277026"/>
    <w:rsid w:val="00277220"/>
    <w:rsid w:val="00277C39"/>
    <w:rsid w:val="00277F4A"/>
    <w:rsid w:val="002800F7"/>
    <w:rsid w:val="00280118"/>
    <w:rsid w:val="00280AD7"/>
    <w:rsid w:val="00281337"/>
    <w:rsid w:val="002815E4"/>
    <w:rsid w:val="0028171E"/>
    <w:rsid w:val="002817A5"/>
    <w:rsid w:val="0028192C"/>
    <w:rsid w:val="002819C1"/>
    <w:rsid w:val="00281DDD"/>
    <w:rsid w:val="002821DE"/>
    <w:rsid w:val="002823AD"/>
    <w:rsid w:val="00282404"/>
    <w:rsid w:val="0028253B"/>
    <w:rsid w:val="00282710"/>
    <w:rsid w:val="002829AF"/>
    <w:rsid w:val="00282B9C"/>
    <w:rsid w:val="00282D44"/>
    <w:rsid w:val="00283199"/>
    <w:rsid w:val="002832D8"/>
    <w:rsid w:val="0028330B"/>
    <w:rsid w:val="00283350"/>
    <w:rsid w:val="00283B39"/>
    <w:rsid w:val="00283FFC"/>
    <w:rsid w:val="00284286"/>
    <w:rsid w:val="0028438F"/>
    <w:rsid w:val="002844B2"/>
    <w:rsid w:val="00284629"/>
    <w:rsid w:val="002847BD"/>
    <w:rsid w:val="00284F98"/>
    <w:rsid w:val="00284FFF"/>
    <w:rsid w:val="0028555E"/>
    <w:rsid w:val="0028592F"/>
    <w:rsid w:val="002862E6"/>
    <w:rsid w:val="0028642B"/>
    <w:rsid w:val="002865D8"/>
    <w:rsid w:val="00286730"/>
    <w:rsid w:val="00286A9D"/>
    <w:rsid w:val="002871E7"/>
    <w:rsid w:val="00287405"/>
    <w:rsid w:val="002879ED"/>
    <w:rsid w:val="00287E1E"/>
    <w:rsid w:val="0029005D"/>
    <w:rsid w:val="0029050D"/>
    <w:rsid w:val="00290697"/>
    <w:rsid w:val="002906D3"/>
    <w:rsid w:val="00290CB3"/>
    <w:rsid w:val="00290E84"/>
    <w:rsid w:val="0029150F"/>
    <w:rsid w:val="002915D2"/>
    <w:rsid w:val="00291D04"/>
    <w:rsid w:val="00291D38"/>
    <w:rsid w:val="00291F98"/>
    <w:rsid w:val="0029212A"/>
    <w:rsid w:val="002925AA"/>
    <w:rsid w:val="002925E9"/>
    <w:rsid w:val="00292843"/>
    <w:rsid w:val="00292962"/>
    <w:rsid w:val="00292D82"/>
    <w:rsid w:val="0029320B"/>
    <w:rsid w:val="00293640"/>
    <w:rsid w:val="00293977"/>
    <w:rsid w:val="00293C59"/>
    <w:rsid w:val="002946E3"/>
    <w:rsid w:val="00294A35"/>
    <w:rsid w:val="00295BB0"/>
    <w:rsid w:val="002961F8"/>
    <w:rsid w:val="00296568"/>
    <w:rsid w:val="00296830"/>
    <w:rsid w:val="00296899"/>
    <w:rsid w:val="00296D77"/>
    <w:rsid w:val="00297B7F"/>
    <w:rsid w:val="00297CD8"/>
    <w:rsid w:val="00297E85"/>
    <w:rsid w:val="002A002D"/>
    <w:rsid w:val="002A0762"/>
    <w:rsid w:val="002A09E4"/>
    <w:rsid w:val="002A0ADB"/>
    <w:rsid w:val="002A0E04"/>
    <w:rsid w:val="002A0E8A"/>
    <w:rsid w:val="002A1375"/>
    <w:rsid w:val="002A13CE"/>
    <w:rsid w:val="002A1478"/>
    <w:rsid w:val="002A19EF"/>
    <w:rsid w:val="002A1B0A"/>
    <w:rsid w:val="002A1BF8"/>
    <w:rsid w:val="002A2039"/>
    <w:rsid w:val="002A2092"/>
    <w:rsid w:val="002A20BF"/>
    <w:rsid w:val="002A2B53"/>
    <w:rsid w:val="002A2F55"/>
    <w:rsid w:val="002A30D9"/>
    <w:rsid w:val="002A31F6"/>
    <w:rsid w:val="002A331F"/>
    <w:rsid w:val="002A3A4E"/>
    <w:rsid w:val="002A3DD4"/>
    <w:rsid w:val="002A44BF"/>
    <w:rsid w:val="002A4727"/>
    <w:rsid w:val="002A50FB"/>
    <w:rsid w:val="002A54C7"/>
    <w:rsid w:val="002A5827"/>
    <w:rsid w:val="002A5E93"/>
    <w:rsid w:val="002A6485"/>
    <w:rsid w:val="002A691A"/>
    <w:rsid w:val="002A6CD7"/>
    <w:rsid w:val="002A7BEE"/>
    <w:rsid w:val="002A7C53"/>
    <w:rsid w:val="002A7F35"/>
    <w:rsid w:val="002B02B7"/>
    <w:rsid w:val="002B02D8"/>
    <w:rsid w:val="002B0394"/>
    <w:rsid w:val="002B046C"/>
    <w:rsid w:val="002B049E"/>
    <w:rsid w:val="002B0503"/>
    <w:rsid w:val="002B0ACC"/>
    <w:rsid w:val="002B0C2E"/>
    <w:rsid w:val="002B0DF7"/>
    <w:rsid w:val="002B0F8B"/>
    <w:rsid w:val="002B0F9C"/>
    <w:rsid w:val="002B1781"/>
    <w:rsid w:val="002B198C"/>
    <w:rsid w:val="002B1991"/>
    <w:rsid w:val="002B2C15"/>
    <w:rsid w:val="002B3176"/>
    <w:rsid w:val="002B3F18"/>
    <w:rsid w:val="002B3FC5"/>
    <w:rsid w:val="002B4BDA"/>
    <w:rsid w:val="002B4D51"/>
    <w:rsid w:val="002B56C9"/>
    <w:rsid w:val="002B5CBA"/>
    <w:rsid w:val="002B5D63"/>
    <w:rsid w:val="002B62AB"/>
    <w:rsid w:val="002B6FBD"/>
    <w:rsid w:val="002B7063"/>
    <w:rsid w:val="002B7142"/>
    <w:rsid w:val="002B75EA"/>
    <w:rsid w:val="002B78D6"/>
    <w:rsid w:val="002B7959"/>
    <w:rsid w:val="002B7D6D"/>
    <w:rsid w:val="002C03F1"/>
    <w:rsid w:val="002C110F"/>
    <w:rsid w:val="002C125A"/>
    <w:rsid w:val="002C13E5"/>
    <w:rsid w:val="002C18BB"/>
    <w:rsid w:val="002C1CF3"/>
    <w:rsid w:val="002C1FD8"/>
    <w:rsid w:val="002C22A0"/>
    <w:rsid w:val="002C24DC"/>
    <w:rsid w:val="002C2D1E"/>
    <w:rsid w:val="002C2EBE"/>
    <w:rsid w:val="002C2F10"/>
    <w:rsid w:val="002C2F1E"/>
    <w:rsid w:val="002C31CB"/>
    <w:rsid w:val="002C3775"/>
    <w:rsid w:val="002C37E9"/>
    <w:rsid w:val="002C3B85"/>
    <w:rsid w:val="002C3CA1"/>
    <w:rsid w:val="002C3FE5"/>
    <w:rsid w:val="002C40B5"/>
    <w:rsid w:val="002C4C45"/>
    <w:rsid w:val="002C50A2"/>
    <w:rsid w:val="002C59B3"/>
    <w:rsid w:val="002C5D9C"/>
    <w:rsid w:val="002C6038"/>
    <w:rsid w:val="002C6040"/>
    <w:rsid w:val="002C62F5"/>
    <w:rsid w:val="002C637B"/>
    <w:rsid w:val="002C6ADC"/>
    <w:rsid w:val="002C6EEC"/>
    <w:rsid w:val="002C6F7E"/>
    <w:rsid w:val="002C718F"/>
    <w:rsid w:val="002C7439"/>
    <w:rsid w:val="002C78B0"/>
    <w:rsid w:val="002C799A"/>
    <w:rsid w:val="002C79C8"/>
    <w:rsid w:val="002C7C6C"/>
    <w:rsid w:val="002C7D5E"/>
    <w:rsid w:val="002C7F41"/>
    <w:rsid w:val="002D0760"/>
    <w:rsid w:val="002D0D5B"/>
    <w:rsid w:val="002D17E6"/>
    <w:rsid w:val="002D181C"/>
    <w:rsid w:val="002D1AD7"/>
    <w:rsid w:val="002D1E46"/>
    <w:rsid w:val="002D21BB"/>
    <w:rsid w:val="002D266F"/>
    <w:rsid w:val="002D30ED"/>
    <w:rsid w:val="002D3111"/>
    <w:rsid w:val="002D3496"/>
    <w:rsid w:val="002D34CC"/>
    <w:rsid w:val="002D3FB8"/>
    <w:rsid w:val="002D425B"/>
    <w:rsid w:val="002D462F"/>
    <w:rsid w:val="002D4766"/>
    <w:rsid w:val="002D6CD3"/>
    <w:rsid w:val="002D728E"/>
    <w:rsid w:val="002D74BC"/>
    <w:rsid w:val="002D7566"/>
    <w:rsid w:val="002D7D12"/>
    <w:rsid w:val="002D7FDF"/>
    <w:rsid w:val="002E000D"/>
    <w:rsid w:val="002E0354"/>
    <w:rsid w:val="002E0DDA"/>
    <w:rsid w:val="002E1047"/>
    <w:rsid w:val="002E138C"/>
    <w:rsid w:val="002E1C34"/>
    <w:rsid w:val="002E2221"/>
    <w:rsid w:val="002E2730"/>
    <w:rsid w:val="002E2DF1"/>
    <w:rsid w:val="002E3051"/>
    <w:rsid w:val="002E313A"/>
    <w:rsid w:val="002E3174"/>
    <w:rsid w:val="002E3251"/>
    <w:rsid w:val="002E32AA"/>
    <w:rsid w:val="002E3531"/>
    <w:rsid w:val="002E36DC"/>
    <w:rsid w:val="002E3AAD"/>
    <w:rsid w:val="002E3BE2"/>
    <w:rsid w:val="002E414B"/>
    <w:rsid w:val="002E42B5"/>
    <w:rsid w:val="002E4904"/>
    <w:rsid w:val="002E4CA9"/>
    <w:rsid w:val="002E4D52"/>
    <w:rsid w:val="002E4DC0"/>
    <w:rsid w:val="002E4F46"/>
    <w:rsid w:val="002E517E"/>
    <w:rsid w:val="002E5238"/>
    <w:rsid w:val="002E5438"/>
    <w:rsid w:val="002E5526"/>
    <w:rsid w:val="002E5739"/>
    <w:rsid w:val="002E5B22"/>
    <w:rsid w:val="002E625F"/>
    <w:rsid w:val="002E6AAE"/>
    <w:rsid w:val="002E6F9D"/>
    <w:rsid w:val="002E707A"/>
    <w:rsid w:val="002E74A0"/>
    <w:rsid w:val="002E7805"/>
    <w:rsid w:val="002E7990"/>
    <w:rsid w:val="002E7C30"/>
    <w:rsid w:val="002E7C75"/>
    <w:rsid w:val="002E7DAB"/>
    <w:rsid w:val="002F002E"/>
    <w:rsid w:val="002F0476"/>
    <w:rsid w:val="002F048C"/>
    <w:rsid w:val="002F04AC"/>
    <w:rsid w:val="002F0BAC"/>
    <w:rsid w:val="002F0C40"/>
    <w:rsid w:val="002F0E16"/>
    <w:rsid w:val="002F0E95"/>
    <w:rsid w:val="002F0EC1"/>
    <w:rsid w:val="002F1F01"/>
    <w:rsid w:val="002F201B"/>
    <w:rsid w:val="002F2416"/>
    <w:rsid w:val="002F257C"/>
    <w:rsid w:val="002F259C"/>
    <w:rsid w:val="002F2BCC"/>
    <w:rsid w:val="002F2C10"/>
    <w:rsid w:val="002F2C8C"/>
    <w:rsid w:val="002F3227"/>
    <w:rsid w:val="002F38F1"/>
    <w:rsid w:val="002F38FA"/>
    <w:rsid w:val="002F3F50"/>
    <w:rsid w:val="002F3FC2"/>
    <w:rsid w:val="002F41BE"/>
    <w:rsid w:val="002F465C"/>
    <w:rsid w:val="002F4765"/>
    <w:rsid w:val="002F48FF"/>
    <w:rsid w:val="002F4D0B"/>
    <w:rsid w:val="002F4D9E"/>
    <w:rsid w:val="002F4FA8"/>
    <w:rsid w:val="002F5B6B"/>
    <w:rsid w:val="002F657B"/>
    <w:rsid w:val="002F717B"/>
    <w:rsid w:val="002F726E"/>
    <w:rsid w:val="002F7358"/>
    <w:rsid w:val="002F74F8"/>
    <w:rsid w:val="002F79D3"/>
    <w:rsid w:val="002F7A3F"/>
    <w:rsid w:val="002F7FDF"/>
    <w:rsid w:val="0030009E"/>
    <w:rsid w:val="00300398"/>
    <w:rsid w:val="0030084A"/>
    <w:rsid w:val="003016BA"/>
    <w:rsid w:val="00301BC7"/>
    <w:rsid w:val="00301CDF"/>
    <w:rsid w:val="00301E40"/>
    <w:rsid w:val="00301E43"/>
    <w:rsid w:val="003026E8"/>
    <w:rsid w:val="00302DA1"/>
    <w:rsid w:val="0030350E"/>
    <w:rsid w:val="0030381C"/>
    <w:rsid w:val="00303935"/>
    <w:rsid w:val="00304119"/>
    <w:rsid w:val="003045AA"/>
    <w:rsid w:val="003048A1"/>
    <w:rsid w:val="00304A06"/>
    <w:rsid w:val="00304A8D"/>
    <w:rsid w:val="00304F46"/>
    <w:rsid w:val="00305152"/>
    <w:rsid w:val="003051BD"/>
    <w:rsid w:val="003055BC"/>
    <w:rsid w:val="003057BD"/>
    <w:rsid w:val="003058D3"/>
    <w:rsid w:val="00305A46"/>
    <w:rsid w:val="003061C6"/>
    <w:rsid w:val="0030628A"/>
    <w:rsid w:val="003063D7"/>
    <w:rsid w:val="003066A8"/>
    <w:rsid w:val="003067A5"/>
    <w:rsid w:val="00306D73"/>
    <w:rsid w:val="003073FA"/>
    <w:rsid w:val="003076A0"/>
    <w:rsid w:val="00307E4A"/>
    <w:rsid w:val="00307FB5"/>
    <w:rsid w:val="0031015D"/>
    <w:rsid w:val="00310293"/>
    <w:rsid w:val="00310767"/>
    <w:rsid w:val="00310A0B"/>
    <w:rsid w:val="00310FED"/>
    <w:rsid w:val="00311481"/>
    <w:rsid w:val="003120C2"/>
    <w:rsid w:val="00312147"/>
    <w:rsid w:val="003121B2"/>
    <w:rsid w:val="00312D06"/>
    <w:rsid w:val="00312D13"/>
    <w:rsid w:val="00313919"/>
    <w:rsid w:val="00313B25"/>
    <w:rsid w:val="0031402F"/>
    <w:rsid w:val="00314801"/>
    <w:rsid w:val="0031486D"/>
    <w:rsid w:val="00314C12"/>
    <w:rsid w:val="00314C1E"/>
    <w:rsid w:val="00315436"/>
    <w:rsid w:val="00316312"/>
    <w:rsid w:val="003163C2"/>
    <w:rsid w:val="003168D2"/>
    <w:rsid w:val="0031722C"/>
    <w:rsid w:val="0031736A"/>
    <w:rsid w:val="00317B60"/>
    <w:rsid w:val="00317C39"/>
    <w:rsid w:val="00317E23"/>
    <w:rsid w:val="00317E99"/>
    <w:rsid w:val="0032053D"/>
    <w:rsid w:val="00320613"/>
    <w:rsid w:val="00320956"/>
    <w:rsid w:val="00320A1A"/>
    <w:rsid w:val="00320DB8"/>
    <w:rsid w:val="00320F1C"/>
    <w:rsid w:val="0032174E"/>
    <w:rsid w:val="00321A8C"/>
    <w:rsid w:val="0032225B"/>
    <w:rsid w:val="00322297"/>
    <w:rsid w:val="0032271E"/>
    <w:rsid w:val="00322854"/>
    <w:rsid w:val="00322984"/>
    <w:rsid w:val="00322CDF"/>
    <w:rsid w:val="00322D1D"/>
    <w:rsid w:val="00322D89"/>
    <w:rsid w:val="0032308C"/>
    <w:rsid w:val="00323131"/>
    <w:rsid w:val="003231F8"/>
    <w:rsid w:val="003234DA"/>
    <w:rsid w:val="0032360B"/>
    <w:rsid w:val="00323D2F"/>
    <w:rsid w:val="003242B0"/>
    <w:rsid w:val="003247D3"/>
    <w:rsid w:val="003249EF"/>
    <w:rsid w:val="00324C46"/>
    <w:rsid w:val="00324D70"/>
    <w:rsid w:val="00324F8D"/>
    <w:rsid w:val="003251ED"/>
    <w:rsid w:val="0032542F"/>
    <w:rsid w:val="00325CB7"/>
    <w:rsid w:val="00326097"/>
    <w:rsid w:val="0032655C"/>
    <w:rsid w:val="00326A88"/>
    <w:rsid w:val="00326B3B"/>
    <w:rsid w:val="00326BC0"/>
    <w:rsid w:val="00326DA0"/>
    <w:rsid w:val="00327787"/>
    <w:rsid w:val="003278E2"/>
    <w:rsid w:val="00327A40"/>
    <w:rsid w:val="00327A84"/>
    <w:rsid w:val="00327CD6"/>
    <w:rsid w:val="00327E62"/>
    <w:rsid w:val="00327EA3"/>
    <w:rsid w:val="003303E8"/>
    <w:rsid w:val="003308B1"/>
    <w:rsid w:val="00330B19"/>
    <w:rsid w:val="00330CF3"/>
    <w:rsid w:val="00330D79"/>
    <w:rsid w:val="00331BAA"/>
    <w:rsid w:val="00331EA0"/>
    <w:rsid w:val="00331FB7"/>
    <w:rsid w:val="003320AB"/>
    <w:rsid w:val="00332800"/>
    <w:rsid w:val="00332A2A"/>
    <w:rsid w:val="00332C49"/>
    <w:rsid w:val="00332DF0"/>
    <w:rsid w:val="00333256"/>
    <w:rsid w:val="00333F5D"/>
    <w:rsid w:val="0033401F"/>
    <w:rsid w:val="003346F5"/>
    <w:rsid w:val="00334960"/>
    <w:rsid w:val="00335315"/>
    <w:rsid w:val="003355BF"/>
    <w:rsid w:val="003355FC"/>
    <w:rsid w:val="003358C8"/>
    <w:rsid w:val="00335A04"/>
    <w:rsid w:val="00335AA7"/>
    <w:rsid w:val="00335B29"/>
    <w:rsid w:val="00335C82"/>
    <w:rsid w:val="00335F83"/>
    <w:rsid w:val="00336000"/>
    <w:rsid w:val="003362F2"/>
    <w:rsid w:val="003363C9"/>
    <w:rsid w:val="00336454"/>
    <w:rsid w:val="003366CA"/>
    <w:rsid w:val="00336741"/>
    <w:rsid w:val="0033686E"/>
    <w:rsid w:val="00336E9E"/>
    <w:rsid w:val="0033701D"/>
    <w:rsid w:val="00337293"/>
    <w:rsid w:val="0033751E"/>
    <w:rsid w:val="0033780D"/>
    <w:rsid w:val="003403DA"/>
    <w:rsid w:val="00341841"/>
    <w:rsid w:val="00341AD6"/>
    <w:rsid w:val="00341D46"/>
    <w:rsid w:val="00341D64"/>
    <w:rsid w:val="003422A2"/>
    <w:rsid w:val="00342398"/>
    <w:rsid w:val="00342D5D"/>
    <w:rsid w:val="00342E15"/>
    <w:rsid w:val="00343A71"/>
    <w:rsid w:val="00343B48"/>
    <w:rsid w:val="00344865"/>
    <w:rsid w:val="0034487A"/>
    <w:rsid w:val="00344CB9"/>
    <w:rsid w:val="00344CDB"/>
    <w:rsid w:val="00344D43"/>
    <w:rsid w:val="0034523B"/>
    <w:rsid w:val="003454B5"/>
    <w:rsid w:val="00345865"/>
    <w:rsid w:val="00345903"/>
    <w:rsid w:val="00345C4C"/>
    <w:rsid w:val="003467C0"/>
    <w:rsid w:val="00346D77"/>
    <w:rsid w:val="00346F82"/>
    <w:rsid w:val="00347417"/>
    <w:rsid w:val="0035033C"/>
    <w:rsid w:val="003503AE"/>
    <w:rsid w:val="0035046C"/>
    <w:rsid w:val="00350768"/>
    <w:rsid w:val="003507AE"/>
    <w:rsid w:val="00350C07"/>
    <w:rsid w:val="003514BD"/>
    <w:rsid w:val="00351552"/>
    <w:rsid w:val="00351BB0"/>
    <w:rsid w:val="00351CCB"/>
    <w:rsid w:val="00351DA8"/>
    <w:rsid w:val="00351DB9"/>
    <w:rsid w:val="00351FEB"/>
    <w:rsid w:val="00352318"/>
    <w:rsid w:val="0035247F"/>
    <w:rsid w:val="0035280E"/>
    <w:rsid w:val="00352863"/>
    <w:rsid w:val="00352A28"/>
    <w:rsid w:val="0035339F"/>
    <w:rsid w:val="00353A6F"/>
    <w:rsid w:val="00354AA8"/>
    <w:rsid w:val="00354AA9"/>
    <w:rsid w:val="00354E0D"/>
    <w:rsid w:val="0035506C"/>
    <w:rsid w:val="00355167"/>
    <w:rsid w:val="00355233"/>
    <w:rsid w:val="00355D71"/>
    <w:rsid w:val="0035633A"/>
    <w:rsid w:val="00356434"/>
    <w:rsid w:val="0035647B"/>
    <w:rsid w:val="00356C6A"/>
    <w:rsid w:val="00356E0F"/>
    <w:rsid w:val="003570B1"/>
    <w:rsid w:val="0035749E"/>
    <w:rsid w:val="00357909"/>
    <w:rsid w:val="003601AC"/>
    <w:rsid w:val="0036056C"/>
    <w:rsid w:val="003605CF"/>
    <w:rsid w:val="0036064F"/>
    <w:rsid w:val="00360686"/>
    <w:rsid w:val="003608E3"/>
    <w:rsid w:val="00360D6C"/>
    <w:rsid w:val="003610B9"/>
    <w:rsid w:val="00361718"/>
    <w:rsid w:val="00362CD7"/>
    <w:rsid w:val="0036353F"/>
    <w:rsid w:val="00363ACA"/>
    <w:rsid w:val="00363B4F"/>
    <w:rsid w:val="00363B65"/>
    <w:rsid w:val="00363C09"/>
    <w:rsid w:val="00363C5D"/>
    <w:rsid w:val="00363E7A"/>
    <w:rsid w:val="00363FCC"/>
    <w:rsid w:val="003642CD"/>
    <w:rsid w:val="0036490A"/>
    <w:rsid w:val="00364BA6"/>
    <w:rsid w:val="00364F4C"/>
    <w:rsid w:val="0036559A"/>
    <w:rsid w:val="003658BB"/>
    <w:rsid w:val="00365DBA"/>
    <w:rsid w:val="00366129"/>
    <w:rsid w:val="003667E5"/>
    <w:rsid w:val="00366C9B"/>
    <w:rsid w:val="003670D3"/>
    <w:rsid w:val="0036728A"/>
    <w:rsid w:val="003673A4"/>
    <w:rsid w:val="003674D9"/>
    <w:rsid w:val="00367947"/>
    <w:rsid w:val="003703C3"/>
    <w:rsid w:val="00371230"/>
    <w:rsid w:val="00371318"/>
    <w:rsid w:val="0037131D"/>
    <w:rsid w:val="00371373"/>
    <w:rsid w:val="003714C3"/>
    <w:rsid w:val="00371AA9"/>
    <w:rsid w:val="003722B1"/>
    <w:rsid w:val="0037238E"/>
    <w:rsid w:val="003725AD"/>
    <w:rsid w:val="003725F7"/>
    <w:rsid w:val="00372695"/>
    <w:rsid w:val="003726C7"/>
    <w:rsid w:val="00372D03"/>
    <w:rsid w:val="00372DE8"/>
    <w:rsid w:val="003738CE"/>
    <w:rsid w:val="00373DC5"/>
    <w:rsid w:val="00373FEE"/>
    <w:rsid w:val="00374015"/>
    <w:rsid w:val="003747C0"/>
    <w:rsid w:val="003747CB"/>
    <w:rsid w:val="003749EB"/>
    <w:rsid w:val="00374CB6"/>
    <w:rsid w:val="0037500F"/>
    <w:rsid w:val="00375365"/>
    <w:rsid w:val="0037578A"/>
    <w:rsid w:val="00376485"/>
    <w:rsid w:val="00376768"/>
    <w:rsid w:val="003769AC"/>
    <w:rsid w:val="00376A35"/>
    <w:rsid w:val="00376B93"/>
    <w:rsid w:val="00376DBF"/>
    <w:rsid w:val="003772B3"/>
    <w:rsid w:val="0037734E"/>
    <w:rsid w:val="0037740F"/>
    <w:rsid w:val="0037754A"/>
    <w:rsid w:val="003807E6"/>
    <w:rsid w:val="003808C3"/>
    <w:rsid w:val="00380A04"/>
    <w:rsid w:val="00380AFD"/>
    <w:rsid w:val="00380F95"/>
    <w:rsid w:val="00381052"/>
    <w:rsid w:val="003817F8"/>
    <w:rsid w:val="00382580"/>
    <w:rsid w:val="00382722"/>
    <w:rsid w:val="00382862"/>
    <w:rsid w:val="00382A42"/>
    <w:rsid w:val="00382B07"/>
    <w:rsid w:val="00382C59"/>
    <w:rsid w:val="003833FB"/>
    <w:rsid w:val="003835B4"/>
    <w:rsid w:val="00383666"/>
    <w:rsid w:val="00383789"/>
    <w:rsid w:val="00383AE3"/>
    <w:rsid w:val="00383C4E"/>
    <w:rsid w:val="00384106"/>
    <w:rsid w:val="0038471E"/>
    <w:rsid w:val="00384962"/>
    <w:rsid w:val="003849C5"/>
    <w:rsid w:val="00384E1B"/>
    <w:rsid w:val="00384F20"/>
    <w:rsid w:val="00385000"/>
    <w:rsid w:val="003860C1"/>
    <w:rsid w:val="003864B9"/>
    <w:rsid w:val="00386B4B"/>
    <w:rsid w:val="00386DE3"/>
    <w:rsid w:val="00386DF0"/>
    <w:rsid w:val="00387B69"/>
    <w:rsid w:val="0039077F"/>
    <w:rsid w:val="00390788"/>
    <w:rsid w:val="00390969"/>
    <w:rsid w:val="00391579"/>
    <w:rsid w:val="003916E2"/>
    <w:rsid w:val="00391789"/>
    <w:rsid w:val="00391A18"/>
    <w:rsid w:val="00391D7C"/>
    <w:rsid w:val="0039228B"/>
    <w:rsid w:val="003928D5"/>
    <w:rsid w:val="00392F0C"/>
    <w:rsid w:val="00392F1A"/>
    <w:rsid w:val="0039310D"/>
    <w:rsid w:val="00393B40"/>
    <w:rsid w:val="00393DE0"/>
    <w:rsid w:val="00393E32"/>
    <w:rsid w:val="0039423A"/>
    <w:rsid w:val="00394740"/>
    <w:rsid w:val="00394856"/>
    <w:rsid w:val="00394AC3"/>
    <w:rsid w:val="00394D98"/>
    <w:rsid w:val="00394EC6"/>
    <w:rsid w:val="003950AB"/>
    <w:rsid w:val="00395263"/>
    <w:rsid w:val="00395780"/>
    <w:rsid w:val="003958E7"/>
    <w:rsid w:val="00395E76"/>
    <w:rsid w:val="0039614B"/>
    <w:rsid w:val="0039658A"/>
    <w:rsid w:val="003967DE"/>
    <w:rsid w:val="003974DC"/>
    <w:rsid w:val="003975AC"/>
    <w:rsid w:val="0039775D"/>
    <w:rsid w:val="00397780"/>
    <w:rsid w:val="00397E29"/>
    <w:rsid w:val="003A026B"/>
    <w:rsid w:val="003A0BBA"/>
    <w:rsid w:val="003A0C4B"/>
    <w:rsid w:val="003A10EA"/>
    <w:rsid w:val="003A1321"/>
    <w:rsid w:val="003A1557"/>
    <w:rsid w:val="003A1C2F"/>
    <w:rsid w:val="003A2231"/>
    <w:rsid w:val="003A227D"/>
    <w:rsid w:val="003A2960"/>
    <w:rsid w:val="003A2F93"/>
    <w:rsid w:val="003A322E"/>
    <w:rsid w:val="003A3258"/>
    <w:rsid w:val="003A35AB"/>
    <w:rsid w:val="003A3A04"/>
    <w:rsid w:val="003A3D65"/>
    <w:rsid w:val="003A3DF5"/>
    <w:rsid w:val="003A4129"/>
    <w:rsid w:val="003A4EB1"/>
    <w:rsid w:val="003A4EF5"/>
    <w:rsid w:val="003A4F83"/>
    <w:rsid w:val="003A4FC6"/>
    <w:rsid w:val="003A5076"/>
    <w:rsid w:val="003A52B8"/>
    <w:rsid w:val="003A548B"/>
    <w:rsid w:val="003A5BBB"/>
    <w:rsid w:val="003A5E99"/>
    <w:rsid w:val="003A6455"/>
    <w:rsid w:val="003A6624"/>
    <w:rsid w:val="003A6C1E"/>
    <w:rsid w:val="003A6FCF"/>
    <w:rsid w:val="003A7918"/>
    <w:rsid w:val="003A7A71"/>
    <w:rsid w:val="003A7F22"/>
    <w:rsid w:val="003B03AA"/>
    <w:rsid w:val="003B03DE"/>
    <w:rsid w:val="003B0663"/>
    <w:rsid w:val="003B06C3"/>
    <w:rsid w:val="003B0B65"/>
    <w:rsid w:val="003B0C06"/>
    <w:rsid w:val="003B108A"/>
    <w:rsid w:val="003B10FE"/>
    <w:rsid w:val="003B11A2"/>
    <w:rsid w:val="003B1937"/>
    <w:rsid w:val="003B1CFA"/>
    <w:rsid w:val="003B26DD"/>
    <w:rsid w:val="003B295A"/>
    <w:rsid w:val="003B298C"/>
    <w:rsid w:val="003B3233"/>
    <w:rsid w:val="003B3419"/>
    <w:rsid w:val="003B3DF0"/>
    <w:rsid w:val="003B4192"/>
    <w:rsid w:val="003B41EE"/>
    <w:rsid w:val="003B442D"/>
    <w:rsid w:val="003B4629"/>
    <w:rsid w:val="003B4CA1"/>
    <w:rsid w:val="003B4E3A"/>
    <w:rsid w:val="003B51A5"/>
    <w:rsid w:val="003B539F"/>
    <w:rsid w:val="003B54B9"/>
    <w:rsid w:val="003B5531"/>
    <w:rsid w:val="003B599B"/>
    <w:rsid w:val="003B5F13"/>
    <w:rsid w:val="003B609E"/>
    <w:rsid w:val="003B67B9"/>
    <w:rsid w:val="003B6818"/>
    <w:rsid w:val="003B6946"/>
    <w:rsid w:val="003B6A9D"/>
    <w:rsid w:val="003B714F"/>
    <w:rsid w:val="003B71E4"/>
    <w:rsid w:val="003B77D8"/>
    <w:rsid w:val="003B7810"/>
    <w:rsid w:val="003B7AD4"/>
    <w:rsid w:val="003B7BE8"/>
    <w:rsid w:val="003B7D87"/>
    <w:rsid w:val="003C00A4"/>
    <w:rsid w:val="003C0406"/>
    <w:rsid w:val="003C06D3"/>
    <w:rsid w:val="003C0D2F"/>
    <w:rsid w:val="003C1267"/>
    <w:rsid w:val="003C12FD"/>
    <w:rsid w:val="003C1402"/>
    <w:rsid w:val="003C2422"/>
    <w:rsid w:val="003C2965"/>
    <w:rsid w:val="003C2B52"/>
    <w:rsid w:val="003C2E8C"/>
    <w:rsid w:val="003C35ED"/>
    <w:rsid w:val="003C5140"/>
    <w:rsid w:val="003C517F"/>
    <w:rsid w:val="003C52DA"/>
    <w:rsid w:val="003C5547"/>
    <w:rsid w:val="003C55BE"/>
    <w:rsid w:val="003C58AC"/>
    <w:rsid w:val="003C5B17"/>
    <w:rsid w:val="003C5F11"/>
    <w:rsid w:val="003C6322"/>
    <w:rsid w:val="003C6487"/>
    <w:rsid w:val="003C708B"/>
    <w:rsid w:val="003C7BAC"/>
    <w:rsid w:val="003D01BE"/>
    <w:rsid w:val="003D021B"/>
    <w:rsid w:val="003D026B"/>
    <w:rsid w:val="003D0A31"/>
    <w:rsid w:val="003D0A3B"/>
    <w:rsid w:val="003D0E4B"/>
    <w:rsid w:val="003D1409"/>
    <w:rsid w:val="003D17DF"/>
    <w:rsid w:val="003D18E0"/>
    <w:rsid w:val="003D1F90"/>
    <w:rsid w:val="003D20AA"/>
    <w:rsid w:val="003D2518"/>
    <w:rsid w:val="003D2532"/>
    <w:rsid w:val="003D29B0"/>
    <w:rsid w:val="003D2FA8"/>
    <w:rsid w:val="003D3338"/>
    <w:rsid w:val="003D34AD"/>
    <w:rsid w:val="003D3519"/>
    <w:rsid w:val="003D37DF"/>
    <w:rsid w:val="003D5054"/>
    <w:rsid w:val="003D514F"/>
    <w:rsid w:val="003D52D1"/>
    <w:rsid w:val="003D574D"/>
    <w:rsid w:val="003D5D8C"/>
    <w:rsid w:val="003D60BE"/>
    <w:rsid w:val="003D6506"/>
    <w:rsid w:val="003D6655"/>
    <w:rsid w:val="003D688F"/>
    <w:rsid w:val="003D7698"/>
    <w:rsid w:val="003D7DC9"/>
    <w:rsid w:val="003E0132"/>
    <w:rsid w:val="003E03E9"/>
    <w:rsid w:val="003E0761"/>
    <w:rsid w:val="003E079D"/>
    <w:rsid w:val="003E08B6"/>
    <w:rsid w:val="003E0968"/>
    <w:rsid w:val="003E10A8"/>
    <w:rsid w:val="003E13B6"/>
    <w:rsid w:val="003E1546"/>
    <w:rsid w:val="003E15BC"/>
    <w:rsid w:val="003E17C7"/>
    <w:rsid w:val="003E1999"/>
    <w:rsid w:val="003E22CE"/>
    <w:rsid w:val="003E2B83"/>
    <w:rsid w:val="003E2E79"/>
    <w:rsid w:val="003E365D"/>
    <w:rsid w:val="003E378D"/>
    <w:rsid w:val="003E4F2C"/>
    <w:rsid w:val="003E4F7E"/>
    <w:rsid w:val="003E515D"/>
    <w:rsid w:val="003E518E"/>
    <w:rsid w:val="003E599E"/>
    <w:rsid w:val="003E6410"/>
    <w:rsid w:val="003E692B"/>
    <w:rsid w:val="003E6E36"/>
    <w:rsid w:val="003E706D"/>
    <w:rsid w:val="003E741C"/>
    <w:rsid w:val="003E753C"/>
    <w:rsid w:val="003F07E8"/>
    <w:rsid w:val="003F0853"/>
    <w:rsid w:val="003F0ED9"/>
    <w:rsid w:val="003F1086"/>
    <w:rsid w:val="003F1917"/>
    <w:rsid w:val="003F19DD"/>
    <w:rsid w:val="003F1C3A"/>
    <w:rsid w:val="003F1F45"/>
    <w:rsid w:val="003F2114"/>
    <w:rsid w:val="003F24A8"/>
    <w:rsid w:val="003F297B"/>
    <w:rsid w:val="003F29A1"/>
    <w:rsid w:val="003F2A54"/>
    <w:rsid w:val="003F2DA7"/>
    <w:rsid w:val="003F2FC0"/>
    <w:rsid w:val="003F2FEA"/>
    <w:rsid w:val="003F30EC"/>
    <w:rsid w:val="003F35A5"/>
    <w:rsid w:val="003F4218"/>
    <w:rsid w:val="003F476C"/>
    <w:rsid w:val="003F4876"/>
    <w:rsid w:val="003F4EDA"/>
    <w:rsid w:val="003F5364"/>
    <w:rsid w:val="003F5883"/>
    <w:rsid w:val="003F5C52"/>
    <w:rsid w:val="003F5C77"/>
    <w:rsid w:val="003F5E14"/>
    <w:rsid w:val="003F5E36"/>
    <w:rsid w:val="003F6320"/>
    <w:rsid w:val="003F6B5C"/>
    <w:rsid w:val="003F6BA1"/>
    <w:rsid w:val="003F6CE1"/>
    <w:rsid w:val="003F76D9"/>
    <w:rsid w:val="003F772C"/>
    <w:rsid w:val="0040019F"/>
    <w:rsid w:val="004001C3"/>
    <w:rsid w:val="004004EE"/>
    <w:rsid w:val="004008CF"/>
    <w:rsid w:val="00400E9B"/>
    <w:rsid w:val="00400EE4"/>
    <w:rsid w:val="00401347"/>
    <w:rsid w:val="004013D3"/>
    <w:rsid w:val="00401C44"/>
    <w:rsid w:val="004021DA"/>
    <w:rsid w:val="004024C7"/>
    <w:rsid w:val="00402816"/>
    <w:rsid w:val="004029FD"/>
    <w:rsid w:val="00402C60"/>
    <w:rsid w:val="00402C9E"/>
    <w:rsid w:val="00402E7D"/>
    <w:rsid w:val="00403267"/>
    <w:rsid w:val="00403595"/>
    <w:rsid w:val="00403961"/>
    <w:rsid w:val="00404137"/>
    <w:rsid w:val="00404263"/>
    <w:rsid w:val="004043C2"/>
    <w:rsid w:val="004045AC"/>
    <w:rsid w:val="00404742"/>
    <w:rsid w:val="00404893"/>
    <w:rsid w:val="00404AED"/>
    <w:rsid w:val="00405089"/>
    <w:rsid w:val="004052AE"/>
    <w:rsid w:val="0040561E"/>
    <w:rsid w:val="00405737"/>
    <w:rsid w:val="00405949"/>
    <w:rsid w:val="00405B86"/>
    <w:rsid w:val="00405DA3"/>
    <w:rsid w:val="00405DF3"/>
    <w:rsid w:val="00405E28"/>
    <w:rsid w:val="00406381"/>
    <w:rsid w:val="0040645C"/>
    <w:rsid w:val="004068FA"/>
    <w:rsid w:val="00406B0C"/>
    <w:rsid w:val="00406E01"/>
    <w:rsid w:val="0040739F"/>
    <w:rsid w:val="004075A8"/>
    <w:rsid w:val="00407C13"/>
    <w:rsid w:val="00407FD4"/>
    <w:rsid w:val="004100E7"/>
    <w:rsid w:val="00410259"/>
    <w:rsid w:val="0041051C"/>
    <w:rsid w:val="00410535"/>
    <w:rsid w:val="004107BC"/>
    <w:rsid w:val="00410A36"/>
    <w:rsid w:val="004110D4"/>
    <w:rsid w:val="0041122B"/>
    <w:rsid w:val="0041152C"/>
    <w:rsid w:val="00411653"/>
    <w:rsid w:val="00411791"/>
    <w:rsid w:val="00411BC5"/>
    <w:rsid w:val="00411E4F"/>
    <w:rsid w:val="00412540"/>
    <w:rsid w:val="004126F3"/>
    <w:rsid w:val="00412C8B"/>
    <w:rsid w:val="00412D75"/>
    <w:rsid w:val="00413428"/>
    <w:rsid w:val="004138C5"/>
    <w:rsid w:val="00413923"/>
    <w:rsid w:val="00413D3E"/>
    <w:rsid w:val="004148FA"/>
    <w:rsid w:val="00414F57"/>
    <w:rsid w:val="004151DB"/>
    <w:rsid w:val="00415BCA"/>
    <w:rsid w:val="00415BD0"/>
    <w:rsid w:val="00416A05"/>
    <w:rsid w:val="004172A6"/>
    <w:rsid w:val="004178B7"/>
    <w:rsid w:val="004178CC"/>
    <w:rsid w:val="00417A38"/>
    <w:rsid w:val="00417B9D"/>
    <w:rsid w:val="00417DFE"/>
    <w:rsid w:val="00417E0F"/>
    <w:rsid w:val="00417FBF"/>
    <w:rsid w:val="004200B8"/>
    <w:rsid w:val="00420581"/>
    <w:rsid w:val="00420928"/>
    <w:rsid w:val="00421108"/>
    <w:rsid w:val="00421FF7"/>
    <w:rsid w:val="00422B4D"/>
    <w:rsid w:val="00422EC4"/>
    <w:rsid w:val="0042381F"/>
    <w:rsid w:val="00424164"/>
    <w:rsid w:val="0042453E"/>
    <w:rsid w:val="00424896"/>
    <w:rsid w:val="00424F1B"/>
    <w:rsid w:val="00424F73"/>
    <w:rsid w:val="0042500E"/>
    <w:rsid w:val="00425759"/>
    <w:rsid w:val="004257B6"/>
    <w:rsid w:val="00425FC0"/>
    <w:rsid w:val="00426102"/>
    <w:rsid w:val="00426617"/>
    <w:rsid w:val="004268EF"/>
    <w:rsid w:val="00426985"/>
    <w:rsid w:val="0042701E"/>
    <w:rsid w:val="0042734A"/>
    <w:rsid w:val="00427558"/>
    <w:rsid w:val="004275E8"/>
    <w:rsid w:val="00427CE7"/>
    <w:rsid w:val="00427FF9"/>
    <w:rsid w:val="0043058E"/>
    <w:rsid w:val="00430AF1"/>
    <w:rsid w:val="00430B7F"/>
    <w:rsid w:val="00431215"/>
    <w:rsid w:val="004312FF"/>
    <w:rsid w:val="004316AB"/>
    <w:rsid w:val="004318ED"/>
    <w:rsid w:val="00431A32"/>
    <w:rsid w:val="00431C7D"/>
    <w:rsid w:val="00432409"/>
    <w:rsid w:val="00432628"/>
    <w:rsid w:val="00432969"/>
    <w:rsid w:val="00432AB0"/>
    <w:rsid w:val="00433F61"/>
    <w:rsid w:val="0043401D"/>
    <w:rsid w:val="004347DD"/>
    <w:rsid w:val="00434BD1"/>
    <w:rsid w:val="00434C15"/>
    <w:rsid w:val="0043560D"/>
    <w:rsid w:val="0043580E"/>
    <w:rsid w:val="00435A98"/>
    <w:rsid w:val="00435C72"/>
    <w:rsid w:val="00436567"/>
    <w:rsid w:val="00436790"/>
    <w:rsid w:val="00436856"/>
    <w:rsid w:val="0043693A"/>
    <w:rsid w:val="00436994"/>
    <w:rsid w:val="00436F6C"/>
    <w:rsid w:val="004372B4"/>
    <w:rsid w:val="0043778B"/>
    <w:rsid w:val="00437A26"/>
    <w:rsid w:val="00437CE9"/>
    <w:rsid w:val="00437F3F"/>
    <w:rsid w:val="004402E2"/>
    <w:rsid w:val="00441128"/>
    <w:rsid w:val="004416AC"/>
    <w:rsid w:val="00441C05"/>
    <w:rsid w:val="004422D4"/>
    <w:rsid w:val="00442608"/>
    <w:rsid w:val="00442AD8"/>
    <w:rsid w:val="00442CD0"/>
    <w:rsid w:val="00442DDA"/>
    <w:rsid w:val="00442F46"/>
    <w:rsid w:val="00443212"/>
    <w:rsid w:val="004434BB"/>
    <w:rsid w:val="00443843"/>
    <w:rsid w:val="00443D15"/>
    <w:rsid w:val="00443F1A"/>
    <w:rsid w:val="00444432"/>
    <w:rsid w:val="00444A24"/>
    <w:rsid w:val="00444E58"/>
    <w:rsid w:val="0044530F"/>
    <w:rsid w:val="00445B0D"/>
    <w:rsid w:val="00445CDB"/>
    <w:rsid w:val="00445DE6"/>
    <w:rsid w:val="0044660B"/>
    <w:rsid w:val="0044668C"/>
    <w:rsid w:val="00446C94"/>
    <w:rsid w:val="00447948"/>
    <w:rsid w:val="00447B2C"/>
    <w:rsid w:val="00447FA6"/>
    <w:rsid w:val="004500BD"/>
    <w:rsid w:val="00450A39"/>
    <w:rsid w:val="00450DD3"/>
    <w:rsid w:val="0045186A"/>
    <w:rsid w:val="00451B72"/>
    <w:rsid w:val="00451E92"/>
    <w:rsid w:val="00452096"/>
    <w:rsid w:val="004526F3"/>
    <w:rsid w:val="004526FC"/>
    <w:rsid w:val="00452A2F"/>
    <w:rsid w:val="00452A95"/>
    <w:rsid w:val="00452B3C"/>
    <w:rsid w:val="00452E1F"/>
    <w:rsid w:val="00453453"/>
    <w:rsid w:val="0045348B"/>
    <w:rsid w:val="0045396D"/>
    <w:rsid w:val="00453CA2"/>
    <w:rsid w:val="00453E55"/>
    <w:rsid w:val="00453F53"/>
    <w:rsid w:val="00454B73"/>
    <w:rsid w:val="00454F5D"/>
    <w:rsid w:val="0045542E"/>
    <w:rsid w:val="0045556A"/>
    <w:rsid w:val="00455687"/>
    <w:rsid w:val="00455A90"/>
    <w:rsid w:val="00455C62"/>
    <w:rsid w:val="00455CA7"/>
    <w:rsid w:val="00455D7D"/>
    <w:rsid w:val="00456D69"/>
    <w:rsid w:val="00456DD1"/>
    <w:rsid w:val="00456F8E"/>
    <w:rsid w:val="004570AC"/>
    <w:rsid w:val="004571E2"/>
    <w:rsid w:val="00457680"/>
    <w:rsid w:val="00457A5C"/>
    <w:rsid w:val="00457C75"/>
    <w:rsid w:val="00457DE8"/>
    <w:rsid w:val="00457E09"/>
    <w:rsid w:val="00457FAC"/>
    <w:rsid w:val="00460124"/>
    <w:rsid w:val="004601B7"/>
    <w:rsid w:val="00460544"/>
    <w:rsid w:val="00460567"/>
    <w:rsid w:val="004605A6"/>
    <w:rsid w:val="00460C87"/>
    <w:rsid w:val="00460E19"/>
    <w:rsid w:val="004610AC"/>
    <w:rsid w:val="00461548"/>
    <w:rsid w:val="00461784"/>
    <w:rsid w:val="0046196E"/>
    <w:rsid w:val="00461C6C"/>
    <w:rsid w:val="00461D36"/>
    <w:rsid w:val="00461D9B"/>
    <w:rsid w:val="004624C1"/>
    <w:rsid w:val="00462B48"/>
    <w:rsid w:val="004634C4"/>
    <w:rsid w:val="00463840"/>
    <w:rsid w:val="00463C29"/>
    <w:rsid w:val="00463D2C"/>
    <w:rsid w:val="00464010"/>
    <w:rsid w:val="00464610"/>
    <w:rsid w:val="004649ED"/>
    <w:rsid w:val="00464B4C"/>
    <w:rsid w:val="00464C89"/>
    <w:rsid w:val="00464D9F"/>
    <w:rsid w:val="0046524E"/>
    <w:rsid w:val="004652DA"/>
    <w:rsid w:val="00465754"/>
    <w:rsid w:val="00465A54"/>
    <w:rsid w:val="00465FD0"/>
    <w:rsid w:val="0046602F"/>
    <w:rsid w:val="00466EBC"/>
    <w:rsid w:val="004672C2"/>
    <w:rsid w:val="004704F4"/>
    <w:rsid w:val="00470E75"/>
    <w:rsid w:val="004710D0"/>
    <w:rsid w:val="00471105"/>
    <w:rsid w:val="0047147A"/>
    <w:rsid w:val="00471590"/>
    <w:rsid w:val="004716E1"/>
    <w:rsid w:val="004716ED"/>
    <w:rsid w:val="004719A2"/>
    <w:rsid w:val="004721B0"/>
    <w:rsid w:val="00472381"/>
    <w:rsid w:val="004723FC"/>
    <w:rsid w:val="0047261A"/>
    <w:rsid w:val="004732A8"/>
    <w:rsid w:val="00473984"/>
    <w:rsid w:val="00473AF7"/>
    <w:rsid w:val="00473F6C"/>
    <w:rsid w:val="004748A7"/>
    <w:rsid w:val="004749B1"/>
    <w:rsid w:val="004749B8"/>
    <w:rsid w:val="004750BD"/>
    <w:rsid w:val="004758A9"/>
    <w:rsid w:val="00475A36"/>
    <w:rsid w:val="00475C93"/>
    <w:rsid w:val="00476227"/>
    <w:rsid w:val="0047674C"/>
    <w:rsid w:val="00476956"/>
    <w:rsid w:val="004769DD"/>
    <w:rsid w:val="004775DD"/>
    <w:rsid w:val="00477664"/>
    <w:rsid w:val="00477A98"/>
    <w:rsid w:val="00480278"/>
    <w:rsid w:val="0048053A"/>
    <w:rsid w:val="0048062E"/>
    <w:rsid w:val="00480D7A"/>
    <w:rsid w:val="00481099"/>
    <w:rsid w:val="00481591"/>
    <w:rsid w:val="00481ADB"/>
    <w:rsid w:val="00482035"/>
    <w:rsid w:val="00482052"/>
    <w:rsid w:val="00482474"/>
    <w:rsid w:val="0048271F"/>
    <w:rsid w:val="00482732"/>
    <w:rsid w:val="004829F1"/>
    <w:rsid w:val="00482DD2"/>
    <w:rsid w:val="00482E65"/>
    <w:rsid w:val="00482F9A"/>
    <w:rsid w:val="0048319E"/>
    <w:rsid w:val="00483573"/>
    <w:rsid w:val="00483594"/>
    <w:rsid w:val="0048397E"/>
    <w:rsid w:val="00483EB3"/>
    <w:rsid w:val="004840C2"/>
    <w:rsid w:val="00484746"/>
    <w:rsid w:val="004847CE"/>
    <w:rsid w:val="00484BD8"/>
    <w:rsid w:val="00485004"/>
    <w:rsid w:val="0048525C"/>
    <w:rsid w:val="004852D7"/>
    <w:rsid w:val="00485A44"/>
    <w:rsid w:val="00485E95"/>
    <w:rsid w:val="00486371"/>
    <w:rsid w:val="004863EC"/>
    <w:rsid w:val="00486FD7"/>
    <w:rsid w:val="00487085"/>
    <w:rsid w:val="0048719C"/>
    <w:rsid w:val="004873AD"/>
    <w:rsid w:val="0048759D"/>
    <w:rsid w:val="00487932"/>
    <w:rsid w:val="00487989"/>
    <w:rsid w:val="00487AFD"/>
    <w:rsid w:val="00487B0E"/>
    <w:rsid w:val="004903FC"/>
    <w:rsid w:val="00490BA3"/>
    <w:rsid w:val="00490C47"/>
    <w:rsid w:val="00490CE7"/>
    <w:rsid w:val="00490D56"/>
    <w:rsid w:val="0049210B"/>
    <w:rsid w:val="00492EB4"/>
    <w:rsid w:val="0049314B"/>
    <w:rsid w:val="004933EA"/>
    <w:rsid w:val="004934B5"/>
    <w:rsid w:val="0049397F"/>
    <w:rsid w:val="004941A5"/>
    <w:rsid w:val="00494213"/>
    <w:rsid w:val="004943AB"/>
    <w:rsid w:val="004949AB"/>
    <w:rsid w:val="00495810"/>
    <w:rsid w:val="00495D8A"/>
    <w:rsid w:val="00495ECC"/>
    <w:rsid w:val="00496102"/>
    <w:rsid w:val="0049612A"/>
    <w:rsid w:val="00496637"/>
    <w:rsid w:val="00496BE5"/>
    <w:rsid w:val="00496D77"/>
    <w:rsid w:val="00496D98"/>
    <w:rsid w:val="004971D3"/>
    <w:rsid w:val="00497368"/>
    <w:rsid w:val="00497451"/>
    <w:rsid w:val="00497B04"/>
    <w:rsid w:val="004A0153"/>
    <w:rsid w:val="004A02AD"/>
    <w:rsid w:val="004A05A1"/>
    <w:rsid w:val="004A0E27"/>
    <w:rsid w:val="004A1241"/>
    <w:rsid w:val="004A1372"/>
    <w:rsid w:val="004A14AB"/>
    <w:rsid w:val="004A14DB"/>
    <w:rsid w:val="004A1726"/>
    <w:rsid w:val="004A1AD2"/>
    <w:rsid w:val="004A2A35"/>
    <w:rsid w:val="004A3526"/>
    <w:rsid w:val="004A389B"/>
    <w:rsid w:val="004A3D01"/>
    <w:rsid w:val="004A4189"/>
    <w:rsid w:val="004A43F6"/>
    <w:rsid w:val="004A5791"/>
    <w:rsid w:val="004A5C2D"/>
    <w:rsid w:val="004A60DA"/>
    <w:rsid w:val="004A610C"/>
    <w:rsid w:val="004A66AA"/>
    <w:rsid w:val="004A6DF9"/>
    <w:rsid w:val="004A6F5B"/>
    <w:rsid w:val="004A6F62"/>
    <w:rsid w:val="004A7E50"/>
    <w:rsid w:val="004B0359"/>
    <w:rsid w:val="004B0641"/>
    <w:rsid w:val="004B0757"/>
    <w:rsid w:val="004B0888"/>
    <w:rsid w:val="004B0A74"/>
    <w:rsid w:val="004B1269"/>
    <w:rsid w:val="004B1367"/>
    <w:rsid w:val="004B17DA"/>
    <w:rsid w:val="004B2196"/>
    <w:rsid w:val="004B26AD"/>
    <w:rsid w:val="004B26EA"/>
    <w:rsid w:val="004B29FD"/>
    <w:rsid w:val="004B2AA0"/>
    <w:rsid w:val="004B2E7B"/>
    <w:rsid w:val="004B3575"/>
    <w:rsid w:val="004B35FD"/>
    <w:rsid w:val="004B3B21"/>
    <w:rsid w:val="004B3BFC"/>
    <w:rsid w:val="004B4266"/>
    <w:rsid w:val="004B45F0"/>
    <w:rsid w:val="004B46E4"/>
    <w:rsid w:val="004B4B69"/>
    <w:rsid w:val="004B4CD9"/>
    <w:rsid w:val="004B4FB6"/>
    <w:rsid w:val="004B51CE"/>
    <w:rsid w:val="004B5486"/>
    <w:rsid w:val="004B5ACD"/>
    <w:rsid w:val="004B6707"/>
    <w:rsid w:val="004B6735"/>
    <w:rsid w:val="004B69B1"/>
    <w:rsid w:val="004B6B26"/>
    <w:rsid w:val="004B6B66"/>
    <w:rsid w:val="004B6C68"/>
    <w:rsid w:val="004B7212"/>
    <w:rsid w:val="004C0018"/>
    <w:rsid w:val="004C02D7"/>
    <w:rsid w:val="004C0654"/>
    <w:rsid w:val="004C0DF1"/>
    <w:rsid w:val="004C0EF0"/>
    <w:rsid w:val="004C1A5D"/>
    <w:rsid w:val="004C1B3D"/>
    <w:rsid w:val="004C221E"/>
    <w:rsid w:val="004C241B"/>
    <w:rsid w:val="004C27DE"/>
    <w:rsid w:val="004C2F1E"/>
    <w:rsid w:val="004C2F97"/>
    <w:rsid w:val="004C3237"/>
    <w:rsid w:val="004C33B7"/>
    <w:rsid w:val="004C3C20"/>
    <w:rsid w:val="004C40EA"/>
    <w:rsid w:val="004C41D5"/>
    <w:rsid w:val="004C4A35"/>
    <w:rsid w:val="004C4BFB"/>
    <w:rsid w:val="004C575F"/>
    <w:rsid w:val="004C5B54"/>
    <w:rsid w:val="004C5BD9"/>
    <w:rsid w:val="004C5CA1"/>
    <w:rsid w:val="004C5F73"/>
    <w:rsid w:val="004C6312"/>
    <w:rsid w:val="004C6E43"/>
    <w:rsid w:val="004C79C9"/>
    <w:rsid w:val="004D04C7"/>
    <w:rsid w:val="004D157F"/>
    <w:rsid w:val="004D1969"/>
    <w:rsid w:val="004D1B4A"/>
    <w:rsid w:val="004D1D79"/>
    <w:rsid w:val="004D1EB1"/>
    <w:rsid w:val="004D20E7"/>
    <w:rsid w:val="004D28A8"/>
    <w:rsid w:val="004D2DE5"/>
    <w:rsid w:val="004D2E5D"/>
    <w:rsid w:val="004D2FB5"/>
    <w:rsid w:val="004D31CD"/>
    <w:rsid w:val="004D34FB"/>
    <w:rsid w:val="004D37B7"/>
    <w:rsid w:val="004D3B79"/>
    <w:rsid w:val="004D4225"/>
    <w:rsid w:val="004D427D"/>
    <w:rsid w:val="004D4F6D"/>
    <w:rsid w:val="004D566E"/>
    <w:rsid w:val="004D592F"/>
    <w:rsid w:val="004D59E1"/>
    <w:rsid w:val="004D5B67"/>
    <w:rsid w:val="004D5D4B"/>
    <w:rsid w:val="004D5DDD"/>
    <w:rsid w:val="004D61B1"/>
    <w:rsid w:val="004D6352"/>
    <w:rsid w:val="004D64FD"/>
    <w:rsid w:val="004D6AA6"/>
    <w:rsid w:val="004D7D39"/>
    <w:rsid w:val="004E0263"/>
    <w:rsid w:val="004E0379"/>
    <w:rsid w:val="004E03F0"/>
    <w:rsid w:val="004E0728"/>
    <w:rsid w:val="004E0919"/>
    <w:rsid w:val="004E094F"/>
    <w:rsid w:val="004E0A65"/>
    <w:rsid w:val="004E1140"/>
    <w:rsid w:val="004E1366"/>
    <w:rsid w:val="004E16FA"/>
    <w:rsid w:val="004E1834"/>
    <w:rsid w:val="004E1CDC"/>
    <w:rsid w:val="004E22E9"/>
    <w:rsid w:val="004E2612"/>
    <w:rsid w:val="004E2C8B"/>
    <w:rsid w:val="004E2E19"/>
    <w:rsid w:val="004E2E57"/>
    <w:rsid w:val="004E2FBC"/>
    <w:rsid w:val="004E34D7"/>
    <w:rsid w:val="004E37AD"/>
    <w:rsid w:val="004E3D8D"/>
    <w:rsid w:val="004E449B"/>
    <w:rsid w:val="004E457E"/>
    <w:rsid w:val="004E4B2F"/>
    <w:rsid w:val="004E4D02"/>
    <w:rsid w:val="004E578E"/>
    <w:rsid w:val="004E5A9D"/>
    <w:rsid w:val="004E5C23"/>
    <w:rsid w:val="004E5DC4"/>
    <w:rsid w:val="004E5EEE"/>
    <w:rsid w:val="004E6058"/>
    <w:rsid w:val="004E605D"/>
    <w:rsid w:val="004E652C"/>
    <w:rsid w:val="004E77C0"/>
    <w:rsid w:val="004E78D3"/>
    <w:rsid w:val="004E7A29"/>
    <w:rsid w:val="004E7A9C"/>
    <w:rsid w:val="004F0140"/>
    <w:rsid w:val="004F021F"/>
    <w:rsid w:val="004F02E1"/>
    <w:rsid w:val="004F09A6"/>
    <w:rsid w:val="004F0B89"/>
    <w:rsid w:val="004F128B"/>
    <w:rsid w:val="004F12A4"/>
    <w:rsid w:val="004F1449"/>
    <w:rsid w:val="004F1F68"/>
    <w:rsid w:val="004F3193"/>
    <w:rsid w:val="004F3D16"/>
    <w:rsid w:val="004F4586"/>
    <w:rsid w:val="004F46FA"/>
    <w:rsid w:val="004F4BC8"/>
    <w:rsid w:val="004F5130"/>
    <w:rsid w:val="004F55FB"/>
    <w:rsid w:val="004F5EAD"/>
    <w:rsid w:val="004F5EC8"/>
    <w:rsid w:val="004F5FBC"/>
    <w:rsid w:val="004F640E"/>
    <w:rsid w:val="004F669F"/>
    <w:rsid w:val="004F6847"/>
    <w:rsid w:val="004F6ADA"/>
    <w:rsid w:val="004F6DB4"/>
    <w:rsid w:val="004F7404"/>
    <w:rsid w:val="004F7AB2"/>
    <w:rsid w:val="00500C87"/>
    <w:rsid w:val="005011FD"/>
    <w:rsid w:val="005012D5"/>
    <w:rsid w:val="00501398"/>
    <w:rsid w:val="00501CA7"/>
    <w:rsid w:val="005028C4"/>
    <w:rsid w:val="00502C87"/>
    <w:rsid w:val="0050366E"/>
    <w:rsid w:val="00503DC6"/>
    <w:rsid w:val="00503DE2"/>
    <w:rsid w:val="00503DF9"/>
    <w:rsid w:val="005040E4"/>
    <w:rsid w:val="00504218"/>
    <w:rsid w:val="00504359"/>
    <w:rsid w:val="005046A8"/>
    <w:rsid w:val="00504896"/>
    <w:rsid w:val="00504981"/>
    <w:rsid w:val="00504988"/>
    <w:rsid w:val="00504BF4"/>
    <w:rsid w:val="005051E5"/>
    <w:rsid w:val="00505236"/>
    <w:rsid w:val="005057F1"/>
    <w:rsid w:val="0050617A"/>
    <w:rsid w:val="00506468"/>
    <w:rsid w:val="00506909"/>
    <w:rsid w:val="005070FC"/>
    <w:rsid w:val="005075ED"/>
    <w:rsid w:val="00507666"/>
    <w:rsid w:val="005076C0"/>
    <w:rsid w:val="00507873"/>
    <w:rsid w:val="00507C4C"/>
    <w:rsid w:val="00507DDA"/>
    <w:rsid w:val="00507E3B"/>
    <w:rsid w:val="00507F3A"/>
    <w:rsid w:val="00510828"/>
    <w:rsid w:val="00510910"/>
    <w:rsid w:val="00510AE4"/>
    <w:rsid w:val="00510B55"/>
    <w:rsid w:val="00510EB7"/>
    <w:rsid w:val="0051124D"/>
    <w:rsid w:val="00511342"/>
    <w:rsid w:val="00511B95"/>
    <w:rsid w:val="00511EA2"/>
    <w:rsid w:val="00512059"/>
    <w:rsid w:val="005129B6"/>
    <w:rsid w:val="00512B07"/>
    <w:rsid w:val="00512CB5"/>
    <w:rsid w:val="0051301E"/>
    <w:rsid w:val="005130E6"/>
    <w:rsid w:val="005135C2"/>
    <w:rsid w:val="005136A5"/>
    <w:rsid w:val="00513C3D"/>
    <w:rsid w:val="00513FA2"/>
    <w:rsid w:val="00513FF2"/>
    <w:rsid w:val="00514285"/>
    <w:rsid w:val="005143B5"/>
    <w:rsid w:val="0051457F"/>
    <w:rsid w:val="00514710"/>
    <w:rsid w:val="00514C4E"/>
    <w:rsid w:val="00514E22"/>
    <w:rsid w:val="00514EC6"/>
    <w:rsid w:val="0051503A"/>
    <w:rsid w:val="00515368"/>
    <w:rsid w:val="005154AC"/>
    <w:rsid w:val="00515CB1"/>
    <w:rsid w:val="00515D0D"/>
    <w:rsid w:val="00516849"/>
    <w:rsid w:val="005168A9"/>
    <w:rsid w:val="005168AC"/>
    <w:rsid w:val="00516DAF"/>
    <w:rsid w:val="0051755F"/>
    <w:rsid w:val="00517606"/>
    <w:rsid w:val="0051760F"/>
    <w:rsid w:val="005177E2"/>
    <w:rsid w:val="005203ED"/>
    <w:rsid w:val="005208F9"/>
    <w:rsid w:val="00520B0C"/>
    <w:rsid w:val="00520CC7"/>
    <w:rsid w:val="00521041"/>
    <w:rsid w:val="00521045"/>
    <w:rsid w:val="00521430"/>
    <w:rsid w:val="00521EB3"/>
    <w:rsid w:val="005222A7"/>
    <w:rsid w:val="00522A79"/>
    <w:rsid w:val="00522B46"/>
    <w:rsid w:val="00522E41"/>
    <w:rsid w:val="00523049"/>
    <w:rsid w:val="00523409"/>
    <w:rsid w:val="0052344F"/>
    <w:rsid w:val="00523676"/>
    <w:rsid w:val="00523A07"/>
    <w:rsid w:val="00523CF3"/>
    <w:rsid w:val="005241C4"/>
    <w:rsid w:val="005242D4"/>
    <w:rsid w:val="00524F94"/>
    <w:rsid w:val="005250E0"/>
    <w:rsid w:val="005252FC"/>
    <w:rsid w:val="005256D3"/>
    <w:rsid w:val="00525851"/>
    <w:rsid w:val="00525CD7"/>
    <w:rsid w:val="0052668D"/>
    <w:rsid w:val="005269F7"/>
    <w:rsid w:val="00526A7B"/>
    <w:rsid w:val="00526A9A"/>
    <w:rsid w:val="00526DDA"/>
    <w:rsid w:val="00527020"/>
    <w:rsid w:val="005273D3"/>
    <w:rsid w:val="00527425"/>
    <w:rsid w:val="005276CD"/>
    <w:rsid w:val="00527CC0"/>
    <w:rsid w:val="005301BD"/>
    <w:rsid w:val="005303B9"/>
    <w:rsid w:val="0053073E"/>
    <w:rsid w:val="0053089D"/>
    <w:rsid w:val="00531B5C"/>
    <w:rsid w:val="00531DD8"/>
    <w:rsid w:val="00531F54"/>
    <w:rsid w:val="00532132"/>
    <w:rsid w:val="00532695"/>
    <w:rsid w:val="00532780"/>
    <w:rsid w:val="0053397B"/>
    <w:rsid w:val="00533998"/>
    <w:rsid w:val="00533E78"/>
    <w:rsid w:val="005342D7"/>
    <w:rsid w:val="0053441E"/>
    <w:rsid w:val="00534D71"/>
    <w:rsid w:val="00534F47"/>
    <w:rsid w:val="00535251"/>
    <w:rsid w:val="00535A2E"/>
    <w:rsid w:val="00535CAD"/>
    <w:rsid w:val="00535D44"/>
    <w:rsid w:val="00536034"/>
    <w:rsid w:val="005366F7"/>
    <w:rsid w:val="00536CE1"/>
    <w:rsid w:val="00537692"/>
    <w:rsid w:val="0053773F"/>
    <w:rsid w:val="00537927"/>
    <w:rsid w:val="00537A86"/>
    <w:rsid w:val="005400D0"/>
    <w:rsid w:val="00540C70"/>
    <w:rsid w:val="005413FB"/>
    <w:rsid w:val="0054178C"/>
    <w:rsid w:val="005418F9"/>
    <w:rsid w:val="00541DB3"/>
    <w:rsid w:val="00541FF3"/>
    <w:rsid w:val="005428D2"/>
    <w:rsid w:val="00542989"/>
    <w:rsid w:val="00542AFD"/>
    <w:rsid w:val="00542B6B"/>
    <w:rsid w:val="00543005"/>
    <w:rsid w:val="005435FB"/>
    <w:rsid w:val="005439C0"/>
    <w:rsid w:val="00543B92"/>
    <w:rsid w:val="00543FF3"/>
    <w:rsid w:val="005442F7"/>
    <w:rsid w:val="005443CE"/>
    <w:rsid w:val="00544435"/>
    <w:rsid w:val="0054480E"/>
    <w:rsid w:val="0054491B"/>
    <w:rsid w:val="00544A75"/>
    <w:rsid w:val="0054585D"/>
    <w:rsid w:val="005458D4"/>
    <w:rsid w:val="00545C06"/>
    <w:rsid w:val="00545D22"/>
    <w:rsid w:val="00545F91"/>
    <w:rsid w:val="005461C0"/>
    <w:rsid w:val="00546A95"/>
    <w:rsid w:val="00546DCD"/>
    <w:rsid w:val="00546F2A"/>
    <w:rsid w:val="00547331"/>
    <w:rsid w:val="00547379"/>
    <w:rsid w:val="005474D6"/>
    <w:rsid w:val="0054756D"/>
    <w:rsid w:val="00547A51"/>
    <w:rsid w:val="0055035B"/>
    <w:rsid w:val="00550C8E"/>
    <w:rsid w:val="00550C9F"/>
    <w:rsid w:val="00550D18"/>
    <w:rsid w:val="00550F53"/>
    <w:rsid w:val="00551091"/>
    <w:rsid w:val="00551099"/>
    <w:rsid w:val="005510D7"/>
    <w:rsid w:val="0055119B"/>
    <w:rsid w:val="005511C7"/>
    <w:rsid w:val="00551433"/>
    <w:rsid w:val="005515F0"/>
    <w:rsid w:val="0055162B"/>
    <w:rsid w:val="00551C93"/>
    <w:rsid w:val="0055275A"/>
    <w:rsid w:val="005527C1"/>
    <w:rsid w:val="0055284E"/>
    <w:rsid w:val="005529BF"/>
    <w:rsid w:val="00552AF6"/>
    <w:rsid w:val="00552B0E"/>
    <w:rsid w:val="00552F1E"/>
    <w:rsid w:val="00552F77"/>
    <w:rsid w:val="005537B5"/>
    <w:rsid w:val="00553B3C"/>
    <w:rsid w:val="00553B91"/>
    <w:rsid w:val="00553BE4"/>
    <w:rsid w:val="005545B6"/>
    <w:rsid w:val="00554A10"/>
    <w:rsid w:val="00554B93"/>
    <w:rsid w:val="00554D1F"/>
    <w:rsid w:val="00555038"/>
    <w:rsid w:val="00555100"/>
    <w:rsid w:val="0055543A"/>
    <w:rsid w:val="00555D0F"/>
    <w:rsid w:val="00555DC8"/>
    <w:rsid w:val="0055611E"/>
    <w:rsid w:val="0055647D"/>
    <w:rsid w:val="0055655E"/>
    <w:rsid w:val="0055665F"/>
    <w:rsid w:val="0055675D"/>
    <w:rsid w:val="00556914"/>
    <w:rsid w:val="005575B8"/>
    <w:rsid w:val="00557706"/>
    <w:rsid w:val="00557BD7"/>
    <w:rsid w:val="00557DAA"/>
    <w:rsid w:val="0056036C"/>
    <w:rsid w:val="005603DB"/>
    <w:rsid w:val="00560419"/>
    <w:rsid w:val="00560605"/>
    <w:rsid w:val="0056067E"/>
    <w:rsid w:val="0056082B"/>
    <w:rsid w:val="00560B39"/>
    <w:rsid w:val="00560CE4"/>
    <w:rsid w:val="005611C7"/>
    <w:rsid w:val="00561248"/>
    <w:rsid w:val="00561D21"/>
    <w:rsid w:val="005622FD"/>
    <w:rsid w:val="005624FD"/>
    <w:rsid w:val="005626E1"/>
    <w:rsid w:val="00562AA7"/>
    <w:rsid w:val="00562B6A"/>
    <w:rsid w:val="00562C06"/>
    <w:rsid w:val="0056324A"/>
    <w:rsid w:val="00563786"/>
    <w:rsid w:val="0056395E"/>
    <w:rsid w:val="00563E8F"/>
    <w:rsid w:val="005644EC"/>
    <w:rsid w:val="00564519"/>
    <w:rsid w:val="005648F6"/>
    <w:rsid w:val="005653D0"/>
    <w:rsid w:val="0056552B"/>
    <w:rsid w:val="005656D6"/>
    <w:rsid w:val="00565920"/>
    <w:rsid w:val="0056596F"/>
    <w:rsid w:val="00565A06"/>
    <w:rsid w:val="00565D7C"/>
    <w:rsid w:val="00565D85"/>
    <w:rsid w:val="00566577"/>
    <w:rsid w:val="005669B6"/>
    <w:rsid w:val="00566A99"/>
    <w:rsid w:val="00566D73"/>
    <w:rsid w:val="00567147"/>
    <w:rsid w:val="0056742E"/>
    <w:rsid w:val="00567E5D"/>
    <w:rsid w:val="00570B44"/>
    <w:rsid w:val="00570C59"/>
    <w:rsid w:val="00570CBA"/>
    <w:rsid w:val="005714F2"/>
    <w:rsid w:val="00571581"/>
    <w:rsid w:val="005719CD"/>
    <w:rsid w:val="005720FF"/>
    <w:rsid w:val="0057228B"/>
    <w:rsid w:val="005723A0"/>
    <w:rsid w:val="0057267E"/>
    <w:rsid w:val="00572C77"/>
    <w:rsid w:val="00572EEB"/>
    <w:rsid w:val="005736BE"/>
    <w:rsid w:val="00573948"/>
    <w:rsid w:val="00573EA7"/>
    <w:rsid w:val="00574209"/>
    <w:rsid w:val="005744C7"/>
    <w:rsid w:val="00575011"/>
    <w:rsid w:val="005752E9"/>
    <w:rsid w:val="00575468"/>
    <w:rsid w:val="0057575F"/>
    <w:rsid w:val="00575963"/>
    <w:rsid w:val="0057596F"/>
    <w:rsid w:val="00575B7A"/>
    <w:rsid w:val="00576015"/>
    <w:rsid w:val="00576097"/>
    <w:rsid w:val="005763B9"/>
    <w:rsid w:val="0057693F"/>
    <w:rsid w:val="00576B86"/>
    <w:rsid w:val="00576C96"/>
    <w:rsid w:val="0057722A"/>
    <w:rsid w:val="00577611"/>
    <w:rsid w:val="00577AFF"/>
    <w:rsid w:val="00577BF3"/>
    <w:rsid w:val="0058021E"/>
    <w:rsid w:val="005809CC"/>
    <w:rsid w:val="00580A21"/>
    <w:rsid w:val="00580AE9"/>
    <w:rsid w:val="0058134B"/>
    <w:rsid w:val="0058134E"/>
    <w:rsid w:val="00581450"/>
    <w:rsid w:val="005817BD"/>
    <w:rsid w:val="0058187E"/>
    <w:rsid w:val="005818A1"/>
    <w:rsid w:val="00582106"/>
    <w:rsid w:val="00582287"/>
    <w:rsid w:val="00582556"/>
    <w:rsid w:val="00582BFB"/>
    <w:rsid w:val="00583003"/>
    <w:rsid w:val="0058329A"/>
    <w:rsid w:val="005835EB"/>
    <w:rsid w:val="0058395F"/>
    <w:rsid w:val="00583AF3"/>
    <w:rsid w:val="00584B71"/>
    <w:rsid w:val="00584E3D"/>
    <w:rsid w:val="00585068"/>
    <w:rsid w:val="00585D60"/>
    <w:rsid w:val="00586076"/>
    <w:rsid w:val="005861BB"/>
    <w:rsid w:val="00586B16"/>
    <w:rsid w:val="00587062"/>
    <w:rsid w:val="005876ED"/>
    <w:rsid w:val="00587AB6"/>
    <w:rsid w:val="00587E70"/>
    <w:rsid w:val="00590141"/>
    <w:rsid w:val="00590304"/>
    <w:rsid w:val="0059088B"/>
    <w:rsid w:val="00590B45"/>
    <w:rsid w:val="00590BD9"/>
    <w:rsid w:val="0059102A"/>
    <w:rsid w:val="0059126B"/>
    <w:rsid w:val="00591610"/>
    <w:rsid w:val="0059194C"/>
    <w:rsid w:val="00591D2C"/>
    <w:rsid w:val="00591E1F"/>
    <w:rsid w:val="005922C5"/>
    <w:rsid w:val="005924D7"/>
    <w:rsid w:val="00593122"/>
    <w:rsid w:val="0059366B"/>
    <w:rsid w:val="00594286"/>
    <w:rsid w:val="005949CC"/>
    <w:rsid w:val="00594CCC"/>
    <w:rsid w:val="005956F8"/>
    <w:rsid w:val="00595A78"/>
    <w:rsid w:val="00595BC9"/>
    <w:rsid w:val="00595DA2"/>
    <w:rsid w:val="00596213"/>
    <w:rsid w:val="00596236"/>
    <w:rsid w:val="005964D3"/>
    <w:rsid w:val="00596659"/>
    <w:rsid w:val="0059784B"/>
    <w:rsid w:val="005978E0"/>
    <w:rsid w:val="00597B0A"/>
    <w:rsid w:val="00597D02"/>
    <w:rsid w:val="00597EB6"/>
    <w:rsid w:val="005A0087"/>
    <w:rsid w:val="005A03FD"/>
    <w:rsid w:val="005A0559"/>
    <w:rsid w:val="005A0595"/>
    <w:rsid w:val="005A067E"/>
    <w:rsid w:val="005A0814"/>
    <w:rsid w:val="005A0F53"/>
    <w:rsid w:val="005A1305"/>
    <w:rsid w:val="005A172C"/>
    <w:rsid w:val="005A20BF"/>
    <w:rsid w:val="005A21B5"/>
    <w:rsid w:val="005A25CA"/>
    <w:rsid w:val="005A31BF"/>
    <w:rsid w:val="005A3296"/>
    <w:rsid w:val="005A33F5"/>
    <w:rsid w:val="005A34FC"/>
    <w:rsid w:val="005A36D5"/>
    <w:rsid w:val="005A3A53"/>
    <w:rsid w:val="005A3A65"/>
    <w:rsid w:val="005A431D"/>
    <w:rsid w:val="005A4478"/>
    <w:rsid w:val="005A4781"/>
    <w:rsid w:val="005A4ACA"/>
    <w:rsid w:val="005A5374"/>
    <w:rsid w:val="005A538C"/>
    <w:rsid w:val="005A5A5B"/>
    <w:rsid w:val="005A5BD3"/>
    <w:rsid w:val="005A6004"/>
    <w:rsid w:val="005A648F"/>
    <w:rsid w:val="005A665C"/>
    <w:rsid w:val="005A7617"/>
    <w:rsid w:val="005A7D62"/>
    <w:rsid w:val="005A7D85"/>
    <w:rsid w:val="005A7EFB"/>
    <w:rsid w:val="005B0838"/>
    <w:rsid w:val="005B0E7C"/>
    <w:rsid w:val="005B0EBE"/>
    <w:rsid w:val="005B16E1"/>
    <w:rsid w:val="005B1AA8"/>
    <w:rsid w:val="005B1D5C"/>
    <w:rsid w:val="005B2256"/>
    <w:rsid w:val="005B25A1"/>
    <w:rsid w:val="005B2818"/>
    <w:rsid w:val="005B2CDE"/>
    <w:rsid w:val="005B2F14"/>
    <w:rsid w:val="005B3AA0"/>
    <w:rsid w:val="005B3FC7"/>
    <w:rsid w:val="005B40D9"/>
    <w:rsid w:val="005B44B6"/>
    <w:rsid w:val="005B4616"/>
    <w:rsid w:val="005B4673"/>
    <w:rsid w:val="005B4969"/>
    <w:rsid w:val="005B536F"/>
    <w:rsid w:val="005B5B17"/>
    <w:rsid w:val="005B5BE4"/>
    <w:rsid w:val="005B5F1D"/>
    <w:rsid w:val="005B602C"/>
    <w:rsid w:val="005B608A"/>
    <w:rsid w:val="005B62C4"/>
    <w:rsid w:val="005B65D5"/>
    <w:rsid w:val="005B68AA"/>
    <w:rsid w:val="005B6C39"/>
    <w:rsid w:val="005B6F2E"/>
    <w:rsid w:val="005B713F"/>
    <w:rsid w:val="005B7718"/>
    <w:rsid w:val="005B7884"/>
    <w:rsid w:val="005B7FA7"/>
    <w:rsid w:val="005C066B"/>
    <w:rsid w:val="005C06AD"/>
    <w:rsid w:val="005C084D"/>
    <w:rsid w:val="005C13A6"/>
    <w:rsid w:val="005C14F5"/>
    <w:rsid w:val="005C1A56"/>
    <w:rsid w:val="005C1B52"/>
    <w:rsid w:val="005C1E8E"/>
    <w:rsid w:val="005C22C4"/>
    <w:rsid w:val="005C22D0"/>
    <w:rsid w:val="005C2A49"/>
    <w:rsid w:val="005C2EC1"/>
    <w:rsid w:val="005C357F"/>
    <w:rsid w:val="005C3DA3"/>
    <w:rsid w:val="005C41FA"/>
    <w:rsid w:val="005C4355"/>
    <w:rsid w:val="005C4769"/>
    <w:rsid w:val="005C4C3C"/>
    <w:rsid w:val="005C51B9"/>
    <w:rsid w:val="005C54F7"/>
    <w:rsid w:val="005C5620"/>
    <w:rsid w:val="005C5622"/>
    <w:rsid w:val="005C5748"/>
    <w:rsid w:val="005C59A2"/>
    <w:rsid w:val="005C5A47"/>
    <w:rsid w:val="005C5F45"/>
    <w:rsid w:val="005C62E8"/>
    <w:rsid w:val="005C68BF"/>
    <w:rsid w:val="005C6E32"/>
    <w:rsid w:val="005C7530"/>
    <w:rsid w:val="005C7546"/>
    <w:rsid w:val="005C7730"/>
    <w:rsid w:val="005C7C3D"/>
    <w:rsid w:val="005C7E71"/>
    <w:rsid w:val="005C7F83"/>
    <w:rsid w:val="005D0283"/>
    <w:rsid w:val="005D0B37"/>
    <w:rsid w:val="005D1011"/>
    <w:rsid w:val="005D1120"/>
    <w:rsid w:val="005D1420"/>
    <w:rsid w:val="005D1594"/>
    <w:rsid w:val="005D1911"/>
    <w:rsid w:val="005D1ACF"/>
    <w:rsid w:val="005D1B0C"/>
    <w:rsid w:val="005D1E33"/>
    <w:rsid w:val="005D23F8"/>
    <w:rsid w:val="005D27CD"/>
    <w:rsid w:val="005D35A3"/>
    <w:rsid w:val="005D3C35"/>
    <w:rsid w:val="005D3C5A"/>
    <w:rsid w:val="005D3F70"/>
    <w:rsid w:val="005D4579"/>
    <w:rsid w:val="005D4841"/>
    <w:rsid w:val="005D5093"/>
    <w:rsid w:val="005D5135"/>
    <w:rsid w:val="005D5187"/>
    <w:rsid w:val="005D5416"/>
    <w:rsid w:val="005D579A"/>
    <w:rsid w:val="005D5869"/>
    <w:rsid w:val="005D6013"/>
    <w:rsid w:val="005D67F1"/>
    <w:rsid w:val="005D6A85"/>
    <w:rsid w:val="005D7353"/>
    <w:rsid w:val="005D78B6"/>
    <w:rsid w:val="005D7C7D"/>
    <w:rsid w:val="005D7EA6"/>
    <w:rsid w:val="005E04FD"/>
    <w:rsid w:val="005E0D97"/>
    <w:rsid w:val="005E10EA"/>
    <w:rsid w:val="005E1604"/>
    <w:rsid w:val="005E1A6F"/>
    <w:rsid w:val="005E1D9E"/>
    <w:rsid w:val="005E219A"/>
    <w:rsid w:val="005E2432"/>
    <w:rsid w:val="005E279F"/>
    <w:rsid w:val="005E2A17"/>
    <w:rsid w:val="005E2C71"/>
    <w:rsid w:val="005E32AE"/>
    <w:rsid w:val="005E33F7"/>
    <w:rsid w:val="005E3B33"/>
    <w:rsid w:val="005E3CAD"/>
    <w:rsid w:val="005E3E55"/>
    <w:rsid w:val="005E44D2"/>
    <w:rsid w:val="005E4AE1"/>
    <w:rsid w:val="005E4BEA"/>
    <w:rsid w:val="005E4C7D"/>
    <w:rsid w:val="005E56B2"/>
    <w:rsid w:val="005E56F3"/>
    <w:rsid w:val="005E60DB"/>
    <w:rsid w:val="005E650E"/>
    <w:rsid w:val="005E6539"/>
    <w:rsid w:val="005E6D8E"/>
    <w:rsid w:val="005E7282"/>
    <w:rsid w:val="005F0016"/>
    <w:rsid w:val="005F0196"/>
    <w:rsid w:val="005F02BA"/>
    <w:rsid w:val="005F042F"/>
    <w:rsid w:val="005F09DF"/>
    <w:rsid w:val="005F0BE9"/>
    <w:rsid w:val="005F1056"/>
    <w:rsid w:val="005F1143"/>
    <w:rsid w:val="005F1DF7"/>
    <w:rsid w:val="005F2379"/>
    <w:rsid w:val="005F26F8"/>
    <w:rsid w:val="005F272E"/>
    <w:rsid w:val="005F301D"/>
    <w:rsid w:val="005F3207"/>
    <w:rsid w:val="005F3702"/>
    <w:rsid w:val="005F386C"/>
    <w:rsid w:val="005F3ED5"/>
    <w:rsid w:val="005F5116"/>
    <w:rsid w:val="005F526C"/>
    <w:rsid w:val="005F546E"/>
    <w:rsid w:val="005F54B0"/>
    <w:rsid w:val="005F55D7"/>
    <w:rsid w:val="005F57CA"/>
    <w:rsid w:val="005F57D4"/>
    <w:rsid w:val="005F59BA"/>
    <w:rsid w:val="005F5B8E"/>
    <w:rsid w:val="005F6155"/>
    <w:rsid w:val="005F6350"/>
    <w:rsid w:val="005F6597"/>
    <w:rsid w:val="005F6A57"/>
    <w:rsid w:val="005F6CA4"/>
    <w:rsid w:val="005F6F11"/>
    <w:rsid w:val="005F7196"/>
    <w:rsid w:val="005F71C1"/>
    <w:rsid w:val="005F767B"/>
    <w:rsid w:val="005F7A1F"/>
    <w:rsid w:val="005F7A9C"/>
    <w:rsid w:val="005F7B6C"/>
    <w:rsid w:val="005F7EF8"/>
    <w:rsid w:val="006002FE"/>
    <w:rsid w:val="006003DC"/>
    <w:rsid w:val="006004C9"/>
    <w:rsid w:val="00600A1B"/>
    <w:rsid w:val="00600D82"/>
    <w:rsid w:val="0060131E"/>
    <w:rsid w:val="00601874"/>
    <w:rsid w:val="00601DCC"/>
    <w:rsid w:val="00601FCB"/>
    <w:rsid w:val="00602081"/>
    <w:rsid w:val="006029CB"/>
    <w:rsid w:val="00602E82"/>
    <w:rsid w:val="0060317A"/>
    <w:rsid w:val="00603267"/>
    <w:rsid w:val="006039E2"/>
    <w:rsid w:val="00603A87"/>
    <w:rsid w:val="006048B0"/>
    <w:rsid w:val="00604A76"/>
    <w:rsid w:val="00604B43"/>
    <w:rsid w:val="00604DFA"/>
    <w:rsid w:val="00604EF9"/>
    <w:rsid w:val="00605543"/>
    <w:rsid w:val="00605585"/>
    <w:rsid w:val="006059E3"/>
    <w:rsid w:val="00605A13"/>
    <w:rsid w:val="00605EA4"/>
    <w:rsid w:val="00605FAF"/>
    <w:rsid w:val="006060EC"/>
    <w:rsid w:val="0060610B"/>
    <w:rsid w:val="006064F6"/>
    <w:rsid w:val="00606882"/>
    <w:rsid w:val="00606A58"/>
    <w:rsid w:val="00606FE4"/>
    <w:rsid w:val="0060744F"/>
    <w:rsid w:val="006077CF"/>
    <w:rsid w:val="006078B2"/>
    <w:rsid w:val="00607F23"/>
    <w:rsid w:val="0061004F"/>
    <w:rsid w:val="00610365"/>
    <w:rsid w:val="00611621"/>
    <w:rsid w:val="00611A0A"/>
    <w:rsid w:val="00611E36"/>
    <w:rsid w:val="00612112"/>
    <w:rsid w:val="00612126"/>
    <w:rsid w:val="00612465"/>
    <w:rsid w:val="00612566"/>
    <w:rsid w:val="00612700"/>
    <w:rsid w:val="00612B78"/>
    <w:rsid w:val="00612E28"/>
    <w:rsid w:val="006131F1"/>
    <w:rsid w:val="006132C6"/>
    <w:rsid w:val="0061343D"/>
    <w:rsid w:val="00613F7D"/>
    <w:rsid w:val="00613FAE"/>
    <w:rsid w:val="0061415A"/>
    <w:rsid w:val="006141B7"/>
    <w:rsid w:val="006149D6"/>
    <w:rsid w:val="00614AAB"/>
    <w:rsid w:val="00614AC8"/>
    <w:rsid w:val="00614F36"/>
    <w:rsid w:val="006152D4"/>
    <w:rsid w:val="006156FF"/>
    <w:rsid w:val="00615717"/>
    <w:rsid w:val="00615A9A"/>
    <w:rsid w:val="00616853"/>
    <w:rsid w:val="00617143"/>
    <w:rsid w:val="0061720B"/>
    <w:rsid w:val="00617247"/>
    <w:rsid w:val="0061779F"/>
    <w:rsid w:val="006178E5"/>
    <w:rsid w:val="00617E30"/>
    <w:rsid w:val="0062004E"/>
    <w:rsid w:val="00620232"/>
    <w:rsid w:val="006205C4"/>
    <w:rsid w:val="00620A4E"/>
    <w:rsid w:val="00620CD3"/>
    <w:rsid w:val="0062147C"/>
    <w:rsid w:val="00621857"/>
    <w:rsid w:val="00621E5C"/>
    <w:rsid w:val="00622122"/>
    <w:rsid w:val="00622234"/>
    <w:rsid w:val="00622379"/>
    <w:rsid w:val="00622A16"/>
    <w:rsid w:val="00622CD1"/>
    <w:rsid w:val="00623048"/>
    <w:rsid w:val="0062336E"/>
    <w:rsid w:val="00623C51"/>
    <w:rsid w:val="00624558"/>
    <w:rsid w:val="00624960"/>
    <w:rsid w:val="0062497F"/>
    <w:rsid w:val="00624AF1"/>
    <w:rsid w:val="00624D37"/>
    <w:rsid w:val="00625404"/>
    <w:rsid w:val="00625BB2"/>
    <w:rsid w:val="00625DA3"/>
    <w:rsid w:val="00625F4D"/>
    <w:rsid w:val="00625F8D"/>
    <w:rsid w:val="006262FA"/>
    <w:rsid w:val="006266B9"/>
    <w:rsid w:val="00626AF8"/>
    <w:rsid w:val="00626EBD"/>
    <w:rsid w:val="00626EE7"/>
    <w:rsid w:val="006270A2"/>
    <w:rsid w:val="006272C3"/>
    <w:rsid w:val="006278CE"/>
    <w:rsid w:val="00627A52"/>
    <w:rsid w:val="0063010D"/>
    <w:rsid w:val="006305CD"/>
    <w:rsid w:val="0063062B"/>
    <w:rsid w:val="00630C03"/>
    <w:rsid w:val="0063101A"/>
    <w:rsid w:val="0063105F"/>
    <w:rsid w:val="0063127B"/>
    <w:rsid w:val="00631435"/>
    <w:rsid w:val="00631438"/>
    <w:rsid w:val="00631603"/>
    <w:rsid w:val="00631D33"/>
    <w:rsid w:val="006321AE"/>
    <w:rsid w:val="006330AC"/>
    <w:rsid w:val="006332CB"/>
    <w:rsid w:val="006332DE"/>
    <w:rsid w:val="00633620"/>
    <w:rsid w:val="00633C69"/>
    <w:rsid w:val="00633E3C"/>
    <w:rsid w:val="00633FC0"/>
    <w:rsid w:val="006341AF"/>
    <w:rsid w:val="006345B3"/>
    <w:rsid w:val="00634FEE"/>
    <w:rsid w:val="00635256"/>
    <w:rsid w:val="00635CE6"/>
    <w:rsid w:val="00635F95"/>
    <w:rsid w:val="006364C8"/>
    <w:rsid w:val="00636988"/>
    <w:rsid w:val="00636A44"/>
    <w:rsid w:val="00636B3E"/>
    <w:rsid w:val="00636DE6"/>
    <w:rsid w:val="006370CB"/>
    <w:rsid w:val="00637176"/>
    <w:rsid w:val="00637319"/>
    <w:rsid w:val="0063740B"/>
    <w:rsid w:val="0063772F"/>
    <w:rsid w:val="00637C27"/>
    <w:rsid w:val="00637DC0"/>
    <w:rsid w:val="00637E6E"/>
    <w:rsid w:val="00640A8A"/>
    <w:rsid w:val="00640D0F"/>
    <w:rsid w:val="00641214"/>
    <w:rsid w:val="006414EB"/>
    <w:rsid w:val="0064156B"/>
    <w:rsid w:val="00641AD1"/>
    <w:rsid w:val="006422EB"/>
    <w:rsid w:val="006425AB"/>
    <w:rsid w:val="00642614"/>
    <w:rsid w:val="0064282C"/>
    <w:rsid w:val="00642A5F"/>
    <w:rsid w:val="00642ACE"/>
    <w:rsid w:val="00642F7C"/>
    <w:rsid w:val="00643D25"/>
    <w:rsid w:val="0064416D"/>
    <w:rsid w:val="0064426E"/>
    <w:rsid w:val="006446F2"/>
    <w:rsid w:val="00644A2C"/>
    <w:rsid w:val="00644C7E"/>
    <w:rsid w:val="00645064"/>
    <w:rsid w:val="00645241"/>
    <w:rsid w:val="00645552"/>
    <w:rsid w:val="00646098"/>
    <w:rsid w:val="006461B6"/>
    <w:rsid w:val="006465C1"/>
    <w:rsid w:val="006465EB"/>
    <w:rsid w:val="00646604"/>
    <w:rsid w:val="0064675B"/>
    <w:rsid w:val="00647309"/>
    <w:rsid w:val="006477EB"/>
    <w:rsid w:val="00647EC2"/>
    <w:rsid w:val="00650240"/>
    <w:rsid w:val="0065074D"/>
    <w:rsid w:val="0065096F"/>
    <w:rsid w:val="00650AA1"/>
    <w:rsid w:val="0065106D"/>
    <w:rsid w:val="006514A0"/>
    <w:rsid w:val="00651B6A"/>
    <w:rsid w:val="00652010"/>
    <w:rsid w:val="00652228"/>
    <w:rsid w:val="0065242B"/>
    <w:rsid w:val="00652E80"/>
    <w:rsid w:val="006534BD"/>
    <w:rsid w:val="006537BF"/>
    <w:rsid w:val="00653BC8"/>
    <w:rsid w:val="00653E95"/>
    <w:rsid w:val="0065441A"/>
    <w:rsid w:val="00654ABF"/>
    <w:rsid w:val="00654B25"/>
    <w:rsid w:val="00654D1A"/>
    <w:rsid w:val="006557E0"/>
    <w:rsid w:val="00655D92"/>
    <w:rsid w:val="00656085"/>
    <w:rsid w:val="006562DE"/>
    <w:rsid w:val="0065643A"/>
    <w:rsid w:val="006564D5"/>
    <w:rsid w:val="006564DD"/>
    <w:rsid w:val="00656763"/>
    <w:rsid w:val="00657637"/>
    <w:rsid w:val="00657EE1"/>
    <w:rsid w:val="00660305"/>
    <w:rsid w:val="0066096B"/>
    <w:rsid w:val="00660D25"/>
    <w:rsid w:val="00660F35"/>
    <w:rsid w:val="0066111D"/>
    <w:rsid w:val="00661E85"/>
    <w:rsid w:val="0066207E"/>
    <w:rsid w:val="00662396"/>
    <w:rsid w:val="0066263C"/>
    <w:rsid w:val="006626DE"/>
    <w:rsid w:val="0066275F"/>
    <w:rsid w:val="0066299B"/>
    <w:rsid w:val="00662ABB"/>
    <w:rsid w:val="00662FD6"/>
    <w:rsid w:val="00663198"/>
    <w:rsid w:val="006633D7"/>
    <w:rsid w:val="006634D0"/>
    <w:rsid w:val="00663505"/>
    <w:rsid w:val="00663714"/>
    <w:rsid w:val="00663C0C"/>
    <w:rsid w:val="00663D87"/>
    <w:rsid w:val="006640E7"/>
    <w:rsid w:val="0066448E"/>
    <w:rsid w:val="006644D5"/>
    <w:rsid w:val="00664F86"/>
    <w:rsid w:val="00665613"/>
    <w:rsid w:val="00665C59"/>
    <w:rsid w:val="00665D49"/>
    <w:rsid w:val="0066609F"/>
    <w:rsid w:val="0066620F"/>
    <w:rsid w:val="00666718"/>
    <w:rsid w:val="00666905"/>
    <w:rsid w:val="00666A56"/>
    <w:rsid w:val="00666C3F"/>
    <w:rsid w:val="00666C48"/>
    <w:rsid w:val="00666F61"/>
    <w:rsid w:val="00667083"/>
    <w:rsid w:val="006703AA"/>
    <w:rsid w:val="0067056C"/>
    <w:rsid w:val="00670BEE"/>
    <w:rsid w:val="00670D3A"/>
    <w:rsid w:val="00670E25"/>
    <w:rsid w:val="006714C6"/>
    <w:rsid w:val="00671656"/>
    <w:rsid w:val="00671819"/>
    <w:rsid w:val="00671BE7"/>
    <w:rsid w:val="00671C04"/>
    <w:rsid w:val="00671C44"/>
    <w:rsid w:val="00671F9E"/>
    <w:rsid w:val="006724C4"/>
    <w:rsid w:val="006729E0"/>
    <w:rsid w:val="00672AD8"/>
    <w:rsid w:val="00672B25"/>
    <w:rsid w:val="00672C7B"/>
    <w:rsid w:val="0067426D"/>
    <w:rsid w:val="00674739"/>
    <w:rsid w:val="00674B97"/>
    <w:rsid w:val="00674E66"/>
    <w:rsid w:val="00674E9C"/>
    <w:rsid w:val="006750A1"/>
    <w:rsid w:val="006750D6"/>
    <w:rsid w:val="006751B6"/>
    <w:rsid w:val="006753F5"/>
    <w:rsid w:val="006754CB"/>
    <w:rsid w:val="00675B4F"/>
    <w:rsid w:val="00675B5C"/>
    <w:rsid w:val="00675C37"/>
    <w:rsid w:val="00675EC9"/>
    <w:rsid w:val="006764ED"/>
    <w:rsid w:val="00676531"/>
    <w:rsid w:val="00676933"/>
    <w:rsid w:val="00676BD1"/>
    <w:rsid w:val="00677113"/>
    <w:rsid w:val="00677C7E"/>
    <w:rsid w:val="00677ED3"/>
    <w:rsid w:val="006800D9"/>
    <w:rsid w:val="00680AAF"/>
    <w:rsid w:val="00680B00"/>
    <w:rsid w:val="00680C9C"/>
    <w:rsid w:val="00680CC7"/>
    <w:rsid w:val="00680CEC"/>
    <w:rsid w:val="00680F08"/>
    <w:rsid w:val="00681801"/>
    <w:rsid w:val="00681E7E"/>
    <w:rsid w:val="00681F20"/>
    <w:rsid w:val="006824B2"/>
    <w:rsid w:val="006828C0"/>
    <w:rsid w:val="00683DA3"/>
    <w:rsid w:val="00683FB0"/>
    <w:rsid w:val="00684089"/>
    <w:rsid w:val="006841E0"/>
    <w:rsid w:val="00684254"/>
    <w:rsid w:val="00684A9A"/>
    <w:rsid w:val="00684B83"/>
    <w:rsid w:val="00684D72"/>
    <w:rsid w:val="00685198"/>
    <w:rsid w:val="00685228"/>
    <w:rsid w:val="00685265"/>
    <w:rsid w:val="0068589E"/>
    <w:rsid w:val="00685BB2"/>
    <w:rsid w:val="00686162"/>
    <w:rsid w:val="00686261"/>
    <w:rsid w:val="0068669A"/>
    <w:rsid w:val="00686A9A"/>
    <w:rsid w:val="00686EE0"/>
    <w:rsid w:val="006874E9"/>
    <w:rsid w:val="00687AB9"/>
    <w:rsid w:val="00687BBF"/>
    <w:rsid w:val="00690326"/>
    <w:rsid w:val="00690352"/>
    <w:rsid w:val="006909B9"/>
    <w:rsid w:val="00690B91"/>
    <w:rsid w:val="0069102A"/>
    <w:rsid w:val="006911A1"/>
    <w:rsid w:val="006913B8"/>
    <w:rsid w:val="00691610"/>
    <w:rsid w:val="00691772"/>
    <w:rsid w:val="006921F9"/>
    <w:rsid w:val="006924A9"/>
    <w:rsid w:val="00692543"/>
    <w:rsid w:val="00692AE1"/>
    <w:rsid w:val="00693125"/>
    <w:rsid w:val="00693350"/>
    <w:rsid w:val="00693787"/>
    <w:rsid w:val="00693A96"/>
    <w:rsid w:val="00693DE3"/>
    <w:rsid w:val="00693DF9"/>
    <w:rsid w:val="00694867"/>
    <w:rsid w:val="00694C8C"/>
    <w:rsid w:val="00694FCA"/>
    <w:rsid w:val="00695203"/>
    <w:rsid w:val="0069545E"/>
    <w:rsid w:val="00695D44"/>
    <w:rsid w:val="00695D76"/>
    <w:rsid w:val="00695EE6"/>
    <w:rsid w:val="00695EF4"/>
    <w:rsid w:val="00696034"/>
    <w:rsid w:val="006962F4"/>
    <w:rsid w:val="00697459"/>
    <w:rsid w:val="00697635"/>
    <w:rsid w:val="00697909"/>
    <w:rsid w:val="00697C44"/>
    <w:rsid w:val="006A0087"/>
    <w:rsid w:val="006A0834"/>
    <w:rsid w:val="006A085B"/>
    <w:rsid w:val="006A0898"/>
    <w:rsid w:val="006A0A20"/>
    <w:rsid w:val="006A0DFB"/>
    <w:rsid w:val="006A0E6B"/>
    <w:rsid w:val="006A1190"/>
    <w:rsid w:val="006A12B3"/>
    <w:rsid w:val="006A12D8"/>
    <w:rsid w:val="006A14BF"/>
    <w:rsid w:val="006A17FE"/>
    <w:rsid w:val="006A1923"/>
    <w:rsid w:val="006A1A66"/>
    <w:rsid w:val="006A1C5C"/>
    <w:rsid w:val="006A1D84"/>
    <w:rsid w:val="006A2176"/>
    <w:rsid w:val="006A2527"/>
    <w:rsid w:val="006A2A30"/>
    <w:rsid w:val="006A3811"/>
    <w:rsid w:val="006A385A"/>
    <w:rsid w:val="006A3C63"/>
    <w:rsid w:val="006A3EF8"/>
    <w:rsid w:val="006A3F64"/>
    <w:rsid w:val="006A4EC7"/>
    <w:rsid w:val="006A5CD8"/>
    <w:rsid w:val="006A5D63"/>
    <w:rsid w:val="006A63AA"/>
    <w:rsid w:val="006A6B3A"/>
    <w:rsid w:val="006A6F7A"/>
    <w:rsid w:val="006A730B"/>
    <w:rsid w:val="006A7902"/>
    <w:rsid w:val="006A7F51"/>
    <w:rsid w:val="006B00FA"/>
    <w:rsid w:val="006B102B"/>
    <w:rsid w:val="006B1103"/>
    <w:rsid w:val="006B1C23"/>
    <w:rsid w:val="006B1FC3"/>
    <w:rsid w:val="006B217E"/>
    <w:rsid w:val="006B27DB"/>
    <w:rsid w:val="006B2E92"/>
    <w:rsid w:val="006B30AC"/>
    <w:rsid w:val="006B34BF"/>
    <w:rsid w:val="006B3BA1"/>
    <w:rsid w:val="006B3D46"/>
    <w:rsid w:val="006B3EE5"/>
    <w:rsid w:val="006B400C"/>
    <w:rsid w:val="006B403A"/>
    <w:rsid w:val="006B4385"/>
    <w:rsid w:val="006B43C9"/>
    <w:rsid w:val="006B489D"/>
    <w:rsid w:val="006B4A49"/>
    <w:rsid w:val="006B4F02"/>
    <w:rsid w:val="006B562A"/>
    <w:rsid w:val="006B581C"/>
    <w:rsid w:val="006B59C1"/>
    <w:rsid w:val="006B5F48"/>
    <w:rsid w:val="006B6F36"/>
    <w:rsid w:val="006B6F47"/>
    <w:rsid w:val="006B744E"/>
    <w:rsid w:val="006B76B9"/>
    <w:rsid w:val="006B7A23"/>
    <w:rsid w:val="006B7C32"/>
    <w:rsid w:val="006C011A"/>
    <w:rsid w:val="006C04FE"/>
    <w:rsid w:val="006C054E"/>
    <w:rsid w:val="006C06D7"/>
    <w:rsid w:val="006C13AD"/>
    <w:rsid w:val="006C156C"/>
    <w:rsid w:val="006C18EF"/>
    <w:rsid w:val="006C1A86"/>
    <w:rsid w:val="006C1D3A"/>
    <w:rsid w:val="006C1DBF"/>
    <w:rsid w:val="006C1F73"/>
    <w:rsid w:val="006C2617"/>
    <w:rsid w:val="006C28D3"/>
    <w:rsid w:val="006C296B"/>
    <w:rsid w:val="006C2CE5"/>
    <w:rsid w:val="006C2D4E"/>
    <w:rsid w:val="006C2DB7"/>
    <w:rsid w:val="006C2E03"/>
    <w:rsid w:val="006C2FE3"/>
    <w:rsid w:val="006C307C"/>
    <w:rsid w:val="006C30AF"/>
    <w:rsid w:val="006C3557"/>
    <w:rsid w:val="006C3759"/>
    <w:rsid w:val="006C3BC1"/>
    <w:rsid w:val="006C3E5E"/>
    <w:rsid w:val="006C3F0C"/>
    <w:rsid w:val="006C5745"/>
    <w:rsid w:val="006C5CC9"/>
    <w:rsid w:val="006C5EB6"/>
    <w:rsid w:val="006C615A"/>
    <w:rsid w:val="006C6349"/>
    <w:rsid w:val="006C659A"/>
    <w:rsid w:val="006C66E2"/>
    <w:rsid w:val="006C6806"/>
    <w:rsid w:val="006C6ADF"/>
    <w:rsid w:val="006C6CEA"/>
    <w:rsid w:val="006C6E68"/>
    <w:rsid w:val="006C727E"/>
    <w:rsid w:val="006C73E0"/>
    <w:rsid w:val="006C7F76"/>
    <w:rsid w:val="006D02F9"/>
    <w:rsid w:val="006D0397"/>
    <w:rsid w:val="006D04D7"/>
    <w:rsid w:val="006D08BA"/>
    <w:rsid w:val="006D1050"/>
    <w:rsid w:val="006D108F"/>
    <w:rsid w:val="006D15B8"/>
    <w:rsid w:val="006D1C90"/>
    <w:rsid w:val="006D2296"/>
    <w:rsid w:val="006D263A"/>
    <w:rsid w:val="006D2641"/>
    <w:rsid w:val="006D29F9"/>
    <w:rsid w:val="006D2D30"/>
    <w:rsid w:val="006D2DE8"/>
    <w:rsid w:val="006D31B8"/>
    <w:rsid w:val="006D38D9"/>
    <w:rsid w:val="006D3AEA"/>
    <w:rsid w:val="006D3D53"/>
    <w:rsid w:val="006D4063"/>
    <w:rsid w:val="006D4278"/>
    <w:rsid w:val="006D46C1"/>
    <w:rsid w:val="006D4D65"/>
    <w:rsid w:val="006D4E6A"/>
    <w:rsid w:val="006D4E6F"/>
    <w:rsid w:val="006D5597"/>
    <w:rsid w:val="006D5798"/>
    <w:rsid w:val="006D5B41"/>
    <w:rsid w:val="006D65C8"/>
    <w:rsid w:val="006D6F7F"/>
    <w:rsid w:val="006D72B8"/>
    <w:rsid w:val="006D730B"/>
    <w:rsid w:val="006D7677"/>
    <w:rsid w:val="006D77C5"/>
    <w:rsid w:val="006D7AC0"/>
    <w:rsid w:val="006E001D"/>
    <w:rsid w:val="006E051E"/>
    <w:rsid w:val="006E0731"/>
    <w:rsid w:val="006E07D5"/>
    <w:rsid w:val="006E0953"/>
    <w:rsid w:val="006E1271"/>
    <w:rsid w:val="006E12E3"/>
    <w:rsid w:val="006E15BC"/>
    <w:rsid w:val="006E174E"/>
    <w:rsid w:val="006E2708"/>
    <w:rsid w:val="006E27DD"/>
    <w:rsid w:val="006E2E1C"/>
    <w:rsid w:val="006E37D0"/>
    <w:rsid w:val="006E4012"/>
    <w:rsid w:val="006E47FB"/>
    <w:rsid w:val="006E4866"/>
    <w:rsid w:val="006E49DA"/>
    <w:rsid w:val="006E4C6D"/>
    <w:rsid w:val="006E4CC2"/>
    <w:rsid w:val="006E54B7"/>
    <w:rsid w:val="006E54DF"/>
    <w:rsid w:val="006E5706"/>
    <w:rsid w:val="006E5CD0"/>
    <w:rsid w:val="006E5CEB"/>
    <w:rsid w:val="006E6317"/>
    <w:rsid w:val="006E639E"/>
    <w:rsid w:val="006E6805"/>
    <w:rsid w:val="006E6876"/>
    <w:rsid w:val="006E691F"/>
    <w:rsid w:val="006E6DA7"/>
    <w:rsid w:val="006E750C"/>
    <w:rsid w:val="006E7658"/>
    <w:rsid w:val="006E7670"/>
    <w:rsid w:val="006E7DF3"/>
    <w:rsid w:val="006F0041"/>
    <w:rsid w:val="006F0096"/>
    <w:rsid w:val="006F0697"/>
    <w:rsid w:val="006F0E6D"/>
    <w:rsid w:val="006F0F37"/>
    <w:rsid w:val="006F110B"/>
    <w:rsid w:val="006F18C0"/>
    <w:rsid w:val="006F1C32"/>
    <w:rsid w:val="006F20C3"/>
    <w:rsid w:val="006F26B0"/>
    <w:rsid w:val="006F333E"/>
    <w:rsid w:val="006F3344"/>
    <w:rsid w:val="006F3DD4"/>
    <w:rsid w:val="006F3E0A"/>
    <w:rsid w:val="006F40C6"/>
    <w:rsid w:val="006F42B6"/>
    <w:rsid w:val="006F468E"/>
    <w:rsid w:val="006F47F6"/>
    <w:rsid w:val="006F4EE1"/>
    <w:rsid w:val="006F505A"/>
    <w:rsid w:val="006F5552"/>
    <w:rsid w:val="006F5666"/>
    <w:rsid w:val="006F57ED"/>
    <w:rsid w:val="006F5876"/>
    <w:rsid w:val="006F5C38"/>
    <w:rsid w:val="006F5DFD"/>
    <w:rsid w:val="006F5FB3"/>
    <w:rsid w:val="006F6205"/>
    <w:rsid w:val="006F6328"/>
    <w:rsid w:val="006F7271"/>
    <w:rsid w:val="006F7525"/>
    <w:rsid w:val="006F79CC"/>
    <w:rsid w:val="006F79DF"/>
    <w:rsid w:val="006F7D63"/>
    <w:rsid w:val="006F7EB2"/>
    <w:rsid w:val="006F7F0E"/>
    <w:rsid w:val="007001F2"/>
    <w:rsid w:val="00700359"/>
    <w:rsid w:val="0070081E"/>
    <w:rsid w:val="007014DD"/>
    <w:rsid w:val="00701548"/>
    <w:rsid w:val="00701A37"/>
    <w:rsid w:val="00701E68"/>
    <w:rsid w:val="00701F99"/>
    <w:rsid w:val="00702131"/>
    <w:rsid w:val="0070221C"/>
    <w:rsid w:val="00702231"/>
    <w:rsid w:val="00702C07"/>
    <w:rsid w:val="007033C9"/>
    <w:rsid w:val="00704829"/>
    <w:rsid w:val="00704D2E"/>
    <w:rsid w:val="007051E9"/>
    <w:rsid w:val="00705292"/>
    <w:rsid w:val="00706042"/>
    <w:rsid w:val="00706555"/>
    <w:rsid w:val="007065FD"/>
    <w:rsid w:val="00706BAA"/>
    <w:rsid w:val="00706C4E"/>
    <w:rsid w:val="00706D59"/>
    <w:rsid w:val="00706E3D"/>
    <w:rsid w:val="00707C56"/>
    <w:rsid w:val="0071008C"/>
    <w:rsid w:val="007102FA"/>
    <w:rsid w:val="00710463"/>
    <w:rsid w:val="00710532"/>
    <w:rsid w:val="007105A1"/>
    <w:rsid w:val="007105D1"/>
    <w:rsid w:val="0071092B"/>
    <w:rsid w:val="0071137B"/>
    <w:rsid w:val="00711496"/>
    <w:rsid w:val="00711783"/>
    <w:rsid w:val="0071196C"/>
    <w:rsid w:val="007119CE"/>
    <w:rsid w:val="00711F0B"/>
    <w:rsid w:val="007120F7"/>
    <w:rsid w:val="00712295"/>
    <w:rsid w:val="007126E8"/>
    <w:rsid w:val="00712791"/>
    <w:rsid w:val="00712E2C"/>
    <w:rsid w:val="007133F5"/>
    <w:rsid w:val="007136AA"/>
    <w:rsid w:val="007136D4"/>
    <w:rsid w:val="00713911"/>
    <w:rsid w:val="00713A23"/>
    <w:rsid w:val="00713AEC"/>
    <w:rsid w:val="00714761"/>
    <w:rsid w:val="00714A18"/>
    <w:rsid w:val="00715B80"/>
    <w:rsid w:val="00716521"/>
    <w:rsid w:val="00716F9C"/>
    <w:rsid w:val="007170F0"/>
    <w:rsid w:val="0071725E"/>
    <w:rsid w:val="007178A5"/>
    <w:rsid w:val="00717C3D"/>
    <w:rsid w:val="00717F90"/>
    <w:rsid w:val="0072043F"/>
    <w:rsid w:val="0072099C"/>
    <w:rsid w:val="0072163F"/>
    <w:rsid w:val="00721708"/>
    <w:rsid w:val="00721773"/>
    <w:rsid w:val="007219AD"/>
    <w:rsid w:val="00721C27"/>
    <w:rsid w:val="00721C7A"/>
    <w:rsid w:val="0072236C"/>
    <w:rsid w:val="00722482"/>
    <w:rsid w:val="00722550"/>
    <w:rsid w:val="007229D9"/>
    <w:rsid w:val="00722C06"/>
    <w:rsid w:val="00722CCB"/>
    <w:rsid w:val="00722D5A"/>
    <w:rsid w:val="0072333C"/>
    <w:rsid w:val="007234FD"/>
    <w:rsid w:val="00723574"/>
    <w:rsid w:val="00723705"/>
    <w:rsid w:val="00723BCD"/>
    <w:rsid w:val="00724030"/>
    <w:rsid w:val="0072403F"/>
    <w:rsid w:val="00724510"/>
    <w:rsid w:val="00724A14"/>
    <w:rsid w:val="007252E1"/>
    <w:rsid w:val="0072546E"/>
    <w:rsid w:val="007254EF"/>
    <w:rsid w:val="00725CAD"/>
    <w:rsid w:val="0072686C"/>
    <w:rsid w:val="00726890"/>
    <w:rsid w:val="00726970"/>
    <w:rsid w:val="00726A77"/>
    <w:rsid w:val="00726C62"/>
    <w:rsid w:val="00726E35"/>
    <w:rsid w:val="00727C86"/>
    <w:rsid w:val="00730347"/>
    <w:rsid w:val="007305F7"/>
    <w:rsid w:val="007309D3"/>
    <w:rsid w:val="007309E6"/>
    <w:rsid w:val="00730BCA"/>
    <w:rsid w:val="0073159D"/>
    <w:rsid w:val="007315ED"/>
    <w:rsid w:val="00731641"/>
    <w:rsid w:val="0073180D"/>
    <w:rsid w:val="00731D74"/>
    <w:rsid w:val="007320DD"/>
    <w:rsid w:val="007323CB"/>
    <w:rsid w:val="00732621"/>
    <w:rsid w:val="00732E3F"/>
    <w:rsid w:val="007332DB"/>
    <w:rsid w:val="007347C9"/>
    <w:rsid w:val="007349E5"/>
    <w:rsid w:val="00735490"/>
    <w:rsid w:val="007355C5"/>
    <w:rsid w:val="00735D75"/>
    <w:rsid w:val="007367A9"/>
    <w:rsid w:val="007369E8"/>
    <w:rsid w:val="007372E6"/>
    <w:rsid w:val="0073733F"/>
    <w:rsid w:val="0073768A"/>
    <w:rsid w:val="00737851"/>
    <w:rsid w:val="00737882"/>
    <w:rsid w:val="00737A73"/>
    <w:rsid w:val="00740036"/>
    <w:rsid w:val="007413AA"/>
    <w:rsid w:val="007420FE"/>
    <w:rsid w:val="00742164"/>
    <w:rsid w:val="0074222D"/>
    <w:rsid w:val="007422EE"/>
    <w:rsid w:val="00742313"/>
    <w:rsid w:val="007425C3"/>
    <w:rsid w:val="00742774"/>
    <w:rsid w:val="007427F1"/>
    <w:rsid w:val="00743148"/>
    <w:rsid w:val="00743463"/>
    <w:rsid w:val="007439BB"/>
    <w:rsid w:val="00743A7C"/>
    <w:rsid w:val="00743AB9"/>
    <w:rsid w:val="00743AF8"/>
    <w:rsid w:val="00743B80"/>
    <w:rsid w:val="00743CFE"/>
    <w:rsid w:val="00743D59"/>
    <w:rsid w:val="007443D0"/>
    <w:rsid w:val="007448A9"/>
    <w:rsid w:val="00744D45"/>
    <w:rsid w:val="00744FA3"/>
    <w:rsid w:val="00745AAA"/>
    <w:rsid w:val="00745B6C"/>
    <w:rsid w:val="00746051"/>
    <w:rsid w:val="00746630"/>
    <w:rsid w:val="00746B49"/>
    <w:rsid w:val="00746BAF"/>
    <w:rsid w:val="00747C3D"/>
    <w:rsid w:val="00750074"/>
    <w:rsid w:val="0075097A"/>
    <w:rsid w:val="0075097C"/>
    <w:rsid w:val="007509DE"/>
    <w:rsid w:val="007515AA"/>
    <w:rsid w:val="007517F1"/>
    <w:rsid w:val="0075203C"/>
    <w:rsid w:val="007524F0"/>
    <w:rsid w:val="0075251A"/>
    <w:rsid w:val="00752528"/>
    <w:rsid w:val="007525BB"/>
    <w:rsid w:val="007526A5"/>
    <w:rsid w:val="00752916"/>
    <w:rsid w:val="00752D41"/>
    <w:rsid w:val="00752DDB"/>
    <w:rsid w:val="007530C3"/>
    <w:rsid w:val="00753290"/>
    <w:rsid w:val="00753317"/>
    <w:rsid w:val="00753636"/>
    <w:rsid w:val="007539F0"/>
    <w:rsid w:val="007544B7"/>
    <w:rsid w:val="007548BB"/>
    <w:rsid w:val="007548D7"/>
    <w:rsid w:val="00754AA6"/>
    <w:rsid w:val="00754C03"/>
    <w:rsid w:val="00754CAF"/>
    <w:rsid w:val="00754D14"/>
    <w:rsid w:val="00754DD6"/>
    <w:rsid w:val="00754F08"/>
    <w:rsid w:val="00754FF2"/>
    <w:rsid w:val="00755019"/>
    <w:rsid w:val="00755080"/>
    <w:rsid w:val="0075521A"/>
    <w:rsid w:val="007558D5"/>
    <w:rsid w:val="0075602E"/>
    <w:rsid w:val="007569EB"/>
    <w:rsid w:val="00756B68"/>
    <w:rsid w:val="00757158"/>
    <w:rsid w:val="00757362"/>
    <w:rsid w:val="007573AC"/>
    <w:rsid w:val="00757721"/>
    <w:rsid w:val="00757E81"/>
    <w:rsid w:val="00757ECA"/>
    <w:rsid w:val="00757F38"/>
    <w:rsid w:val="0076071C"/>
    <w:rsid w:val="0076090C"/>
    <w:rsid w:val="0076132B"/>
    <w:rsid w:val="007621C1"/>
    <w:rsid w:val="00762505"/>
    <w:rsid w:val="00762B3E"/>
    <w:rsid w:val="00762BD5"/>
    <w:rsid w:val="00762C15"/>
    <w:rsid w:val="00762F32"/>
    <w:rsid w:val="00763426"/>
    <w:rsid w:val="00763C2B"/>
    <w:rsid w:val="00763C72"/>
    <w:rsid w:val="00763FA9"/>
    <w:rsid w:val="00763FC5"/>
    <w:rsid w:val="00764420"/>
    <w:rsid w:val="00764432"/>
    <w:rsid w:val="007644AF"/>
    <w:rsid w:val="007644B6"/>
    <w:rsid w:val="00764690"/>
    <w:rsid w:val="0076600B"/>
    <w:rsid w:val="0076620D"/>
    <w:rsid w:val="00766683"/>
    <w:rsid w:val="0076684E"/>
    <w:rsid w:val="007668D5"/>
    <w:rsid w:val="007669F6"/>
    <w:rsid w:val="00766D58"/>
    <w:rsid w:val="0076766F"/>
    <w:rsid w:val="00767E21"/>
    <w:rsid w:val="00767E9C"/>
    <w:rsid w:val="00767F59"/>
    <w:rsid w:val="0077007A"/>
    <w:rsid w:val="007700AD"/>
    <w:rsid w:val="007707F5"/>
    <w:rsid w:val="00770EB7"/>
    <w:rsid w:val="007713BE"/>
    <w:rsid w:val="007715E1"/>
    <w:rsid w:val="007728FF"/>
    <w:rsid w:val="00772C29"/>
    <w:rsid w:val="00773072"/>
    <w:rsid w:val="007735C5"/>
    <w:rsid w:val="00773807"/>
    <w:rsid w:val="0077402B"/>
    <w:rsid w:val="00774354"/>
    <w:rsid w:val="00774431"/>
    <w:rsid w:val="00774960"/>
    <w:rsid w:val="00774B71"/>
    <w:rsid w:val="00774D14"/>
    <w:rsid w:val="007751E6"/>
    <w:rsid w:val="007751F2"/>
    <w:rsid w:val="00775792"/>
    <w:rsid w:val="00775AE6"/>
    <w:rsid w:val="00775B7D"/>
    <w:rsid w:val="00775E82"/>
    <w:rsid w:val="007760A6"/>
    <w:rsid w:val="00776803"/>
    <w:rsid w:val="00777D1A"/>
    <w:rsid w:val="00780211"/>
    <w:rsid w:val="00780AA2"/>
    <w:rsid w:val="0078140B"/>
    <w:rsid w:val="00781949"/>
    <w:rsid w:val="0078203F"/>
    <w:rsid w:val="00782224"/>
    <w:rsid w:val="00782B48"/>
    <w:rsid w:val="00782C89"/>
    <w:rsid w:val="00783130"/>
    <w:rsid w:val="00783EB7"/>
    <w:rsid w:val="00783EF5"/>
    <w:rsid w:val="00784FAD"/>
    <w:rsid w:val="00785441"/>
    <w:rsid w:val="00785990"/>
    <w:rsid w:val="007859E7"/>
    <w:rsid w:val="00785A64"/>
    <w:rsid w:val="00785B66"/>
    <w:rsid w:val="00785F78"/>
    <w:rsid w:val="00785FDA"/>
    <w:rsid w:val="00786440"/>
    <w:rsid w:val="007864AA"/>
    <w:rsid w:val="00786609"/>
    <w:rsid w:val="0078696C"/>
    <w:rsid w:val="00786A5A"/>
    <w:rsid w:val="00786E81"/>
    <w:rsid w:val="00787CCD"/>
    <w:rsid w:val="00787E45"/>
    <w:rsid w:val="007903D6"/>
    <w:rsid w:val="00790483"/>
    <w:rsid w:val="00790612"/>
    <w:rsid w:val="00790747"/>
    <w:rsid w:val="00790D07"/>
    <w:rsid w:val="0079114E"/>
    <w:rsid w:val="00791692"/>
    <w:rsid w:val="0079177B"/>
    <w:rsid w:val="007917A2"/>
    <w:rsid w:val="007917C0"/>
    <w:rsid w:val="00791A43"/>
    <w:rsid w:val="00791F3F"/>
    <w:rsid w:val="0079206B"/>
    <w:rsid w:val="007921A0"/>
    <w:rsid w:val="00792A74"/>
    <w:rsid w:val="00792B5C"/>
    <w:rsid w:val="0079321B"/>
    <w:rsid w:val="007932C3"/>
    <w:rsid w:val="007936D6"/>
    <w:rsid w:val="0079380B"/>
    <w:rsid w:val="00793BDD"/>
    <w:rsid w:val="007942B6"/>
    <w:rsid w:val="00794480"/>
    <w:rsid w:val="0079469E"/>
    <w:rsid w:val="007946E3"/>
    <w:rsid w:val="007949BA"/>
    <w:rsid w:val="00794BA5"/>
    <w:rsid w:val="00794F90"/>
    <w:rsid w:val="00795001"/>
    <w:rsid w:val="007950ED"/>
    <w:rsid w:val="00795200"/>
    <w:rsid w:val="00796589"/>
    <w:rsid w:val="007969AE"/>
    <w:rsid w:val="00797186"/>
    <w:rsid w:val="007971C3"/>
    <w:rsid w:val="007974BF"/>
    <w:rsid w:val="00797897"/>
    <w:rsid w:val="00797B37"/>
    <w:rsid w:val="00797BE9"/>
    <w:rsid w:val="00797E0F"/>
    <w:rsid w:val="007A0661"/>
    <w:rsid w:val="007A0728"/>
    <w:rsid w:val="007A0DF5"/>
    <w:rsid w:val="007A181E"/>
    <w:rsid w:val="007A207F"/>
    <w:rsid w:val="007A247E"/>
    <w:rsid w:val="007A2628"/>
    <w:rsid w:val="007A26AA"/>
    <w:rsid w:val="007A281A"/>
    <w:rsid w:val="007A2865"/>
    <w:rsid w:val="007A2BA6"/>
    <w:rsid w:val="007A2BD5"/>
    <w:rsid w:val="007A2D90"/>
    <w:rsid w:val="007A2E7B"/>
    <w:rsid w:val="007A30F9"/>
    <w:rsid w:val="007A35C1"/>
    <w:rsid w:val="007A38E4"/>
    <w:rsid w:val="007A391A"/>
    <w:rsid w:val="007A43B8"/>
    <w:rsid w:val="007A4717"/>
    <w:rsid w:val="007A48A0"/>
    <w:rsid w:val="007A4E08"/>
    <w:rsid w:val="007A5078"/>
    <w:rsid w:val="007A51B8"/>
    <w:rsid w:val="007A5436"/>
    <w:rsid w:val="007A545E"/>
    <w:rsid w:val="007A605E"/>
    <w:rsid w:val="007A63EE"/>
    <w:rsid w:val="007A6AE8"/>
    <w:rsid w:val="007A7466"/>
    <w:rsid w:val="007A74FA"/>
    <w:rsid w:val="007A7FBB"/>
    <w:rsid w:val="007B022C"/>
    <w:rsid w:val="007B04A8"/>
    <w:rsid w:val="007B0580"/>
    <w:rsid w:val="007B0CCA"/>
    <w:rsid w:val="007B0E0B"/>
    <w:rsid w:val="007B0FBC"/>
    <w:rsid w:val="007B108F"/>
    <w:rsid w:val="007B10A0"/>
    <w:rsid w:val="007B10A7"/>
    <w:rsid w:val="007B17FC"/>
    <w:rsid w:val="007B1A9C"/>
    <w:rsid w:val="007B25B5"/>
    <w:rsid w:val="007B2B97"/>
    <w:rsid w:val="007B2D25"/>
    <w:rsid w:val="007B3129"/>
    <w:rsid w:val="007B34DE"/>
    <w:rsid w:val="007B37A2"/>
    <w:rsid w:val="007B387E"/>
    <w:rsid w:val="007B3C19"/>
    <w:rsid w:val="007B442B"/>
    <w:rsid w:val="007B44DF"/>
    <w:rsid w:val="007B4507"/>
    <w:rsid w:val="007B4877"/>
    <w:rsid w:val="007B4897"/>
    <w:rsid w:val="007B49C7"/>
    <w:rsid w:val="007B4D90"/>
    <w:rsid w:val="007B511B"/>
    <w:rsid w:val="007B570B"/>
    <w:rsid w:val="007B57F1"/>
    <w:rsid w:val="007B6010"/>
    <w:rsid w:val="007B60D7"/>
    <w:rsid w:val="007B653A"/>
    <w:rsid w:val="007B6737"/>
    <w:rsid w:val="007B6BC1"/>
    <w:rsid w:val="007B7345"/>
    <w:rsid w:val="007B759F"/>
    <w:rsid w:val="007B78BB"/>
    <w:rsid w:val="007B7DD0"/>
    <w:rsid w:val="007B7E71"/>
    <w:rsid w:val="007B7F16"/>
    <w:rsid w:val="007C0889"/>
    <w:rsid w:val="007C0A06"/>
    <w:rsid w:val="007C15EA"/>
    <w:rsid w:val="007C1746"/>
    <w:rsid w:val="007C1762"/>
    <w:rsid w:val="007C18B5"/>
    <w:rsid w:val="007C19B3"/>
    <w:rsid w:val="007C2744"/>
    <w:rsid w:val="007C299D"/>
    <w:rsid w:val="007C2AC6"/>
    <w:rsid w:val="007C2D5E"/>
    <w:rsid w:val="007C317B"/>
    <w:rsid w:val="007C39B9"/>
    <w:rsid w:val="007C4BE1"/>
    <w:rsid w:val="007C5075"/>
    <w:rsid w:val="007C50BD"/>
    <w:rsid w:val="007C5E73"/>
    <w:rsid w:val="007C61AA"/>
    <w:rsid w:val="007C620E"/>
    <w:rsid w:val="007C63E6"/>
    <w:rsid w:val="007C67D3"/>
    <w:rsid w:val="007C698F"/>
    <w:rsid w:val="007C6D04"/>
    <w:rsid w:val="007C72EE"/>
    <w:rsid w:val="007C7928"/>
    <w:rsid w:val="007D0141"/>
    <w:rsid w:val="007D02E3"/>
    <w:rsid w:val="007D0632"/>
    <w:rsid w:val="007D0BB2"/>
    <w:rsid w:val="007D1377"/>
    <w:rsid w:val="007D1B0C"/>
    <w:rsid w:val="007D1B63"/>
    <w:rsid w:val="007D2658"/>
    <w:rsid w:val="007D2B68"/>
    <w:rsid w:val="007D2CA5"/>
    <w:rsid w:val="007D2E0D"/>
    <w:rsid w:val="007D2E56"/>
    <w:rsid w:val="007D2E87"/>
    <w:rsid w:val="007D3259"/>
    <w:rsid w:val="007D33B7"/>
    <w:rsid w:val="007D35E9"/>
    <w:rsid w:val="007D39EC"/>
    <w:rsid w:val="007D3DF9"/>
    <w:rsid w:val="007D3E6D"/>
    <w:rsid w:val="007D4F38"/>
    <w:rsid w:val="007D51C9"/>
    <w:rsid w:val="007D52B6"/>
    <w:rsid w:val="007D547A"/>
    <w:rsid w:val="007D5C2A"/>
    <w:rsid w:val="007D5DAE"/>
    <w:rsid w:val="007D61E9"/>
    <w:rsid w:val="007D65E7"/>
    <w:rsid w:val="007D66F9"/>
    <w:rsid w:val="007D6BB1"/>
    <w:rsid w:val="007D700D"/>
    <w:rsid w:val="007D7232"/>
    <w:rsid w:val="007D7515"/>
    <w:rsid w:val="007D7637"/>
    <w:rsid w:val="007D764A"/>
    <w:rsid w:val="007D77A1"/>
    <w:rsid w:val="007D7A7B"/>
    <w:rsid w:val="007D7F49"/>
    <w:rsid w:val="007E0068"/>
    <w:rsid w:val="007E00C0"/>
    <w:rsid w:val="007E058E"/>
    <w:rsid w:val="007E0834"/>
    <w:rsid w:val="007E0856"/>
    <w:rsid w:val="007E08CB"/>
    <w:rsid w:val="007E0951"/>
    <w:rsid w:val="007E099C"/>
    <w:rsid w:val="007E0ED9"/>
    <w:rsid w:val="007E1385"/>
    <w:rsid w:val="007E194C"/>
    <w:rsid w:val="007E290B"/>
    <w:rsid w:val="007E2955"/>
    <w:rsid w:val="007E295A"/>
    <w:rsid w:val="007E31CE"/>
    <w:rsid w:val="007E331E"/>
    <w:rsid w:val="007E3B1A"/>
    <w:rsid w:val="007E47AB"/>
    <w:rsid w:val="007E4957"/>
    <w:rsid w:val="007E49DD"/>
    <w:rsid w:val="007E4C94"/>
    <w:rsid w:val="007E4D43"/>
    <w:rsid w:val="007E56D4"/>
    <w:rsid w:val="007E57B2"/>
    <w:rsid w:val="007E5CCD"/>
    <w:rsid w:val="007E6AA3"/>
    <w:rsid w:val="007E7173"/>
    <w:rsid w:val="007E71F3"/>
    <w:rsid w:val="007E72C9"/>
    <w:rsid w:val="007E7340"/>
    <w:rsid w:val="007E7D72"/>
    <w:rsid w:val="007E7F9E"/>
    <w:rsid w:val="007E7FD9"/>
    <w:rsid w:val="007F0065"/>
    <w:rsid w:val="007F06C7"/>
    <w:rsid w:val="007F07C5"/>
    <w:rsid w:val="007F08E2"/>
    <w:rsid w:val="007F0CE5"/>
    <w:rsid w:val="007F0F5E"/>
    <w:rsid w:val="007F157A"/>
    <w:rsid w:val="007F1A17"/>
    <w:rsid w:val="007F1B50"/>
    <w:rsid w:val="007F1EAF"/>
    <w:rsid w:val="007F20DA"/>
    <w:rsid w:val="007F2248"/>
    <w:rsid w:val="007F2625"/>
    <w:rsid w:val="007F2909"/>
    <w:rsid w:val="007F3813"/>
    <w:rsid w:val="007F3D79"/>
    <w:rsid w:val="007F3DAF"/>
    <w:rsid w:val="007F4195"/>
    <w:rsid w:val="007F41EC"/>
    <w:rsid w:val="007F485A"/>
    <w:rsid w:val="007F5439"/>
    <w:rsid w:val="007F54F3"/>
    <w:rsid w:val="007F579E"/>
    <w:rsid w:val="007F5942"/>
    <w:rsid w:val="007F59A3"/>
    <w:rsid w:val="007F6F12"/>
    <w:rsid w:val="007F72C9"/>
    <w:rsid w:val="007F7F82"/>
    <w:rsid w:val="00800042"/>
    <w:rsid w:val="008009E3"/>
    <w:rsid w:val="008011DE"/>
    <w:rsid w:val="0080124F"/>
    <w:rsid w:val="00801862"/>
    <w:rsid w:val="00801D2A"/>
    <w:rsid w:val="00802419"/>
    <w:rsid w:val="0080257B"/>
    <w:rsid w:val="00802591"/>
    <w:rsid w:val="008025EE"/>
    <w:rsid w:val="00802717"/>
    <w:rsid w:val="00802CD4"/>
    <w:rsid w:val="00803067"/>
    <w:rsid w:val="00803973"/>
    <w:rsid w:val="00803F8B"/>
    <w:rsid w:val="00804177"/>
    <w:rsid w:val="0080440F"/>
    <w:rsid w:val="00804A80"/>
    <w:rsid w:val="00804FA5"/>
    <w:rsid w:val="00805838"/>
    <w:rsid w:val="0080668D"/>
    <w:rsid w:val="00806B38"/>
    <w:rsid w:val="0080713A"/>
    <w:rsid w:val="00807166"/>
    <w:rsid w:val="00807215"/>
    <w:rsid w:val="0080729A"/>
    <w:rsid w:val="008072C0"/>
    <w:rsid w:val="00807694"/>
    <w:rsid w:val="008077E1"/>
    <w:rsid w:val="00807E4D"/>
    <w:rsid w:val="00810309"/>
    <w:rsid w:val="00810468"/>
    <w:rsid w:val="008109EA"/>
    <w:rsid w:val="00810B0F"/>
    <w:rsid w:val="00810EC8"/>
    <w:rsid w:val="00811131"/>
    <w:rsid w:val="008119BC"/>
    <w:rsid w:val="00811A79"/>
    <w:rsid w:val="00811BE7"/>
    <w:rsid w:val="00811CF3"/>
    <w:rsid w:val="00811DFA"/>
    <w:rsid w:val="00811F43"/>
    <w:rsid w:val="0081243F"/>
    <w:rsid w:val="00812DB2"/>
    <w:rsid w:val="00812DD4"/>
    <w:rsid w:val="00813021"/>
    <w:rsid w:val="00813189"/>
    <w:rsid w:val="0081348A"/>
    <w:rsid w:val="00813993"/>
    <w:rsid w:val="00813AC4"/>
    <w:rsid w:val="008142D5"/>
    <w:rsid w:val="00814304"/>
    <w:rsid w:val="00814E16"/>
    <w:rsid w:val="00815122"/>
    <w:rsid w:val="00815140"/>
    <w:rsid w:val="008153CF"/>
    <w:rsid w:val="0081541E"/>
    <w:rsid w:val="00815868"/>
    <w:rsid w:val="00815A96"/>
    <w:rsid w:val="00815D7B"/>
    <w:rsid w:val="00816299"/>
    <w:rsid w:val="0081681D"/>
    <w:rsid w:val="00816916"/>
    <w:rsid w:val="00816AFD"/>
    <w:rsid w:val="00816F7F"/>
    <w:rsid w:val="00817005"/>
    <w:rsid w:val="008174CC"/>
    <w:rsid w:val="00817555"/>
    <w:rsid w:val="008177F4"/>
    <w:rsid w:val="008178F9"/>
    <w:rsid w:val="00817D15"/>
    <w:rsid w:val="0082003E"/>
    <w:rsid w:val="0082059E"/>
    <w:rsid w:val="008207F1"/>
    <w:rsid w:val="00820C87"/>
    <w:rsid w:val="00820CBC"/>
    <w:rsid w:val="00820F2D"/>
    <w:rsid w:val="00821048"/>
    <w:rsid w:val="0082110A"/>
    <w:rsid w:val="00821139"/>
    <w:rsid w:val="00821433"/>
    <w:rsid w:val="00821492"/>
    <w:rsid w:val="00821869"/>
    <w:rsid w:val="00821C9E"/>
    <w:rsid w:val="00821D7D"/>
    <w:rsid w:val="00821DF2"/>
    <w:rsid w:val="00822083"/>
    <w:rsid w:val="00822516"/>
    <w:rsid w:val="00822861"/>
    <w:rsid w:val="008229C9"/>
    <w:rsid w:val="00822D97"/>
    <w:rsid w:val="00822E9B"/>
    <w:rsid w:val="008231BF"/>
    <w:rsid w:val="0082368C"/>
    <w:rsid w:val="008236ED"/>
    <w:rsid w:val="0082419B"/>
    <w:rsid w:val="0082436A"/>
    <w:rsid w:val="008249B1"/>
    <w:rsid w:val="00825CE4"/>
    <w:rsid w:val="00825D95"/>
    <w:rsid w:val="00825DFF"/>
    <w:rsid w:val="00825EAA"/>
    <w:rsid w:val="00825F97"/>
    <w:rsid w:val="00826029"/>
    <w:rsid w:val="00826430"/>
    <w:rsid w:val="008264A8"/>
    <w:rsid w:val="0082682F"/>
    <w:rsid w:val="00826BFE"/>
    <w:rsid w:val="00827320"/>
    <w:rsid w:val="008275E3"/>
    <w:rsid w:val="00827736"/>
    <w:rsid w:val="00827739"/>
    <w:rsid w:val="008278E3"/>
    <w:rsid w:val="008278EF"/>
    <w:rsid w:val="00827930"/>
    <w:rsid w:val="00827B08"/>
    <w:rsid w:val="00827B82"/>
    <w:rsid w:val="00827E94"/>
    <w:rsid w:val="008302E6"/>
    <w:rsid w:val="00830AE5"/>
    <w:rsid w:val="0083111B"/>
    <w:rsid w:val="00831428"/>
    <w:rsid w:val="008319E8"/>
    <w:rsid w:val="00831D25"/>
    <w:rsid w:val="00832311"/>
    <w:rsid w:val="008325B3"/>
    <w:rsid w:val="00832AE3"/>
    <w:rsid w:val="00833410"/>
    <w:rsid w:val="008334C1"/>
    <w:rsid w:val="00833564"/>
    <w:rsid w:val="0083391D"/>
    <w:rsid w:val="00833D55"/>
    <w:rsid w:val="0083420B"/>
    <w:rsid w:val="008342C1"/>
    <w:rsid w:val="00834D65"/>
    <w:rsid w:val="00834DF3"/>
    <w:rsid w:val="00835602"/>
    <w:rsid w:val="00835630"/>
    <w:rsid w:val="008357B4"/>
    <w:rsid w:val="008364C8"/>
    <w:rsid w:val="00837242"/>
    <w:rsid w:val="008403B2"/>
    <w:rsid w:val="008404E9"/>
    <w:rsid w:val="0084074E"/>
    <w:rsid w:val="00840D61"/>
    <w:rsid w:val="00840D89"/>
    <w:rsid w:val="00840FA1"/>
    <w:rsid w:val="00840FCF"/>
    <w:rsid w:val="008415D5"/>
    <w:rsid w:val="00842753"/>
    <w:rsid w:val="00842AFB"/>
    <w:rsid w:val="00842C26"/>
    <w:rsid w:val="0084337E"/>
    <w:rsid w:val="0084372C"/>
    <w:rsid w:val="0084379A"/>
    <w:rsid w:val="00843C1A"/>
    <w:rsid w:val="00843D42"/>
    <w:rsid w:val="00843E53"/>
    <w:rsid w:val="00844287"/>
    <w:rsid w:val="00844CFB"/>
    <w:rsid w:val="00844F0E"/>
    <w:rsid w:val="0084586B"/>
    <w:rsid w:val="00845BD7"/>
    <w:rsid w:val="00845CC6"/>
    <w:rsid w:val="00846029"/>
    <w:rsid w:val="00846411"/>
    <w:rsid w:val="00846546"/>
    <w:rsid w:val="008465EA"/>
    <w:rsid w:val="008465F7"/>
    <w:rsid w:val="0084677E"/>
    <w:rsid w:val="00846AC7"/>
    <w:rsid w:val="00846E16"/>
    <w:rsid w:val="008470FA"/>
    <w:rsid w:val="00847918"/>
    <w:rsid w:val="00850263"/>
    <w:rsid w:val="008504F0"/>
    <w:rsid w:val="008506A6"/>
    <w:rsid w:val="008506E3"/>
    <w:rsid w:val="00850781"/>
    <w:rsid w:val="00850DD9"/>
    <w:rsid w:val="0085110A"/>
    <w:rsid w:val="008511E0"/>
    <w:rsid w:val="0085152B"/>
    <w:rsid w:val="008519B0"/>
    <w:rsid w:val="00851C51"/>
    <w:rsid w:val="008520A6"/>
    <w:rsid w:val="008528B6"/>
    <w:rsid w:val="008538A8"/>
    <w:rsid w:val="00853FF0"/>
    <w:rsid w:val="008542B7"/>
    <w:rsid w:val="0085476B"/>
    <w:rsid w:val="008547B6"/>
    <w:rsid w:val="008548A9"/>
    <w:rsid w:val="00854AEA"/>
    <w:rsid w:val="00855215"/>
    <w:rsid w:val="0085554D"/>
    <w:rsid w:val="00855552"/>
    <w:rsid w:val="00855E2C"/>
    <w:rsid w:val="00857378"/>
    <w:rsid w:val="00860195"/>
    <w:rsid w:val="008607AF"/>
    <w:rsid w:val="00860E6A"/>
    <w:rsid w:val="0086175A"/>
    <w:rsid w:val="00861821"/>
    <w:rsid w:val="00861EF2"/>
    <w:rsid w:val="008623B9"/>
    <w:rsid w:val="00862788"/>
    <w:rsid w:val="008627B0"/>
    <w:rsid w:val="00862940"/>
    <w:rsid w:val="00862A21"/>
    <w:rsid w:val="00862E36"/>
    <w:rsid w:val="00862EE3"/>
    <w:rsid w:val="00863125"/>
    <w:rsid w:val="008632B4"/>
    <w:rsid w:val="00863815"/>
    <w:rsid w:val="008639D3"/>
    <w:rsid w:val="00863E22"/>
    <w:rsid w:val="008642B1"/>
    <w:rsid w:val="008642DA"/>
    <w:rsid w:val="0086448E"/>
    <w:rsid w:val="008644D5"/>
    <w:rsid w:val="008644DF"/>
    <w:rsid w:val="00864A46"/>
    <w:rsid w:val="00864BCC"/>
    <w:rsid w:val="00864BCD"/>
    <w:rsid w:val="00864BE6"/>
    <w:rsid w:val="00864C8C"/>
    <w:rsid w:val="00864DCA"/>
    <w:rsid w:val="00864EBF"/>
    <w:rsid w:val="00865079"/>
    <w:rsid w:val="00865832"/>
    <w:rsid w:val="00865A64"/>
    <w:rsid w:val="008661D7"/>
    <w:rsid w:val="0086638E"/>
    <w:rsid w:val="00866561"/>
    <w:rsid w:val="00867700"/>
    <w:rsid w:val="00867852"/>
    <w:rsid w:val="00867AFE"/>
    <w:rsid w:val="00867B16"/>
    <w:rsid w:val="00867C12"/>
    <w:rsid w:val="0087018E"/>
    <w:rsid w:val="0087030E"/>
    <w:rsid w:val="0087058C"/>
    <w:rsid w:val="008705C2"/>
    <w:rsid w:val="00870A3D"/>
    <w:rsid w:val="00870D8C"/>
    <w:rsid w:val="0087135C"/>
    <w:rsid w:val="008714FF"/>
    <w:rsid w:val="00871614"/>
    <w:rsid w:val="00872003"/>
    <w:rsid w:val="00872450"/>
    <w:rsid w:val="008725B0"/>
    <w:rsid w:val="00873386"/>
    <w:rsid w:val="00874334"/>
    <w:rsid w:val="0087434A"/>
    <w:rsid w:val="008746EF"/>
    <w:rsid w:val="008747A2"/>
    <w:rsid w:val="00874931"/>
    <w:rsid w:val="008751A4"/>
    <w:rsid w:val="0087526E"/>
    <w:rsid w:val="0087536F"/>
    <w:rsid w:val="008754CF"/>
    <w:rsid w:val="00875590"/>
    <w:rsid w:val="008755B3"/>
    <w:rsid w:val="00875762"/>
    <w:rsid w:val="0087583C"/>
    <w:rsid w:val="00875EBB"/>
    <w:rsid w:val="008764BA"/>
    <w:rsid w:val="008766D8"/>
    <w:rsid w:val="0087673B"/>
    <w:rsid w:val="0087677A"/>
    <w:rsid w:val="00876E8F"/>
    <w:rsid w:val="008771BE"/>
    <w:rsid w:val="008771EC"/>
    <w:rsid w:val="008777AE"/>
    <w:rsid w:val="00877840"/>
    <w:rsid w:val="00877C8F"/>
    <w:rsid w:val="00877FDC"/>
    <w:rsid w:val="008804DB"/>
    <w:rsid w:val="00880756"/>
    <w:rsid w:val="00880778"/>
    <w:rsid w:val="008808E9"/>
    <w:rsid w:val="00880A10"/>
    <w:rsid w:val="00881019"/>
    <w:rsid w:val="0088152D"/>
    <w:rsid w:val="008815F5"/>
    <w:rsid w:val="00881684"/>
    <w:rsid w:val="00881764"/>
    <w:rsid w:val="0088193E"/>
    <w:rsid w:val="00881A31"/>
    <w:rsid w:val="00881DC5"/>
    <w:rsid w:val="00882031"/>
    <w:rsid w:val="00882619"/>
    <w:rsid w:val="00883002"/>
    <w:rsid w:val="0088332A"/>
    <w:rsid w:val="00884045"/>
    <w:rsid w:val="00884B6F"/>
    <w:rsid w:val="00884BE4"/>
    <w:rsid w:val="00884D41"/>
    <w:rsid w:val="0088577A"/>
    <w:rsid w:val="00885876"/>
    <w:rsid w:val="008865A6"/>
    <w:rsid w:val="008865E0"/>
    <w:rsid w:val="00886A93"/>
    <w:rsid w:val="00887044"/>
    <w:rsid w:val="008879C2"/>
    <w:rsid w:val="0089017E"/>
    <w:rsid w:val="008903A5"/>
    <w:rsid w:val="0089067D"/>
    <w:rsid w:val="008909B8"/>
    <w:rsid w:val="00890A08"/>
    <w:rsid w:val="00891015"/>
    <w:rsid w:val="00891343"/>
    <w:rsid w:val="00892288"/>
    <w:rsid w:val="008924B6"/>
    <w:rsid w:val="00892D07"/>
    <w:rsid w:val="00892D43"/>
    <w:rsid w:val="0089372C"/>
    <w:rsid w:val="0089397A"/>
    <w:rsid w:val="00894133"/>
    <w:rsid w:val="0089416F"/>
    <w:rsid w:val="008947CA"/>
    <w:rsid w:val="00894991"/>
    <w:rsid w:val="00894D01"/>
    <w:rsid w:val="00894F07"/>
    <w:rsid w:val="00896250"/>
    <w:rsid w:val="0089629F"/>
    <w:rsid w:val="0089658D"/>
    <w:rsid w:val="00896866"/>
    <w:rsid w:val="00896B92"/>
    <w:rsid w:val="00896E69"/>
    <w:rsid w:val="00897128"/>
    <w:rsid w:val="0089758E"/>
    <w:rsid w:val="008978B0"/>
    <w:rsid w:val="00897AC4"/>
    <w:rsid w:val="00897D1D"/>
    <w:rsid w:val="00897ED6"/>
    <w:rsid w:val="00897F07"/>
    <w:rsid w:val="008A0250"/>
    <w:rsid w:val="008A02C9"/>
    <w:rsid w:val="008A02DA"/>
    <w:rsid w:val="008A05C9"/>
    <w:rsid w:val="008A06FA"/>
    <w:rsid w:val="008A0875"/>
    <w:rsid w:val="008A08EC"/>
    <w:rsid w:val="008A0A9D"/>
    <w:rsid w:val="008A18E7"/>
    <w:rsid w:val="008A1AA7"/>
    <w:rsid w:val="008A1AE7"/>
    <w:rsid w:val="008A1BEC"/>
    <w:rsid w:val="008A1CD9"/>
    <w:rsid w:val="008A24CA"/>
    <w:rsid w:val="008A2944"/>
    <w:rsid w:val="008A29B0"/>
    <w:rsid w:val="008A2B3A"/>
    <w:rsid w:val="008A2BD3"/>
    <w:rsid w:val="008A2D26"/>
    <w:rsid w:val="008A2F58"/>
    <w:rsid w:val="008A3050"/>
    <w:rsid w:val="008A3215"/>
    <w:rsid w:val="008A33FA"/>
    <w:rsid w:val="008A39B6"/>
    <w:rsid w:val="008A3BF7"/>
    <w:rsid w:val="008A3C4B"/>
    <w:rsid w:val="008A4A5E"/>
    <w:rsid w:val="008A4E7E"/>
    <w:rsid w:val="008A5207"/>
    <w:rsid w:val="008A571D"/>
    <w:rsid w:val="008A57FA"/>
    <w:rsid w:val="008A5812"/>
    <w:rsid w:val="008A59F9"/>
    <w:rsid w:val="008A5BBB"/>
    <w:rsid w:val="008A5F78"/>
    <w:rsid w:val="008A632F"/>
    <w:rsid w:val="008A64B9"/>
    <w:rsid w:val="008A67AA"/>
    <w:rsid w:val="008A7FE9"/>
    <w:rsid w:val="008B00E0"/>
    <w:rsid w:val="008B0120"/>
    <w:rsid w:val="008B02B9"/>
    <w:rsid w:val="008B03E6"/>
    <w:rsid w:val="008B0EF1"/>
    <w:rsid w:val="008B0F38"/>
    <w:rsid w:val="008B1E84"/>
    <w:rsid w:val="008B211A"/>
    <w:rsid w:val="008B2D4A"/>
    <w:rsid w:val="008B2DAD"/>
    <w:rsid w:val="008B314B"/>
    <w:rsid w:val="008B325B"/>
    <w:rsid w:val="008B3345"/>
    <w:rsid w:val="008B33BA"/>
    <w:rsid w:val="008B34BB"/>
    <w:rsid w:val="008B3930"/>
    <w:rsid w:val="008B39DB"/>
    <w:rsid w:val="008B3A6A"/>
    <w:rsid w:val="008B4035"/>
    <w:rsid w:val="008B410C"/>
    <w:rsid w:val="008B48C4"/>
    <w:rsid w:val="008B4951"/>
    <w:rsid w:val="008B4BA4"/>
    <w:rsid w:val="008B4D01"/>
    <w:rsid w:val="008B4EC2"/>
    <w:rsid w:val="008B5410"/>
    <w:rsid w:val="008B5B52"/>
    <w:rsid w:val="008B61D5"/>
    <w:rsid w:val="008B6EB9"/>
    <w:rsid w:val="008B7A68"/>
    <w:rsid w:val="008B7ECF"/>
    <w:rsid w:val="008C0BF2"/>
    <w:rsid w:val="008C1040"/>
    <w:rsid w:val="008C1926"/>
    <w:rsid w:val="008C1EBD"/>
    <w:rsid w:val="008C357E"/>
    <w:rsid w:val="008C3818"/>
    <w:rsid w:val="008C3A52"/>
    <w:rsid w:val="008C3E97"/>
    <w:rsid w:val="008C41E7"/>
    <w:rsid w:val="008C4453"/>
    <w:rsid w:val="008C4A86"/>
    <w:rsid w:val="008C52A0"/>
    <w:rsid w:val="008C5663"/>
    <w:rsid w:val="008C58A8"/>
    <w:rsid w:val="008C58BB"/>
    <w:rsid w:val="008C6332"/>
    <w:rsid w:val="008C6CEB"/>
    <w:rsid w:val="008C6D7E"/>
    <w:rsid w:val="008C6F1F"/>
    <w:rsid w:val="008C6F2E"/>
    <w:rsid w:val="008C6F4D"/>
    <w:rsid w:val="008C7724"/>
    <w:rsid w:val="008C7ABD"/>
    <w:rsid w:val="008C7BD0"/>
    <w:rsid w:val="008C7E33"/>
    <w:rsid w:val="008D0693"/>
    <w:rsid w:val="008D0A33"/>
    <w:rsid w:val="008D0C1A"/>
    <w:rsid w:val="008D1271"/>
    <w:rsid w:val="008D141C"/>
    <w:rsid w:val="008D16E9"/>
    <w:rsid w:val="008D1701"/>
    <w:rsid w:val="008D1B0F"/>
    <w:rsid w:val="008D26DB"/>
    <w:rsid w:val="008D2A05"/>
    <w:rsid w:val="008D2B15"/>
    <w:rsid w:val="008D2DC1"/>
    <w:rsid w:val="008D3089"/>
    <w:rsid w:val="008D33F7"/>
    <w:rsid w:val="008D38A0"/>
    <w:rsid w:val="008D39D1"/>
    <w:rsid w:val="008D3AE8"/>
    <w:rsid w:val="008D3FD0"/>
    <w:rsid w:val="008D423C"/>
    <w:rsid w:val="008D466B"/>
    <w:rsid w:val="008D4998"/>
    <w:rsid w:val="008D4A46"/>
    <w:rsid w:val="008D4CA0"/>
    <w:rsid w:val="008D4F4C"/>
    <w:rsid w:val="008D52C4"/>
    <w:rsid w:val="008D537A"/>
    <w:rsid w:val="008D566E"/>
    <w:rsid w:val="008D5779"/>
    <w:rsid w:val="008D58ED"/>
    <w:rsid w:val="008D5FD8"/>
    <w:rsid w:val="008D6082"/>
    <w:rsid w:val="008D60F5"/>
    <w:rsid w:val="008D62B8"/>
    <w:rsid w:val="008D64F5"/>
    <w:rsid w:val="008D6732"/>
    <w:rsid w:val="008D6854"/>
    <w:rsid w:val="008D689D"/>
    <w:rsid w:val="008D6969"/>
    <w:rsid w:val="008D6BC4"/>
    <w:rsid w:val="008D6DDE"/>
    <w:rsid w:val="008D6E0A"/>
    <w:rsid w:val="008D6E4C"/>
    <w:rsid w:val="008D79E3"/>
    <w:rsid w:val="008D7B0D"/>
    <w:rsid w:val="008D7C0F"/>
    <w:rsid w:val="008E01D9"/>
    <w:rsid w:val="008E0313"/>
    <w:rsid w:val="008E0578"/>
    <w:rsid w:val="008E1033"/>
    <w:rsid w:val="008E11C4"/>
    <w:rsid w:val="008E191E"/>
    <w:rsid w:val="008E20B9"/>
    <w:rsid w:val="008E21C1"/>
    <w:rsid w:val="008E22D0"/>
    <w:rsid w:val="008E2D3A"/>
    <w:rsid w:val="008E2EFA"/>
    <w:rsid w:val="008E31B4"/>
    <w:rsid w:val="008E3284"/>
    <w:rsid w:val="008E3B3B"/>
    <w:rsid w:val="008E3F77"/>
    <w:rsid w:val="008E4537"/>
    <w:rsid w:val="008E45AB"/>
    <w:rsid w:val="008E4613"/>
    <w:rsid w:val="008E582E"/>
    <w:rsid w:val="008E596F"/>
    <w:rsid w:val="008E60C8"/>
    <w:rsid w:val="008E671C"/>
    <w:rsid w:val="008E6FAB"/>
    <w:rsid w:val="008E7A17"/>
    <w:rsid w:val="008E7A37"/>
    <w:rsid w:val="008F01D3"/>
    <w:rsid w:val="008F0523"/>
    <w:rsid w:val="008F070E"/>
    <w:rsid w:val="008F0797"/>
    <w:rsid w:val="008F0EEB"/>
    <w:rsid w:val="008F1348"/>
    <w:rsid w:val="008F161A"/>
    <w:rsid w:val="008F1A9F"/>
    <w:rsid w:val="008F2E0E"/>
    <w:rsid w:val="008F2F5D"/>
    <w:rsid w:val="008F3282"/>
    <w:rsid w:val="008F3C20"/>
    <w:rsid w:val="008F4768"/>
    <w:rsid w:val="008F530E"/>
    <w:rsid w:val="008F545D"/>
    <w:rsid w:val="008F545F"/>
    <w:rsid w:val="008F57E7"/>
    <w:rsid w:val="008F57FD"/>
    <w:rsid w:val="008F61F4"/>
    <w:rsid w:val="008F6A41"/>
    <w:rsid w:val="008F6D8F"/>
    <w:rsid w:val="008F7A6E"/>
    <w:rsid w:val="008F7B0A"/>
    <w:rsid w:val="008F7C13"/>
    <w:rsid w:val="008F7C55"/>
    <w:rsid w:val="008F7DE6"/>
    <w:rsid w:val="00900086"/>
    <w:rsid w:val="009001A2"/>
    <w:rsid w:val="0090066D"/>
    <w:rsid w:val="009006B3"/>
    <w:rsid w:val="00900728"/>
    <w:rsid w:val="009011C7"/>
    <w:rsid w:val="00901532"/>
    <w:rsid w:val="0090156B"/>
    <w:rsid w:val="009017A1"/>
    <w:rsid w:val="00902ACC"/>
    <w:rsid w:val="00902C36"/>
    <w:rsid w:val="009032AF"/>
    <w:rsid w:val="00903354"/>
    <w:rsid w:val="00903474"/>
    <w:rsid w:val="009034BB"/>
    <w:rsid w:val="00903DE9"/>
    <w:rsid w:val="009042B6"/>
    <w:rsid w:val="00904805"/>
    <w:rsid w:val="00904AA5"/>
    <w:rsid w:val="00904D27"/>
    <w:rsid w:val="00905193"/>
    <w:rsid w:val="00905643"/>
    <w:rsid w:val="00905717"/>
    <w:rsid w:val="00905AAE"/>
    <w:rsid w:val="00905CCE"/>
    <w:rsid w:val="00905EC2"/>
    <w:rsid w:val="009060C5"/>
    <w:rsid w:val="009065F7"/>
    <w:rsid w:val="009072B3"/>
    <w:rsid w:val="00907D27"/>
    <w:rsid w:val="00907D75"/>
    <w:rsid w:val="00907FC8"/>
    <w:rsid w:val="009102AC"/>
    <w:rsid w:val="00910917"/>
    <w:rsid w:val="00910951"/>
    <w:rsid w:val="0091095D"/>
    <w:rsid w:val="00910B52"/>
    <w:rsid w:val="0091129B"/>
    <w:rsid w:val="00911FB5"/>
    <w:rsid w:val="009123D1"/>
    <w:rsid w:val="00912876"/>
    <w:rsid w:val="0091293E"/>
    <w:rsid w:val="00912FDE"/>
    <w:rsid w:val="0091319F"/>
    <w:rsid w:val="0091331D"/>
    <w:rsid w:val="0091348E"/>
    <w:rsid w:val="00913520"/>
    <w:rsid w:val="00913747"/>
    <w:rsid w:val="00913B18"/>
    <w:rsid w:val="00913D7F"/>
    <w:rsid w:val="00914646"/>
    <w:rsid w:val="009149AD"/>
    <w:rsid w:val="00915303"/>
    <w:rsid w:val="009154FA"/>
    <w:rsid w:val="00915807"/>
    <w:rsid w:val="00915BDF"/>
    <w:rsid w:val="009162A4"/>
    <w:rsid w:val="009163E1"/>
    <w:rsid w:val="0091685C"/>
    <w:rsid w:val="00916CE7"/>
    <w:rsid w:val="00916EC4"/>
    <w:rsid w:val="00916ED6"/>
    <w:rsid w:val="0091769D"/>
    <w:rsid w:val="00917CD1"/>
    <w:rsid w:val="00917D7B"/>
    <w:rsid w:val="009206B6"/>
    <w:rsid w:val="00920969"/>
    <w:rsid w:val="00920CC0"/>
    <w:rsid w:val="00920D16"/>
    <w:rsid w:val="00920EE3"/>
    <w:rsid w:val="0092111A"/>
    <w:rsid w:val="00921329"/>
    <w:rsid w:val="00921545"/>
    <w:rsid w:val="0092161E"/>
    <w:rsid w:val="009217C2"/>
    <w:rsid w:val="009217F4"/>
    <w:rsid w:val="00921A6B"/>
    <w:rsid w:val="00921FC6"/>
    <w:rsid w:val="00922274"/>
    <w:rsid w:val="00922A50"/>
    <w:rsid w:val="00922B58"/>
    <w:rsid w:val="00922DF0"/>
    <w:rsid w:val="00923A8B"/>
    <w:rsid w:val="00923C5A"/>
    <w:rsid w:val="009246AF"/>
    <w:rsid w:val="00924749"/>
    <w:rsid w:val="00924C5B"/>
    <w:rsid w:val="00925099"/>
    <w:rsid w:val="0092534B"/>
    <w:rsid w:val="00925521"/>
    <w:rsid w:val="009259F3"/>
    <w:rsid w:val="00925C26"/>
    <w:rsid w:val="00925C83"/>
    <w:rsid w:val="00925FD5"/>
    <w:rsid w:val="00926625"/>
    <w:rsid w:val="0092663E"/>
    <w:rsid w:val="009267F4"/>
    <w:rsid w:val="009268B0"/>
    <w:rsid w:val="00926BF3"/>
    <w:rsid w:val="00926D99"/>
    <w:rsid w:val="00926EC4"/>
    <w:rsid w:val="00926FDA"/>
    <w:rsid w:val="0092792E"/>
    <w:rsid w:val="00927A11"/>
    <w:rsid w:val="00927A75"/>
    <w:rsid w:val="00927AF5"/>
    <w:rsid w:val="00927CCA"/>
    <w:rsid w:val="0093017C"/>
    <w:rsid w:val="00930390"/>
    <w:rsid w:val="0093039A"/>
    <w:rsid w:val="009304C4"/>
    <w:rsid w:val="00930A9E"/>
    <w:rsid w:val="0093115C"/>
    <w:rsid w:val="00931849"/>
    <w:rsid w:val="009318E0"/>
    <w:rsid w:val="00931CB3"/>
    <w:rsid w:val="009321A0"/>
    <w:rsid w:val="00932A31"/>
    <w:rsid w:val="00933B30"/>
    <w:rsid w:val="00933BF0"/>
    <w:rsid w:val="00934449"/>
    <w:rsid w:val="009347D0"/>
    <w:rsid w:val="00934F91"/>
    <w:rsid w:val="009350FD"/>
    <w:rsid w:val="00935622"/>
    <w:rsid w:val="00935856"/>
    <w:rsid w:val="00935A04"/>
    <w:rsid w:val="00935BF3"/>
    <w:rsid w:val="0093607E"/>
    <w:rsid w:val="00936425"/>
    <w:rsid w:val="00936744"/>
    <w:rsid w:val="00936937"/>
    <w:rsid w:val="00936CA8"/>
    <w:rsid w:val="0093732D"/>
    <w:rsid w:val="0093741D"/>
    <w:rsid w:val="00937B50"/>
    <w:rsid w:val="00937F01"/>
    <w:rsid w:val="00940815"/>
    <w:rsid w:val="00940865"/>
    <w:rsid w:val="00940932"/>
    <w:rsid w:val="00940BF2"/>
    <w:rsid w:val="009412CA"/>
    <w:rsid w:val="00941786"/>
    <w:rsid w:val="0094180C"/>
    <w:rsid w:val="00941A5E"/>
    <w:rsid w:val="00941BC1"/>
    <w:rsid w:val="00942149"/>
    <w:rsid w:val="00942DD5"/>
    <w:rsid w:val="00942F46"/>
    <w:rsid w:val="0094306D"/>
    <w:rsid w:val="00943071"/>
    <w:rsid w:val="00943942"/>
    <w:rsid w:val="00943943"/>
    <w:rsid w:val="0094395D"/>
    <w:rsid w:val="00943A41"/>
    <w:rsid w:val="00943C79"/>
    <w:rsid w:val="009442AE"/>
    <w:rsid w:val="00944879"/>
    <w:rsid w:val="00944AB0"/>
    <w:rsid w:val="00944F47"/>
    <w:rsid w:val="00945023"/>
    <w:rsid w:val="0094564E"/>
    <w:rsid w:val="00945EE9"/>
    <w:rsid w:val="0094614A"/>
    <w:rsid w:val="0094624B"/>
    <w:rsid w:val="00946379"/>
    <w:rsid w:val="009464D6"/>
    <w:rsid w:val="0094651A"/>
    <w:rsid w:val="009467D3"/>
    <w:rsid w:val="009468B8"/>
    <w:rsid w:val="00946994"/>
    <w:rsid w:val="00946C01"/>
    <w:rsid w:val="00946F1F"/>
    <w:rsid w:val="00946FA6"/>
    <w:rsid w:val="009474DF"/>
    <w:rsid w:val="0094750E"/>
    <w:rsid w:val="00947755"/>
    <w:rsid w:val="009477FD"/>
    <w:rsid w:val="00950500"/>
    <w:rsid w:val="00950AD9"/>
    <w:rsid w:val="00950F0E"/>
    <w:rsid w:val="009519AA"/>
    <w:rsid w:val="00951ADA"/>
    <w:rsid w:val="00951B69"/>
    <w:rsid w:val="00951ECE"/>
    <w:rsid w:val="00951F62"/>
    <w:rsid w:val="0095252E"/>
    <w:rsid w:val="009528E6"/>
    <w:rsid w:val="009529BD"/>
    <w:rsid w:val="00952BE0"/>
    <w:rsid w:val="00952E07"/>
    <w:rsid w:val="009530D9"/>
    <w:rsid w:val="00953331"/>
    <w:rsid w:val="00953679"/>
    <w:rsid w:val="00953815"/>
    <w:rsid w:val="0095390C"/>
    <w:rsid w:val="00953922"/>
    <w:rsid w:val="00953A6A"/>
    <w:rsid w:val="00953AEF"/>
    <w:rsid w:val="00953F80"/>
    <w:rsid w:val="0095435C"/>
    <w:rsid w:val="009543DD"/>
    <w:rsid w:val="00954982"/>
    <w:rsid w:val="00954BF5"/>
    <w:rsid w:val="00954E61"/>
    <w:rsid w:val="00954F79"/>
    <w:rsid w:val="009554AC"/>
    <w:rsid w:val="0095557C"/>
    <w:rsid w:val="009558C3"/>
    <w:rsid w:val="009558E1"/>
    <w:rsid w:val="00955AB1"/>
    <w:rsid w:val="00955C71"/>
    <w:rsid w:val="0095654D"/>
    <w:rsid w:val="0095676C"/>
    <w:rsid w:val="00956A43"/>
    <w:rsid w:val="00956A9B"/>
    <w:rsid w:val="009570C3"/>
    <w:rsid w:val="009573E7"/>
    <w:rsid w:val="00957414"/>
    <w:rsid w:val="009574A0"/>
    <w:rsid w:val="009574F5"/>
    <w:rsid w:val="00957708"/>
    <w:rsid w:val="00957912"/>
    <w:rsid w:val="00957C4D"/>
    <w:rsid w:val="00960633"/>
    <w:rsid w:val="009606AE"/>
    <w:rsid w:val="00960B64"/>
    <w:rsid w:val="00960CB4"/>
    <w:rsid w:val="00961049"/>
    <w:rsid w:val="009611FC"/>
    <w:rsid w:val="009613F5"/>
    <w:rsid w:val="009613F6"/>
    <w:rsid w:val="00961602"/>
    <w:rsid w:val="0096226B"/>
    <w:rsid w:val="00962741"/>
    <w:rsid w:val="009629F0"/>
    <w:rsid w:val="00963449"/>
    <w:rsid w:val="00963CEB"/>
    <w:rsid w:val="00963F04"/>
    <w:rsid w:val="0096446C"/>
    <w:rsid w:val="00964B56"/>
    <w:rsid w:val="00964C93"/>
    <w:rsid w:val="00964FA9"/>
    <w:rsid w:val="00965189"/>
    <w:rsid w:val="009651E1"/>
    <w:rsid w:val="00965295"/>
    <w:rsid w:val="00965554"/>
    <w:rsid w:val="00965B0D"/>
    <w:rsid w:val="00965C6E"/>
    <w:rsid w:val="00965D81"/>
    <w:rsid w:val="0096670F"/>
    <w:rsid w:val="00966ACB"/>
    <w:rsid w:val="00966B36"/>
    <w:rsid w:val="00966BF2"/>
    <w:rsid w:val="00966DA6"/>
    <w:rsid w:val="00966FBA"/>
    <w:rsid w:val="00967263"/>
    <w:rsid w:val="009678C3"/>
    <w:rsid w:val="00967C9D"/>
    <w:rsid w:val="00967EF3"/>
    <w:rsid w:val="009700C3"/>
    <w:rsid w:val="00970D9A"/>
    <w:rsid w:val="00970E77"/>
    <w:rsid w:val="00971117"/>
    <w:rsid w:val="0097174A"/>
    <w:rsid w:val="0097175C"/>
    <w:rsid w:val="009717A6"/>
    <w:rsid w:val="009719BC"/>
    <w:rsid w:val="00971DAF"/>
    <w:rsid w:val="00971EB3"/>
    <w:rsid w:val="0097209D"/>
    <w:rsid w:val="00972474"/>
    <w:rsid w:val="00972A2B"/>
    <w:rsid w:val="00972DCE"/>
    <w:rsid w:val="00972E6B"/>
    <w:rsid w:val="009737F0"/>
    <w:rsid w:val="009738A9"/>
    <w:rsid w:val="0097396D"/>
    <w:rsid w:val="009743A5"/>
    <w:rsid w:val="00974A06"/>
    <w:rsid w:val="00974B48"/>
    <w:rsid w:val="00974F02"/>
    <w:rsid w:val="00975073"/>
    <w:rsid w:val="00975422"/>
    <w:rsid w:val="00975635"/>
    <w:rsid w:val="00975893"/>
    <w:rsid w:val="00975E91"/>
    <w:rsid w:val="00976072"/>
    <w:rsid w:val="00976304"/>
    <w:rsid w:val="009763E9"/>
    <w:rsid w:val="00976955"/>
    <w:rsid w:val="00977064"/>
    <w:rsid w:val="00977987"/>
    <w:rsid w:val="00977A7C"/>
    <w:rsid w:val="00977C3E"/>
    <w:rsid w:val="00977D92"/>
    <w:rsid w:val="009800E1"/>
    <w:rsid w:val="0098057F"/>
    <w:rsid w:val="0098073E"/>
    <w:rsid w:val="0098188B"/>
    <w:rsid w:val="00981DD3"/>
    <w:rsid w:val="00982CBE"/>
    <w:rsid w:val="00982F9D"/>
    <w:rsid w:val="0098302F"/>
    <w:rsid w:val="009837DC"/>
    <w:rsid w:val="00983B10"/>
    <w:rsid w:val="00983C55"/>
    <w:rsid w:val="00984273"/>
    <w:rsid w:val="009843ED"/>
    <w:rsid w:val="00984D3F"/>
    <w:rsid w:val="0098508F"/>
    <w:rsid w:val="00985F1C"/>
    <w:rsid w:val="009867DA"/>
    <w:rsid w:val="00986918"/>
    <w:rsid w:val="00986A5D"/>
    <w:rsid w:val="00986A74"/>
    <w:rsid w:val="00986B6F"/>
    <w:rsid w:val="009904DC"/>
    <w:rsid w:val="009908C4"/>
    <w:rsid w:val="00990B93"/>
    <w:rsid w:val="009910BF"/>
    <w:rsid w:val="0099152D"/>
    <w:rsid w:val="00991AC3"/>
    <w:rsid w:val="00991C1B"/>
    <w:rsid w:val="0099264B"/>
    <w:rsid w:val="00992C98"/>
    <w:rsid w:val="00993160"/>
    <w:rsid w:val="00993B3F"/>
    <w:rsid w:val="00993DC4"/>
    <w:rsid w:val="00994318"/>
    <w:rsid w:val="009949B4"/>
    <w:rsid w:val="00994E31"/>
    <w:rsid w:val="00994ECE"/>
    <w:rsid w:val="00994FCE"/>
    <w:rsid w:val="009953A2"/>
    <w:rsid w:val="00995550"/>
    <w:rsid w:val="009959F3"/>
    <w:rsid w:val="00995CBF"/>
    <w:rsid w:val="00995CCC"/>
    <w:rsid w:val="00996604"/>
    <w:rsid w:val="00996649"/>
    <w:rsid w:val="00996929"/>
    <w:rsid w:val="009969D8"/>
    <w:rsid w:val="00996AFB"/>
    <w:rsid w:val="00996C43"/>
    <w:rsid w:val="009974B3"/>
    <w:rsid w:val="0099757B"/>
    <w:rsid w:val="009976C6"/>
    <w:rsid w:val="00997B1C"/>
    <w:rsid w:val="00997DB6"/>
    <w:rsid w:val="009A08B2"/>
    <w:rsid w:val="009A0CF8"/>
    <w:rsid w:val="009A118A"/>
    <w:rsid w:val="009A1785"/>
    <w:rsid w:val="009A1E2C"/>
    <w:rsid w:val="009A1E60"/>
    <w:rsid w:val="009A262D"/>
    <w:rsid w:val="009A27A5"/>
    <w:rsid w:val="009A2815"/>
    <w:rsid w:val="009A2BBC"/>
    <w:rsid w:val="009A2BF4"/>
    <w:rsid w:val="009A2D6F"/>
    <w:rsid w:val="009A2DCD"/>
    <w:rsid w:val="009A35FF"/>
    <w:rsid w:val="009A3773"/>
    <w:rsid w:val="009A37AC"/>
    <w:rsid w:val="009A3817"/>
    <w:rsid w:val="009A3E26"/>
    <w:rsid w:val="009A50EE"/>
    <w:rsid w:val="009A5506"/>
    <w:rsid w:val="009A55FC"/>
    <w:rsid w:val="009A5675"/>
    <w:rsid w:val="009A57C8"/>
    <w:rsid w:val="009A5D35"/>
    <w:rsid w:val="009A60F3"/>
    <w:rsid w:val="009A6355"/>
    <w:rsid w:val="009A65AC"/>
    <w:rsid w:val="009A6719"/>
    <w:rsid w:val="009A6781"/>
    <w:rsid w:val="009A69BD"/>
    <w:rsid w:val="009A6B76"/>
    <w:rsid w:val="009A731C"/>
    <w:rsid w:val="009A7671"/>
    <w:rsid w:val="009B0153"/>
    <w:rsid w:val="009B053F"/>
    <w:rsid w:val="009B0724"/>
    <w:rsid w:val="009B0D28"/>
    <w:rsid w:val="009B11EB"/>
    <w:rsid w:val="009B14EE"/>
    <w:rsid w:val="009B162E"/>
    <w:rsid w:val="009B1655"/>
    <w:rsid w:val="009B177C"/>
    <w:rsid w:val="009B1872"/>
    <w:rsid w:val="009B1C6B"/>
    <w:rsid w:val="009B1DE6"/>
    <w:rsid w:val="009B227B"/>
    <w:rsid w:val="009B2C3E"/>
    <w:rsid w:val="009B2D7A"/>
    <w:rsid w:val="009B2FA1"/>
    <w:rsid w:val="009B3549"/>
    <w:rsid w:val="009B400A"/>
    <w:rsid w:val="009B423E"/>
    <w:rsid w:val="009B45B7"/>
    <w:rsid w:val="009B482D"/>
    <w:rsid w:val="009B4E1C"/>
    <w:rsid w:val="009B5872"/>
    <w:rsid w:val="009B5B10"/>
    <w:rsid w:val="009B5B5F"/>
    <w:rsid w:val="009B5E92"/>
    <w:rsid w:val="009B5ED0"/>
    <w:rsid w:val="009B5FEA"/>
    <w:rsid w:val="009B690D"/>
    <w:rsid w:val="009B79C3"/>
    <w:rsid w:val="009B7A6F"/>
    <w:rsid w:val="009B7BCB"/>
    <w:rsid w:val="009C0EBC"/>
    <w:rsid w:val="009C0EDD"/>
    <w:rsid w:val="009C1605"/>
    <w:rsid w:val="009C1803"/>
    <w:rsid w:val="009C1EBE"/>
    <w:rsid w:val="009C2323"/>
    <w:rsid w:val="009C2515"/>
    <w:rsid w:val="009C25C7"/>
    <w:rsid w:val="009C2B93"/>
    <w:rsid w:val="009C2D71"/>
    <w:rsid w:val="009C3398"/>
    <w:rsid w:val="009C3431"/>
    <w:rsid w:val="009C3721"/>
    <w:rsid w:val="009C42C5"/>
    <w:rsid w:val="009C4452"/>
    <w:rsid w:val="009C4740"/>
    <w:rsid w:val="009C50CD"/>
    <w:rsid w:val="009C530D"/>
    <w:rsid w:val="009C5457"/>
    <w:rsid w:val="009C57BB"/>
    <w:rsid w:val="009C57FA"/>
    <w:rsid w:val="009C5A02"/>
    <w:rsid w:val="009C5E4D"/>
    <w:rsid w:val="009C6057"/>
    <w:rsid w:val="009C60FB"/>
    <w:rsid w:val="009C6253"/>
    <w:rsid w:val="009C626D"/>
    <w:rsid w:val="009C68C2"/>
    <w:rsid w:val="009C68EB"/>
    <w:rsid w:val="009C6978"/>
    <w:rsid w:val="009C6A4F"/>
    <w:rsid w:val="009C6B2E"/>
    <w:rsid w:val="009C6BFD"/>
    <w:rsid w:val="009C6CF7"/>
    <w:rsid w:val="009C730F"/>
    <w:rsid w:val="009C7355"/>
    <w:rsid w:val="009C7531"/>
    <w:rsid w:val="009C767A"/>
    <w:rsid w:val="009C76BB"/>
    <w:rsid w:val="009C7C3D"/>
    <w:rsid w:val="009D01FD"/>
    <w:rsid w:val="009D03D3"/>
    <w:rsid w:val="009D0CAA"/>
    <w:rsid w:val="009D1003"/>
    <w:rsid w:val="009D103F"/>
    <w:rsid w:val="009D10FD"/>
    <w:rsid w:val="009D1614"/>
    <w:rsid w:val="009D1890"/>
    <w:rsid w:val="009D1C34"/>
    <w:rsid w:val="009D2229"/>
    <w:rsid w:val="009D2C49"/>
    <w:rsid w:val="009D2D41"/>
    <w:rsid w:val="009D2F0F"/>
    <w:rsid w:val="009D372B"/>
    <w:rsid w:val="009D3A37"/>
    <w:rsid w:val="009D3C81"/>
    <w:rsid w:val="009D45C3"/>
    <w:rsid w:val="009D45F5"/>
    <w:rsid w:val="009D462D"/>
    <w:rsid w:val="009D46D5"/>
    <w:rsid w:val="009D47C6"/>
    <w:rsid w:val="009D4838"/>
    <w:rsid w:val="009D4FD2"/>
    <w:rsid w:val="009D58F8"/>
    <w:rsid w:val="009D6934"/>
    <w:rsid w:val="009D7578"/>
    <w:rsid w:val="009D7654"/>
    <w:rsid w:val="009D7712"/>
    <w:rsid w:val="009D7BF4"/>
    <w:rsid w:val="009D7C8C"/>
    <w:rsid w:val="009E0535"/>
    <w:rsid w:val="009E05E9"/>
    <w:rsid w:val="009E06FE"/>
    <w:rsid w:val="009E0921"/>
    <w:rsid w:val="009E0C62"/>
    <w:rsid w:val="009E1563"/>
    <w:rsid w:val="009E157E"/>
    <w:rsid w:val="009E15D6"/>
    <w:rsid w:val="009E1B00"/>
    <w:rsid w:val="009E1CC8"/>
    <w:rsid w:val="009E2919"/>
    <w:rsid w:val="009E2A8C"/>
    <w:rsid w:val="009E31D7"/>
    <w:rsid w:val="009E325C"/>
    <w:rsid w:val="009E3A98"/>
    <w:rsid w:val="009E4242"/>
    <w:rsid w:val="009E4594"/>
    <w:rsid w:val="009E45D9"/>
    <w:rsid w:val="009E4A47"/>
    <w:rsid w:val="009E4DC4"/>
    <w:rsid w:val="009E4F01"/>
    <w:rsid w:val="009E51CB"/>
    <w:rsid w:val="009E5A39"/>
    <w:rsid w:val="009E6202"/>
    <w:rsid w:val="009E6708"/>
    <w:rsid w:val="009E691C"/>
    <w:rsid w:val="009E69FD"/>
    <w:rsid w:val="009E6A5E"/>
    <w:rsid w:val="009E6B49"/>
    <w:rsid w:val="009E6E3C"/>
    <w:rsid w:val="009E70D6"/>
    <w:rsid w:val="009E74E1"/>
    <w:rsid w:val="009E78A6"/>
    <w:rsid w:val="009E7A2E"/>
    <w:rsid w:val="009E7BA4"/>
    <w:rsid w:val="009F0460"/>
    <w:rsid w:val="009F0503"/>
    <w:rsid w:val="009F0FA0"/>
    <w:rsid w:val="009F1239"/>
    <w:rsid w:val="009F132B"/>
    <w:rsid w:val="009F15C0"/>
    <w:rsid w:val="009F1737"/>
    <w:rsid w:val="009F1B8F"/>
    <w:rsid w:val="009F1C43"/>
    <w:rsid w:val="009F1D6F"/>
    <w:rsid w:val="009F2666"/>
    <w:rsid w:val="009F28BD"/>
    <w:rsid w:val="009F2CDC"/>
    <w:rsid w:val="009F346D"/>
    <w:rsid w:val="009F3769"/>
    <w:rsid w:val="009F37B9"/>
    <w:rsid w:val="009F3B86"/>
    <w:rsid w:val="009F3C6F"/>
    <w:rsid w:val="009F3D9C"/>
    <w:rsid w:val="009F3F53"/>
    <w:rsid w:val="009F442D"/>
    <w:rsid w:val="009F486F"/>
    <w:rsid w:val="009F4C40"/>
    <w:rsid w:val="009F4C77"/>
    <w:rsid w:val="009F4CA1"/>
    <w:rsid w:val="009F4EE4"/>
    <w:rsid w:val="009F4F60"/>
    <w:rsid w:val="009F517F"/>
    <w:rsid w:val="009F521D"/>
    <w:rsid w:val="009F5427"/>
    <w:rsid w:val="009F5563"/>
    <w:rsid w:val="009F5C21"/>
    <w:rsid w:val="009F6393"/>
    <w:rsid w:val="009F642A"/>
    <w:rsid w:val="009F6510"/>
    <w:rsid w:val="009F6665"/>
    <w:rsid w:val="009F66A2"/>
    <w:rsid w:val="009F6F59"/>
    <w:rsid w:val="009F7FB8"/>
    <w:rsid w:val="00A000B7"/>
    <w:rsid w:val="00A0090E"/>
    <w:rsid w:val="00A00A8A"/>
    <w:rsid w:val="00A016BF"/>
    <w:rsid w:val="00A017FD"/>
    <w:rsid w:val="00A02368"/>
    <w:rsid w:val="00A024C8"/>
    <w:rsid w:val="00A02559"/>
    <w:rsid w:val="00A025D9"/>
    <w:rsid w:val="00A025F5"/>
    <w:rsid w:val="00A02BB7"/>
    <w:rsid w:val="00A03094"/>
    <w:rsid w:val="00A03537"/>
    <w:rsid w:val="00A03624"/>
    <w:rsid w:val="00A03A71"/>
    <w:rsid w:val="00A03ECC"/>
    <w:rsid w:val="00A040BC"/>
    <w:rsid w:val="00A04852"/>
    <w:rsid w:val="00A04859"/>
    <w:rsid w:val="00A04864"/>
    <w:rsid w:val="00A049CD"/>
    <w:rsid w:val="00A0513B"/>
    <w:rsid w:val="00A0574A"/>
    <w:rsid w:val="00A061B3"/>
    <w:rsid w:val="00A06255"/>
    <w:rsid w:val="00A063D0"/>
    <w:rsid w:val="00A06AD3"/>
    <w:rsid w:val="00A06DCC"/>
    <w:rsid w:val="00A07A0F"/>
    <w:rsid w:val="00A07EAF"/>
    <w:rsid w:val="00A07F97"/>
    <w:rsid w:val="00A07FB0"/>
    <w:rsid w:val="00A105D2"/>
    <w:rsid w:val="00A10849"/>
    <w:rsid w:val="00A1165E"/>
    <w:rsid w:val="00A11673"/>
    <w:rsid w:val="00A118EA"/>
    <w:rsid w:val="00A11B53"/>
    <w:rsid w:val="00A11D07"/>
    <w:rsid w:val="00A11FEC"/>
    <w:rsid w:val="00A125BB"/>
    <w:rsid w:val="00A12655"/>
    <w:rsid w:val="00A12D93"/>
    <w:rsid w:val="00A12FA0"/>
    <w:rsid w:val="00A1304B"/>
    <w:rsid w:val="00A13067"/>
    <w:rsid w:val="00A13483"/>
    <w:rsid w:val="00A13691"/>
    <w:rsid w:val="00A13911"/>
    <w:rsid w:val="00A13E4A"/>
    <w:rsid w:val="00A13EB6"/>
    <w:rsid w:val="00A14678"/>
    <w:rsid w:val="00A14765"/>
    <w:rsid w:val="00A14C14"/>
    <w:rsid w:val="00A14CA4"/>
    <w:rsid w:val="00A14CD8"/>
    <w:rsid w:val="00A15749"/>
    <w:rsid w:val="00A15CC3"/>
    <w:rsid w:val="00A15DDE"/>
    <w:rsid w:val="00A160CA"/>
    <w:rsid w:val="00A1674D"/>
    <w:rsid w:val="00A16EFA"/>
    <w:rsid w:val="00A16FC7"/>
    <w:rsid w:val="00A173CA"/>
    <w:rsid w:val="00A1749F"/>
    <w:rsid w:val="00A17C84"/>
    <w:rsid w:val="00A17FF7"/>
    <w:rsid w:val="00A202B5"/>
    <w:rsid w:val="00A2052A"/>
    <w:rsid w:val="00A205FE"/>
    <w:rsid w:val="00A20752"/>
    <w:rsid w:val="00A20755"/>
    <w:rsid w:val="00A20E3F"/>
    <w:rsid w:val="00A20EDE"/>
    <w:rsid w:val="00A213CB"/>
    <w:rsid w:val="00A21569"/>
    <w:rsid w:val="00A21BB2"/>
    <w:rsid w:val="00A21E9C"/>
    <w:rsid w:val="00A22118"/>
    <w:rsid w:val="00A221B7"/>
    <w:rsid w:val="00A2241B"/>
    <w:rsid w:val="00A22F36"/>
    <w:rsid w:val="00A236C7"/>
    <w:rsid w:val="00A23D6E"/>
    <w:rsid w:val="00A24437"/>
    <w:rsid w:val="00A244A2"/>
    <w:rsid w:val="00A24558"/>
    <w:rsid w:val="00A24BA4"/>
    <w:rsid w:val="00A24BF4"/>
    <w:rsid w:val="00A24C93"/>
    <w:rsid w:val="00A24D94"/>
    <w:rsid w:val="00A2556A"/>
    <w:rsid w:val="00A25ABD"/>
    <w:rsid w:val="00A25C83"/>
    <w:rsid w:val="00A26148"/>
    <w:rsid w:val="00A263F2"/>
    <w:rsid w:val="00A26555"/>
    <w:rsid w:val="00A2691C"/>
    <w:rsid w:val="00A269F5"/>
    <w:rsid w:val="00A27282"/>
    <w:rsid w:val="00A272F5"/>
    <w:rsid w:val="00A27568"/>
    <w:rsid w:val="00A27584"/>
    <w:rsid w:val="00A27624"/>
    <w:rsid w:val="00A278F5"/>
    <w:rsid w:val="00A27B9F"/>
    <w:rsid w:val="00A27BF9"/>
    <w:rsid w:val="00A27C4E"/>
    <w:rsid w:val="00A27CB8"/>
    <w:rsid w:val="00A27D7A"/>
    <w:rsid w:val="00A30375"/>
    <w:rsid w:val="00A30D53"/>
    <w:rsid w:val="00A31B97"/>
    <w:rsid w:val="00A31D98"/>
    <w:rsid w:val="00A31E2E"/>
    <w:rsid w:val="00A3218D"/>
    <w:rsid w:val="00A321B6"/>
    <w:rsid w:val="00A3327B"/>
    <w:rsid w:val="00A33778"/>
    <w:rsid w:val="00A33B72"/>
    <w:rsid w:val="00A33D62"/>
    <w:rsid w:val="00A345CB"/>
    <w:rsid w:val="00A3460D"/>
    <w:rsid w:val="00A34D1E"/>
    <w:rsid w:val="00A34FCB"/>
    <w:rsid w:val="00A35077"/>
    <w:rsid w:val="00A351F4"/>
    <w:rsid w:val="00A35278"/>
    <w:rsid w:val="00A355C3"/>
    <w:rsid w:val="00A360E7"/>
    <w:rsid w:val="00A36231"/>
    <w:rsid w:val="00A36510"/>
    <w:rsid w:val="00A367B8"/>
    <w:rsid w:val="00A367D5"/>
    <w:rsid w:val="00A36FF5"/>
    <w:rsid w:val="00A3712C"/>
    <w:rsid w:val="00A3752C"/>
    <w:rsid w:val="00A375F8"/>
    <w:rsid w:val="00A40FA3"/>
    <w:rsid w:val="00A4122B"/>
    <w:rsid w:val="00A4159D"/>
    <w:rsid w:val="00A4168F"/>
    <w:rsid w:val="00A41B60"/>
    <w:rsid w:val="00A41C8A"/>
    <w:rsid w:val="00A4262B"/>
    <w:rsid w:val="00A42ADE"/>
    <w:rsid w:val="00A42EA0"/>
    <w:rsid w:val="00A433C8"/>
    <w:rsid w:val="00A435D1"/>
    <w:rsid w:val="00A43EF1"/>
    <w:rsid w:val="00A43F35"/>
    <w:rsid w:val="00A44258"/>
    <w:rsid w:val="00A443E6"/>
    <w:rsid w:val="00A44FFD"/>
    <w:rsid w:val="00A45996"/>
    <w:rsid w:val="00A460C6"/>
    <w:rsid w:val="00A4612A"/>
    <w:rsid w:val="00A4628A"/>
    <w:rsid w:val="00A4639B"/>
    <w:rsid w:val="00A46522"/>
    <w:rsid w:val="00A46666"/>
    <w:rsid w:val="00A466AD"/>
    <w:rsid w:val="00A46C97"/>
    <w:rsid w:val="00A47692"/>
    <w:rsid w:val="00A47AFE"/>
    <w:rsid w:val="00A47C67"/>
    <w:rsid w:val="00A47F4A"/>
    <w:rsid w:val="00A5022E"/>
    <w:rsid w:val="00A502F3"/>
    <w:rsid w:val="00A506CE"/>
    <w:rsid w:val="00A506E6"/>
    <w:rsid w:val="00A509B5"/>
    <w:rsid w:val="00A50ADC"/>
    <w:rsid w:val="00A50B0F"/>
    <w:rsid w:val="00A50CB9"/>
    <w:rsid w:val="00A50CFF"/>
    <w:rsid w:val="00A50D4A"/>
    <w:rsid w:val="00A5167F"/>
    <w:rsid w:val="00A518D6"/>
    <w:rsid w:val="00A5198A"/>
    <w:rsid w:val="00A51A5C"/>
    <w:rsid w:val="00A51D08"/>
    <w:rsid w:val="00A51E47"/>
    <w:rsid w:val="00A52AD6"/>
    <w:rsid w:val="00A52C44"/>
    <w:rsid w:val="00A52CC6"/>
    <w:rsid w:val="00A530E9"/>
    <w:rsid w:val="00A535BB"/>
    <w:rsid w:val="00A53D58"/>
    <w:rsid w:val="00A5427B"/>
    <w:rsid w:val="00A543EE"/>
    <w:rsid w:val="00A54416"/>
    <w:rsid w:val="00A54660"/>
    <w:rsid w:val="00A549E4"/>
    <w:rsid w:val="00A54AE5"/>
    <w:rsid w:val="00A552A1"/>
    <w:rsid w:val="00A552C2"/>
    <w:rsid w:val="00A55678"/>
    <w:rsid w:val="00A5599D"/>
    <w:rsid w:val="00A55B1B"/>
    <w:rsid w:val="00A55C7C"/>
    <w:rsid w:val="00A55FDC"/>
    <w:rsid w:val="00A566D8"/>
    <w:rsid w:val="00A567D1"/>
    <w:rsid w:val="00A568E6"/>
    <w:rsid w:val="00A56947"/>
    <w:rsid w:val="00A56ABC"/>
    <w:rsid w:val="00A56C6C"/>
    <w:rsid w:val="00A56FB5"/>
    <w:rsid w:val="00A57B9C"/>
    <w:rsid w:val="00A57CF8"/>
    <w:rsid w:val="00A57E21"/>
    <w:rsid w:val="00A57E32"/>
    <w:rsid w:val="00A60085"/>
    <w:rsid w:val="00A605EF"/>
    <w:rsid w:val="00A60954"/>
    <w:rsid w:val="00A60A35"/>
    <w:rsid w:val="00A60A59"/>
    <w:rsid w:val="00A60D18"/>
    <w:rsid w:val="00A61184"/>
    <w:rsid w:val="00A614EC"/>
    <w:rsid w:val="00A614F5"/>
    <w:rsid w:val="00A6165C"/>
    <w:rsid w:val="00A623FE"/>
    <w:rsid w:val="00A625AE"/>
    <w:rsid w:val="00A62B5A"/>
    <w:rsid w:val="00A62DCE"/>
    <w:rsid w:val="00A634A9"/>
    <w:rsid w:val="00A636A3"/>
    <w:rsid w:val="00A63907"/>
    <w:rsid w:val="00A639F8"/>
    <w:rsid w:val="00A63D4D"/>
    <w:rsid w:val="00A63D8C"/>
    <w:rsid w:val="00A63E4E"/>
    <w:rsid w:val="00A6472C"/>
    <w:rsid w:val="00A6475C"/>
    <w:rsid w:val="00A64D5A"/>
    <w:rsid w:val="00A65255"/>
    <w:rsid w:val="00A652E6"/>
    <w:rsid w:val="00A65B2C"/>
    <w:rsid w:val="00A65B44"/>
    <w:rsid w:val="00A65F76"/>
    <w:rsid w:val="00A666E7"/>
    <w:rsid w:val="00A6676A"/>
    <w:rsid w:val="00A66915"/>
    <w:rsid w:val="00A669C4"/>
    <w:rsid w:val="00A66A6E"/>
    <w:rsid w:val="00A66B53"/>
    <w:rsid w:val="00A66DDC"/>
    <w:rsid w:val="00A67821"/>
    <w:rsid w:val="00A67940"/>
    <w:rsid w:val="00A67FEE"/>
    <w:rsid w:val="00A7093D"/>
    <w:rsid w:val="00A70A5D"/>
    <w:rsid w:val="00A713CA"/>
    <w:rsid w:val="00A71424"/>
    <w:rsid w:val="00A7144C"/>
    <w:rsid w:val="00A71517"/>
    <w:rsid w:val="00A72048"/>
    <w:rsid w:val="00A72281"/>
    <w:rsid w:val="00A72E5D"/>
    <w:rsid w:val="00A73063"/>
    <w:rsid w:val="00A7338A"/>
    <w:rsid w:val="00A73640"/>
    <w:rsid w:val="00A73835"/>
    <w:rsid w:val="00A73920"/>
    <w:rsid w:val="00A73F8D"/>
    <w:rsid w:val="00A740F9"/>
    <w:rsid w:val="00A7417F"/>
    <w:rsid w:val="00A74525"/>
    <w:rsid w:val="00A74B89"/>
    <w:rsid w:val="00A74C09"/>
    <w:rsid w:val="00A756D8"/>
    <w:rsid w:val="00A757FE"/>
    <w:rsid w:val="00A7616E"/>
    <w:rsid w:val="00A767E4"/>
    <w:rsid w:val="00A76BAC"/>
    <w:rsid w:val="00A770CF"/>
    <w:rsid w:val="00A77388"/>
    <w:rsid w:val="00A775F8"/>
    <w:rsid w:val="00A7787B"/>
    <w:rsid w:val="00A77997"/>
    <w:rsid w:val="00A77CF9"/>
    <w:rsid w:val="00A77EE6"/>
    <w:rsid w:val="00A77FD7"/>
    <w:rsid w:val="00A80316"/>
    <w:rsid w:val="00A80371"/>
    <w:rsid w:val="00A805ED"/>
    <w:rsid w:val="00A80A41"/>
    <w:rsid w:val="00A80E76"/>
    <w:rsid w:val="00A81378"/>
    <w:rsid w:val="00A81A0E"/>
    <w:rsid w:val="00A8208A"/>
    <w:rsid w:val="00A82813"/>
    <w:rsid w:val="00A82823"/>
    <w:rsid w:val="00A82C67"/>
    <w:rsid w:val="00A838C5"/>
    <w:rsid w:val="00A838E7"/>
    <w:rsid w:val="00A8392D"/>
    <w:rsid w:val="00A83E01"/>
    <w:rsid w:val="00A8467C"/>
    <w:rsid w:val="00A84706"/>
    <w:rsid w:val="00A84ADD"/>
    <w:rsid w:val="00A84AE4"/>
    <w:rsid w:val="00A854DE"/>
    <w:rsid w:val="00A859B9"/>
    <w:rsid w:val="00A85CE8"/>
    <w:rsid w:val="00A8605F"/>
    <w:rsid w:val="00A8763C"/>
    <w:rsid w:val="00A87652"/>
    <w:rsid w:val="00A9037E"/>
    <w:rsid w:val="00A9060B"/>
    <w:rsid w:val="00A90C86"/>
    <w:rsid w:val="00A918DE"/>
    <w:rsid w:val="00A91CE2"/>
    <w:rsid w:val="00A91D8F"/>
    <w:rsid w:val="00A924F9"/>
    <w:rsid w:val="00A926BC"/>
    <w:rsid w:val="00A92717"/>
    <w:rsid w:val="00A92878"/>
    <w:rsid w:val="00A92F9E"/>
    <w:rsid w:val="00A930E0"/>
    <w:rsid w:val="00A93238"/>
    <w:rsid w:val="00A93560"/>
    <w:rsid w:val="00A935BB"/>
    <w:rsid w:val="00A93886"/>
    <w:rsid w:val="00A93988"/>
    <w:rsid w:val="00A94106"/>
    <w:rsid w:val="00A943E8"/>
    <w:rsid w:val="00A945AC"/>
    <w:rsid w:val="00A94765"/>
    <w:rsid w:val="00A949B8"/>
    <w:rsid w:val="00A94B54"/>
    <w:rsid w:val="00A94BAC"/>
    <w:rsid w:val="00A94C2F"/>
    <w:rsid w:val="00A94F5B"/>
    <w:rsid w:val="00A957AA"/>
    <w:rsid w:val="00A95871"/>
    <w:rsid w:val="00A95D1B"/>
    <w:rsid w:val="00A967D5"/>
    <w:rsid w:val="00A969AE"/>
    <w:rsid w:val="00A96A17"/>
    <w:rsid w:val="00A97261"/>
    <w:rsid w:val="00A9729E"/>
    <w:rsid w:val="00A974AE"/>
    <w:rsid w:val="00A97CFF"/>
    <w:rsid w:val="00A97F07"/>
    <w:rsid w:val="00AA0369"/>
    <w:rsid w:val="00AA0438"/>
    <w:rsid w:val="00AA0998"/>
    <w:rsid w:val="00AA0B60"/>
    <w:rsid w:val="00AA0CE7"/>
    <w:rsid w:val="00AA0F3E"/>
    <w:rsid w:val="00AA12BB"/>
    <w:rsid w:val="00AA1D72"/>
    <w:rsid w:val="00AA1EE1"/>
    <w:rsid w:val="00AA2083"/>
    <w:rsid w:val="00AA2221"/>
    <w:rsid w:val="00AA2314"/>
    <w:rsid w:val="00AA2B3A"/>
    <w:rsid w:val="00AA3073"/>
    <w:rsid w:val="00AA36E2"/>
    <w:rsid w:val="00AA3783"/>
    <w:rsid w:val="00AA391D"/>
    <w:rsid w:val="00AA3C58"/>
    <w:rsid w:val="00AA3F67"/>
    <w:rsid w:val="00AA4170"/>
    <w:rsid w:val="00AA4557"/>
    <w:rsid w:val="00AA4A05"/>
    <w:rsid w:val="00AA5025"/>
    <w:rsid w:val="00AA52FC"/>
    <w:rsid w:val="00AA53C4"/>
    <w:rsid w:val="00AA5963"/>
    <w:rsid w:val="00AA5A46"/>
    <w:rsid w:val="00AA5C64"/>
    <w:rsid w:val="00AA5D7C"/>
    <w:rsid w:val="00AA5E72"/>
    <w:rsid w:val="00AA6225"/>
    <w:rsid w:val="00AA7339"/>
    <w:rsid w:val="00AA7565"/>
    <w:rsid w:val="00AA75DA"/>
    <w:rsid w:val="00AA7D83"/>
    <w:rsid w:val="00AA7FDA"/>
    <w:rsid w:val="00AB02E1"/>
    <w:rsid w:val="00AB099C"/>
    <w:rsid w:val="00AB0A75"/>
    <w:rsid w:val="00AB0C30"/>
    <w:rsid w:val="00AB1574"/>
    <w:rsid w:val="00AB173E"/>
    <w:rsid w:val="00AB1B8D"/>
    <w:rsid w:val="00AB1DA6"/>
    <w:rsid w:val="00AB1E19"/>
    <w:rsid w:val="00AB1E7C"/>
    <w:rsid w:val="00AB1FC7"/>
    <w:rsid w:val="00AB2F60"/>
    <w:rsid w:val="00AB407D"/>
    <w:rsid w:val="00AB44E1"/>
    <w:rsid w:val="00AB4C3B"/>
    <w:rsid w:val="00AB53D0"/>
    <w:rsid w:val="00AB56D6"/>
    <w:rsid w:val="00AB5C01"/>
    <w:rsid w:val="00AB6411"/>
    <w:rsid w:val="00AB6908"/>
    <w:rsid w:val="00AB6972"/>
    <w:rsid w:val="00AB6A35"/>
    <w:rsid w:val="00AB6CEF"/>
    <w:rsid w:val="00AB6F6A"/>
    <w:rsid w:val="00AB6FD4"/>
    <w:rsid w:val="00AB7782"/>
    <w:rsid w:val="00AB7F36"/>
    <w:rsid w:val="00AC01DF"/>
    <w:rsid w:val="00AC049C"/>
    <w:rsid w:val="00AC05E1"/>
    <w:rsid w:val="00AC074B"/>
    <w:rsid w:val="00AC0B44"/>
    <w:rsid w:val="00AC0C89"/>
    <w:rsid w:val="00AC0F77"/>
    <w:rsid w:val="00AC12DF"/>
    <w:rsid w:val="00AC13F7"/>
    <w:rsid w:val="00AC1A50"/>
    <w:rsid w:val="00AC1C5F"/>
    <w:rsid w:val="00AC1E0C"/>
    <w:rsid w:val="00AC2402"/>
    <w:rsid w:val="00AC25DF"/>
    <w:rsid w:val="00AC2836"/>
    <w:rsid w:val="00AC2AA1"/>
    <w:rsid w:val="00AC2E84"/>
    <w:rsid w:val="00AC3204"/>
    <w:rsid w:val="00AC3284"/>
    <w:rsid w:val="00AC32B6"/>
    <w:rsid w:val="00AC3447"/>
    <w:rsid w:val="00AC366A"/>
    <w:rsid w:val="00AC37B8"/>
    <w:rsid w:val="00AC3989"/>
    <w:rsid w:val="00AC3E3E"/>
    <w:rsid w:val="00AC430B"/>
    <w:rsid w:val="00AC43E7"/>
    <w:rsid w:val="00AC456A"/>
    <w:rsid w:val="00AC4573"/>
    <w:rsid w:val="00AC4AC4"/>
    <w:rsid w:val="00AC4F24"/>
    <w:rsid w:val="00AC5576"/>
    <w:rsid w:val="00AC55B5"/>
    <w:rsid w:val="00AC5CC5"/>
    <w:rsid w:val="00AC5E29"/>
    <w:rsid w:val="00AC5F07"/>
    <w:rsid w:val="00AC6728"/>
    <w:rsid w:val="00AC6815"/>
    <w:rsid w:val="00AC6C6E"/>
    <w:rsid w:val="00AC6F2E"/>
    <w:rsid w:val="00AC7392"/>
    <w:rsid w:val="00AC7473"/>
    <w:rsid w:val="00AC7E2B"/>
    <w:rsid w:val="00AD07DF"/>
    <w:rsid w:val="00AD17B2"/>
    <w:rsid w:val="00AD17B8"/>
    <w:rsid w:val="00AD19B1"/>
    <w:rsid w:val="00AD1F46"/>
    <w:rsid w:val="00AD2453"/>
    <w:rsid w:val="00AD285D"/>
    <w:rsid w:val="00AD290D"/>
    <w:rsid w:val="00AD2CDB"/>
    <w:rsid w:val="00AD330F"/>
    <w:rsid w:val="00AD3931"/>
    <w:rsid w:val="00AD3A97"/>
    <w:rsid w:val="00AD3B49"/>
    <w:rsid w:val="00AD444F"/>
    <w:rsid w:val="00AD4676"/>
    <w:rsid w:val="00AD5087"/>
    <w:rsid w:val="00AD548B"/>
    <w:rsid w:val="00AD54AE"/>
    <w:rsid w:val="00AD5B28"/>
    <w:rsid w:val="00AD65D1"/>
    <w:rsid w:val="00AD67A7"/>
    <w:rsid w:val="00AD67CF"/>
    <w:rsid w:val="00AD6B31"/>
    <w:rsid w:val="00AD73E0"/>
    <w:rsid w:val="00AD777D"/>
    <w:rsid w:val="00AD7AB8"/>
    <w:rsid w:val="00AD7CDA"/>
    <w:rsid w:val="00AE01AE"/>
    <w:rsid w:val="00AE0CD7"/>
    <w:rsid w:val="00AE0E6E"/>
    <w:rsid w:val="00AE16CE"/>
    <w:rsid w:val="00AE1785"/>
    <w:rsid w:val="00AE189D"/>
    <w:rsid w:val="00AE1B99"/>
    <w:rsid w:val="00AE217F"/>
    <w:rsid w:val="00AE21D1"/>
    <w:rsid w:val="00AE2CC9"/>
    <w:rsid w:val="00AE2D36"/>
    <w:rsid w:val="00AE372B"/>
    <w:rsid w:val="00AE383A"/>
    <w:rsid w:val="00AE3B3F"/>
    <w:rsid w:val="00AE3BB0"/>
    <w:rsid w:val="00AE3DE0"/>
    <w:rsid w:val="00AE3E81"/>
    <w:rsid w:val="00AE41BE"/>
    <w:rsid w:val="00AE422E"/>
    <w:rsid w:val="00AE447B"/>
    <w:rsid w:val="00AE4864"/>
    <w:rsid w:val="00AE4FD4"/>
    <w:rsid w:val="00AE5053"/>
    <w:rsid w:val="00AE5634"/>
    <w:rsid w:val="00AE5E5C"/>
    <w:rsid w:val="00AE5F46"/>
    <w:rsid w:val="00AE66FF"/>
    <w:rsid w:val="00AE727C"/>
    <w:rsid w:val="00AE7CEF"/>
    <w:rsid w:val="00AF0101"/>
    <w:rsid w:val="00AF0C88"/>
    <w:rsid w:val="00AF0EAB"/>
    <w:rsid w:val="00AF118C"/>
    <w:rsid w:val="00AF14BE"/>
    <w:rsid w:val="00AF1883"/>
    <w:rsid w:val="00AF196A"/>
    <w:rsid w:val="00AF1C4B"/>
    <w:rsid w:val="00AF1CD7"/>
    <w:rsid w:val="00AF1E11"/>
    <w:rsid w:val="00AF267A"/>
    <w:rsid w:val="00AF26B1"/>
    <w:rsid w:val="00AF2904"/>
    <w:rsid w:val="00AF2A61"/>
    <w:rsid w:val="00AF3071"/>
    <w:rsid w:val="00AF399E"/>
    <w:rsid w:val="00AF4212"/>
    <w:rsid w:val="00AF438B"/>
    <w:rsid w:val="00AF4432"/>
    <w:rsid w:val="00AF455F"/>
    <w:rsid w:val="00AF49BE"/>
    <w:rsid w:val="00AF4F83"/>
    <w:rsid w:val="00AF509F"/>
    <w:rsid w:val="00AF55D8"/>
    <w:rsid w:val="00AF589F"/>
    <w:rsid w:val="00AF5DB9"/>
    <w:rsid w:val="00AF6094"/>
    <w:rsid w:val="00AF626B"/>
    <w:rsid w:val="00AF6290"/>
    <w:rsid w:val="00AF62A5"/>
    <w:rsid w:val="00AF6840"/>
    <w:rsid w:val="00AF6DC3"/>
    <w:rsid w:val="00AF71BE"/>
    <w:rsid w:val="00AF74AB"/>
    <w:rsid w:val="00AF7A44"/>
    <w:rsid w:val="00AF7AE0"/>
    <w:rsid w:val="00AF7FF7"/>
    <w:rsid w:val="00B002DA"/>
    <w:rsid w:val="00B0035E"/>
    <w:rsid w:val="00B0043C"/>
    <w:rsid w:val="00B006B5"/>
    <w:rsid w:val="00B00C0A"/>
    <w:rsid w:val="00B00C4D"/>
    <w:rsid w:val="00B00EA9"/>
    <w:rsid w:val="00B010FB"/>
    <w:rsid w:val="00B01344"/>
    <w:rsid w:val="00B019B5"/>
    <w:rsid w:val="00B01BAA"/>
    <w:rsid w:val="00B01BF4"/>
    <w:rsid w:val="00B02328"/>
    <w:rsid w:val="00B025C8"/>
    <w:rsid w:val="00B0268A"/>
    <w:rsid w:val="00B02C81"/>
    <w:rsid w:val="00B03170"/>
    <w:rsid w:val="00B03215"/>
    <w:rsid w:val="00B0350E"/>
    <w:rsid w:val="00B0361B"/>
    <w:rsid w:val="00B03939"/>
    <w:rsid w:val="00B03A6D"/>
    <w:rsid w:val="00B03B7C"/>
    <w:rsid w:val="00B03D51"/>
    <w:rsid w:val="00B04139"/>
    <w:rsid w:val="00B041B6"/>
    <w:rsid w:val="00B042AB"/>
    <w:rsid w:val="00B05868"/>
    <w:rsid w:val="00B05890"/>
    <w:rsid w:val="00B058AC"/>
    <w:rsid w:val="00B05A65"/>
    <w:rsid w:val="00B05C9A"/>
    <w:rsid w:val="00B05F1F"/>
    <w:rsid w:val="00B05F51"/>
    <w:rsid w:val="00B060C3"/>
    <w:rsid w:val="00B061A0"/>
    <w:rsid w:val="00B0623A"/>
    <w:rsid w:val="00B06382"/>
    <w:rsid w:val="00B064D6"/>
    <w:rsid w:val="00B06FFE"/>
    <w:rsid w:val="00B0722D"/>
    <w:rsid w:val="00B0728E"/>
    <w:rsid w:val="00B0743D"/>
    <w:rsid w:val="00B1024A"/>
    <w:rsid w:val="00B1063D"/>
    <w:rsid w:val="00B10CA5"/>
    <w:rsid w:val="00B10E14"/>
    <w:rsid w:val="00B10EBF"/>
    <w:rsid w:val="00B11536"/>
    <w:rsid w:val="00B1186A"/>
    <w:rsid w:val="00B118CF"/>
    <w:rsid w:val="00B11974"/>
    <w:rsid w:val="00B11D61"/>
    <w:rsid w:val="00B12B72"/>
    <w:rsid w:val="00B130AD"/>
    <w:rsid w:val="00B1355C"/>
    <w:rsid w:val="00B14139"/>
    <w:rsid w:val="00B1422A"/>
    <w:rsid w:val="00B14337"/>
    <w:rsid w:val="00B14706"/>
    <w:rsid w:val="00B149E4"/>
    <w:rsid w:val="00B14DE6"/>
    <w:rsid w:val="00B14FF6"/>
    <w:rsid w:val="00B1504D"/>
    <w:rsid w:val="00B1607F"/>
    <w:rsid w:val="00B160FB"/>
    <w:rsid w:val="00B1614A"/>
    <w:rsid w:val="00B16C62"/>
    <w:rsid w:val="00B16ED1"/>
    <w:rsid w:val="00B17080"/>
    <w:rsid w:val="00B1742D"/>
    <w:rsid w:val="00B1750B"/>
    <w:rsid w:val="00B175F0"/>
    <w:rsid w:val="00B179E5"/>
    <w:rsid w:val="00B17CFE"/>
    <w:rsid w:val="00B20092"/>
    <w:rsid w:val="00B20842"/>
    <w:rsid w:val="00B20F90"/>
    <w:rsid w:val="00B21367"/>
    <w:rsid w:val="00B2141D"/>
    <w:rsid w:val="00B21A49"/>
    <w:rsid w:val="00B21DFD"/>
    <w:rsid w:val="00B21FE4"/>
    <w:rsid w:val="00B2240D"/>
    <w:rsid w:val="00B22DD7"/>
    <w:rsid w:val="00B23523"/>
    <w:rsid w:val="00B235A7"/>
    <w:rsid w:val="00B23B31"/>
    <w:rsid w:val="00B23CEE"/>
    <w:rsid w:val="00B2440D"/>
    <w:rsid w:val="00B245D0"/>
    <w:rsid w:val="00B2486C"/>
    <w:rsid w:val="00B2491E"/>
    <w:rsid w:val="00B24B22"/>
    <w:rsid w:val="00B24C0F"/>
    <w:rsid w:val="00B25105"/>
    <w:rsid w:val="00B253C4"/>
    <w:rsid w:val="00B254A4"/>
    <w:rsid w:val="00B25858"/>
    <w:rsid w:val="00B25A01"/>
    <w:rsid w:val="00B25B55"/>
    <w:rsid w:val="00B25B91"/>
    <w:rsid w:val="00B263A6"/>
    <w:rsid w:val="00B26868"/>
    <w:rsid w:val="00B26CC0"/>
    <w:rsid w:val="00B26F23"/>
    <w:rsid w:val="00B27023"/>
    <w:rsid w:val="00B2742A"/>
    <w:rsid w:val="00B27596"/>
    <w:rsid w:val="00B27AD3"/>
    <w:rsid w:val="00B27BAE"/>
    <w:rsid w:val="00B30177"/>
    <w:rsid w:val="00B30346"/>
    <w:rsid w:val="00B30599"/>
    <w:rsid w:val="00B30C3C"/>
    <w:rsid w:val="00B31214"/>
    <w:rsid w:val="00B3171A"/>
    <w:rsid w:val="00B319BB"/>
    <w:rsid w:val="00B31B56"/>
    <w:rsid w:val="00B31F48"/>
    <w:rsid w:val="00B323AC"/>
    <w:rsid w:val="00B32F1B"/>
    <w:rsid w:val="00B334EE"/>
    <w:rsid w:val="00B3351C"/>
    <w:rsid w:val="00B33535"/>
    <w:rsid w:val="00B33623"/>
    <w:rsid w:val="00B33DE8"/>
    <w:rsid w:val="00B33FC6"/>
    <w:rsid w:val="00B34065"/>
    <w:rsid w:val="00B34AC9"/>
    <w:rsid w:val="00B34BBF"/>
    <w:rsid w:val="00B34D3E"/>
    <w:rsid w:val="00B350FC"/>
    <w:rsid w:val="00B35475"/>
    <w:rsid w:val="00B3578C"/>
    <w:rsid w:val="00B35D15"/>
    <w:rsid w:val="00B3639A"/>
    <w:rsid w:val="00B36680"/>
    <w:rsid w:val="00B3673B"/>
    <w:rsid w:val="00B36B1C"/>
    <w:rsid w:val="00B37B66"/>
    <w:rsid w:val="00B40023"/>
    <w:rsid w:val="00B41499"/>
    <w:rsid w:val="00B41A8A"/>
    <w:rsid w:val="00B41F44"/>
    <w:rsid w:val="00B42231"/>
    <w:rsid w:val="00B4241C"/>
    <w:rsid w:val="00B42865"/>
    <w:rsid w:val="00B42E39"/>
    <w:rsid w:val="00B43053"/>
    <w:rsid w:val="00B4330D"/>
    <w:rsid w:val="00B43656"/>
    <w:rsid w:val="00B440D8"/>
    <w:rsid w:val="00B441E6"/>
    <w:rsid w:val="00B442F5"/>
    <w:rsid w:val="00B443E3"/>
    <w:rsid w:val="00B44B82"/>
    <w:rsid w:val="00B44C7B"/>
    <w:rsid w:val="00B44EBD"/>
    <w:rsid w:val="00B45129"/>
    <w:rsid w:val="00B459B0"/>
    <w:rsid w:val="00B4601C"/>
    <w:rsid w:val="00B46247"/>
    <w:rsid w:val="00B46376"/>
    <w:rsid w:val="00B47201"/>
    <w:rsid w:val="00B473F1"/>
    <w:rsid w:val="00B47636"/>
    <w:rsid w:val="00B4774B"/>
    <w:rsid w:val="00B47812"/>
    <w:rsid w:val="00B47862"/>
    <w:rsid w:val="00B47F70"/>
    <w:rsid w:val="00B50170"/>
    <w:rsid w:val="00B501F1"/>
    <w:rsid w:val="00B5072A"/>
    <w:rsid w:val="00B509BB"/>
    <w:rsid w:val="00B509E3"/>
    <w:rsid w:val="00B511D6"/>
    <w:rsid w:val="00B512E0"/>
    <w:rsid w:val="00B5135C"/>
    <w:rsid w:val="00B514A7"/>
    <w:rsid w:val="00B51A55"/>
    <w:rsid w:val="00B51CB1"/>
    <w:rsid w:val="00B51CD0"/>
    <w:rsid w:val="00B51F88"/>
    <w:rsid w:val="00B52832"/>
    <w:rsid w:val="00B5311B"/>
    <w:rsid w:val="00B53CEB"/>
    <w:rsid w:val="00B541F6"/>
    <w:rsid w:val="00B5515C"/>
    <w:rsid w:val="00B55D73"/>
    <w:rsid w:val="00B55F91"/>
    <w:rsid w:val="00B56182"/>
    <w:rsid w:val="00B5695A"/>
    <w:rsid w:val="00B56BAB"/>
    <w:rsid w:val="00B56BF6"/>
    <w:rsid w:val="00B56ED1"/>
    <w:rsid w:val="00B6004E"/>
    <w:rsid w:val="00B60447"/>
    <w:rsid w:val="00B6066F"/>
    <w:rsid w:val="00B6081C"/>
    <w:rsid w:val="00B608E8"/>
    <w:rsid w:val="00B60B4F"/>
    <w:rsid w:val="00B60B81"/>
    <w:rsid w:val="00B60BB3"/>
    <w:rsid w:val="00B60CE3"/>
    <w:rsid w:val="00B60E8B"/>
    <w:rsid w:val="00B61002"/>
    <w:rsid w:val="00B61218"/>
    <w:rsid w:val="00B6150A"/>
    <w:rsid w:val="00B61C9A"/>
    <w:rsid w:val="00B61DC0"/>
    <w:rsid w:val="00B61E17"/>
    <w:rsid w:val="00B6231B"/>
    <w:rsid w:val="00B62C35"/>
    <w:rsid w:val="00B63020"/>
    <w:rsid w:val="00B6305E"/>
    <w:rsid w:val="00B635DF"/>
    <w:rsid w:val="00B63749"/>
    <w:rsid w:val="00B63AEE"/>
    <w:rsid w:val="00B6483E"/>
    <w:rsid w:val="00B64A46"/>
    <w:rsid w:val="00B64BC9"/>
    <w:rsid w:val="00B64D74"/>
    <w:rsid w:val="00B650D4"/>
    <w:rsid w:val="00B6565D"/>
    <w:rsid w:val="00B6566D"/>
    <w:rsid w:val="00B65F8A"/>
    <w:rsid w:val="00B6634F"/>
    <w:rsid w:val="00B663C1"/>
    <w:rsid w:val="00B66600"/>
    <w:rsid w:val="00B66808"/>
    <w:rsid w:val="00B669D3"/>
    <w:rsid w:val="00B67096"/>
    <w:rsid w:val="00B670FE"/>
    <w:rsid w:val="00B67138"/>
    <w:rsid w:val="00B67E18"/>
    <w:rsid w:val="00B67ECD"/>
    <w:rsid w:val="00B70391"/>
    <w:rsid w:val="00B703B8"/>
    <w:rsid w:val="00B705C7"/>
    <w:rsid w:val="00B70919"/>
    <w:rsid w:val="00B71037"/>
    <w:rsid w:val="00B71204"/>
    <w:rsid w:val="00B714DE"/>
    <w:rsid w:val="00B715A1"/>
    <w:rsid w:val="00B71EA9"/>
    <w:rsid w:val="00B71FA4"/>
    <w:rsid w:val="00B72598"/>
    <w:rsid w:val="00B72613"/>
    <w:rsid w:val="00B72AC4"/>
    <w:rsid w:val="00B72B26"/>
    <w:rsid w:val="00B73180"/>
    <w:rsid w:val="00B73563"/>
    <w:rsid w:val="00B73837"/>
    <w:rsid w:val="00B741BE"/>
    <w:rsid w:val="00B74D1A"/>
    <w:rsid w:val="00B7570A"/>
    <w:rsid w:val="00B75E5C"/>
    <w:rsid w:val="00B761B5"/>
    <w:rsid w:val="00B76723"/>
    <w:rsid w:val="00B767C3"/>
    <w:rsid w:val="00B7691A"/>
    <w:rsid w:val="00B76DFD"/>
    <w:rsid w:val="00B7718D"/>
    <w:rsid w:val="00B7741C"/>
    <w:rsid w:val="00B77457"/>
    <w:rsid w:val="00B77E43"/>
    <w:rsid w:val="00B801D5"/>
    <w:rsid w:val="00B80307"/>
    <w:rsid w:val="00B803DF"/>
    <w:rsid w:val="00B806EB"/>
    <w:rsid w:val="00B80D07"/>
    <w:rsid w:val="00B80EA6"/>
    <w:rsid w:val="00B812B0"/>
    <w:rsid w:val="00B814A6"/>
    <w:rsid w:val="00B817D4"/>
    <w:rsid w:val="00B817FF"/>
    <w:rsid w:val="00B81900"/>
    <w:rsid w:val="00B81912"/>
    <w:rsid w:val="00B81D0A"/>
    <w:rsid w:val="00B82094"/>
    <w:rsid w:val="00B82C7C"/>
    <w:rsid w:val="00B831C0"/>
    <w:rsid w:val="00B836AC"/>
    <w:rsid w:val="00B84536"/>
    <w:rsid w:val="00B8453C"/>
    <w:rsid w:val="00B84551"/>
    <w:rsid w:val="00B84C37"/>
    <w:rsid w:val="00B8518F"/>
    <w:rsid w:val="00B8567D"/>
    <w:rsid w:val="00B85A5D"/>
    <w:rsid w:val="00B85D09"/>
    <w:rsid w:val="00B8664C"/>
    <w:rsid w:val="00B8682C"/>
    <w:rsid w:val="00B86E36"/>
    <w:rsid w:val="00B87058"/>
    <w:rsid w:val="00B8706A"/>
    <w:rsid w:val="00B87368"/>
    <w:rsid w:val="00B87392"/>
    <w:rsid w:val="00B874B2"/>
    <w:rsid w:val="00B874C3"/>
    <w:rsid w:val="00B87BC9"/>
    <w:rsid w:val="00B90008"/>
    <w:rsid w:val="00B90B17"/>
    <w:rsid w:val="00B90D77"/>
    <w:rsid w:val="00B90EEC"/>
    <w:rsid w:val="00B9108C"/>
    <w:rsid w:val="00B9121D"/>
    <w:rsid w:val="00B91580"/>
    <w:rsid w:val="00B92763"/>
    <w:rsid w:val="00B93381"/>
    <w:rsid w:val="00B935F0"/>
    <w:rsid w:val="00B937C8"/>
    <w:rsid w:val="00B93A82"/>
    <w:rsid w:val="00B93B98"/>
    <w:rsid w:val="00B93BC3"/>
    <w:rsid w:val="00B941AB"/>
    <w:rsid w:val="00B94972"/>
    <w:rsid w:val="00B94A19"/>
    <w:rsid w:val="00B94DF0"/>
    <w:rsid w:val="00B94E8E"/>
    <w:rsid w:val="00B9558A"/>
    <w:rsid w:val="00B95971"/>
    <w:rsid w:val="00B95DC3"/>
    <w:rsid w:val="00B962DC"/>
    <w:rsid w:val="00B9647B"/>
    <w:rsid w:val="00B96825"/>
    <w:rsid w:val="00B96827"/>
    <w:rsid w:val="00B96D0A"/>
    <w:rsid w:val="00B970D6"/>
    <w:rsid w:val="00B972B4"/>
    <w:rsid w:val="00B972FF"/>
    <w:rsid w:val="00B9743B"/>
    <w:rsid w:val="00B97729"/>
    <w:rsid w:val="00B97B24"/>
    <w:rsid w:val="00B97CA7"/>
    <w:rsid w:val="00BA0390"/>
    <w:rsid w:val="00BA085A"/>
    <w:rsid w:val="00BA0A93"/>
    <w:rsid w:val="00BA0C74"/>
    <w:rsid w:val="00BA105E"/>
    <w:rsid w:val="00BA18F4"/>
    <w:rsid w:val="00BA1C54"/>
    <w:rsid w:val="00BA1D63"/>
    <w:rsid w:val="00BA1DDF"/>
    <w:rsid w:val="00BA2046"/>
    <w:rsid w:val="00BA21B7"/>
    <w:rsid w:val="00BA255F"/>
    <w:rsid w:val="00BA39A8"/>
    <w:rsid w:val="00BA42BB"/>
    <w:rsid w:val="00BA446A"/>
    <w:rsid w:val="00BA4638"/>
    <w:rsid w:val="00BA4803"/>
    <w:rsid w:val="00BA4938"/>
    <w:rsid w:val="00BA4FBC"/>
    <w:rsid w:val="00BA5181"/>
    <w:rsid w:val="00BA5418"/>
    <w:rsid w:val="00BA54D1"/>
    <w:rsid w:val="00BA5B64"/>
    <w:rsid w:val="00BA63FD"/>
    <w:rsid w:val="00BA6A55"/>
    <w:rsid w:val="00BA7449"/>
    <w:rsid w:val="00BA77F3"/>
    <w:rsid w:val="00BB01EC"/>
    <w:rsid w:val="00BB07F2"/>
    <w:rsid w:val="00BB0B98"/>
    <w:rsid w:val="00BB0D1E"/>
    <w:rsid w:val="00BB1443"/>
    <w:rsid w:val="00BB1815"/>
    <w:rsid w:val="00BB1AF1"/>
    <w:rsid w:val="00BB1FF1"/>
    <w:rsid w:val="00BB231F"/>
    <w:rsid w:val="00BB2FBA"/>
    <w:rsid w:val="00BB3394"/>
    <w:rsid w:val="00BB33FE"/>
    <w:rsid w:val="00BB3421"/>
    <w:rsid w:val="00BB392D"/>
    <w:rsid w:val="00BB4706"/>
    <w:rsid w:val="00BB490F"/>
    <w:rsid w:val="00BB51DD"/>
    <w:rsid w:val="00BB56D8"/>
    <w:rsid w:val="00BB5A20"/>
    <w:rsid w:val="00BB5BEF"/>
    <w:rsid w:val="00BB5D2E"/>
    <w:rsid w:val="00BB5E19"/>
    <w:rsid w:val="00BB5F58"/>
    <w:rsid w:val="00BB60DF"/>
    <w:rsid w:val="00BB6281"/>
    <w:rsid w:val="00BB6C4C"/>
    <w:rsid w:val="00BB6E5D"/>
    <w:rsid w:val="00BB727D"/>
    <w:rsid w:val="00BB7366"/>
    <w:rsid w:val="00BB788F"/>
    <w:rsid w:val="00BC0089"/>
    <w:rsid w:val="00BC0326"/>
    <w:rsid w:val="00BC0371"/>
    <w:rsid w:val="00BC146B"/>
    <w:rsid w:val="00BC1645"/>
    <w:rsid w:val="00BC17D0"/>
    <w:rsid w:val="00BC1814"/>
    <w:rsid w:val="00BC1AA0"/>
    <w:rsid w:val="00BC1BAC"/>
    <w:rsid w:val="00BC1D80"/>
    <w:rsid w:val="00BC237D"/>
    <w:rsid w:val="00BC26F9"/>
    <w:rsid w:val="00BC287A"/>
    <w:rsid w:val="00BC2935"/>
    <w:rsid w:val="00BC2AED"/>
    <w:rsid w:val="00BC2C8B"/>
    <w:rsid w:val="00BC2F6B"/>
    <w:rsid w:val="00BC2FC7"/>
    <w:rsid w:val="00BC31F0"/>
    <w:rsid w:val="00BC3520"/>
    <w:rsid w:val="00BC436F"/>
    <w:rsid w:val="00BC441C"/>
    <w:rsid w:val="00BC4431"/>
    <w:rsid w:val="00BC4D03"/>
    <w:rsid w:val="00BC4D7F"/>
    <w:rsid w:val="00BC4E40"/>
    <w:rsid w:val="00BC4F30"/>
    <w:rsid w:val="00BC54A5"/>
    <w:rsid w:val="00BC5961"/>
    <w:rsid w:val="00BC5DF5"/>
    <w:rsid w:val="00BC60E5"/>
    <w:rsid w:val="00BC6F8D"/>
    <w:rsid w:val="00BC717A"/>
    <w:rsid w:val="00BC75E0"/>
    <w:rsid w:val="00BD0278"/>
    <w:rsid w:val="00BD09A8"/>
    <w:rsid w:val="00BD0D60"/>
    <w:rsid w:val="00BD108B"/>
    <w:rsid w:val="00BD1741"/>
    <w:rsid w:val="00BD18B4"/>
    <w:rsid w:val="00BD1A5D"/>
    <w:rsid w:val="00BD1DDA"/>
    <w:rsid w:val="00BD1E0B"/>
    <w:rsid w:val="00BD236A"/>
    <w:rsid w:val="00BD2857"/>
    <w:rsid w:val="00BD2CD7"/>
    <w:rsid w:val="00BD3AFF"/>
    <w:rsid w:val="00BD3DC7"/>
    <w:rsid w:val="00BD4246"/>
    <w:rsid w:val="00BD47B8"/>
    <w:rsid w:val="00BD4AEB"/>
    <w:rsid w:val="00BD4B1F"/>
    <w:rsid w:val="00BD50EE"/>
    <w:rsid w:val="00BD5299"/>
    <w:rsid w:val="00BD56E4"/>
    <w:rsid w:val="00BD599C"/>
    <w:rsid w:val="00BD5BA4"/>
    <w:rsid w:val="00BD5C83"/>
    <w:rsid w:val="00BD5F7F"/>
    <w:rsid w:val="00BD6A79"/>
    <w:rsid w:val="00BD6FD2"/>
    <w:rsid w:val="00BD702E"/>
    <w:rsid w:val="00BD703E"/>
    <w:rsid w:val="00BD7498"/>
    <w:rsid w:val="00BD7619"/>
    <w:rsid w:val="00BE0932"/>
    <w:rsid w:val="00BE127B"/>
    <w:rsid w:val="00BE234C"/>
    <w:rsid w:val="00BE2A95"/>
    <w:rsid w:val="00BE2AA7"/>
    <w:rsid w:val="00BE316D"/>
    <w:rsid w:val="00BE3875"/>
    <w:rsid w:val="00BE3BC8"/>
    <w:rsid w:val="00BE3D80"/>
    <w:rsid w:val="00BE3E18"/>
    <w:rsid w:val="00BE405A"/>
    <w:rsid w:val="00BE47EC"/>
    <w:rsid w:val="00BE50D2"/>
    <w:rsid w:val="00BE568C"/>
    <w:rsid w:val="00BE5982"/>
    <w:rsid w:val="00BE5C8B"/>
    <w:rsid w:val="00BE6260"/>
    <w:rsid w:val="00BE63DF"/>
    <w:rsid w:val="00BE6848"/>
    <w:rsid w:val="00BE6864"/>
    <w:rsid w:val="00BE6EAE"/>
    <w:rsid w:val="00BE6EFF"/>
    <w:rsid w:val="00BE6FB9"/>
    <w:rsid w:val="00BE73DC"/>
    <w:rsid w:val="00BE7E1A"/>
    <w:rsid w:val="00BE7F36"/>
    <w:rsid w:val="00BF00E2"/>
    <w:rsid w:val="00BF0172"/>
    <w:rsid w:val="00BF0A4B"/>
    <w:rsid w:val="00BF0ACB"/>
    <w:rsid w:val="00BF0B37"/>
    <w:rsid w:val="00BF0C5E"/>
    <w:rsid w:val="00BF0EE2"/>
    <w:rsid w:val="00BF0F7C"/>
    <w:rsid w:val="00BF1634"/>
    <w:rsid w:val="00BF1697"/>
    <w:rsid w:val="00BF1D6A"/>
    <w:rsid w:val="00BF254C"/>
    <w:rsid w:val="00BF2800"/>
    <w:rsid w:val="00BF2A42"/>
    <w:rsid w:val="00BF2BDF"/>
    <w:rsid w:val="00BF2C03"/>
    <w:rsid w:val="00BF2DC1"/>
    <w:rsid w:val="00BF3498"/>
    <w:rsid w:val="00BF3D53"/>
    <w:rsid w:val="00BF43E7"/>
    <w:rsid w:val="00BF4A9A"/>
    <w:rsid w:val="00BF4B4B"/>
    <w:rsid w:val="00BF52B1"/>
    <w:rsid w:val="00BF5880"/>
    <w:rsid w:val="00BF5B93"/>
    <w:rsid w:val="00BF5CC6"/>
    <w:rsid w:val="00BF6889"/>
    <w:rsid w:val="00BF6961"/>
    <w:rsid w:val="00BF6CFD"/>
    <w:rsid w:val="00BF7736"/>
    <w:rsid w:val="00BF778E"/>
    <w:rsid w:val="00BF79A4"/>
    <w:rsid w:val="00BF7DA8"/>
    <w:rsid w:val="00BF7ED7"/>
    <w:rsid w:val="00BF7FCD"/>
    <w:rsid w:val="00C0014C"/>
    <w:rsid w:val="00C00463"/>
    <w:rsid w:val="00C004D4"/>
    <w:rsid w:val="00C0081E"/>
    <w:rsid w:val="00C00A02"/>
    <w:rsid w:val="00C00AF2"/>
    <w:rsid w:val="00C00B39"/>
    <w:rsid w:val="00C00CFE"/>
    <w:rsid w:val="00C00EBC"/>
    <w:rsid w:val="00C012E4"/>
    <w:rsid w:val="00C014D5"/>
    <w:rsid w:val="00C0171B"/>
    <w:rsid w:val="00C018EE"/>
    <w:rsid w:val="00C01B2D"/>
    <w:rsid w:val="00C020B6"/>
    <w:rsid w:val="00C02169"/>
    <w:rsid w:val="00C0225E"/>
    <w:rsid w:val="00C024A0"/>
    <w:rsid w:val="00C02A4D"/>
    <w:rsid w:val="00C02AE3"/>
    <w:rsid w:val="00C02E67"/>
    <w:rsid w:val="00C02EF0"/>
    <w:rsid w:val="00C0313B"/>
    <w:rsid w:val="00C031AE"/>
    <w:rsid w:val="00C03414"/>
    <w:rsid w:val="00C03450"/>
    <w:rsid w:val="00C037EA"/>
    <w:rsid w:val="00C03A33"/>
    <w:rsid w:val="00C03C84"/>
    <w:rsid w:val="00C0471E"/>
    <w:rsid w:val="00C04935"/>
    <w:rsid w:val="00C04AFD"/>
    <w:rsid w:val="00C04BA0"/>
    <w:rsid w:val="00C04C00"/>
    <w:rsid w:val="00C052C0"/>
    <w:rsid w:val="00C05555"/>
    <w:rsid w:val="00C0580D"/>
    <w:rsid w:val="00C05D8E"/>
    <w:rsid w:val="00C05FE3"/>
    <w:rsid w:val="00C06E00"/>
    <w:rsid w:val="00C0741C"/>
    <w:rsid w:val="00C07964"/>
    <w:rsid w:val="00C07991"/>
    <w:rsid w:val="00C07EC4"/>
    <w:rsid w:val="00C07F72"/>
    <w:rsid w:val="00C100AF"/>
    <w:rsid w:val="00C102B7"/>
    <w:rsid w:val="00C1047C"/>
    <w:rsid w:val="00C10BDE"/>
    <w:rsid w:val="00C10DF9"/>
    <w:rsid w:val="00C11388"/>
    <w:rsid w:val="00C11C94"/>
    <w:rsid w:val="00C1205D"/>
    <w:rsid w:val="00C12176"/>
    <w:rsid w:val="00C124B2"/>
    <w:rsid w:val="00C1271F"/>
    <w:rsid w:val="00C12D80"/>
    <w:rsid w:val="00C133C2"/>
    <w:rsid w:val="00C1361F"/>
    <w:rsid w:val="00C13B33"/>
    <w:rsid w:val="00C14149"/>
    <w:rsid w:val="00C146F2"/>
    <w:rsid w:val="00C14710"/>
    <w:rsid w:val="00C1598E"/>
    <w:rsid w:val="00C15A0E"/>
    <w:rsid w:val="00C15ACA"/>
    <w:rsid w:val="00C15C0F"/>
    <w:rsid w:val="00C15CA2"/>
    <w:rsid w:val="00C16031"/>
    <w:rsid w:val="00C162D7"/>
    <w:rsid w:val="00C16834"/>
    <w:rsid w:val="00C16858"/>
    <w:rsid w:val="00C16B29"/>
    <w:rsid w:val="00C16C78"/>
    <w:rsid w:val="00C172D4"/>
    <w:rsid w:val="00C17C83"/>
    <w:rsid w:val="00C200D8"/>
    <w:rsid w:val="00C20156"/>
    <w:rsid w:val="00C20A60"/>
    <w:rsid w:val="00C20B1D"/>
    <w:rsid w:val="00C20C7D"/>
    <w:rsid w:val="00C20C9F"/>
    <w:rsid w:val="00C20E39"/>
    <w:rsid w:val="00C215F9"/>
    <w:rsid w:val="00C2168A"/>
    <w:rsid w:val="00C216EE"/>
    <w:rsid w:val="00C21AAE"/>
    <w:rsid w:val="00C21CD2"/>
    <w:rsid w:val="00C2214A"/>
    <w:rsid w:val="00C224E7"/>
    <w:rsid w:val="00C22C43"/>
    <w:rsid w:val="00C22CCC"/>
    <w:rsid w:val="00C22FA4"/>
    <w:rsid w:val="00C238E6"/>
    <w:rsid w:val="00C23A97"/>
    <w:rsid w:val="00C23BC3"/>
    <w:rsid w:val="00C2414B"/>
    <w:rsid w:val="00C24205"/>
    <w:rsid w:val="00C243BA"/>
    <w:rsid w:val="00C25615"/>
    <w:rsid w:val="00C2584B"/>
    <w:rsid w:val="00C25ACB"/>
    <w:rsid w:val="00C25D69"/>
    <w:rsid w:val="00C26638"/>
    <w:rsid w:val="00C26753"/>
    <w:rsid w:val="00C26C63"/>
    <w:rsid w:val="00C26DE3"/>
    <w:rsid w:val="00C2725C"/>
    <w:rsid w:val="00C277D6"/>
    <w:rsid w:val="00C27D73"/>
    <w:rsid w:val="00C3054C"/>
    <w:rsid w:val="00C3092E"/>
    <w:rsid w:val="00C30BFE"/>
    <w:rsid w:val="00C30EB8"/>
    <w:rsid w:val="00C30F06"/>
    <w:rsid w:val="00C31EDF"/>
    <w:rsid w:val="00C32123"/>
    <w:rsid w:val="00C32378"/>
    <w:rsid w:val="00C32778"/>
    <w:rsid w:val="00C3283E"/>
    <w:rsid w:val="00C328B8"/>
    <w:rsid w:val="00C328CA"/>
    <w:rsid w:val="00C32AE3"/>
    <w:rsid w:val="00C32B48"/>
    <w:rsid w:val="00C331AA"/>
    <w:rsid w:val="00C33337"/>
    <w:rsid w:val="00C333F1"/>
    <w:rsid w:val="00C336D2"/>
    <w:rsid w:val="00C338AE"/>
    <w:rsid w:val="00C33F86"/>
    <w:rsid w:val="00C34126"/>
    <w:rsid w:val="00C344EE"/>
    <w:rsid w:val="00C346CB"/>
    <w:rsid w:val="00C34928"/>
    <w:rsid w:val="00C34C12"/>
    <w:rsid w:val="00C34C34"/>
    <w:rsid w:val="00C35389"/>
    <w:rsid w:val="00C358F2"/>
    <w:rsid w:val="00C35FCA"/>
    <w:rsid w:val="00C360AB"/>
    <w:rsid w:val="00C36364"/>
    <w:rsid w:val="00C363E5"/>
    <w:rsid w:val="00C3668B"/>
    <w:rsid w:val="00C36698"/>
    <w:rsid w:val="00C36A24"/>
    <w:rsid w:val="00C36EA9"/>
    <w:rsid w:val="00C370FE"/>
    <w:rsid w:val="00C3712F"/>
    <w:rsid w:val="00C3766B"/>
    <w:rsid w:val="00C37953"/>
    <w:rsid w:val="00C37C2A"/>
    <w:rsid w:val="00C37CDB"/>
    <w:rsid w:val="00C37CF9"/>
    <w:rsid w:val="00C37E88"/>
    <w:rsid w:val="00C4003B"/>
    <w:rsid w:val="00C409F7"/>
    <w:rsid w:val="00C40B31"/>
    <w:rsid w:val="00C41493"/>
    <w:rsid w:val="00C41A29"/>
    <w:rsid w:val="00C41EC1"/>
    <w:rsid w:val="00C41FF1"/>
    <w:rsid w:val="00C42502"/>
    <w:rsid w:val="00C42841"/>
    <w:rsid w:val="00C42F03"/>
    <w:rsid w:val="00C43235"/>
    <w:rsid w:val="00C43419"/>
    <w:rsid w:val="00C435D7"/>
    <w:rsid w:val="00C43851"/>
    <w:rsid w:val="00C43874"/>
    <w:rsid w:val="00C43886"/>
    <w:rsid w:val="00C43A52"/>
    <w:rsid w:val="00C440DB"/>
    <w:rsid w:val="00C442F2"/>
    <w:rsid w:val="00C44760"/>
    <w:rsid w:val="00C44FC3"/>
    <w:rsid w:val="00C45624"/>
    <w:rsid w:val="00C45843"/>
    <w:rsid w:val="00C45D03"/>
    <w:rsid w:val="00C45F10"/>
    <w:rsid w:val="00C46112"/>
    <w:rsid w:val="00C4622E"/>
    <w:rsid w:val="00C46DD7"/>
    <w:rsid w:val="00C46F12"/>
    <w:rsid w:val="00C47169"/>
    <w:rsid w:val="00C473CC"/>
    <w:rsid w:val="00C47A3B"/>
    <w:rsid w:val="00C47D9E"/>
    <w:rsid w:val="00C47FB5"/>
    <w:rsid w:val="00C500D5"/>
    <w:rsid w:val="00C51045"/>
    <w:rsid w:val="00C518BE"/>
    <w:rsid w:val="00C51B61"/>
    <w:rsid w:val="00C52022"/>
    <w:rsid w:val="00C5206A"/>
    <w:rsid w:val="00C52208"/>
    <w:rsid w:val="00C523B6"/>
    <w:rsid w:val="00C52538"/>
    <w:rsid w:val="00C52707"/>
    <w:rsid w:val="00C52EDA"/>
    <w:rsid w:val="00C52FAD"/>
    <w:rsid w:val="00C533ED"/>
    <w:rsid w:val="00C53B60"/>
    <w:rsid w:val="00C53BE2"/>
    <w:rsid w:val="00C54283"/>
    <w:rsid w:val="00C54652"/>
    <w:rsid w:val="00C548E3"/>
    <w:rsid w:val="00C54A7E"/>
    <w:rsid w:val="00C54C6F"/>
    <w:rsid w:val="00C54EFC"/>
    <w:rsid w:val="00C55077"/>
    <w:rsid w:val="00C5515D"/>
    <w:rsid w:val="00C555B8"/>
    <w:rsid w:val="00C55616"/>
    <w:rsid w:val="00C55794"/>
    <w:rsid w:val="00C5585D"/>
    <w:rsid w:val="00C55FC9"/>
    <w:rsid w:val="00C56161"/>
    <w:rsid w:val="00C56231"/>
    <w:rsid w:val="00C5658B"/>
    <w:rsid w:val="00C565B7"/>
    <w:rsid w:val="00C575DE"/>
    <w:rsid w:val="00C576D0"/>
    <w:rsid w:val="00C57A77"/>
    <w:rsid w:val="00C60870"/>
    <w:rsid w:val="00C60ABF"/>
    <w:rsid w:val="00C60EDB"/>
    <w:rsid w:val="00C62EA0"/>
    <w:rsid w:val="00C635D1"/>
    <w:rsid w:val="00C63B0B"/>
    <w:rsid w:val="00C63B91"/>
    <w:rsid w:val="00C63EF7"/>
    <w:rsid w:val="00C641C5"/>
    <w:rsid w:val="00C64AE6"/>
    <w:rsid w:val="00C65082"/>
    <w:rsid w:val="00C650AB"/>
    <w:rsid w:val="00C651B0"/>
    <w:rsid w:val="00C651FF"/>
    <w:rsid w:val="00C652A1"/>
    <w:rsid w:val="00C65F9C"/>
    <w:rsid w:val="00C66702"/>
    <w:rsid w:val="00C66742"/>
    <w:rsid w:val="00C67309"/>
    <w:rsid w:val="00C6730E"/>
    <w:rsid w:val="00C6748E"/>
    <w:rsid w:val="00C67829"/>
    <w:rsid w:val="00C67A8A"/>
    <w:rsid w:val="00C67D82"/>
    <w:rsid w:val="00C70964"/>
    <w:rsid w:val="00C70F07"/>
    <w:rsid w:val="00C71125"/>
    <w:rsid w:val="00C713FA"/>
    <w:rsid w:val="00C71734"/>
    <w:rsid w:val="00C719F5"/>
    <w:rsid w:val="00C72272"/>
    <w:rsid w:val="00C72328"/>
    <w:rsid w:val="00C7259A"/>
    <w:rsid w:val="00C72A7F"/>
    <w:rsid w:val="00C72ACD"/>
    <w:rsid w:val="00C72B20"/>
    <w:rsid w:val="00C72F9D"/>
    <w:rsid w:val="00C730CD"/>
    <w:rsid w:val="00C73404"/>
    <w:rsid w:val="00C73413"/>
    <w:rsid w:val="00C73481"/>
    <w:rsid w:val="00C736F7"/>
    <w:rsid w:val="00C739C1"/>
    <w:rsid w:val="00C740DE"/>
    <w:rsid w:val="00C7452B"/>
    <w:rsid w:val="00C74A9A"/>
    <w:rsid w:val="00C75172"/>
    <w:rsid w:val="00C754CB"/>
    <w:rsid w:val="00C75C31"/>
    <w:rsid w:val="00C75E8F"/>
    <w:rsid w:val="00C760BA"/>
    <w:rsid w:val="00C76142"/>
    <w:rsid w:val="00C76948"/>
    <w:rsid w:val="00C77296"/>
    <w:rsid w:val="00C775D7"/>
    <w:rsid w:val="00C775FB"/>
    <w:rsid w:val="00C77BFE"/>
    <w:rsid w:val="00C77FC7"/>
    <w:rsid w:val="00C8023B"/>
    <w:rsid w:val="00C803EF"/>
    <w:rsid w:val="00C807D5"/>
    <w:rsid w:val="00C80A3D"/>
    <w:rsid w:val="00C80AEA"/>
    <w:rsid w:val="00C80C2C"/>
    <w:rsid w:val="00C81040"/>
    <w:rsid w:val="00C8110A"/>
    <w:rsid w:val="00C81885"/>
    <w:rsid w:val="00C81A56"/>
    <w:rsid w:val="00C821F1"/>
    <w:rsid w:val="00C821FF"/>
    <w:rsid w:val="00C825C0"/>
    <w:rsid w:val="00C82645"/>
    <w:rsid w:val="00C828FE"/>
    <w:rsid w:val="00C838A9"/>
    <w:rsid w:val="00C83C71"/>
    <w:rsid w:val="00C83FE1"/>
    <w:rsid w:val="00C84338"/>
    <w:rsid w:val="00C84386"/>
    <w:rsid w:val="00C84408"/>
    <w:rsid w:val="00C845DB"/>
    <w:rsid w:val="00C84802"/>
    <w:rsid w:val="00C84904"/>
    <w:rsid w:val="00C849E2"/>
    <w:rsid w:val="00C84A34"/>
    <w:rsid w:val="00C85203"/>
    <w:rsid w:val="00C85432"/>
    <w:rsid w:val="00C85469"/>
    <w:rsid w:val="00C859BF"/>
    <w:rsid w:val="00C85CFE"/>
    <w:rsid w:val="00C85DA5"/>
    <w:rsid w:val="00C85DB8"/>
    <w:rsid w:val="00C860CD"/>
    <w:rsid w:val="00C865DA"/>
    <w:rsid w:val="00C8674C"/>
    <w:rsid w:val="00C86DF4"/>
    <w:rsid w:val="00C8776C"/>
    <w:rsid w:val="00C90D01"/>
    <w:rsid w:val="00C90D4D"/>
    <w:rsid w:val="00C917D6"/>
    <w:rsid w:val="00C9180A"/>
    <w:rsid w:val="00C91B3F"/>
    <w:rsid w:val="00C91FFE"/>
    <w:rsid w:val="00C9240E"/>
    <w:rsid w:val="00C9271B"/>
    <w:rsid w:val="00C92C43"/>
    <w:rsid w:val="00C92FB1"/>
    <w:rsid w:val="00C930C1"/>
    <w:rsid w:val="00C933C3"/>
    <w:rsid w:val="00C93959"/>
    <w:rsid w:val="00C93F24"/>
    <w:rsid w:val="00C93F80"/>
    <w:rsid w:val="00C940DD"/>
    <w:rsid w:val="00C94195"/>
    <w:rsid w:val="00C945DE"/>
    <w:rsid w:val="00C94D1F"/>
    <w:rsid w:val="00C94DC7"/>
    <w:rsid w:val="00C958BE"/>
    <w:rsid w:val="00C95B80"/>
    <w:rsid w:val="00C95C49"/>
    <w:rsid w:val="00C963FC"/>
    <w:rsid w:val="00C96427"/>
    <w:rsid w:val="00C9642C"/>
    <w:rsid w:val="00C96D11"/>
    <w:rsid w:val="00C96E83"/>
    <w:rsid w:val="00C96FE7"/>
    <w:rsid w:val="00C979B0"/>
    <w:rsid w:val="00C97CFB"/>
    <w:rsid w:val="00CA0067"/>
    <w:rsid w:val="00CA0603"/>
    <w:rsid w:val="00CA0907"/>
    <w:rsid w:val="00CA0D7A"/>
    <w:rsid w:val="00CA11C5"/>
    <w:rsid w:val="00CA1525"/>
    <w:rsid w:val="00CA1A14"/>
    <w:rsid w:val="00CA1B11"/>
    <w:rsid w:val="00CA1BBF"/>
    <w:rsid w:val="00CA1BED"/>
    <w:rsid w:val="00CA2119"/>
    <w:rsid w:val="00CA252B"/>
    <w:rsid w:val="00CA2930"/>
    <w:rsid w:val="00CA2A90"/>
    <w:rsid w:val="00CA2D10"/>
    <w:rsid w:val="00CA3944"/>
    <w:rsid w:val="00CA3CFC"/>
    <w:rsid w:val="00CA3DAA"/>
    <w:rsid w:val="00CA3E02"/>
    <w:rsid w:val="00CA3E04"/>
    <w:rsid w:val="00CA414E"/>
    <w:rsid w:val="00CA49A1"/>
    <w:rsid w:val="00CA49DA"/>
    <w:rsid w:val="00CA4A35"/>
    <w:rsid w:val="00CA4D56"/>
    <w:rsid w:val="00CA52F5"/>
    <w:rsid w:val="00CA5572"/>
    <w:rsid w:val="00CA557B"/>
    <w:rsid w:val="00CA60A9"/>
    <w:rsid w:val="00CA68C0"/>
    <w:rsid w:val="00CA6E0F"/>
    <w:rsid w:val="00CA7069"/>
    <w:rsid w:val="00CA7AD0"/>
    <w:rsid w:val="00CA7C83"/>
    <w:rsid w:val="00CA7DCE"/>
    <w:rsid w:val="00CA7F16"/>
    <w:rsid w:val="00CB006B"/>
    <w:rsid w:val="00CB0A0E"/>
    <w:rsid w:val="00CB0E88"/>
    <w:rsid w:val="00CB11C1"/>
    <w:rsid w:val="00CB1450"/>
    <w:rsid w:val="00CB1853"/>
    <w:rsid w:val="00CB18CC"/>
    <w:rsid w:val="00CB22EB"/>
    <w:rsid w:val="00CB2327"/>
    <w:rsid w:val="00CB297E"/>
    <w:rsid w:val="00CB3266"/>
    <w:rsid w:val="00CB333D"/>
    <w:rsid w:val="00CB3D91"/>
    <w:rsid w:val="00CB45B7"/>
    <w:rsid w:val="00CB4906"/>
    <w:rsid w:val="00CB49E3"/>
    <w:rsid w:val="00CB4CFC"/>
    <w:rsid w:val="00CB4E46"/>
    <w:rsid w:val="00CB4EE7"/>
    <w:rsid w:val="00CB5102"/>
    <w:rsid w:val="00CB52A9"/>
    <w:rsid w:val="00CB5515"/>
    <w:rsid w:val="00CB5742"/>
    <w:rsid w:val="00CB581B"/>
    <w:rsid w:val="00CB5BEA"/>
    <w:rsid w:val="00CB64FF"/>
    <w:rsid w:val="00CB653A"/>
    <w:rsid w:val="00CB6610"/>
    <w:rsid w:val="00CB6C24"/>
    <w:rsid w:val="00CB7219"/>
    <w:rsid w:val="00CB727D"/>
    <w:rsid w:val="00CB7337"/>
    <w:rsid w:val="00CB747E"/>
    <w:rsid w:val="00CB760F"/>
    <w:rsid w:val="00CB7703"/>
    <w:rsid w:val="00CB7BD7"/>
    <w:rsid w:val="00CC0124"/>
    <w:rsid w:val="00CC0147"/>
    <w:rsid w:val="00CC04AB"/>
    <w:rsid w:val="00CC062D"/>
    <w:rsid w:val="00CC0717"/>
    <w:rsid w:val="00CC0B44"/>
    <w:rsid w:val="00CC0D71"/>
    <w:rsid w:val="00CC0DFA"/>
    <w:rsid w:val="00CC151E"/>
    <w:rsid w:val="00CC18F1"/>
    <w:rsid w:val="00CC1EA8"/>
    <w:rsid w:val="00CC20D8"/>
    <w:rsid w:val="00CC22D5"/>
    <w:rsid w:val="00CC2523"/>
    <w:rsid w:val="00CC314E"/>
    <w:rsid w:val="00CC31A8"/>
    <w:rsid w:val="00CC3773"/>
    <w:rsid w:val="00CC3BF1"/>
    <w:rsid w:val="00CC3C51"/>
    <w:rsid w:val="00CC3D7F"/>
    <w:rsid w:val="00CC3EED"/>
    <w:rsid w:val="00CC4B4B"/>
    <w:rsid w:val="00CC4BC6"/>
    <w:rsid w:val="00CC536A"/>
    <w:rsid w:val="00CC5883"/>
    <w:rsid w:val="00CC59D1"/>
    <w:rsid w:val="00CC60BF"/>
    <w:rsid w:val="00CC6385"/>
    <w:rsid w:val="00CC68ED"/>
    <w:rsid w:val="00CC6951"/>
    <w:rsid w:val="00CC6A87"/>
    <w:rsid w:val="00CC6ABA"/>
    <w:rsid w:val="00CC6ABE"/>
    <w:rsid w:val="00CC78AA"/>
    <w:rsid w:val="00CC7B14"/>
    <w:rsid w:val="00CD01E7"/>
    <w:rsid w:val="00CD028A"/>
    <w:rsid w:val="00CD07CD"/>
    <w:rsid w:val="00CD0914"/>
    <w:rsid w:val="00CD0BED"/>
    <w:rsid w:val="00CD0C77"/>
    <w:rsid w:val="00CD11EB"/>
    <w:rsid w:val="00CD1544"/>
    <w:rsid w:val="00CD1847"/>
    <w:rsid w:val="00CD19EF"/>
    <w:rsid w:val="00CD1F4E"/>
    <w:rsid w:val="00CD28FF"/>
    <w:rsid w:val="00CD291C"/>
    <w:rsid w:val="00CD2BBD"/>
    <w:rsid w:val="00CD3139"/>
    <w:rsid w:val="00CD36F7"/>
    <w:rsid w:val="00CD3C73"/>
    <w:rsid w:val="00CD3D19"/>
    <w:rsid w:val="00CD4451"/>
    <w:rsid w:val="00CD4F69"/>
    <w:rsid w:val="00CD51B5"/>
    <w:rsid w:val="00CD51D3"/>
    <w:rsid w:val="00CD55E4"/>
    <w:rsid w:val="00CD55E6"/>
    <w:rsid w:val="00CD56C8"/>
    <w:rsid w:val="00CD58F7"/>
    <w:rsid w:val="00CD59C1"/>
    <w:rsid w:val="00CD5ED3"/>
    <w:rsid w:val="00CD6656"/>
    <w:rsid w:val="00CD6B91"/>
    <w:rsid w:val="00CD6E6A"/>
    <w:rsid w:val="00CD72CF"/>
    <w:rsid w:val="00CD72F7"/>
    <w:rsid w:val="00CD791C"/>
    <w:rsid w:val="00CE01CA"/>
    <w:rsid w:val="00CE03AB"/>
    <w:rsid w:val="00CE101F"/>
    <w:rsid w:val="00CE1455"/>
    <w:rsid w:val="00CE17D6"/>
    <w:rsid w:val="00CE1A1A"/>
    <w:rsid w:val="00CE1A80"/>
    <w:rsid w:val="00CE1E06"/>
    <w:rsid w:val="00CE265B"/>
    <w:rsid w:val="00CE2881"/>
    <w:rsid w:val="00CE291E"/>
    <w:rsid w:val="00CE2D5D"/>
    <w:rsid w:val="00CE2FEF"/>
    <w:rsid w:val="00CE31DC"/>
    <w:rsid w:val="00CE3488"/>
    <w:rsid w:val="00CE3D32"/>
    <w:rsid w:val="00CE3D79"/>
    <w:rsid w:val="00CE3F82"/>
    <w:rsid w:val="00CE400E"/>
    <w:rsid w:val="00CE41C3"/>
    <w:rsid w:val="00CE43EC"/>
    <w:rsid w:val="00CE4965"/>
    <w:rsid w:val="00CE4AE6"/>
    <w:rsid w:val="00CE4FC6"/>
    <w:rsid w:val="00CE55D6"/>
    <w:rsid w:val="00CE58C9"/>
    <w:rsid w:val="00CE5C50"/>
    <w:rsid w:val="00CE5D11"/>
    <w:rsid w:val="00CE6AC2"/>
    <w:rsid w:val="00CE6AC4"/>
    <w:rsid w:val="00CE6D95"/>
    <w:rsid w:val="00CE6F41"/>
    <w:rsid w:val="00CE7A18"/>
    <w:rsid w:val="00CE7FFD"/>
    <w:rsid w:val="00CF003A"/>
    <w:rsid w:val="00CF0107"/>
    <w:rsid w:val="00CF09D1"/>
    <w:rsid w:val="00CF0A92"/>
    <w:rsid w:val="00CF0BAC"/>
    <w:rsid w:val="00CF0BF5"/>
    <w:rsid w:val="00CF0E73"/>
    <w:rsid w:val="00CF1312"/>
    <w:rsid w:val="00CF180B"/>
    <w:rsid w:val="00CF1ABD"/>
    <w:rsid w:val="00CF1AD1"/>
    <w:rsid w:val="00CF1D6F"/>
    <w:rsid w:val="00CF245D"/>
    <w:rsid w:val="00CF29CC"/>
    <w:rsid w:val="00CF2A29"/>
    <w:rsid w:val="00CF2A5D"/>
    <w:rsid w:val="00CF32F0"/>
    <w:rsid w:val="00CF348E"/>
    <w:rsid w:val="00CF3503"/>
    <w:rsid w:val="00CF3905"/>
    <w:rsid w:val="00CF3B4F"/>
    <w:rsid w:val="00CF41BF"/>
    <w:rsid w:val="00CF427A"/>
    <w:rsid w:val="00CF47D3"/>
    <w:rsid w:val="00CF491D"/>
    <w:rsid w:val="00CF5009"/>
    <w:rsid w:val="00CF57DA"/>
    <w:rsid w:val="00CF587C"/>
    <w:rsid w:val="00CF6296"/>
    <w:rsid w:val="00CF6869"/>
    <w:rsid w:val="00CF6967"/>
    <w:rsid w:val="00CF6AB2"/>
    <w:rsid w:val="00CF6E3B"/>
    <w:rsid w:val="00CF7259"/>
    <w:rsid w:val="00CF73D2"/>
    <w:rsid w:val="00D0004C"/>
    <w:rsid w:val="00D004FD"/>
    <w:rsid w:val="00D00694"/>
    <w:rsid w:val="00D00861"/>
    <w:rsid w:val="00D0096E"/>
    <w:rsid w:val="00D00A6E"/>
    <w:rsid w:val="00D014FE"/>
    <w:rsid w:val="00D01DFC"/>
    <w:rsid w:val="00D01FF1"/>
    <w:rsid w:val="00D0270E"/>
    <w:rsid w:val="00D02778"/>
    <w:rsid w:val="00D02840"/>
    <w:rsid w:val="00D02F15"/>
    <w:rsid w:val="00D03775"/>
    <w:rsid w:val="00D0407A"/>
    <w:rsid w:val="00D04205"/>
    <w:rsid w:val="00D0422D"/>
    <w:rsid w:val="00D04A10"/>
    <w:rsid w:val="00D05536"/>
    <w:rsid w:val="00D05AB5"/>
    <w:rsid w:val="00D05E26"/>
    <w:rsid w:val="00D0649C"/>
    <w:rsid w:val="00D06A4A"/>
    <w:rsid w:val="00D06DBB"/>
    <w:rsid w:val="00D06FD4"/>
    <w:rsid w:val="00D077B2"/>
    <w:rsid w:val="00D07884"/>
    <w:rsid w:val="00D07A1A"/>
    <w:rsid w:val="00D07E33"/>
    <w:rsid w:val="00D07E44"/>
    <w:rsid w:val="00D10067"/>
    <w:rsid w:val="00D10458"/>
    <w:rsid w:val="00D10469"/>
    <w:rsid w:val="00D10CB0"/>
    <w:rsid w:val="00D10D5E"/>
    <w:rsid w:val="00D115F8"/>
    <w:rsid w:val="00D136B1"/>
    <w:rsid w:val="00D13BC0"/>
    <w:rsid w:val="00D14037"/>
    <w:rsid w:val="00D143E0"/>
    <w:rsid w:val="00D149FC"/>
    <w:rsid w:val="00D14C68"/>
    <w:rsid w:val="00D14F66"/>
    <w:rsid w:val="00D151C1"/>
    <w:rsid w:val="00D151EF"/>
    <w:rsid w:val="00D155BB"/>
    <w:rsid w:val="00D15921"/>
    <w:rsid w:val="00D15C7D"/>
    <w:rsid w:val="00D16913"/>
    <w:rsid w:val="00D16995"/>
    <w:rsid w:val="00D169DC"/>
    <w:rsid w:val="00D16DD4"/>
    <w:rsid w:val="00D170E5"/>
    <w:rsid w:val="00D1715B"/>
    <w:rsid w:val="00D172BF"/>
    <w:rsid w:val="00D17AE7"/>
    <w:rsid w:val="00D17FC3"/>
    <w:rsid w:val="00D17FDA"/>
    <w:rsid w:val="00D200F6"/>
    <w:rsid w:val="00D20570"/>
    <w:rsid w:val="00D20DDA"/>
    <w:rsid w:val="00D20F4C"/>
    <w:rsid w:val="00D21138"/>
    <w:rsid w:val="00D21224"/>
    <w:rsid w:val="00D21AE8"/>
    <w:rsid w:val="00D21D51"/>
    <w:rsid w:val="00D220F5"/>
    <w:rsid w:val="00D2219E"/>
    <w:rsid w:val="00D22432"/>
    <w:rsid w:val="00D22707"/>
    <w:rsid w:val="00D227C3"/>
    <w:rsid w:val="00D227EE"/>
    <w:rsid w:val="00D22F17"/>
    <w:rsid w:val="00D23138"/>
    <w:rsid w:val="00D23869"/>
    <w:rsid w:val="00D23A89"/>
    <w:rsid w:val="00D241A3"/>
    <w:rsid w:val="00D247DE"/>
    <w:rsid w:val="00D253FD"/>
    <w:rsid w:val="00D254AF"/>
    <w:rsid w:val="00D258EB"/>
    <w:rsid w:val="00D25DAC"/>
    <w:rsid w:val="00D25FD3"/>
    <w:rsid w:val="00D26320"/>
    <w:rsid w:val="00D264F5"/>
    <w:rsid w:val="00D26F16"/>
    <w:rsid w:val="00D2743E"/>
    <w:rsid w:val="00D277C5"/>
    <w:rsid w:val="00D277D0"/>
    <w:rsid w:val="00D27EF9"/>
    <w:rsid w:val="00D30036"/>
    <w:rsid w:val="00D30A6D"/>
    <w:rsid w:val="00D3151A"/>
    <w:rsid w:val="00D31603"/>
    <w:rsid w:val="00D3196E"/>
    <w:rsid w:val="00D31AEF"/>
    <w:rsid w:val="00D31CD0"/>
    <w:rsid w:val="00D31D9A"/>
    <w:rsid w:val="00D31DD1"/>
    <w:rsid w:val="00D31DF7"/>
    <w:rsid w:val="00D31EFE"/>
    <w:rsid w:val="00D324BC"/>
    <w:rsid w:val="00D326FB"/>
    <w:rsid w:val="00D327AF"/>
    <w:rsid w:val="00D32B79"/>
    <w:rsid w:val="00D32D59"/>
    <w:rsid w:val="00D33262"/>
    <w:rsid w:val="00D3332D"/>
    <w:rsid w:val="00D33FA9"/>
    <w:rsid w:val="00D341A6"/>
    <w:rsid w:val="00D342EE"/>
    <w:rsid w:val="00D34443"/>
    <w:rsid w:val="00D347FB"/>
    <w:rsid w:val="00D34A45"/>
    <w:rsid w:val="00D34D11"/>
    <w:rsid w:val="00D353DF"/>
    <w:rsid w:val="00D3573C"/>
    <w:rsid w:val="00D35EFF"/>
    <w:rsid w:val="00D361D8"/>
    <w:rsid w:val="00D364DD"/>
    <w:rsid w:val="00D36CB4"/>
    <w:rsid w:val="00D37FF2"/>
    <w:rsid w:val="00D4072D"/>
    <w:rsid w:val="00D40B05"/>
    <w:rsid w:val="00D40CF4"/>
    <w:rsid w:val="00D40E56"/>
    <w:rsid w:val="00D4111A"/>
    <w:rsid w:val="00D414ED"/>
    <w:rsid w:val="00D416CA"/>
    <w:rsid w:val="00D418CD"/>
    <w:rsid w:val="00D419C8"/>
    <w:rsid w:val="00D41A24"/>
    <w:rsid w:val="00D4212E"/>
    <w:rsid w:val="00D421AE"/>
    <w:rsid w:val="00D42BE9"/>
    <w:rsid w:val="00D42E75"/>
    <w:rsid w:val="00D42EF0"/>
    <w:rsid w:val="00D42EFB"/>
    <w:rsid w:val="00D431D7"/>
    <w:rsid w:val="00D43216"/>
    <w:rsid w:val="00D432E6"/>
    <w:rsid w:val="00D43CC4"/>
    <w:rsid w:val="00D43D09"/>
    <w:rsid w:val="00D44126"/>
    <w:rsid w:val="00D456D3"/>
    <w:rsid w:val="00D461C7"/>
    <w:rsid w:val="00D462C6"/>
    <w:rsid w:val="00D4638C"/>
    <w:rsid w:val="00D464F4"/>
    <w:rsid w:val="00D4667E"/>
    <w:rsid w:val="00D46BAC"/>
    <w:rsid w:val="00D470AE"/>
    <w:rsid w:val="00D470C7"/>
    <w:rsid w:val="00D4767A"/>
    <w:rsid w:val="00D47699"/>
    <w:rsid w:val="00D4788D"/>
    <w:rsid w:val="00D47A72"/>
    <w:rsid w:val="00D47F30"/>
    <w:rsid w:val="00D501DE"/>
    <w:rsid w:val="00D5030B"/>
    <w:rsid w:val="00D5031D"/>
    <w:rsid w:val="00D5033E"/>
    <w:rsid w:val="00D50720"/>
    <w:rsid w:val="00D50ECB"/>
    <w:rsid w:val="00D51395"/>
    <w:rsid w:val="00D5187F"/>
    <w:rsid w:val="00D51EBC"/>
    <w:rsid w:val="00D532C2"/>
    <w:rsid w:val="00D53764"/>
    <w:rsid w:val="00D539C4"/>
    <w:rsid w:val="00D53CA4"/>
    <w:rsid w:val="00D53E8B"/>
    <w:rsid w:val="00D545F0"/>
    <w:rsid w:val="00D54B92"/>
    <w:rsid w:val="00D54C1D"/>
    <w:rsid w:val="00D54FEA"/>
    <w:rsid w:val="00D55110"/>
    <w:rsid w:val="00D55D76"/>
    <w:rsid w:val="00D562B2"/>
    <w:rsid w:val="00D56D04"/>
    <w:rsid w:val="00D57148"/>
    <w:rsid w:val="00D57183"/>
    <w:rsid w:val="00D57342"/>
    <w:rsid w:val="00D5763B"/>
    <w:rsid w:val="00D57B9F"/>
    <w:rsid w:val="00D57C96"/>
    <w:rsid w:val="00D57D64"/>
    <w:rsid w:val="00D57E32"/>
    <w:rsid w:val="00D608A7"/>
    <w:rsid w:val="00D60C05"/>
    <w:rsid w:val="00D60D7E"/>
    <w:rsid w:val="00D60E0E"/>
    <w:rsid w:val="00D613AB"/>
    <w:rsid w:val="00D613E3"/>
    <w:rsid w:val="00D61429"/>
    <w:rsid w:val="00D615D1"/>
    <w:rsid w:val="00D61FDE"/>
    <w:rsid w:val="00D620DB"/>
    <w:rsid w:val="00D623A7"/>
    <w:rsid w:val="00D627EC"/>
    <w:rsid w:val="00D62861"/>
    <w:rsid w:val="00D62D3A"/>
    <w:rsid w:val="00D63042"/>
    <w:rsid w:val="00D634E7"/>
    <w:rsid w:val="00D637B4"/>
    <w:rsid w:val="00D63C20"/>
    <w:rsid w:val="00D63EE7"/>
    <w:rsid w:val="00D641BF"/>
    <w:rsid w:val="00D64391"/>
    <w:rsid w:val="00D6513F"/>
    <w:rsid w:val="00D65170"/>
    <w:rsid w:val="00D651B1"/>
    <w:rsid w:val="00D655E1"/>
    <w:rsid w:val="00D658C3"/>
    <w:rsid w:val="00D66496"/>
    <w:rsid w:val="00D66596"/>
    <w:rsid w:val="00D66CE2"/>
    <w:rsid w:val="00D677EA"/>
    <w:rsid w:val="00D677FD"/>
    <w:rsid w:val="00D679DF"/>
    <w:rsid w:val="00D70237"/>
    <w:rsid w:val="00D70AB3"/>
    <w:rsid w:val="00D70CB8"/>
    <w:rsid w:val="00D70DDC"/>
    <w:rsid w:val="00D70E1A"/>
    <w:rsid w:val="00D70FC1"/>
    <w:rsid w:val="00D7114F"/>
    <w:rsid w:val="00D7129D"/>
    <w:rsid w:val="00D71616"/>
    <w:rsid w:val="00D718E1"/>
    <w:rsid w:val="00D71DC5"/>
    <w:rsid w:val="00D7243F"/>
    <w:rsid w:val="00D725C5"/>
    <w:rsid w:val="00D730D9"/>
    <w:rsid w:val="00D74058"/>
    <w:rsid w:val="00D74818"/>
    <w:rsid w:val="00D75290"/>
    <w:rsid w:val="00D753E3"/>
    <w:rsid w:val="00D75457"/>
    <w:rsid w:val="00D75479"/>
    <w:rsid w:val="00D75AE7"/>
    <w:rsid w:val="00D75C4C"/>
    <w:rsid w:val="00D75FF1"/>
    <w:rsid w:val="00D76211"/>
    <w:rsid w:val="00D76835"/>
    <w:rsid w:val="00D76F72"/>
    <w:rsid w:val="00D77EAA"/>
    <w:rsid w:val="00D80042"/>
    <w:rsid w:val="00D8022C"/>
    <w:rsid w:val="00D80CB8"/>
    <w:rsid w:val="00D80EED"/>
    <w:rsid w:val="00D81225"/>
    <w:rsid w:val="00D815DB"/>
    <w:rsid w:val="00D8176C"/>
    <w:rsid w:val="00D819C9"/>
    <w:rsid w:val="00D81E50"/>
    <w:rsid w:val="00D82110"/>
    <w:rsid w:val="00D82160"/>
    <w:rsid w:val="00D822B9"/>
    <w:rsid w:val="00D8318B"/>
    <w:rsid w:val="00D834BC"/>
    <w:rsid w:val="00D8368C"/>
    <w:rsid w:val="00D836C8"/>
    <w:rsid w:val="00D837BA"/>
    <w:rsid w:val="00D83900"/>
    <w:rsid w:val="00D83912"/>
    <w:rsid w:val="00D8395A"/>
    <w:rsid w:val="00D83F29"/>
    <w:rsid w:val="00D845CB"/>
    <w:rsid w:val="00D8485D"/>
    <w:rsid w:val="00D84A25"/>
    <w:rsid w:val="00D85274"/>
    <w:rsid w:val="00D85289"/>
    <w:rsid w:val="00D8546C"/>
    <w:rsid w:val="00D8577D"/>
    <w:rsid w:val="00D85CEB"/>
    <w:rsid w:val="00D85F06"/>
    <w:rsid w:val="00D85F73"/>
    <w:rsid w:val="00D8608A"/>
    <w:rsid w:val="00D86CE4"/>
    <w:rsid w:val="00D86DAD"/>
    <w:rsid w:val="00D86E17"/>
    <w:rsid w:val="00D86E6A"/>
    <w:rsid w:val="00D873BF"/>
    <w:rsid w:val="00D874C0"/>
    <w:rsid w:val="00D87909"/>
    <w:rsid w:val="00D87BCF"/>
    <w:rsid w:val="00D9030F"/>
    <w:rsid w:val="00D90321"/>
    <w:rsid w:val="00D9092F"/>
    <w:rsid w:val="00D90B08"/>
    <w:rsid w:val="00D90BEC"/>
    <w:rsid w:val="00D90C8C"/>
    <w:rsid w:val="00D9155C"/>
    <w:rsid w:val="00D9163D"/>
    <w:rsid w:val="00D916C6"/>
    <w:rsid w:val="00D9189D"/>
    <w:rsid w:val="00D918F5"/>
    <w:rsid w:val="00D91B11"/>
    <w:rsid w:val="00D91BDF"/>
    <w:rsid w:val="00D91E60"/>
    <w:rsid w:val="00D92204"/>
    <w:rsid w:val="00D923BF"/>
    <w:rsid w:val="00D92F2B"/>
    <w:rsid w:val="00D9437C"/>
    <w:rsid w:val="00D943A6"/>
    <w:rsid w:val="00D94AB0"/>
    <w:rsid w:val="00D94D69"/>
    <w:rsid w:val="00D9563C"/>
    <w:rsid w:val="00D95799"/>
    <w:rsid w:val="00D95B0F"/>
    <w:rsid w:val="00D95C4C"/>
    <w:rsid w:val="00D965A7"/>
    <w:rsid w:val="00D966FB"/>
    <w:rsid w:val="00D967CD"/>
    <w:rsid w:val="00D9690B"/>
    <w:rsid w:val="00D96A56"/>
    <w:rsid w:val="00D96BB7"/>
    <w:rsid w:val="00D97135"/>
    <w:rsid w:val="00D979D2"/>
    <w:rsid w:val="00D97A9F"/>
    <w:rsid w:val="00D97E8B"/>
    <w:rsid w:val="00D97FF4"/>
    <w:rsid w:val="00DA007D"/>
    <w:rsid w:val="00DA0BE2"/>
    <w:rsid w:val="00DA0CA7"/>
    <w:rsid w:val="00DA0FEF"/>
    <w:rsid w:val="00DA1382"/>
    <w:rsid w:val="00DA170B"/>
    <w:rsid w:val="00DA1A60"/>
    <w:rsid w:val="00DA1C11"/>
    <w:rsid w:val="00DA21DF"/>
    <w:rsid w:val="00DA2CF2"/>
    <w:rsid w:val="00DA30F0"/>
    <w:rsid w:val="00DA371D"/>
    <w:rsid w:val="00DA3949"/>
    <w:rsid w:val="00DA3B91"/>
    <w:rsid w:val="00DA40F8"/>
    <w:rsid w:val="00DA4463"/>
    <w:rsid w:val="00DA4494"/>
    <w:rsid w:val="00DA4B46"/>
    <w:rsid w:val="00DA4C9E"/>
    <w:rsid w:val="00DA4CF2"/>
    <w:rsid w:val="00DA4CFB"/>
    <w:rsid w:val="00DA4F68"/>
    <w:rsid w:val="00DA5203"/>
    <w:rsid w:val="00DA5778"/>
    <w:rsid w:val="00DA57D7"/>
    <w:rsid w:val="00DA5906"/>
    <w:rsid w:val="00DA599F"/>
    <w:rsid w:val="00DA59B6"/>
    <w:rsid w:val="00DA5BC6"/>
    <w:rsid w:val="00DA5CA5"/>
    <w:rsid w:val="00DA5DD5"/>
    <w:rsid w:val="00DA5EC6"/>
    <w:rsid w:val="00DA5F44"/>
    <w:rsid w:val="00DA5F87"/>
    <w:rsid w:val="00DA5FAC"/>
    <w:rsid w:val="00DA6066"/>
    <w:rsid w:val="00DA6283"/>
    <w:rsid w:val="00DA653B"/>
    <w:rsid w:val="00DA663D"/>
    <w:rsid w:val="00DA68FF"/>
    <w:rsid w:val="00DA7616"/>
    <w:rsid w:val="00DA77B9"/>
    <w:rsid w:val="00DA7DE5"/>
    <w:rsid w:val="00DB013D"/>
    <w:rsid w:val="00DB0229"/>
    <w:rsid w:val="00DB043C"/>
    <w:rsid w:val="00DB063C"/>
    <w:rsid w:val="00DB07CC"/>
    <w:rsid w:val="00DB0E82"/>
    <w:rsid w:val="00DB11A6"/>
    <w:rsid w:val="00DB12E9"/>
    <w:rsid w:val="00DB1CF5"/>
    <w:rsid w:val="00DB1FD2"/>
    <w:rsid w:val="00DB2271"/>
    <w:rsid w:val="00DB22DD"/>
    <w:rsid w:val="00DB26BD"/>
    <w:rsid w:val="00DB2D03"/>
    <w:rsid w:val="00DB2E17"/>
    <w:rsid w:val="00DB368C"/>
    <w:rsid w:val="00DB3831"/>
    <w:rsid w:val="00DB3D7B"/>
    <w:rsid w:val="00DB3F8C"/>
    <w:rsid w:val="00DB4582"/>
    <w:rsid w:val="00DB4732"/>
    <w:rsid w:val="00DB4795"/>
    <w:rsid w:val="00DB4A86"/>
    <w:rsid w:val="00DB4C62"/>
    <w:rsid w:val="00DB4D0C"/>
    <w:rsid w:val="00DB56A0"/>
    <w:rsid w:val="00DB5C20"/>
    <w:rsid w:val="00DB600B"/>
    <w:rsid w:val="00DB606F"/>
    <w:rsid w:val="00DB6115"/>
    <w:rsid w:val="00DB68CC"/>
    <w:rsid w:val="00DB6D37"/>
    <w:rsid w:val="00DB6D6F"/>
    <w:rsid w:val="00DB6E4A"/>
    <w:rsid w:val="00DB7009"/>
    <w:rsid w:val="00DB7383"/>
    <w:rsid w:val="00DB7457"/>
    <w:rsid w:val="00DB77F1"/>
    <w:rsid w:val="00DB7914"/>
    <w:rsid w:val="00DB7ABB"/>
    <w:rsid w:val="00DB7D36"/>
    <w:rsid w:val="00DC0169"/>
    <w:rsid w:val="00DC07F5"/>
    <w:rsid w:val="00DC0889"/>
    <w:rsid w:val="00DC0D1C"/>
    <w:rsid w:val="00DC0D30"/>
    <w:rsid w:val="00DC0FED"/>
    <w:rsid w:val="00DC187B"/>
    <w:rsid w:val="00DC1C85"/>
    <w:rsid w:val="00DC213C"/>
    <w:rsid w:val="00DC274A"/>
    <w:rsid w:val="00DC295E"/>
    <w:rsid w:val="00DC2A0A"/>
    <w:rsid w:val="00DC2A9F"/>
    <w:rsid w:val="00DC2AC0"/>
    <w:rsid w:val="00DC345A"/>
    <w:rsid w:val="00DC3BCE"/>
    <w:rsid w:val="00DC3E21"/>
    <w:rsid w:val="00DC421D"/>
    <w:rsid w:val="00DC42AB"/>
    <w:rsid w:val="00DC44E4"/>
    <w:rsid w:val="00DC44F7"/>
    <w:rsid w:val="00DC4684"/>
    <w:rsid w:val="00DC4A60"/>
    <w:rsid w:val="00DC5028"/>
    <w:rsid w:val="00DC5445"/>
    <w:rsid w:val="00DC58A2"/>
    <w:rsid w:val="00DC648D"/>
    <w:rsid w:val="00DC6786"/>
    <w:rsid w:val="00DC6CFE"/>
    <w:rsid w:val="00DC6FA9"/>
    <w:rsid w:val="00DC703F"/>
    <w:rsid w:val="00DC73FF"/>
    <w:rsid w:val="00DC7547"/>
    <w:rsid w:val="00DC7D10"/>
    <w:rsid w:val="00DC7D4E"/>
    <w:rsid w:val="00DC7D93"/>
    <w:rsid w:val="00DD0112"/>
    <w:rsid w:val="00DD06BA"/>
    <w:rsid w:val="00DD0B15"/>
    <w:rsid w:val="00DD1208"/>
    <w:rsid w:val="00DD12E8"/>
    <w:rsid w:val="00DD1786"/>
    <w:rsid w:val="00DD2AAE"/>
    <w:rsid w:val="00DD2CC0"/>
    <w:rsid w:val="00DD34EC"/>
    <w:rsid w:val="00DD3C12"/>
    <w:rsid w:val="00DD4228"/>
    <w:rsid w:val="00DD42AA"/>
    <w:rsid w:val="00DD438D"/>
    <w:rsid w:val="00DD4452"/>
    <w:rsid w:val="00DD454D"/>
    <w:rsid w:val="00DD4D66"/>
    <w:rsid w:val="00DD4D7B"/>
    <w:rsid w:val="00DD53F6"/>
    <w:rsid w:val="00DD65F7"/>
    <w:rsid w:val="00DD69D7"/>
    <w:rsid w:val="00DD6BE6"/>
    <w:rsid w:val="00DD6C25"/>
    <w:rsid w:val="00DD7139"/>
    <w:rsid w:val="00DD75FD"/>
    <w:rsid w:val="00DD781F"/>
    <w:rsid w:val="00DD7E79"/>
    <w:rsid w:val="00DD7ECF"/>
    <w:rsid w:val="00DE0343"/>
    <w:rsid w:val="00DE1166"/>
    <w:rsid w:val="00DE19E3"/>
    <w:rsid w:val="00DE1AD8"/>
    <w:rsid w:val="00DE1BAA"/>
    <w:rsid w:val="00DE22E2"/>
    <w:rsid w:val="00DE2527"/>
    <w:rsid w:val="00DE2624"/>
    <w:rsid w:val="00DE3012"/>
    <w:rsid w:val="00DE33A7"/>
    <w:rsid w:val="00DE356E"/>
    <w:rsid w:val="00DE3ACA"/>
    <w:rsid w:val="00DE3D06"/>
    <w:rsid w:val="00DE4520"/>
    <w:rsid w:val="00DE49A3"/>
    <w:rsid w:val="00DE4CBC"/>
    <w:rsid w:val="00DE4CE6"/>
    <w:rsid w:val="00DE51AF"/>
    <w:rsid w:val="00DE530F"/>
    <w:rsid w:val="00DE6596"/>
    <w:rsid w:val="00DE6DBF"/>
    <w:rsid w:val="00DE75DC"/>
    <w:rsid w:val="00DF0343"/>
    <w:rsid w:val="00DF0574"/>
    <w:rsid w:val="00DF0773"/>
    <w:rsid w:val="00DF07D3"/>
    <w:rsid w:val="00DF0809"/>
    <w:rsid w:val="00DF0C4F"/>
    <w:rsid w:val="00DF109F"/>
    <w:rsid w:val="00DF16A6"/>
    <w:rsid w:val="00DF1B42"/>
    <w:rsid w:val="00DF1E3A"/>
    <w:rsid w:val="00DF21A3"/>
    <w:rsid w:val="00DF2268"/>
    <w:rsid w:val="00DF2302"/>
    <w:rsid w:val="00DF233D"/>
    <w:rsid w:val="00DF280F"/>
    <w:rsid w:val="00DF2E9E"/>
    <w:rsid w:val="00DF30D9"/>
    <w:rsid w:val="00DF30FD"/>
    <w:rsid w:val="00DF385E"/>
    <w:rsid w:val="00DF38DA"/>
    <w:rsid w:val="00DF38FF"/>
    <w:rsid w:val="00DF3AAB"/>
    <w:rsid w:val="00DF481C"/>
    <w:rsid w:val="00DF5536"/>
    <w:rsid w:val="00DF5A73"/>
    <w:rsid w:val="00DF6431"/>
    <w:rsid w:val="00DF64A9"/>
    <w:rsid w:val="00DF65C8"/>
    <w:rsid w:val="00DF6893"/>
    <w:rsid w:val="00DF6AC7"/>
    <w:rsid w:val="00DF716B"/>
    <w:rsid w:val="00DF72ED"/>
    <w:rsid w:val="00DF74FF"/>
    <w:rsid w:val="00DF75B2"/>
    <w:rsid w:val="00DF7773"/>
    <w:rsid w:val="00DF7CC0"/>
    <w:rsid w:val="00E001E4"/>
    <w:rsid w:val="00E00648"/>
    <w:rsid w:val="00E009E7"/>
    <w:rsid w:val="00E00A19"/>
    <w:rsid w:val="00E01104"/>
    <w:rsid w:val="00E01A6E"/>
    <w:rsid w:val="00E01B26"/>
    <w:rsid w:val="00E01CAA"/>
    <w:rsid w:val="00E0211E"/>
    <w:rsid w:val="00E0247F"/>
    <w:rsid w:val="00E03139"/>
    <w:rsid w:val="00E03422"/>
    <w:rsid w:val="00E03C1E"/>
    <w:rsid w:val="00E03C29"/>
    <w:rsid w:val="00E03C78"/>
    <w:rsid w:val="00E041D5"/>
    <w:rsid w:val="00E04766"/>
    <w:rsid w:val="00E0482E"/>
    <w:rsid w:val="00E05594"/>
    <w:rsid w:val="00E0574F"/>
    <w:rsid w:val="00E05920"/>
    <w:rsid w:val="00E05D95"/>
    <w:rsid w:val="00E05E5F"/>
    <w:rsid w:val="00E05EB1"/>
    <w:rsid w:val="00E063C5"/>
    <w:rsid w:val="00E06489"/>
    <w:rsid w:val="00E06778"/>
    <w:rsid w:val="00E06B6B"/>
    <w:rsid w:val="00E06E42"/>
    <w:rsid w:val="00E07235"/>
    <w:rsid w:val="00E077B6"/>
    <w:rsid w:val="00E07D29"/>
    <w:rsid w:val="00E07DB2"/>
    <w:rsid w:val="00E105DF"/>
    <w:rsid w:val="00E10ACA"/>
    <w:rsid w:val="00E10EEA"/>
    <w:rsid w:val="00E10F0E"/>
    <w:rsid w:val="00E11219"/>
    <w:rsid w:val="00E11482"/>
    <w:rsid w:val="00E11503"/>
    <w:rsid w:val="00E11739"/>
    <w:rsid w:val="00E119CC"/>
    <w:rsid w:val="00E11BD4"/>
    <w:rsid w:val="00E126DD"/>
    <w:rsid w:val="00E1277A"/>
    <w:rsid w:val="00E127BC"/>
    <w:rsid w:val="00E128F8"/>
    <w:rsid w:val="00E129F0"/>
    <w:rsid w:val="00E13015"/>
    <w:rsid w:val="00E130F7"/>
    <w:rsid w:val="00E13504"/>
    <w:rsid w:val="00E137AD"/>
    <w:rsid w:val="00E13957"/>
    <w:rsid w:val="00E13AF6"/>
    <w:rsid w:val="00E13CB2"/>
    <w:rsid w:val="00E13D7B"/>
    <w:rsid w:val="00E140BD"/>
    <w:rsid w:val="00E1453C"/>
    <w:rsid w:val="00E1495D"/>
    <w:rsid w:val="00E14B4B"/>
    <w:rsid w:val="00E14C4A"/>
    <w:rsid w:val="00E14E33"/>
    <w:rsid w:val="00E14E47"/>
    <w:rsid w:val="00E15252"/>
    <w:rsid w:val="00E153B3"/>
    <w:rsid w:val="00E15595"/>
    <w:rsid w:val="00E156CF"/>
    <w:rsid w:val="00E15D07"/>
    <w:rsid w:val="00E15D2B"/>
    <w:rsid w:val="00E1620C"/>
    <w:rsid w:val="00E162F5"/>
    <w:rsid w:val="00E16A9C"/>
    <w:rsid w:val="00E16A9E"/>
    <w:rsid w:val="00E16AB7"/>
    <w:rsid w:val="00E17278"/>
    <w:rsid w:val="00E17426"/>
    <w:rsid w:val="00E17995"/>
    <w:rsid w:val="00E20028"/>
    <w:rsid w:val="00E203FA"/>
    <w:rsid w:val="00E205AB"/>
    <w:rsid w:val="00E20F74"/>
    <w:rsid w:val="00E2135A"/>
    <w:rsid w:val="00E2171D"/>
    <w:rsid w:val="00E21A7E"/>
    <w:rsid w:val="00E21D12"/>
    <w:rsid w:val="00E229E8"/>
    <w:rsid w:val="00E22B54"/>
    <w:rsid w:val="00E232A1"/>
    <w:rsid w:val="00E2348F"/>
    <w:rsid w:val="00E23829"/>
    <w:rsid w:val="00E23ADF"/>
    <w:rsid w:val="00E23D5D"/>
    <w:rsid w:val="00E242D8"/>
    <w:rsid w:val="00E24F54"/>
    <w:rsid w:val="00E252AD"/>
    <w:rsid w:val="00E25685"/>
    <w:rsid w:val="00E256F8"/>
    <w:rsid w:val="00E25A38"/>
    <w:rsid w:val="00E25DCE"/>
    <w:rsid w:val="00E2640B"/>
    <w:rsid w:val="00E2691F"/>
    <w:rsid w:val="00E26A91"/>
    <w:rsid w:val="00E26C13"/>
    <w:rsid w:val="00E27052"/>
    <w:rsid w:val="00E270D3"/>
    <w:rsid w:val="00E27216"/>
    <w:rsid w:val="00E2758C"/>
    <w:rsid w:val="00E2764C"/>
    <w:rsid w:val="00E27A7F"/>
    <w:rsid w:val="00E27D45"/>
    <w:rsid w:val="00E27DB8"/>
    <w:rsid w:val="00E27FF5"/>
    <w:rsid w:val="00E3020C"/>
    <w:rsid w:val="00E30450"/>
    <w:rsid w:val="00E3048A"/>
    <w:rsid w:val="00E304A8"/>
    <w:rsid w:val="00E30B5C"/>
    <w:rsid w:val="00E30C04"/>
    <w:rsid w:val="00E30F94"/>
    <w:rsid w:val="00E3111B"/>
    <w:rsid w:val="00E31370"/>
    <w:rsid w:val="00E314D4"/>
    <w:rsid w:val="00E3214A"/>
    <w:rsid w:val="00E322C9"/>
    <w:rsid w:val="00E32406"/>
    <w:rsid w:val="00E3267F"/>
    <w:rsid w:val="00E32AA7"/>
    <w:rsid w:val="00E32B34"/>
    <w:rsid w:val="00E32D30"/>
    <w:rsid w:val="00E32FAC"/>
    <w:rsid w:val="00E33514"/>
    <w:rsid w:val="00E3361D"/>
    <w:rsid w:val="00E33E14"/>
    <w:rsid w:val="00E3430C"/>
    <w:rsid w:val="00E34815"/>
    <w:rsid w:val="00E34C80"/>
    <w:rsid w:val="00E34DDD"/>
    <w:rsid w:val="00E34FFA"/>
    <w:rsid w:val="00E35188"/>
    <w:rsid w:val="00E35C48"/>
    <w:rsid w:val="00E35E71"/>
    <w:rsid w:val="00E36725"/>
    <w:rsid w:val="00E36859"/>
    <w:rsid w:val="00E37112"/>
    <w:rsid w:val="00E371C6"/>
    <w:rsid w:val="00E374F1"/>
    <w:rsid w:val="00E37696"/>
    <w:rsid w:val="00E37771"/>
    <w:rsid w:val="00E37C0A"/>
    <w:rsid w:val="00E37D8D"/>
    <w:rsid w:val="00E37F07"/>
    <w:rsid w:val="00E4009A"/>
    <w:rsid w:val="00E40251"/>
    <w:rsid w:val="00E4074C"/>
    <w:rsid w:val="00E4086F"/>
    <w:rsid w:val="00E40A70"/>
    <w:rsid w:val="00E40C0F"/>
    <w:rsid w:val="00E41434"/>
    <w:rsid w:val="00E41615"/>
    <w:rsid w:val="00E418AA"/>
    <w:rsid w:val="00E4194F"/>
    <w:rsid w:val="00E422B5"/>
    <w:rsid w:val="00E425ED"/>
    <w:rsid w:val="00E42ED4"/>
    <w:rsid w:val="00E4349D"/>
    <w:rsid w:val="00E434CA"/>
    <w:rsid w:val="00E4380F"/>
    <w:rsid w:val="00E43916"/>
    <w:rsid w:val="00E43B26"/>
    <w:rsid w:val="00E43CE1"/>
    <w:rsid w:val="00E43E65"/>
    <w:rsid w:val="00E441C2"/>
    <w:rsid w:val="00E444B8"/>
    <w:rsid w:val="00E447B8"/>
    <w:rsid w:val="00E44FC6"/>
    <w:rsid w:val="00E4507A"/>
    <w:rsid w:val="00E45890"/>
    <w:rsid w:val="00E458D8"/>
    <w:rsid w:val="00E45B07"/>
    <w:rsid w:val="00E45F7B"/>
    <w:rsid w:val="00E463DF"/>
    <w:rsid w:val="00E46515"/>
    <w:rsid w:val="00E46B90"/>
    <w:rsid w:val="00E46F23"/>
    <w:rsid w:val="00E46FC0"/>
    <w:rsid w:val="00E478ED"/>
    <w:rsid w:val="00E47C0D"/>
    <w:rsid w:val="00E47C3E"/>
    <w:rsid w:val="00E47FB8"/>
    <w:rsid w:val="00E50337"/>
    <w:rsid w:val="00E503EE"/>
    <w:rsid w:val="00E505BA"/>
    <w:rsid w:val="00E50826"/>
    <w:rsid w:val="00E50E2E"/>
    <w:rsid w:val="00E523FA"/>
    <w:rsid w:val="00E524B5"/>
    <w:rsid w:val="00E5267F"/>
    <w:rsid w:val="00E528B6"/>
    <w:rsid w:val="00E53080"/>
    <w:rsid w:val="00E5330E"/>
    <w:rsid w:val="00E53869"/>
    <w:rsid w:val="00E53FFB"/>
    <w:rsid w:val="00E54056"/>
    <w:rsid w:val="00E54A4C"/>
    <w:rsid w:val="00E55E35"/>
    <w:rsid w:val="00E561F0"/>
    <w:rsid w:val="00E5684B"/>
    <w:rsid w:val="00E56968"/>
    <w:rsid w:val="00E5742D"/>
    <w:rsid w:val="00E57950"/>
    <w:rsid w:val="00E57B2B"/>
    <w:rsid w:val="00E605F3"/>
    <w:rsid w:val="00E60F0C"/>
    <w:rsid w:val="00E61227"/>
    <w:rsid w:val="00E61579"/>
    <w:rsid w:val="00E6165F"/>
    <w:rsid w:val="00E61BCB"/>
    <w:rsid w:val="00E61BD3"/>
    <w:rsid w:val="00E62188"/>
    <w:rsid w:val="00E6264E"/>
    <w:rsid w:val="00E62A52"/>
    <w:rsid w:val="00E62C0F"/>
    <w:rsid w:val="00E62D45"/>
    <w:rsid w:val="00E62F79"/>
    <w:rsid w:val="00E6303D"/>
    <w:rsid w:val="00E6330F"/>
    <w:rsid w:val="00E634FE"/>
    <w:rsid w:val="00E6370E"/>
    <w:rsid w:val="00E63B16"/>
    <w:rsid w:val="00E641A0"/>
    <w:rsid w:val="00E647A3"/>
    <w:rsid w:val="00E6480E"/>
    <w:rsid w:val="00E648EB"/>
    <w:rsid w:val="00E64E10"/>
    <w:rsid w:val="00E64F1F"/>
    <w:rsid w:val="00E658B2"/>
    <w:rsid w:val="00E65AB9"/>
    <w:rsid w:val="00E65B77"/>
    <w:rsid w:val="00E65D46"/>
    <w:rsid w:val="00E65D6A"/>
    <w:rsid w:val="00E65E66"/>
    <w:rsid w:val="00E661C3"/>
    <w:rsid w:val="00E661F1"/>
    <w:rsid w:val="00E6673B"/>
    <w:rsid w:val="00E668A3"/>
    <w:rsid w:val="00E66C9A"/>
    <w:rsid w:val="00E67044"/>
    <w:rsid w:val="00E67131"/>
    <w:rsid w:val="00E70865"/>
    <w:rsid w:val="00E70994"/>
    <w:rsid w:val="00E70BCF"/>
    <w:rsid w:val="00E70D14"/>
    <w:rsid w:val="00E71429"/>
    <w:rsid w:val="00E7146C"/>
    <w:rsid w:val="00E71A35"/>
    <w:rsid w:val="00E71E0A"/>
    <w:rsid w:val="00E725FA"/>
    <w:rsid w:val="00E72A9C"/>
    <w:rsid w:val="00E73111"/>
    <w:rsid w:val="00E732D5"/>
    <w:rsid w:val="00E732D8"/>
    <w:rsid w:val="00E734CA"/>
    <w:rsid w:val="00E73667"/>
    <w:rsid w:val="00E74532"/>
    <w:rsid w:val="00E74730"/>
    <w:rsid w:val="00E747A1"/>
    <w:rsid w:val="00E7499E"/>
    <w:rsid w:val="00E74BC1"/>
    <w:rsid w:val="00E74C6A"/>
    <w:rsid w:val="00E759E5"/>
    <w:rsid w:val="00E75C10"/>
    <w:rsid w:val="00E76509"/>
    <w:rsid w:val="00E76F44"/>
    <w:rsid w:val="00E77190"/>
    <w:rsid w:val="00E77493"/>
    <w:rsid w:val="00E774DD"/>
    <w:rsid w:val="00E77545"/>
    <w:rsid w:val="00E778EA"/>
    <w:rsid w:val="00E77A41"/>
    <w:rsid w:val="00E77F9B"/>
    <w:rsid w:val="00E80493"/>
    <w:rsid w:val="00E80720"/>
    <w:rsid w:val="00E807AA"/>
    <w:rsid w:val="00E80AA9"/>
    <w:rsid w:val="00E8148D"/>
    <w:rsid w:val="00E814B8"/>
    <w:rsid w:val="00E816E5"/>
    <w:rsid w:val="00E821AD"/>
    <w:rsid w:val="00E8260E"/>
    <w:rsid w:val="00E82708"/>
    <w:rsid w:val="00E8286D"/>
    <w:rsid w:val="00E82ABB"/>
    <w:rsid w:val="00E82D93"/>
    <w:rsid w:val="00E82EF4"/>
    <w:rsid w:val="00E82F44"/>
    <w:rsid w:val="00E831E2"/>
    <w:rsid w:val="00E8393E"/>
    <w:rsid w:val="00E83D90"/>
    <w:rsid w:val="00E83FE6"/>
    <w:rsid w:val="00E84036"/>
    <w:rsid w:val="00E840D0"/>
    <w:rsid w:val="00E84178"/>
    <w:rsid w:val="00E8434E"/>
    <w:rsid w:val="00E84CF1"/>
    <w:rsid w:val="00E84F7B"/>
    <w:rsid w:val="00E85632"/>
    <w:rsid w:val="00E85957"/>
    <w:rsid w:val="00E85C3D"/>
    <w:rsid w:val="00E860ED"/>
    <w:rsid w:val="00E872BC"/>
    <w:rsid w:val="00E87A6A"/>
    <w:rsid w:val="00E87A84"/>
    <w:rsid w:val="00E87D3C"/>
    <w:rsid w:val="00E90135"/>
    <w:rsid w:val="00E90483"/>
    <w:rsid w:val="00E90549"/>
    <w:rsid w:val="00E91491"/>
    <w:rsid w:val="00E91D20"/>
    <w:rsid w:val="00E920CE"/>
    <w:rsid w:val="00E921F0"/>
    <w:rsid w:val="00E922E4"/>
    <w:rsid w:val="00E92543"/>
    <w:rsid w:val="00E92615"/>
    <w:rsid w:val="00E92A36"/>
    <w:rsid w:val="00E92DCB"/>
    <w:rsid w:val="00E92FBA"/>
    <w:rsid w:val="00E932A7"/>
    <w:rsid w:val="00E9350E"/>
    <w:rsid w:val="00E93B4B"/>
    <w:rsid w:val="00E93C1D"/>
    <w:rsid w:val="00E93CBE"/>
    <w:rsid w:val="00E93E75"/>
    <w:rsid w:val="00E93E95"/>
    <w:rsid w:val="00E9413E"/>
    <w:rsid w:val="00E947AD"/>
    <w:rsid w:val="00E94905"/>
    <w:rsid w:val="00E94B6C"/>
    <w:rsid w:val="00E94B93"/>
    <w:rsid w:val="00E94D2B"/>
    <w:rsid w:val="00E94D98"/>
    <w:rsid w:val="00E95486"/>
    <w:rsid w:val="00E95B15"/>
    <w:rsid w:val="00E96057"/>
    <w:rsid w:val="00E97115"/>
    <w:rsid w:val="00E973A8"/>
    <w:rsid w:val="00E97687"/>
    <w:rsid w:val="00EA0268"/>
    <w:rsid w:val="00EA1BEF"/>
    <w:rsid w:val="00EA1F85"/>
    <w:rsid w:val="00EA27E8"/>
    <w:rsid w:val="00EA291B"/>
    <w:rsid w:val="00EA3447"/>
    <w:rsid w:val="00EA34D9"/>
    <w:rsid w:val="00EA3714"/>
    <w:rsid w:val="00EA3784"/>
    <w:rsid w:val="00EA441D"/>
    <w:rsid w:val="00EA4E2D"/>
    <w:rsid w:val="00EA5658"/>
    <w:rsid w:val="00EA569F"/>
    <w:rsid w:val="00EA5715"/>
    <w:rsid w:val="00EA5856"/>
    <w:rsid w:val="00EA5911"/>
    <w:rsid w:val="00EA5A24"/>
    <w:rsid w:val="00EA60FA"/>
    <w:rsid w:val="00EA642B"/>
    <w:rsid w:val="00EA6622"/>
    <w:rsid w:val="00EA668B"/>
    <w:rsid w:val="00EA69A2"/>
    <w:rsid w:val="00EA6D1D"/>
    <w:rsid w:val="00EA7066"/>
    <w:rsid w:val="00EA7155"/>
    <w:rsid w:val="00EA71E7"/>
    <w:rsid w:val="00EA72C5"/>
    <w:rsid w:val="00EA7B4F"/>
    <w:rsid w:val="00EA7C5C"/>
    <w:rsid w:val="00EB01C0"/>
    <w:rsid w:val="00EB0335"/>
    <w:rsid w:val="00EB05EA"/>
    <w:rsid w:val="00EB094E"/>
    <w:rsid w:val="00EB0ACC"/>
    <w:rsid w:val="00EB0AD8"/>
    <w:rsid w:val="00EB0EFC"/>
    <w:rsid w:val="00EB11D2"/>
    <w:rsid w:val="00EB1510"/>
    <w:rsid w:val="00EB1CB8"/>
    <w:rsid w:val="00EB1FFF"/>
    <w:rsid w:val="00EB2291"/>
    <w:rsid w:val="00EB270B"/>
    <w:rsid w:val="00EB2B17"/>
    <w:rsid w:val="00EB3CC1"/>
    <w:rsid w:val="00EB4785"/>
    <w:rsid w:val="00EB4874"/>
    <w:rsid w:val="00EB4876"/>
    <w:rsid w:val="00EB48CE"/>
    <w:rsid w:val="00EB4D71"/>
    <w:rsid w:val="00EB4F43"/>
    <w:rsid w:val="00EB5368"/>
    <w:rsid w:val="00EB5B57"/>
    <w:rsid w:val="00EB5E1F"/>
    <w:rsid w:val="00EB6111"/>
    <w:rsid w:val="00EB6201"/>
    <w:rsid w:val="00EB62F8"/>
    <w:rsid w:val="00EB6799"/>
    <w:rsid w:val="00EB6844"/>
    <w:rsid w:val="00EB6942"/>
    <w:rsid w:val="00EB6D67"/>
    <w:rsid w:val="00EB6E39"/>
    <w:rsid w:val="00EB6E75"/>
    <w:rsid w:val="00EB6FC6"/>
    <w:rsid w:val="00EB708A"/>
    <w:rsid w:val="00EB7A7A"/>
    <w:rsid w:val="00EB7CAB"/>
    <w:rsid w:val="00EC01E9"/>
    <w:rsid w:val="00EC041A"/>
    <w:rsid w:val="00EC0597"/>
    <w:rsid w:val="00EC0622"/>
    <w:rsid w:val="00EC0706"/>
    <w:rsid w:val="00EC0C7F"/>
    <w:rsid w:val="00EC123C"/>
    <w:rsid w:val="00EC17E9"/>
    <w:rsid w:val="00EC1F90"/>
    <w:rsid w:val="00EC1F94"/>
    <w:rsid w:val="00EC200C"/>
    <w:rsid w:val="00EC2217"/>
    <w:rsid w:val="00EC2D24"/>
    <w:rsid w:val="00EC2DC5"/>
    <w:rsid w:val="00EC2DD1"/>
    <w:rsid w:val="00EC319B"/>
    <w:rsid w:val="00EC33AE"/>
    <w:rsid w:val="00EC370A"/>
    <w:rsid w:val="00EC41AD"/>
    <w:rsid w:val="00EC432A"/>
    <w:rsid w:val="00EC460E"/>
    <w:rsid w:val="00EC4866"/>
    <w:rsid w:val="00EC4D58"/>
    <w:rsid w:val="00EC5100"/>
    <w:rsid w:val="00EC59AB"/>
    <w:rsid w:val="00EC59CF"/>
    <w:rsid w:val="00EC5C21"/>
    <w:rsid w:val="00EC6238"/>
    <w:rsid w:val="00EC628A"/>
    <w:rsid w:val="00EC6328"/>
    <w:rsid w:val="00EC64D6"/>
    <w:rsid w:val="00EC6AB3"/>
    <w:rsid w:val="00EC709F"/>
    <w:rsid w:val="00EC771B"/>
    <w:rsid w:val="00EC7842"/>
    <w:rsid w:val="00EC7E15"/>
    <w:rsid w:val="00EC7F4E"/>
    <w:rsid w:val="00ED02D8"/>
    <w:rsid w:val="00ED047E"/>
    <w:rsid w:val="00ED052A"/>
    <w:rsid w:val="00ED0C70"/>
    <w:rsid w:val="00ED0CEF"/>
    <w:rsid w:val="00ED1144"/>
    <w:rsid w:val="00ED11BF"/>
    <w:rsid w:val="00ED1202"/>
    <w:rsid w:val="00ED1411"/>
    <w:rsid w:val="00ED1412"/>
    <w:rsid w:val="00ED144E"/>
    <w:rsid w:val="00ED14B9"/>
    <w:rsid w:val="00ED2959"/>
    <w:rsid w:val="00ED2B72"/>
    <w:rsid w:val="00ED302F"/>
    <w:rsid w:val="00ED3655"/>
    <w:rsid w:val="00ED3A26"/>
    <w:rsid w:val="00ED44A8"/>
    <w:rsid w:val="00ED44FD"/>
    <w:rsid w:val="00ED4899"/>
    <w:rsid w:val="00ED489A"/>
    <w:rsid w:val="00ED50BB"/>
    <w:rsid w:val="00ED54A5"/>
    <w:rsid w:val="00ED550D"/>
    <w:rsid w:val="00ED61C7"/>
    <w:rsid w:val="00ED6B1F"/>
    <w:rsid w:val="00ED70F0"/>
    <w:rsid w:val="00ED70F5"/>
    <w:rsid w:val="00ED74DD"/>
    <w:rsid w:val="00ED7A74"/>
    <w:rsid w:val="00ED7C09"/>
    <w:rsid w:val="00EE0127"/>
    <w:rsid w:val="00EE0D9A"/>
    <w:rsid w:val="00EE140B"/>
    <w:rsid w:val="00EE1666"/>
    <w:rsid w:val="00EE1F32"/>
    <w:rsid w:val="00EE1F34"/>
    <w:rsid w:val="00EE20B5"/>
    <w:rsid w:val="00EE20E2"/>
    <w:rsid w:val="00EE2A51"/>
    <w:rsid w:val="00EE2CB2"/>
    <w:rsid w:val="00EE3145"/>
    <w:rsid w:val="00EE32E0"/>
    <w:rsid w:val="00EE3489"/>
    <w:rsid w:val="00EE37F4"/>
    <w:rsid w:val="00EE451F"/>
    <w:rsid w:val="00EE48B4"/>
    <w:rsid w:val="00EE4A06"/>
    <w:rsid w:val="00EE5307"/>
    <w:rsid w:val="00EE54B7"/>
    <w:rsid w:val="00EE63C2"/>
    <w:rsid w:val="00EE6635"/>
    <w:rsid w:val="00EE6686"/>
    <w:rsid w:val="00EE6820"/>
    <w:rsid w:val="00EE6B2B"/>
    <w:rsid w:val="00EE76AB"/>
    <w:rsid w:val="00EE77D8"/>
    <w:rsid w:val="00EF01E8"/>
    <w:rsid w:val="00EF0D01"/>
    <w:rsid w:val="00EF1281"/>
    <w:rsid w:val="00EF142A"/>
    <w:rsid w:val="00EF1450"/>
    <w:rsid w:val="00EF162A"/>
    <w:rsid w:val="00EF1C44"/>
    <w:rsid w:val="00EF1C6D"/>
    <w:rsid w:val="00EF1E25"/>
    <w:rsid w:val="00EF1EBB"/>
    <w:rsid w:val="00EF1F55"/>
    <w:rsid w:val="00EF207D"/>
    <w:rsid w:val="00EF2140"/>
    <w:rsid w:val="00EF24F9"/>
    <w:rsid w:val="00EF2658"/>
    <w:rsid w:val="00EF2825"/>
    <w:rsid w:val="00EF2FB8"/>
    <w:rsid w:val="00EF338C"/>
    <w:rsid w:val="00EF3B4D"/>
    <w:rsid w:val="00EF449C"/>
    <w:rsid w:val="00EF46DB"/>
    <w:rsid w:val="00EF4A55"/>
    <w:rsid w:val="00EF4F85"/>
    <w:rsid w:val="00EF50C8"/>
    <w:rsid w:val="00EF5142"/>
    <w:rsid w:val="00EF5293"/>
    <w:rsid w:val="00EF5580"/>
    <w:rsid w:val="00EF55A8"/>
    <w:rsid w:val="00EF5A78"/>
    <w:rsid w:val="00EF6168"/>
    <w:rsid w:val="00EF6296"/>
    <w:rsid w:val="00EF64A8"/>
    <w:rsid w:val="00EF65C1"/>
    <w:rsid w:val="00EF6948"/>
    <w:rsid w:val="00EF6AE1"/>
    <w:rsid w:val="00EF6B4D"/>
    <w:rsid w:val="00EF7363"/>
    <w:rsid w:val="00EF7A60"/>
    <w:rsid w:val="00F0021C"/>
    <w:rsid w:val="00F003DF"/>
    <w:rsid w:val="00F005AF"/>
    <w:rsid w:val="00F00958"/>
    <w:rsid w:val="00F00F51"/>
    <w:rsid w:val="00F0117F"/>
    <w:rsid w:val="00F01653"/>
    <w:rsid w:val="00F01C37"/>
    <w:rsid w:val="00F01E5E"/>
    <w:rsid w:val="00F02581"/>
    <w:rsid w:val="00F02A79"/>
    <w:rsid w:val="00F02FA1"/>
    <w:rsid w:val="00F030D0"/>
    <w:rsid w:val="00F0328F"/>
    <w:rsid w:val="00F034ED"/>
    <w:rsid w:val="00F03784"/>
    <w:rsid w:val="00F03B0D"/>
    <w:rsid w:val="00F03F00"/>
    <w:rsid w:val="00F04024"/>
    <w:rsid w:val="00F0407E"/>
    <w:rsid w:val="00F045D2"/>
    <w:rsid w:val="00F047C8"/>
    <w:rsid w:val="00F0497F"/>
    <w:rsid w:val="00F04C0C"/>
    <w:rsid w:val="00F05CF9"/>
    <w:rsid w:val="00F05F94"/>
    <w:rsid w:val="00F06009"/>
    <w:rsid w:val="00F0610C"/>
    <w:rsid w:val="00F06274"/>
    <w:rsid w:val="00F062DA"/>
    <w:rsid w:val="00F0671C"/>
    <w:rsid w:val="00F069C9"/>
    <w:rsid w:val="00F06EA0"/>
    <w:rsid w:val="00F07058"/>
    <w:rsid w:val="00F0756A"/>
    <w:rsid w:val="00F0769E"/>
    <w:rsid w:val="00F077F7"/>
    <w:rsid w:val="00F07C45"/>
    <w:rsid w:val="00F07C49"/>
    <w:rsid w:val="00F07C66"/>
    <w:rsid w:val="00F102CE"/>
    <w:rsid w:val="00F10AB1"/>
    <w:rsid w:val="00F10BDA"/>
    <w:rsid w:val="00F11656"/>
    <w:rsid w:val="00F11B64"/>
    <w:rsid w:val="00F11C48"/>
    <w:rsid w:val="00F11E55"/>
    <w:rsid w:val="00F12058"/>
    <w:rsid w:val="00F1246E"/>
    <w:rsid w:val="00F12488"/>
    <w:rsid w:val="00F12682"/>
    <w:rsid w:val="00F12A4D"/>
    <w:rsid w:val="00F12C75"/>
    <w:rsid w:val="00F12C9C"/>
    <w:rsid w:val="00F143F3"/>
    <w:rsid w:val="00F148E3"/>
    <w:rsid w:val="00F14C07"/>
    <w:rsid w:val="00F14E33"/>
    <w:rsid w:val="00F14E48"/>
    <w:rsid w:val="00F14F54"/>
    <w:rsid w:val="00F15134"/>
    <w:rsid w:val="00F15643"/>
    <w:rsid w:val="00F156B2"/>
    <w:rsid w:val="00F15E58"/>
    <w:rsid w:val="00F160B4"/>
    <w:rsid w:val="00F160F1"/>
    <w:rsid w:val="00F16F6C"/>
    <w:rsid w:val="00F1759B"/>
    <w:rsid w:val="00F20599"/>
    <w:rsid w:val="00F20A12"/>
    <w:rsid w:val="00F20CC8"/>
    <w:rsid w:val="00F20E73"/>
    <w:rsid w:val="00F20E91"/>
    <w:rsid w:val="00F2131B"/>
    <w:rsid w:val="00F21575"/>
    <w:rsid w:val="00F21A9D"/>
    <w:rsid w:val="00F21C8D"/>
    <w:rsid w:val="00F22407"/>
    <w:rsid w:val="00F228BA"/>
    <w:rsid w:val="00F229E3"/>
    <w:rsid w:val="00F22BC1"/>
    <w:rsid w:val="00F22EF3"/>
    <w:rsid w:val="00F22F5F"/>
    <w:rsid w:val="00F22F99"/>
    <w:rsid w:val="00F23180"/>
    <w:rsid w:val="00F2334C"/>
    <w:rsid w:val="00F233C5"/>
    <w:rsid w:val="00F23914"/>
    <w:rsid w:val="00F23958"/>
    <w:rsid w:val="00F23D06"/>
    <w:rsid w:val="00F242E2"/>
    <w:rsid w:val="00F24359"/>
    <w:rsid w:val="00F245C2"/>
    <w:rsid w:val="00F246CD"/>
    <w:rsid w:val="00F24989"/>
    <w:rsid w:val="00F24A31"/>
    <w:rsid w:val="00F24ADB"/>
    <w:rsid w:val="00F24DEF"/>
    <w:rsid w:val="00F24EA1"/>
    <w:rsid w:val="00F25035"/>
    <w:rsid w:val="00F254B5"/>
    <w:rsid w:val="00F25601"/>
    <w:rsid w:val="00F25C3A"/>
    <w:rsid w:val="00F26983"/>
    <w:rsid w:val="00F26DB7"/>
    <w:rsid w:val="00F27156"/>
    <w:rsid w:val="00F271E5"/>
    <w:rsid w:val="00F276CC"/>
    <w:rsid w:val="00F27DD0"/>
    <w:rsid w:val="00F305D8"/>
    <w:rsid w:val="00F30A25"/>
    <w:rsid w:val="00F30BE6"/>
    <w:rsid w:val="00F31198"/>
    <w:rsid w:val="00F312D4"/>
    <w:rsid w:val="00F316B6"/>
    <w:rsid w:val="00F32307"/>
    <w:rsid w:val="00F32605"/>
    <w:rsid w:val="00F3292D"/>
    <w:rsid w:val="00F32ABD"/>
    <w:rsid w:val="00F32CAD"/>
    <w:rsid w:val="00F33551"/>
    <w:rsid w:val="00F338CD"/>
    <w:rsid w:val="00F33BEA"/>
    <w:rsid w:val="00F341DD"/>
    <w:rsid w:val="00F34742"/>
    <w:rsid w:val="00F34A48"/>
    <w:rsid w:val="00F350BE"/>
    <w:rsid w:val="00F355DA"/>
    <w:rsid w:val="00F356F8"/>
    <w:rsid w:val="00F35972"/>
    <w:rsid w:val="00F359BD"/>
    <w:rsid w:val="00F35DCF"/>
    <w:rsid w:val="00F3632E"/>
    <w:rsid w:val="00F3673F"/>
    <w:rsid w:val="00F367BE"/>
    <w:rsid w:val="00F378FD"/>
    <w:rsid w:val="00F40F90"/>
    <w:rsid w:val="00F4156B"/>
    <w:rsid w:val="00F4187F"/>
    <w:rsid w:val="00F41E57"/>
    <w:rsid w:val="00F42582"/>
    <w:rsid w:val="00F42B56"/>
    <w:rsid w:val="00F43A3C"/>
    <w:rsid w:val="00F43B0B"/>
    <w:rsid w:val="00F43C62"/>
    <w:rsid w:val="00F43F49"/>
    <w:rsid w:val="00F441B4"/>
    <w:rsid w:val="00F442AA"/>
    <w:rsid w:val="00F442F1"/>
    <w:rsid w:val="00F45B35"/>
    <w:rsid w:val="00F45C12"/>
    <w:rsid w:val="00F464B7"/>
    <w:rsid w:val="00F471B9"/>
    <w:rsid w:val="00F474A4"/>
    <w:rsid w:val="00F47DDC"/>
    <w:rsid w:val="00F47DFB"/>
    <w:rsid w:val="00F47E61"/>
    <w:rsid w:val="00F509AA"/>
    <w:rsid w:val="00F509C6"/>
    <w:rsid w:val="00F50C07"/>
    <w:rsid w:val="00F50C0C"/>
    <w:rsid w:val="00F50ECE"/>
    <w:rsid w:val="00F50F2F"/>
    <w:rsid w:val="00F5101E"/>
    <w:rsid w:val="00F51293"/>
    <w:rsid w:val="00F519DE"/>
    <w:rsid w:val="00F51B75"/>
    <w:rsid w:val="00F524B5"/>
    <w:rsid w:val="00F5268F"/>
    <w:rsid w:val="00F527CE"/>
    <w:rsid w:val="00F52889"/>
    <w:rsid w:val="00F52A31"/>
    <w:rsid w:val="00F53081"/>
    <w:rsid w:val="00F531E5"/>
    <w:rsid w:val="00F53260"/>
    <w:rsid w:val="00F536B4"/>
    <w:rsid w:val="00F53C4A"/>
    <w:rsid w:val="00F53D35"/>
    <w:rsid w:val="00F53DE6"/>
    <w:rsid w:val="00F53E76"/>
    <w:rsid w:val="00F53ED1"/>
    <w:rsid w:val="00F54195"/>
    <w:rsid w:val="00F543DF"/>
    <w:rsid w:val="00F545C2"/>
    <w:rsid w:val="00F5476D"/>
    <w:rsid w:val="00F5528F"/>
    <w:rsid w:val="00F564FC"/>
    <w:rsid w:val="00F566A5"/>
    <w:rsid w:val="00F567D6"/>
    <w:rsid w:val="00F56C91"/>
    <w:rsid w:val="00F579CB"/>
    <w:rsid w:val="00F57F1C"/>
    <w:rsid w:val="00F60110"/>
    <w:rsid w:val="00F6061A"/>
    <w:rsid w:val="00F60C24"/>
    <w:rsid w:val="00F61286"/>
    <w:rsid w:val="00F613A8"/>
    <w:rsid w:val="00F61539"/>
    <w:rsid w:val="00F61578"/>
    <w:rsid w:val="00F61607"/>
    <w:rsid w:val="00F6185F"/>
    <w:rsid w:val="00F61967"/>
    <w:rsid w:val="00F62F72"/>
    <w:rsid w:val="00F63440"/>
    <w:rsid w:val="00F63DFE"/>
    <w:rsid w:val="00F6406D"/>
    <w:rsid w:val="00F64969"/>
    <w:rsid w:val="00F650B9"/>
    <w:rsid w:val="00F65B4D"/>
    <w:rsid w:val="00F65ECA"/>
    <w:rsid w:val="00F6646B"/>
    <w:rsid w:val="00F6660A"/>
    <w:rsid w:val="00F66633"/>
    <w:rsid w:val="00F66C4B"/>
    <w:rsid w:val="00F66D02"/>
    <w:rsid w:val="00F66F15"/>
    <w:rsid w:val="00F671B0"/>
    <w:rsid w:val="00F67464"/>
    <w:rsid w:val="00F67608"/>
    <w:rsid w:val="00F67F6C"/>
    <w:rsid w:val="00F700D2"/>
    <w:rsid w:val="00F705D8"/>
    <w:rsid w:val="00F708C7"/>
    <w:rsid w:val="00F70B53"/>
    <w:rsid w:val="00F7140C"/>
    <w:rsid w:val="00F7155B"/>
    <w:rsid w:val="00F7159F"/>
    <w:rsid w:val="00F71BC4"/>
    <w:rsid w:val="00F720CE"/>
    <w:rsid w:val="00F7237C"/>
    <w:rsid w:val="00F72D52"/>
    <w:rsid w:val="00F732B4"/>
    <w:rsid w:val="00F7385D"/>
    <w:rsid w:val="00F73B55"/>
    <w:rsid w:val="00F73C4A"/>
    <w:rsid w:val="00F73E84"/>
    <w:rsid w:val="00F74386"/>
    <w:rsid w:val="00F74EE5"/>
    <w:rsid w:val="00F75722"/>
    <w:rsid w:val="00F75D55"/>
    <w:rsid w:val="00F75DD8"/>
    <w:rsid w:val="00F75ECF"/>
    <w:rsid w:val="00F76780"/>
    <w:rsid w:val="00F7689B"/>
    <w:rsid w:val="00F76C55"/>
    <w:rsid w:val="00F771DF"/>
    <w:rsid w:val="00F77441"/>
    <w:rsid w:val="00F776D8"/>
    <w:rsid w:val="00F77C85"/>
    <w:rsid w:val="00F77F45"/>
    <w:rsid w:val="00F80136"/>
    <w:rsid w:val="00F806E0"/>
    <w:rsid w:val="00F80889"/>
    <w:rsid w:val="00F80BEC"/>
    <w:rsid w:val="00F8104A"/>
    <w:rsid w:val="00F81909"/>
    <w:rsid w:val="00F81B84"/>
    <w:rsid w:val="00F81CA4"/>
    <w:rsid w:val="00F81CAD"/>
    <w:rsid w:val="00F81FDC"/>
    <w:rsid w:val="00F8272D"/>
    <w:rsid w:val="00F82AEB"/>
    <w:rsid w:val="00F82B03"/>
    <w:rsid w:val="00F82E2B"/>
    <w:rsid w:val="00F82F00"/>
    <w:rsid w:val="00F8335B"/>
    <w:rsid w:val="00F8346B"/>
    <w:rsid w:val="00F838B3"/>
    <w:rsid w:val="00F841EF"/>
    <w:rsid w:val="00F84866"/>
    <w:rsid w:val="00F84A33"/>
    <w:rsid w:val="00F8559D"/>
    <w:rsid w:val="00F855DF"/>
    <w:rsid w:val="00F8588A"/>
    <w:rsid w:val="00F85A23"/>
    <w:rsid w:val="00F86164"/>
    <w:rsid w:val="00F86708"/>
    <w:rsid w:val="00F86758"/>
    <w:rsid w:val="00F86957"/>
    <w:rsid w:val="00F86A54"/>
    <w:rsid w:val="00F86AC8"/>
    <w:rsid w:val="00F87546"/>
    <w:rsid w:val="00F87785"/>
    <w:rsid w:val="00F87ACF"/>
    <w:rsid w:val="00F903D1"/>
    <w:rsid w:val="00F9059C"/>
    <w:rsid w:val="00F906E7"/>
    <w:rsid w:val="00F90A81"/>
    <w:rsid w:val="00F90C48"/>
    <w:rsid w:val="00F90F35"/>
    <w:rsid w:val="00F91096"/>
    <w:rsid w:val="00F913EC"/>
    <w:rsid w:val="00F91585"/>
    <w:rsid w:val="00F915AA"/>
    <w:rsid w:val="00F91CC8"/>
    <w:rsid w:val="00F91EE1"/>
    <w:rsid w:val="00F91EFA"/>
    <w:rsid w:val="00F9210E"/>
    <w:rsid w:val="00F9282B"/>
    <w:rsid w:val="00F92A68"/>
    <w:rsid w:val="00F92ED4"/>
    <w:rsid w:val="00F93289"/>
    <w:rsid w:val="00F93538"/>
    <w:rsid w:val="00F9362D"/>
    <w:rsid w:val="00F93848"/>
    <w:rsid w:val="00F93AD5"/>
    <w:rsid w:val="00F93F85"/>
    <w:rsid w:val="00F94133"/>
    <w:rsid w:val="00F94693"/>
    <w:rsid w:val="00F9487E"/>
    <w:rsid w:val="00F948C6"/>
    <w:rsid w:val="00F94CFC"/>
    <w:rsid w:val="00F94D40"/>
    <w:rsid w:val="00F94FCB"/>
    <w:rsid w:val="00F950D1"/>
    <w:rsid w:val="00F95219"/>
    <w:rsid w:val="00F95777"/>
    <w:rsid w:val="00F95A4D"/>
    <w:rsid w:val="00F95D35"/>
    <w:rsid w:val="00F95D8F"/>
    <w:rsid w:val="00F95E98"/>
    <w:rsid w:val="00F96355"/>
    <w:rsid w:val="00F96374"/>
    <w:rsid w:val="00F9667D"/>
    <w:rsid w:val="00F96A9B"/>
    <w:rsid w:val="00F96EF8"/>
    <w:rsid w:val="00F97121"/>
    <w:rsid w:val="00F9777F"/>
    <w:rsid w:val="00F97F58"/>
    <w:rsid w:val="00FA0190"/>
    <w:rsid w:val="00FA0472"/>
    <w:rsid w:val="00FA111B"/>
    <w:rsid w:val="00FA1194"/>
    <w:rsid w:val="00FA1207"/>
    <w:rsid w:val="00FA1598"/>
    <w:rsid w:val="00FA15CA"/>
    <w:rsid w:val="00FA16C2"/>
    <w:rsid w:val="00FA18EF"/>
    <w:rsid w:val="00FA27D7"/>
    <w:rsid w:val="00FA29E4"/>
    <w:rsid w:val="00FA3114"/>
    <w:rsid w:val="00FA36D4"/>
    <w:rsid w:val="00FA389A"/>
    <w:rsid w:val="00FA39BF"/>
    <w:rsid w:val="00FA3B59"/>
    <w:rsid w:val="00FA3CDF"/>
    <w:rsid w:val="00FA4118"/>
    <w:rsid w:val="00FA49A8"/>
    <w:rsid w:val="00FA5261"/>
    <w:rsid w:val="00FA53CF"/>
    <w:rsid w:val="00FA60FD"/>
    <w:rsid w:val="00FA61A7"/>
    <w:rsid w:val="00FA6630"/>
    <w:rsid w:val="00FA6B3F"/>
    <w:rsid w:val="00FA6D81"/>
    <w:rsid w:val="00FA6E0F"/>
    <w:rsid w:val="00FA71D9"/>
    <w:rsid w:val="00FA7322"/>
    <w:rsid w:val="00FA73A0"/>
    <w:rsid w:val="00FA762C"/>
    <w:rsid w:val="00FA7785"/>
    <w:rsid w:val="00FA7977"/>
    <w:rsid w:val="00FA79E2"/>
    <w:rsid w:val="00FB008F"/>
    <w:rsid w:val="00FB06AF"/>
    <w:rsid w:val="00FB071F"/>
    <w:rsid w:val="00FB08F1"/>
    <w:rsid w:val="00FB0A40"/>
    <w:rsid w:val="00FB0D0E"/>
    <w:rsid w:val="00FB1518"/>
    <w:rsid w:val="00FB16B5"/>
    <w:rsid w:val="00FB17E8"/>
    <w:rsid w:val="00FB1E2F"/>
    <w:rsid w:val="00FB1F2C"/>
    <w:rsid w:val="00FB1FA6"/>
    <w:rsid w:val="00FB1FE5"/>
    <w:rsid w:val="00FB22D2"/>
    <w:rsid w:val="00FB2367"/>
    <w:rsid w:val="00FB2440"/>
    <w:rsid w:val="00FB3302"/>
    <w:rsid w:val="00FB34A3"/>
    <w:rsid w:val="00FB387A"/>
    <w:rsid w:val="00FB412A"/>
    <w:rsid w:val="00FB42A9"/>
    <w:rsid w:val="00FB4329"/>
    <w:rsid w:val="00FB5447"/>
    <w:rsid w:val="00FB55EA"/>
    <w:rsid w:val="00FB568D"/>
    <w:rsid w:val="00FB575C"/>
    <w:rsid w:val="00FB58C1"/>
    <w:rsid w:val="00FB5C80"/>
    <w:rsid w:val="00FB5F17"/>
    <w:rsid w:val="00FB6726"/>
    <w:rsid w:val="00FB6978"/>
    <w:rsid w:val="00FB6D30"/>
    <w:rsid w:val="00FB713F"/>
    <w:rsid w:val="00FB7460"/>
    <w:rsid w:val="00FB7671"/>
    <w:rsid w:val="00FB76AB"/>
    <w:rsid w:val="00FB78B8"/>
    <w:rsid w:val="00FB7E72"/>
    <w:rsid w:val="00FC063B"/>
    <w:rsid w:val="00FC0669"/>
    <w:rsid w:val="00FC0C7A"/>
    <w:rsid w:val="00FC10F1"/>
    <w:rsid w:val="00FC1385"/>
    <w:rsid w:val="00FC220D"/>
    <w:rsid w:val="00FC2321"/>
    <w:rsid w:val="00FC233A"/>
    <w:rsid w:val="00FC26A1"/>
    <w:rsid w:val="00FC26A6"/>
    <w:rsid w:val="00FC2C44"/>
    <w:rsid w:val="00FC2FB8"/>
    <w:rsid w:val="00FC3058"/>
    <w:rsid w:val="00FC3587"/>
    <w:rsid w:val="00FC359A"/>
    <w:rsid w:val="00FC3653"/>
    <w:rsid w:val="00FC37DF"/>
    <w:rsid w:val="00FC3C0B"/>
    <w:rsid w:val="00FC3F54"/>
    <w:rsid w:val="00FC442E"/>
    <w:rsid w:val="00FC4585"/>
    <w:rsid w:val="00FC53EE"/>
    <w:rsid w:val="00FC55C1"/>
    <w:rsid w:val="00FC55DD"/>
    <w:rsid w:val="00FC55EB"/>
    <w:rsid w:val="00FC56DB"/>
    <w:rsid w:val="00FC5A05"/>
    <w:rsid w:val="00FC5A35"/>
    <w:rsid w:val="00FC5E8D"/>
    <w:rsid w:val="00FC66B4"/>
    <w:rsid w:val="00FC6AC3"/>
    <w:rsid w:val="00FC6FC6"/>
    <w:rsid w:val="00FC770A"/>
    <w:rsid w:val="00FC780E"/>
    <w:rsid w:val="00FC7AA5"/>
    <w:rsid w:val="00FC7E7F"/>
    <w:rsid w:val="00FC7F4D"/>
    <w:rsid w:val="00FC7FF3"/>
    <w:rsid w:val="00FD0544"/>
    <w:rsid w:val="00FD07DD"/>
    <w:rsid w:val="00FD0A35"/>
    <w:rsid w:val="00FD0B9B"/>
    <w:rsid w:val="00FD1090"/>
    <w:rsid w:val="00FD135B"/>
    <w:rsid w:val="00FD15C2"/>
    <w:rsid w:val="00FD17A4"/>
    <w:rsid w:val="00FD227F"/>
    <w:rsid w:val="00FD22BC"/>
    <w:rsid w:val="00FD22EB"/>
    <w:rsid w:val="00FD26FA"/>
    <w:rsid w:val="00FD28F2"/>
    <w:rsid w:val="00FD2A5B"/>
    <w:rsid w:val="00FD2B4D"/>
    <w:rsid w:val="00FD2BE4"/>
    <w:rsid w:val="00FD2DA7"/>
    <w:rsid w:val="00FD2DBC"/>
    <w:rsid w:val="00FD2F0A"/>
    <w:rsid w:val="00FD32E2"/>
    <w:rsid w:val="00FD3393"/>
    <w:rsid w:val="00FD3660"/>
    <w:rsid w:val="00FD3C42"/>
    <w:rsid w:val="00FD4143"/>
    <w:rsid w:val="00FD4555"/>
    <w:rsid w:val="00FD493C"/>
    <w:rsid w:val="00FD4D76"/>
    <w:rsid w:val="00FD4ED9"/>
    <w:rsid w:val="00FD56AF"/>
    <w:rsid w:val="00FD629B"/>
    <w:rsid w:val="00FD653C"/>
    <w:rsid w:val="00FD674C"/>
    <w:rsid w:val="00FD6DA8"/>
    <w:rsid w:val="00FD70A7"/>
    <w:rsid w:val="00FD718F"/>
    <w:rsid w:val="00FD7542"/>
    <w:rsid w:val="00FD780A"/>
    <w:rsid w:val="00FD787F"/>
    <w:rsid w:val="00FD7916"/>
    <w:rsid w:val="00FE00F7"/>
    <w:rsid w:val="00FE0258"/>
    <w:rsid w:val="00FE06B1"/>
    <w:rsid w:val="00FE088E"/>
    <w:rsid w:val="00FE0F5C"/>
    <w:rsid w:val="00FE101C"/>
    <w:rsid w:val="00FE1F45"/>
    <w:rsid w:val="00FE263F"/>
    <w:rsid w:val="00FE26B0"/>
    <w:rsid w:val="00FE2EEE"/>
    <w:rsid w:val="00FE334F"/>
    <w:rsid w:val="00FE33E9"/>
    <w:rsid w:val="00FE34EB"/>
    <w:rsid w:val="00FE3CF8"/>
    <w:rsid w:val="00FE3D35"/>
    <w:rsid w:val="00FE3E47"/>
    <w:rsid w:val="00FE4404"/>
    <w:rsid w:val="00FE46B7"/>
    <w:rsid w:val="00FE504B"/>
    <w:rsid w:val="00FE5137"/>
    <w:rsid w:val="00FE5358"/>
    <w:rsid w:val="00FE5CAB"/>
    <w:rsid w:val="00FE6063"/>
    <w:rsid w:val="00FE6639"/>
    <w:rsid w:val="00FE6B41"/>
    <w:rsid w:val="00FE6CD2"/>
    <w:rsid w:val="00FE6FF8"/>
    <w:rsid w:val="00FE74A2"/>
    <w:rsid w:val="00FE78C6"/>
    <w:rsid w:val="00FF0040"/>
    <w:rsid w:val="00FF0380"/>
    <w:rsid w:val="00FF06BF"/>
    <w:rsid w:val="00FF07B4"/>
    <w:rsid w:val="00FF0CAA"/>
    <w:rsid w:val="00FF0D60"/>
    <w:rsid w:val="00FF1001"/>
    <w:rsid w:val="00FF12C6"/>
    <w:rsid w:val="00FF1342"/>
    <w:rsid w:val="00FF17CC"/>
    <w:rsid w:val="00FF17E0"/>
    <w:rsid w:val="00FF19AC"/>
    <w:rsid w:val="00FF1C48"/>
    <w:rsid w:val="00FF2449"/>
    <w:rsid w:val="00FF2B45"/>
    <w:rsid w:val="00FF2D2E"/>
    <w:rsid w:val="00FF2FE9"/>
    <w:rsid w:val="00FF30B9"/>
    <w:rsid w:val="00FF3318"/>
    <w:rsid w:val="00FF389E"/>
    <w:rsid w:val="00FF3CE5"/>
    <w:rsid w:val="00FF4090"/>
    <w:rsid w:val="00FF4705"/>
    <w:rsid w:val="00FF51CA"/>
    <w:rsid w:val="00FF522F"/>
    <w:rsid w:val="00FF5DCB"/>
    <w:rsid w:val="00FF6010"/>
    <w:rsid w:val="00FF616E"/>
    <w:rsid w:val="00FF6454"/>
    <w:rsid w:val="00FF67DA"/>
    <w:rsid w:val="00FF6963"/>
    <w:rsid w:val="00FF6D70"/>
    <w:rsid w:val="00FF7A1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4729F2"/>
  <w15:chartTrackingRefBased/>
  <w15:docId w15:val="{ECB3BA55-2475-4B9B-8E00-B760B11BA7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nhideWhenUsed="1"/>
    <w:lsdException w:name="toc 6" w:semiHidden="1" w:unhideWhenUsed="1"/>
    <w:lsdException w:name="toc 7" w:semiHidden="1" w:unhideWhenUsed="1"/>
    <w:lsdException w:name="toc 8" w:semiHidden="1" w:uiPriority="0" w:unhideWhenUsed="1"/>
    <w:lsdException w:name="toc 9" w:semiHidden="1"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E092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Malgun Gothic" w:hAnsi="Arial" w:cs="Angsana New"/>
      <w:sz w:val="18"/>
      <w:szCs w:val="18"/>
    </w:rPr>
  </w:style>
  <w:style w:type="paragraph" w:styleId="Heading1">
    <w:name w:val="heading 1"/>
    <w:basedOn w:val="Normal"/>
    <w:next w:val="Normal"/>
    <w:link w:val="Heading1Char"/>
    <w:uiPriority w:val="99"/>
    <w:qFormat/>
    <w:rsid w:val="003063D7"/>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lang w:val="x-none" w:eastAsia="x-none"/>
    </w:rPr>
  </w:style>
  <w:style w:type="paragraph" w:styleId="Heading2">
    <w:name w:val="heading 2"/>
    <w:basedOn w:val="Normal"/>
    <w:next w:val="Normal"/>
    <w:link w:val="Heading2Char"/>
    <w:qFormat/>
    <w:rsid w:val="003063D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lang w:val="x-none" w:eastAsia="x-none"/>
    </w:rPr>
  </w:style>
  <w:style w:type="paragraph" w:styleId="Heading3">
    <w:name w:val="heading 3"/>
    <w:basedOn w:val="Normal"/>
    <w:next w:val="Normal"/>
    <w:link w:val="Heading3Char"/>
    <w:qFormat/>
    <w:rsid w:val="003063D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lang w:val="x-none" w:eastAsia="x-none"/>
    </w:rPr>
  </w:style>
  <w:style w:type="paragraph" w:styleId="Heading4">
    <w:name w:val="heading 4"/>
    <w:basedOn w:val="Normal"/>
    <w:next w:val="Normal"/>
    <w:link w:val="Heading4Char"/>
    <w:qFormat/>
    <w:rsid w:val="003063D7"/>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lang w:val="x-none" w:eastAsia="x-none"/>
    </w:rPr>
  </w:style>
  <w:style w:type="paragraph" w:styleId="Heading5">
    <w:name w:val="heading 5"/>
    <w:basedOn w:val="Normal"/>
    <w:next w:val="Normal"/>
    <w:link w:val="Heading5Char"/>
    <w:qFormat/>
    <w:rsid w:val="003063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outlineLvl w:val="4"/>
    </w:pPr>
    <w:rPr>
      <w:rFonts w:ascii="Times New Roman" w:hAnsi="Times New Roman"/>
      <w:sz w:val="20"/>
      <w:szCs w:val="22"/>
      <w:lang w:val="x-none" w:eastAsia="x-none"/>
    </w:rPr>
  </w:style>
  <w:style w:type="paragraph" w:styleId="Heading6">
    <w:name w:val="heading 6"/>
    <w:basedOn w:val="Normal"/>
    <w:next w:val="Normal"/>
    <w:link w:val="Heading6Char"/>
    <w:qFormat/>
    <w:rsid w:val="003063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outlineLvl w:val="5"/>
    </w:pPr>
    <w:rPr>
      <w:rFonts w:ascii="Times New Roman" w:hAnsi="Times New Roman"/>
      <w:b/>
      <w:bCs/>
      <w:sz w:val="20"/>
      <w:szCs w:val="22"/>
      <w:lang w:val="x-none" w:eastAsia="x-none"/>
    </w:rPr>
  </w:style>
  <w:style w:type="paragraph" w:styleId="Heading7">
    <w:name w:val="heading 7"/>
    <w:basedOn w:val="Normal"/>
    <w:next w:val="Normal"/>
    <w:link w:val="Heading7Char"/>
    <w:qFormat/>
    <w:rsid w:val="003063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outlineLvl w:val="6"/>
    </w:pPr>
    <w:rPr>
      <w:b/>
      <w:bCs/>
      <w:lang w:val="x-none" w:eastAsia="x-none"/>
    </w:rPr>
  </w:style>
  <w:style w:type="paragraph" w:styleId="Heading8">
    <w:name w:val="heading 8"/>
    <w:basedOn w:val="Normal"/>
    <w:next w:val="Normal"/>
    <w:link w:val="Heading8Char"/>
    <w:qFormat/>
    <w:rsid w:val="003063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outlineLvl w:val="7"/>
    </w:pPr>
    <w:rPr>
      <w:b/>
      <w:bCs/>
      <w:lang w:val="x-none" w:eastAsia="x-none"/>
    </w:rPr>
  </w:style>
  <w:style w:type="paragraph" w:styleId="Heading9">
    <w:name w:val="heading 9"/>
    <w:basedOn w:val="Normal"/>
    <w:next w:val="Normal"/>
    <w:link w:val="Heading9Char"/>
    <w:qFormat/>
    <w:rsid w:val="003063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8"/>
    </w:pPr>
    <w:rPr>
      <w:b/>
      <w:bCs/>
      <w:sz w:val="16"/>
      <w:szCs w:val="16"/>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3063D7"/>
    <w:rPr>
      <w:rFonts w:ascii="Arial" w:eastAsia="Malgun Gothic" w:hAnsi="Arial" w:cs="Angsana New"/>
      <w:b/>
      <w:bCs/>
      <w:sz w:val="18"/>
      <w:szCs w:val="18"/>
      <w:u w:val="single"/>
      <w:shd w:val="solid" w:color="FFFFFF" w:fill="FFFFFF"/>
      <w:lang w:val="x-none" w:eastAsia="x-none"/>
    </w:rPr>
  </w:style>
  <w:style w:type="character" w:customStyle="1" w:styleId="Heading2Char">
    <w:name w:val="Heading 2 Char"/>
    <w:link w:val="Heading2"/>
    <w:rsid w:val="003063D7"/>
    <w:rPr>
      <w:rFonts w:ascii="Arial" w:eastAsia="Malgun Gothic" w:hAnsi="Arial" w:cs="Times New Roman"/>
      <w:b/>
      <w:bCs/>
      <w:sz w:val="18"/>
      <w:szCs w:val="18"/>
    </w:rPr>
  </w:style>
  <w:style w:type="character" w:customStyle="1" w:styleId="Heading3Char">
    <w:name w:val="Heading 3 Char"/>
    <w:link w:val="Heading3"/>
    <w:rsid w:val="003063D7"/>
    <w:rPr>
      <w:rFonts w:ascii="Arial" w:eastAsia="Malgun Gothic" w:hAnsi="Arial" w:cs="Times New Roman"/>
      <w:i/>
      <w:iCs/>
      <w:sz w:val="18"/>
      <w:szCs w:val="18"/>
    </w:rPr>
  </w:style>
  <w:style w:type="character" w:customStyle="1" w:styleId="Heading4Char">
    <w:name w:val="Heading 4 Char"/>
    <w:link w:val="Heading4"/>
    <w:rsid w:val="003063D7"/>
    <w:rPr>
      <w:rFonts w:ascii="Arial" w:eastAsia="Malgun Gothic" w:hAnsi="Arial" w:cs="Times New Roman"/>
      <w:b/>
      <w:bCs/>
      <w:sz w:val="18"/>
      <w:szCs w:val="18"/>
    </w:rPr>
  </w:style>
  <w:style w:type="character" w:customStyle="1" w:styleId="Heading5Char">
    <w:name w:val="Heading 5 Char"/>
    <w:link w:val="Heading5"/>
    <w:rsid w:val="003063D7"/>
    <w:rPr>
      <w:rFonts w:ascii="Times New Roman" w:eastAsia="Malgun Gothic" w:hAnsi="Times New Roman" w:cs="Angsana New"/>
      <w:szCs w:val="22"/>
    </w:rPr>
  </w:style>
  <w:style w:type="character" w:customStyle="1" w:styleId="Heading6Char">
    <w:name w:val="Heading 6 Char"/>
    <w:link w:val="Heading6"/>
    <w:rsid w:val="003063D7"/>
    <w:rPr>
      <w:rFonts w:ascii="Times New Roman" w:eastAsia="Malgun Gothic" w:hAnsi="Times New Roman" w:cs="Angsana New"/>
      <w:b/>
      <w:bCs/>
      <w:szCs w:val="22"/>
    </w:rPr>
  </w:style>
  <w:style w:type="character" w:customStyle="1" w:styleId="Heading7Char">
    <w:name w:val="Heading 7 Char"/>
    <w:link w:val="Heading7"/>
    <w:rsid w:val="003063D7"/>
    <w:rPr>
      <w:rFonts w:ascii="Arial" w:eastAsia="Malgun Gothic" w:hAnsi="Arial" w:cs="Times New Roman"/>
      <w:b/>
      <w:bCs/>
      <w:sz w:val="18"/>
      <w:szCs w:val="18"/>
    </w:rPr>
  </w:style>
  <w:style w:type="character" w:customStyle="1" w:styleId="Heading8Char">
    <w:name w:val="Heading 8 Char"/>
    <w:link w:val="Heading8"/>
    <w:rsid w:val="003063D7"/>
    <w:rPr>
      <w:rFonts w:ascii="Arial" w:eastAsia="Malgun Gothic" w:hAnsi="Arial" w:cs="Times New Roman"/>
      <w:b/>
      <w:bCs/>
      <w:sz w:val="18"/>
      <w:szCs w:val="18"/>
    </w:rPr>
  </w:style>
  <w:style w:type="character" w:customStyle="1" w:styleId="Heading9Char">
    <w:name w:val="Heading 9 Char"/>
    <w:link w:val="Heading9"/>
    <w:rsid w:val="003063D7"/>
    <w:rPr>
      <w:rFonts w:ascii="Arial" w:eastAsia="Malgun Gothic" w:hAnsi="Arial" w:cs="Times New Roman"/>
      <w:b/>
      <w:bCs/>
      <w:sz w:val="16"/>
      <w:szCs w:val="16"/>
    </w:rPr>
  </w:style>
  <w:style w:type="paragraph" w:styleId="Header">
    <w:name w:val="header"/>
    <w:basedOn w:val="Normal"/>
    <w:link w:val="HeaderChar"/>
    <w:uiPriority w:val="99"/>
    <w:rsid w:val="003063D7"/>
    <w:pPr>
      <w:tabs>
        <w:tab w:val="center" w:pos="4536"/>
        <w:tab w:val="right" w:pos="9072"/>
      </w:tabs>
    </w:pPr>
    <w:rPr>
      <w:lang w:val="x-none" w:eastAsia="x-none"/>
    </w:rPr>
  </w:style>
  <w:style w:type="character" w:customStyle="1" w:styleId="HeaderChar">
    <w:name w:val="Header Char"/>
    <w:link w:val="Header"/>
    <w:uiPriority w:val="99"/>
    <w:rsid w:val="003063D7"/>
    <w:rPr>
      <w:rFonts w:ascii="Arial" w:eastAsia="Malgun Gothic" w:hAnsi="Arial" w:cs="Angsana New"/>
      <w:sz w:val="18"/>
      <w:szCs w:val="18"/>
    </w:rPr>
  </w:style>
  <w:style w:type="character" w:customStyle="1" w:styleId="AAAddress">
    <w:name w:val="AA Address"/>
    <w:rsid w:val="003063D7"/>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3063D7"/>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3063D7"/>
    <w:pPr>
      <w:tabs>
        <w:tab w:val="center" w:pos="4536"/>
        <w:tab w:val="right" w:pos="9072"/>
      </w:tabs>
    </w:pPr>
    <w:rPr>
      <w:lang w:val="x-none" w:eastAsia="x-none"/>
    </w:rPr>
  </w:style>
  <w:style w:type="character" w:customStyle="1" w:styleId="FooterChar">
    <w:name w:val="Footer Char"/>
    <w:link w:val="Footer"/>
    <w:uiPriority w:val="99"/>
    <w:rsid w:val="003063D7"/>
    <w:rPr>
      <w:rFonts w:ascii="Arial" w:eastAsia="Malgun Gothic" w:hAnsi="Arial" w:cs="Angsana New"/>
      <w:sz w:val="18"/>
      <w:szCs w:val="18"/>
    </w:rPr>
  </w:style>
  <w:style w:type="paragraph" w:styleId="Caption">
    <w:name w:val="caption"/>
    <w:basedOn w:val="Normal"/>
    <w:next w:val="Normal"/>
    <w:qFormat/>
    <w:rsid w:val="003063D7"/>
    <w:rPr>
      <w:rFonts w:cs="Times New Roman"/>
      <w:b/>
      <w:bCs/>
    </w:rPr>
  </w:style>
  <w:style w:type="paragraph" w:styleId="ListBullet">
    <w:name w:val="List Bullet"/>
    <w:basedOn w:val="Normal"/>
    <w:rsid w:val="003063D7"/>
    <w:pPr>
      <w:numPr>
        <w:numId w:val="3"/>
      </w:numPr>
      <w:tabs>
        <w:tab w:val="clear" w:pos="360"/>
        <w:tab w:val="left" w:pos="284"/>
      </w:tabs>
      <w:ind w:left="284" w:hanging="284"/>
    </w:pPr>
  </w:style>
  <w:style w:type="paragraph" w:styleId="ListBullet2">
    <w:name w:val="List Bullet 2"/>
    <w:basedOn w:val="Normal"/>
    <w:rsid w:val="003063D7"/>
    <w:pPr>
      <w:numPr>
        <w:numId w:val="4"/>
      </w:numPr>
      <w:tabs>
        <w:tab w:val="clear" w:pos="643"/>
        <w:tab w:val="left" w:pos="567"/>
      </w:tabs>
      <w:ind w:left="851" w:hanging="284"/>
    </w:pPr>
  </w:style>
  <w:style w:type="paragraph" w:styleId="ListBullet3">
    <w:name w:val="List Bullet 3"/>
    <w:basedOn w:val="Normal"/>
    <w:rsid w:val="003063D7"/>
    <w:pPr>
      <w:numPr>
        <w:numId w:val="1"/>
      </w:numPr>
      <w:tabs>
        <w:tab w:val="clear" w:pos="926"/>
        <w:tab w:val="left" w:pos="851"/>
      </w:tabs>
      <w:ind w:left="1135" w:hanging="284"/>
    </w:pPr>
  </w:style>
  <w:style w:type="paragraph" w:styleId="ListBullet4">
    <w:name w:val="List Bullet 4"/>
    <w:basedOn w:val="Normal"/>
    <w:rsid w:val="003063D7"/>
    <w:pPr>
      <w:numPr>
        <w:numId w:val="2"/>
      </w:numPr>
      <w:tabs>
        <w:tab w:val="clear" w:pos="1209"/>
        <w:tab w:val="left" w:pos="1134"/>
      </w:tabs>
      <w:ind w:left="1418" w:hanging="284"/>
    </w:pPr>
  </w:style>
  <w:style w:type="paragraph" w:styleId="ListNumber">
    <w:name w:val="List Number"/>
    <w:basedOn w:val="Normal"/>
    <w:rsid w:val="003063D7"/>
    <w:pPr>
      <w:numPr>
        <w:numId w:val="5"/>
      </w:numPr>
      <w:tabs>
        <w:tab w:val="clear" w:pos="360"/>
        <w:tab w:val="left" w:pos="284"/>
      </w:tabs>
      <w:ind w:left="284" w:hanging="284"/>
    </w:pPr>
  </w:style>
  <w:style w:type="paragraph" w:styleId="ListNumber2">
    <w:name w:val="List Number 2"/>
    <w:basedOn w:val="Normal"/>
    <w:rsid w:val="003063D7"/>
    <w:pPr>
      <w:numPr>
        <w:numId w:val="6"/>
      </w:numPr>
      <w:tabs>
        <w:tab w:val="clear" w:pos="643"/>
        <w:tab w:val="left" w:pos="567"/>
      </w:tabs>
      <w:ind w:left="851" w:hanging="284"/>
    </w:pPr>
  </w:style>
  <w:style w:type="paragraph" w:styleId="ListNumber3">
    <w:name w:val="List Number 3"/>
    <w:basedOn w:val="Normal"/>
    <w:rsid w:val="003063D7"/>
    <w:pPr>
      <w:numPr>
        <w:numId w:val="7"/>
      </w:numPr>
      <w:tabs>
        <w:tab w:val="clear" w:pos="926"/>
        <w:tab w:val="left" w:pos="851"/>
      </w:tabs>
      <w:ind w:left="1135" w:hanging="284"/>
    </w:pPr>
  </w:style>
  <w:style w:type="paragraph" w:styleId="NormalIndent">
    <w:name w:val="Normal Indent"/>
    <w:basedOn w:val="Normal"/>
    <w:rsid w:val="003063D7"/>
    <w:pPr>
      <w:ind w:left="284"/>
    </w:pPr>
  </w:style>
  <w:style w:type="paragraph" w:customStyle="1" w:styleId="AAFrameAddress">
    <w:name w:val="AA Frame Address"/>
    <w:basedOn w:val="Heading1"/>
    <w:rsid w:val="003063D7"/>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3063D7"/>
    <w:pPr>
      <w:numPr>
        <w:numId w:val="8"/>
      </w:numPr>
      <w:tabs>
        <w:tab w:val="clear" w:pos="1492"/>
        <w:tab w:val="left" w:pos="1418"/>
      </w:tabs>
      <w:ind w:left="1418" w:hanging="284"/>
    </w:pPr>
  </w:style>
  <w:style w:type="paragraph" w:styleId="ListNumber4">
    <w:name w:val="List Number 4"/>
    <w:basedOn w:val="Normal"/>
    <w:uiPriority w:val="99"/>
    <w:rsid w:val="003063D7"/>
    <w:pPr>
      <w:numPr>
        <w:numId w:val="9"/>
      </w:numPr>
      <w:tabs>
        <w:tab w:val="clear" w:pos="1209"/>
        <w:tab w:val="left" w:pos="1418"/>
      </w:tabs>
    </w:pPr>
  </w:style>
  <w:style w:type="paragraph" w:styleId="TableofAuthorities">
    <w:name w:val="table of authorities"/>
    <w:basedOn w:val="Normal"/>
    <w:next w:val="Normal"/>
    <w:uiPriority w:val="99"/>
    <w:semiHidden/>
    <w:rsid w:val="003063D7"/>
    <w:pPr>
      <w:ind w:left="284" w:hanging="284"/>
    </w:pPr>
  </w:style>
  <w:style w:type="paragraph" w:styleId="Index1">
    <w:name w:val="index 1"/>
    <w:basedOn w:val="Normal"/>
    <w:next w:val="Normal"/>
    <w:autoRedefine/>
    <w:uiPriority w:val="99"/>
    <w:rsid w:val="003063D7"/>
    <w:pPr>
      <w:ind w:left="284" w:hanging="284"/>
    </w:pPr>
  </w:style>
  <w:style w:type="paragraph" w:styleId="Index2">
    <w:name w:val="index 2"/>
    <w:basedOn w:val="Normal"/>
    <w:next w:val="Normal"/>
    <w:autoRedefine/>
    <w:semiHidden/>
    <w:rsid w:val="003063D7"/>
    <w:pPr>
      <w:ind w:left="568" w:hanging="284"/>
    </w:pPr>
  </w:style>
  <w:style w:type="paragraph" w:styleId="Index3">
    <w:name w:val="index 3"/>
    <w:basedOn w:val="Normal"/>
    <w:next w:val="Normal"/>
    <w:autoRedefine/>
    <w:semiHidden/>
    <w:rsid w:val="003063D7"/>
    <w:pPr>
      <w:ind w:left="851" w:hanging="284"/>
    </w:pPr>
  </w:style>
  <w:style w:type="paragraph" w:styleId="Index4">
    <w:name w:val="index 4"/>
    <w:basedOn w:val="Normal"/>
    <w:next w:val="Normal"/>
    <w:semiHidden/>
    <w:rsid w:val="003063D7"/>
    <w:pPr>
      <w:ind w:left="1135" w:hanging="284"/>
    </w:pPr>
  </w:style>
  <w:style w:type="paragraph" w:styleId="Index6">
    <w:name w:val="index 6"/>
    <w:basedOn w:val="Normal"/>
    <w:next w:val="Normal"/>
    <w:semiHidden/>
    <w:rsid w:val="003063D7"/>
    <w:pPr>
      <w:ind w:left="1702" w:hanging="284"/>
    </w:pPr>
  </w:style>
  <w:style w:type="paragraph" w:styleId="Index5">
    <w:name w:val="index 5"/>
    <w:basedOn w:val="Normal"/>
    <w:next w:val="Normal"/>
    <w:semiHidden/>
    <w:rsid w:val="003063D7"/>
    <w:pPr>
      <w:ind w:left="1418" w:hanging="284"/>
    </w:pPr>
  </w:style>
  <w:style w:type="paragraph" w:styleId="Index7">
    <w:name w:val="index 7"/>
    <w:basedOn w:val="Normal"/>
    <w:next w:val="Normal"/>
    <w:semiHidden/>
    <w:rsid w:val="003063D7"/>
    <w:pPr>
      <w:ind w:left="1985" w:hanging="284"/>
    </w:pPr>
  </w:style>
  <w:style w:type="paragraph" w:styleId="Index8">
    <w:name w:val="index 8"/>
    <w:basedOn w:val="Normal"/>
    <w:next w:val="Normal"/>
    <w:semiHidden/>
    <w:rsid w:val="003063D7"/>
    <w:pPr>
      <w:ind w:left="2269" w:hanging="284"/>
    </w:pPr>
  </w:style>
  <w:style w:type="paragraph" w:styleId="Index9">
    <w:name w:val="index 9"/>
    <w:basedOn w:val="Normal"/>
    <w:next w:val="Normal"/>
    <w:semiHidden/>
    <w:rsid w:val="003063D7"/>
    <w:pPr>
      <w:ind w:left="2552" w:hanging="284"/>
    </w:pPr>
  </w:style>
  <w:style w:type="paragraph" w:styleId="TOC2">
    <w:name w:val="toc 2"/>
    <w:basedOn w:val="Normal"/>
    <w:next w:val="Normal"/>
    <w:semiHidden/>
    <w:rsid w:val="003063D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3063D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3063D7"/>
    <w:pPr>
      <w:ind w:left="851"/>
    </w:pPr>
  </w:style>
  <w:style w:type="paragraph" w:styleId="TOC5">
    <w:name w:val="toc 5"/>
    <w:basedOn w:val="Normal"/>
    <w:next w:val="Normal"/>
    <w:uiPriority w:val="99"/>
    <w:rsid w:val="003063D7"/>
    <w:pPr>
      <w:ind w:left="1134"/>
    </w:pPr>
  </w:style>
  <w:style w:type="paragraph" w:styleId="TOC6">
    <w:name w:val="toc 6"/>
    <w:basedOn w:val="Normal"/>
    <w:next w:val="Normal"/>
    <w:uiPriority w:val="99"/>
    <w:rsid w:val="003063D7"/>
    <w:pPr>
      <w:ind w:left="1418"/>
    </w:pPr>
  </w:style>
  <w:style w:type="paragraph" w:styleId="TOC7">
    <w:name w:val="toc 7"/>
    <w:basedOn w:val="Normal"/>
    <w:next w:val="Normal"/>
    <w:uiPriority w:val="99"/>
    <w:semiHidden/>
    <w:rsid w:val="003063D7"/>
    <w:pPr>
      <w:ind w:left="1701"/>
    </w:pPr>
  </w:style>
  <w:style w:type="paragraph" w:styleId="TOC8">
    <w:name w:val="toc 8"/>
    <w:basedOn w:val="Normal"/>
    <w:next w:val="Normal"/>
    <w:semiHidden/>
    <w:rsid w:val="003063D7"/>
    <w:pPr>
      <w:ind w:left="1985"/>
    </w:pPr>
  </w:style>
  <w:style w:type="paragraph" w:styleId="TOC9">
    <w:name w:val="toc 9"/>
    <w:basedOn w:val="Normal"/>
    <w:next w:val="Normal"/>
    <w:uiPriority w:val="99"/>
    <w:rsid w:val="003063D7"/>
    <w:pPr>
      <w:ind w:left="2268"/>
    </w:pPr>
  </w:style>
  <w:style w:type="paragraph" w:styleId="TableofFigures">
    <w:name w:val="table of figures"/>
    <w:basedOn w:val="Normal"/>
    <w:next w:val="Normal"/>
    <w:uiPriority w:val="99"/>
    <w:semiHidden/>
    <w:rsid w:val="003063D7"/>
    <w:pPr>
      <w:ind w:left="567" w:hanging="567"/>
    </w:pPr>
  </w:style>
  <w:style w:type="paragraph" w:styleId="ListBullet5">
    <w:name w:val="List Bullet 5"/>
    <w:basedOn w:val="Normal"/>
    <w:uiPriority w:val="99"/>
    <w:rsid w:val="003063D7"/>
    <w:pPr>
      <w:numPr>
        <w:numId w:val="10"/>
      </w:numPr>
      <w:tabs>
        <w:tab w:val="clear" w:pos="1492"/>
        <w:tab w:val="left" w:pos="1418"/>
      </w:tabs>
      <w:ind w:left="1702" w:hanging="284"/>
    </w:pPr>
  </w:style>
  <w:style w:type="paragraph" w:styleId="BodyText">
    <w:name w:val="Body Text"/>
    <w:aliases w:val="bt,body text,Body,BT"/>
    <w:basedOn w:val="Normal"/>
    <w:link w:val="BodyTextChar"/>
    <w:uiPriority w:val="99"/>
    <w:rsid w:val="003063D7"/>
    <w:pPr>
      <w:spacing w:after="120"/>
    </w:pPr>
    <w:rPr>
      <w:lang w:val="x-none" w:eastAsia="x-none"/>
    </w:rPr>
  </w:style>
  <w:style w:type="character" w:customStyle="1" w:styleId="BodyTextChar">
    <w:name w:val="Body Text Char"/>
    <w:aliases w:val="bt Char,body text Char,Body Char,BT Char"/>
    <w:link w:val="BodyText"/>
    <w:uiPriority w:val="99"/>
    <w:rsid w:val="003063D7"/>
    <w:rPr>
      <w:rFonts w:ascii="Arial" w:eastAsia="Malgun Gothic" w:hAnsi="Arial" w:cs="Angsana New"/>
      <w:sz w:val="18"/>
      <w:szCs w:val="18"/>
    </w:rPr>
  </w:style>
  <w:style w:type="paragraph" w:styleId="BodyTextFirstIndent">
    <w:name w:val="Body Text First Indent"/>
    <w:aliases w:val=" Char"/>
    <w:basedOn w:val="BodyText"/>
    <w:link w:val="BodyTextFirstIndentChar"/>
    <w:rsid w:val="003063D7"/>
    <w:pPr>
      <w:ind w:firstLine="284"/>
    </w:pPr>
  </w:style>
  <w:style w:type="character" w:customStyle="1" w:styleId="BodyTextFirstIndentChar">
    <w:name w:val="Body Text First Indent Char"/>
    <w:aliases w:val=" Char Char"/>
    <w:link w:val="BodyTextFirstIndent"/>
    <w:rsid w:val="003063D7"/>
    <w:rPr>
      <w:rFonts w:ascii="Arial" w:eastAsia="Malgun Gothic" w:hAnsi="Arial" w:cs="Angsana New"/>
      <w:sz w:val="18"/>
      <w:szCs w:val="18"/>
    </w:rPr>
  </w:style>
  <w:style w:type="paragraph" w:styleId="BodyTextIndent">
    <w:name w:val="Body Text Indent"/>
    <w:basedOn w:val="Normal"/>
    <w:link w:val="BodyTextIndentChar"/>
    <w:rsid w:val="003063D7"/>
    <w:pPr>
      <w:spacing w:after="120"/>
      <w:ind w:left="283"/>
    </w:pPr>
    <w:rPr>
      <w:lang w:val="x-none" w:eastAsia="x-none"/>
    </w:rPr>
  </w:style>
  <w:style w:type="character" w:customStyle="1" w:styleId="BodyTextIndentChar">
    <w:name w:val="Body Text Indent Char"/>
    <w:link w:val="BodyTextIndent"/>
    <w:rsid w:val="003063D7"/>
    <w:rPr>
      <w:rFonts w:ascii="Arial" w:eastAsia="Malgun Gothic" w:hAnsi="Arial" w:cs="Angsana New"/>
      <w:sz w:val="18"/>
      <w:szCs w:val="18"/>
    </w:rPr>
  </w:style>
  <w:style w:type="paragraph" w:styleId="BodyTextFirstIndent2">
    <w:name w:val="Body Text First Indent 2"/>
    <w:basedOn w:val="BodyTextIndent"/>
    <w:link w:val="BodyTextFirstIndent2Char"/>
    <w:rsid w:val="003063D7"/>
    <w:pPr>
      <w:ind w:left="284" w:firstLine="284"/>
    </w:pPr>
  </w:style>
  <w:style w:type="character" w:customStyle="1" w:styleId="BodyTextFirstIndent2Char">
    <w:name w:val="Body Text First Indent 2 Char"/>
    <w:link w:val="BodyTextFirstIndent2"/>
    <w:rsid w:val="003063D7"/>
    <w:rPr>
      <w:rFonts w:ascii="Arial" w:eastAsia="Malgun Gothic" w:hAnsi="Arial" w:cs="Angsana New"/>
      <w:sz w:val="18"/>
      <w:szCs w:val="18"/>
    </w:rPr>
  </w:style>
  <w:style w:type="character" w:styleId="Strong">
    <w:name w:val="Strong"/>
    <w:qFormat/>
    <w:rsid w:val="003063D7"/>
    <w:rPr>
      <w:rFonts w:cs="Times New Roman"/>
      <w:b/>
      <w:bCs/>
    </w:rPr>
  </w:style>
  <w:style w:type="paragraph" w:customStyle="1" w:styleId="AA1stlevelbullet">
    <w:name w:val="AA 1st level bullet"/>
    <w:basedOn w:val="Normal"/>
    <w:rsid w:val="003063D7"/>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3063D7"/>
    <w:pPr>
      <w:framePr w:w="4253" w:h="1418" w:hRule="exact" w:hSpace="142" w:vSpace="142" w:wrap="around" w:vAnchor="page" w:hAnchor="page" w:x="7457" w:y="568"/>
    </w:pPr>
  </w:style>
  <w:style w:type="character" w:customStyle="1" w:styleId="AACopyright">
    <w:name w:val="AA Copyright"/>
    <w:rsid w:val="003063D7"/>
    <w:rPr>
      <w:rFonts w:ascii="Arial" w:hAnsi="Arial"/>
      <w:sz w:val="13"/>
      <w:szCs w:val="13"/>
    </w:rPr>
  </w:style>
  <w:style w:type="paragraph" w:customStyle="1" w:styleId="AA2ndlevelbullet">
    <w:name w:val="AA 2nd level bullet"/>
    <w:basedOn w:val="AA1stlevelbullet"/>
    <w:rsid w:val="003063D7"/>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3063D7"/>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3063D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3063D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3063D7"/>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3063D7"/>
    <w:pPr>
      <w:framePr w:h="1054" w:wrap="around" w:y="5920"/>
    </w:pPr>
  </w:style>
  <w:style w:type="paragraph" w:customStyle="1" w:styleId="ReportHeading3">
    <w:name w:val="ReportHeading3"/>
    <w:basedOn w:val="ReportHeading2"/>
    <w:rsid w:val="003063D7"/>
    <w:pPr>
      <w:framePr w:h="443" w:wrap="around" w:y="8223"/>
    </w:pPr>
  </w:style>
  <w:style w:type="paragraph" w:customStyle="1" w:styleId="E">
    <w:name w:val="?????? E"/>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22"/>
      <w:szCs w:val="22"/>
      <w:lang w:val="th-TH"/>
    </w:rPr>
  </w:style>
  <w:style w:type="paragraph" w:customStyle="1" w:styleId="ParagraphNumbering">
    <w:name w:val="Paragraph Numbering"/>
    <w:basedOn w:val="Header"/>
    <w:rsid w:val="003063D7"/>
    <w:pPr>
      <w:numPr>
        <w:numId w:val="13"/>
      </w:numPr>
      <w:tabs>
        <w:tab w:val="clear" w:pos="227"/>
        <w:tab w:val="clear" w:pos="454"/>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rsid w:val="003063D7"/>
    <w:pPr>
      <w:framePr w:w="7308" w:h="1134" w:hSpace="180" w:vSpace="180" w:wrap="notBeside" w:vAnchor="text" w:hAnchor="margin" w:x="1" w:y="7"/>
      <w:spacing w:after="240"/>
    </w:pPr>
  </w:style>
  <w:style w:type="paragraph" w:customStyle="1" w:styleId="PictureLeft">
    <w:name w:val="PictureLeft"/>
    <w:basedOn w:val="Normal"/>
    <w:rsid w:val="003063D7"/>
    <w:pPr>
      <w:framePr w:w="2603" w:h="1134" w:hSpace="142" w:wrap="around" w:vAnchor="text" w:hAnchor="page" w:x="1526" w:y="6"/>
      <w:spacing w:before="240"/>
    </w:pPr>
  </w:style>
  <w:style w:type="paragraph" w:customStyle="1" w:styleId="PicturteLeftFullLength">
    <w:name w:val="PicturteLeftFullLength"/>
    <w:basedOn w:val="PictureLeft"/>
    <w:rsid w:val="003063D7"/>
    <w:pPr>
      <w:framePr w:w="10142" w:hSpace="180" w:vSpace="180" w:wrap="around" w:y="7"/>
    </w:pPr>
  </w:style>
  <w:style w:type="paragraph" w:customStyle="1" w:styleId="AAheadingwocontents">
    <w:name w:val="AA heading wo contents"/>
    <w:basedOn w:val="Normal"/>
    <w:rsid w:val="003063D7"/>
    <w:pPr>
      <w:spacing w:line="280" w:lineRule="atLeast"/>
    </w:pPr>
    <w:rPr>
      <w:rFonts w:ascii="Times New Roman" w:hAnsi="Times New Roman"/>
      <w:b/>
      <w:bCs/>
      <w:sz w:val="22"/>
      <w:szCs w:val="22"/>
    </w:rPr>
  </w:style>
  <w:style w:type="paragraph" w:customStyle="1" w:styleId="StandaardOpinion">
    <w:name w:val="StandaardOpinion"/>
    <w:basedOn w:val="Normal"/>
    <w:rsid w:val="003063D7"/>
    <w:pPr>
      <w:spacing w:line="280" w:lineRule="atLeast"/>
    </w:pPr>
    <w:rPr>
      <w:rFonts w:ascii="Times New Roman" w:hAnsi="Times New Roman"/>
      <w:sz w:val="22"/>
      <w:szCs w:val="22"/>
    </w:rPr>
  </w:style>
  <w:style w:type="paragraph" w:customStyle="1" w:styleId="E0">
    <w:name w:val="?????????? E"/>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ASSETS">
    <w:name w:val="ASSETS"/>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Times New Roman" w:hAnsi="Times New Roman"/>
      <w:b/>
      <w:bCs/>
      <w:sz w:val="22"/>
      <w:szCs w:val="22"/>
      <w:u w:val="single"/>
      <w:lang w:val="th-TH"/>
    </w:rPr>
  </w:style>
  <w:style w:type="paragraph" w:customStyle="1" w:styleId="3">
    <w:name w:val="?????3????"/>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
    <w:name w:val="???"/>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a0">
    <w:name w:val="??"/>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character" w:styleId="PageNumber">
    <w:name w:val="page number"/>
    <w:basedOn w:val="DefaultParagraphFont"/>
    <w:rsid w:val="003063D7"/>
  </w:style>
  <w:style w:type="paragraph" w:customStyle="1" w:styleId="a1">
    <w:name w:val="ºÇ¡"/>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a2">
    <w:name w:val="¢éÍ¤ÇÒÁ"/>
    <w:basedOn w:val="Normal"/>
    <w:uiPriority w:val="99"/>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styleId="BodyTextIndent2">
    <w:name w:val="Body Text Indent 2"/>
    <w:basedOn w:val="Normal"/>
    <w:link w:val="BodyTextIndent2Char"/>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00" w:hanging="900"/>
    </w:pPr>
    <w:rPr>
      <w:sz w:val="20"/>
      <w:szCs w:val="20"/>
      <w:lang w:val="x-none" w:eastAsia="x-none"/>
    </w:rPr>
  </w:style>
  <w:style w:type="character" w:customStyle="1" w:styleId="BodyTextIndent2Char">
    <w:name w:val="Body Text Indent 2 Char"/>
    <w:link w:val="BodyTextIndent2"/>
    <w:rsid w:val="003063D7"/>
    <w:rPr>
      <w:rFonts w:ascii="Arial" w:eastAsia="Malgun Gothic" w:hAnsi="Arial" w:cs="Angsana New"/>
      <w:sz w:val="20"/>
      <w:szCs w:val="20"/>
    </w:rPr>
  </w:style>
  <w:style w:type="paragraph" w:styleId="BodyTextIndent3">
    <w:name w:val="Body Text Indent 3"/>
    <w:basedOn w:val="Normal"/>
    <w:link w:val="BodyTextIndent3Char"/>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00" w:hanging="900"/>
      <w:jc w:val="both"/>
    </w:pPr>
    <w:rPr>
      <w:sz w:val="20"/>
      <w:szCs w:val="20"/>
      <w:lang w:val="x-none" w:eastAsia="x-none"/>
    </w:rPr>
  </w:style>
  <w:style w:type="character" w:customStyle="1" w:styleId="BodyTextIndent3Char">
    <w:name w:val="Body Text Indent 3 Char"/>
    <w:link w:val="BodyTextIndent3"/>
    <w:rsid w:val="003063D7"/>
    <w:rPr>
      <w:rFonts w:ascii="Arial" w:eastAsia="Malgun Gothic" w:hAnsi="Arial" w:cs="Angsana New"/>
      <w:sz w:val="20"/>
      <w:szCs w:val="20"/>
    </w:rPr>
  </w:style>
  <w:style w:type="paragraph" w:styleId="BodyText3">
    <w:name w:val="Body Text 3"/>
    <w:basedOn w:val="Normal"/>
    <w:link w:val="BodyText3Char"/>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pPr>
    <w:rPr>
      <w:lang w:val="x-none" w:eastAsia="x-none"/>
    </w:rPr>
  </w:style>
  <w:style w:type="character" w:customStyle="1" w:styleId="BodyText3Char">
    <w:name w:val="Body Text 3 Char"/>
    <w:link w:val="BodyText3"/>
    <w:rsid w:val="003063D7"/>
    <w:rPr>
      <w:rFonts w:ascii="Arial" w:eastAsia="Malgun Gothic" w:hAnsi="Arial" w:cs="Angsana New"/>
      <w:sz w:val="18"/>
      <w:szCs w:val="18"/>
    </w:rPr>
  </w:style>
  <w:style w:type="paragraph" w:styleId="BodyText2">
    <w:name w:val="Body Text 2"/>
    <w:basedOn w:val="Normal"/>
    <w:link w:val="BodyText2Char"/>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pPr>
    <w:rPr>
      <w:sz w:val="20"/>
      <w:szCs w:val="20"/>
      <w:lang w:val="x-none" w:eastAsia="x-none"/>
    </w:rPr>
  </w:style>
  <w:style w:type="character" w:customStyle="1" w:styleId="BodyText2Char">
    <w:name w:val="Body Text 2 Char"/>
    <w:link w:val="BodyText2"/>
    <w:rsid w:val="003063D7"/>
    <w:rPr>
      <w:rFonts w:ascii="Arial" w:eastAsia="Malgun Gothic" w:hAnsi="Arial" w:cs="Angsana New"/>
      <w:sz w:val="20"/>
      <w:szCs w:val="20"/>
    </w:rPr>
  </w:style>
  <w:style w:type="paragraph" w:customStyle="1" w:styleId="a3">
    <w:name w:val="???????"/>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T">
    <w:name w:val="????? T"/>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E1">
    <w:name w:val="??E"/>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4"/>
      <w:szCs w:val="24"/>
      <w:lang w:val="th-TH"/>
    </w:rPr>
  </w:style>
  <w:style w:type="paragraph" w:customStyle="1" w:styleId="5">
    <w:name w:val="5"/>
    <w:basedOn w:val="E1"/>
    <w:rsid w:val="003063D7"/>
    <w:pPr>
      <w:jc w:val="left"/>
    </w:pPr>
    <w:rPr>
      <w:sz w:val="10"/>
      <w:szCs w:val="10"/>
    </w:rPr>
  </w:style>
  <w:style w:type="paragraph" w:customStyle="1" w:styleId="10">
    <w:name w:val="10"/>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2d">
    <w:name w:val="2d"/>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2"/>
      </w:tabs>
      <w:spacing w:line="240" w:lineRule="auto"/>
      <w:ind w:right="162" w:hanging="18"/>
      <w:jc w:val="right"/>
    </w:pPr>
    <w:rPr>
      <w:rFonts w:ascii="Times New Roman" w:hAnsi="Times New Roman"/>
      <w:sz w:val="28"/>
      <w:szCs w:val="28"/>
      <w:u w:val="single"/>
      <w:lang w:val="th-TH"/>
    </w:rPr>
  </w:style>
  <w:style w:type="paragraph" w:customStyle="1" w:styleId="E2">
    <w:name w:val="ª×èÍºÃÔÉÑ· E"/>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styleId="BalloonText">
    <w:name w:val="Balloon Text"/>
    <w:basedOn w:val="Normal"/>
    <w:link w:val="BalloonTextChar"/>
    <w:semiHidden/>
    <w:rsid w:val="003063D7"/>
    <w:rPr>
      <w:rFonts w:ascii="Tahoma" w:hAnsi="Tahoma"/>
      <w:sz w:val="16"/>
      <w:szCs w:val="16"/>
      <w:lang w:val="x-none" w:eastAsia="x-none"/>
    </w:rPr>
  </w:style>
  <w:style w:type="character" w:customStyle="1" w:styleId="BalloonTextChar">
    <w:name w:val="Balloon Text Char"/>
    <w:link w:val="BalloonText"/>
    <w:semiHidden/>
    <w:rsid w:val="003063D7"/>
    <w:rPr>
      <w:rFonts w:ascii="Tahoma" w:eastAsia="Malgun Gothic" w:hAnsi="Tahoma" w:cs="Tahoma"/>
      <w:sz w:val="16"/>
      <w:szCs w:val="16"/>
    </w:rPr>
  </w:style>
  <w:style w:type="table" w:styleId="TableGrid">
    <w:name w:val="Table Grid"/>
    <w:basedOn w:val="TableNormal"/>
    <w:uiPriority w:val="39"/>
    <w:rsid w:val="003063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Malgun Gothic"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PolicyHeading">
    <w:name w:val="Acc Policy Heading"/>
    <w:basedOn w:val="BodyText"/>
    <w:link w:val="AccPolicyHeadingCharChar"/>
    <w:autoRedefine/>
    <w:rsid w:val="006E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thaiDistribute"/>
    </w:pPr>
    <w:rPr>
      <w:rFonts w:ascii="Times New Roman" w:hAnsi="Times New Roman"/>
      <w:b/>
      <w:i/>
      <w:iCs/>
      <w:sz w:val="22"/>
      <w:szCs w:val="22"/>
      <w:lang w:eastAsia="en-GB"/>
    </w:rPr>
  </w:style>
  <w:style w:type="character" w:customStyle="1" w:styleId="AccPolicyHeadingCharChar">
    <w:name w:val="Acc Policy Heading Char Char"/>
    <w:link w:val="AccPolicyHeading"/>
    <w:rsid w:val="006E001D"/>
    <w:rPr>
      <w:rFonts w:ascii="Times New Roman" w:eastAsia="Malgun Gothic" w:hAnsi="Times New Roman" w:cs="Angsana New"/>
      <w:b/>
      <w:i/>
      <w:iCs/>
      <w:sz w:val="22"/>
      <w:szCs w:val="22"/>
      <w:lang w:val="x-none" w:eastAsia="en-GB"/>
    </w:rPr>
  </w:style>
  <w:style w:type="paragraph" w:customStyle="1" w:styleId="AccPolicysubhead">
    <w:name w:val="Acc Policy sub head"/>
    <w:basedOn w:val="BodyText"/>
    <w:next w:val="BodyText"/>
    <w:link w:val="AccPolicysubheadChar"/>
    <w:autoRedefine/>
    <w:rsid w:val="009A5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pPr>
    <w:rPr>
      <w:rFonts w:ascii="Times New Roman" w:hAnsi="Times New Roman" w:cs="Times New Roman"/>
      <w:spacing w:val="-2"/>
      <w:sz w:val="22"/>
      <w:szCs w:val="22"/>
      <w:lang w:val="en-US"/>
    </w:rPr>
  </w:style>
  <w:style w:type="character" w:customStyle="1" w:styleId="AccPolicysubheadChar">
    <w:name w:val="Acc Policy sub head Char"/>
    <w:link w:val="AccPolicysubhead"/>
    <w:rsid w:val="009A5506"/>
    <w:rPr>
      <w:rFonts w:ascii="Times New Roman" w:eastAsia="Malgun Gothic" w:hAnsi="Times New Roman" w:cs="Times New Roman"/>
      <w:spacing w:val="-2"/>
      <w:sz w:val="22"/>
      <w:szCs w:val="22"/>
      <w:lang w:eastAsia="x-none"/>
    </w:rPr>
  </w:style>
  <w:style w:type="paragraph" w:customStyle="1" w:styleId="BodyTextbullet">
    <w:name w:val="Body Text bullet"/>
    <w:basedOn w:val="BodyText"/>
    <w:next w:val="BodyText"/>
    <w:autoRedefine/>
    <w:rsid w:val="003063D7"/>
    <w:pPr>
      <w:numPr>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cs="Times New Roman"/>
      <w:bCs/>
      <w:sz w:val="22"/>
      <w:szCs w:val="22"/>
      <w:lang w:eastAsia="en-GB"/>
    </w:rPr>
  </w:style>
  <w:style w:type="paragraph" w:customStyle="1" w:styleId="AccNoteHeading">
    <w:name w:val="Acc Note Heading"/>
    <w:basedOn w:val="BodyText"/>
    <w:autoRedefine/>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20"/>
      </w:tabs>
      <w:spacing w:before="130" w:after="130" w:line="260" w:lineRule="atLeast"/>
      <w:ind w:left="1420" w:hanging="340"/>
      <w:jc w:val="both"/>
    </w:pPr>
    <w:rPr>
      <w:rFonts w:ascii="Times New Roman" w:hAnsi="Times New Roman" w:cs="Times New Roman"/>
      <w:b/>
      <w:bCs/>
      <w:sz w:val="24"/>
      <w:szCs w:val="22"/>
      <w:lang w:eastAsia="en-GB"/>
    </w:rPr>
  </w:style>
  <w:style w:type="paragraph" w:styleId="Title">
    <w:name w:val="Title"/>
    <w:basedOn w:val="Normal"/>
    <w:link w:val="TitleChar"/>
    <w:qFormat/>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749"/>
      <w:jc w:val="center"/>
    </w:pPr>
    <w:rPr>
      <w:rFonts w:ascii="CG Times (W1)" w:hAnsi="CG Times (W1)"/>
      <w:sz w:val="24"/>
      <w:szCs w:val="24"/>
      <w:u w:val="single"/>
      <w:lang w:val="th-TH" w:eastAsia="x-none"/>
    </w:rPr>
  </w:style>
  <w:style w:type="character" w:customStyle="1" w:styleId="TitleChar">
    <w:name w:val="Title Char"/>
    <w:link w:val="Title"/>
    <w:rsid w:val="003063D7"/>
    <w:rPr>
      <w:rFonts w:ascii="CG Times (W1)" w:eastAsia="Malgun Gothic" w:hAnsi="CG Times (W1)" w:cs="Cordia New"/>
      <w:sz w:val="24"/>
      <w:szCs w:val="24"/>
      <w:u w:val="single"/>
      <w:lang w:val="th-TH"/>
    </w:rPr>
  </w:style>
  <w:style w:type="paragraph" w:customStyle="1" w:styleId="acctfourfigures">
    <w:name w:val="acct four figures"/>
    <w:aliases w:val="a4,a4 + 8 pt,(Complex) + 8 pt,(Complex),Thai Distribute...,a4 + Angsana New,Before:  3 pt,Line spacing:  At l...,Left:  -0.05&quot;,Right:  -0.05&quot;,Lin...,..."/>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acctmergecolhdg">
    <w:name w:val="acct merge col hdg"/>
    <w:aliases w:val="mh"/>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block">
    <w:name w:val="block"/>
    <w:aliases w:val="b,b + Angsana New,Bold,Thai Distributed Justification,Left:  0....,Normal + Angsana New,15 pt,Left:  1 cm,Rig..."/>
    <w:basedOn w:val="BodyText"/>
    <w:link w:val="blockChar"/>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blocklist">
    <w:name w:val="block list"/>
    <w:aliases w:val="blist"/>
    <w:basedOn w:val="block"/>
    <w:rsid w:val="003063D7"/>
    <w:pPr>
      <w:ind w:left="1134" w:hanging="567"/>
    </w:pPr>
  </w:style>
  <w:style w:type="paragraph" w:customStyle="1" w:styleId="acctstatementsub-heading">
    <w:name w:val="acct statement sub-heading"/>
    <w:aliases w:val="ass"/>
    <w:basedOn w:val="Normal"/>
    <w:next w:val="Normal"/>
    <w:rsid w:val="003063D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before="130" w:after="130"/>
      <w:ind w:left="1440" w:hanging="1134"/>
      <w:outlineLvl w:val="1"/>
    </w:pPr>
    <w:rPr>
      <w:rFonts w:ascii="Times New Roman" w:hAnsi="Times New Roman" w:cs="Times New Roman"/>
      <w:b/>
      <w:sz w:val="22"/>
      <w:szCs w:val="20"/>
      <w:lang w:val="en-GB" w:bidi="ar-SA"/>
    </w:rPr>
  </w:style>
  <w:style w:type="paragraph" w:customStyle="1" w:styleId="AccPolicyalternative">
    <w:name w:val="Acc Policy alternative"/>
    <w:basedOn w:val="AccPolicysubhead"/>
    <w:link w:val="AccPolicyalternativeChar"/>
    <w:autoRedefine/>
    <w:rsid w:val="001A6B82"/>
    <w:pPr>
      <w:ind w:right="-25"/>
    </w:pPr>
    <w:rPr>
      <w:bCs/>
    </w:rPr>
  </w:style>
  <w:style w:type="character" w:customStyle="1" w:styleId="AccPolicyalternativeChar">
    <w:name w:val="Acc Policy alternative Char"/>
    <w:link w:val="AccPolicyalternative"/>
    <w:rsid w:val="001A6B82"/>
    <w:rPr>
      <w:rFonts w:ascii="Times New Roman" w:eastAsia="Malgun Gothic" w:hAnsi="Times New Roman" w:cs="Times New Roman"/>
      <w:bCs/>
      <w:spacing w:val="-2"/>
      <w:sz w:val="22"/>
      <w:szCs w:val="22"/>
      <w:lang w:eastAsia="x-none"/>
    </w:rPr>
  </w:style>
  <w:style w:type="paragraph" w:customStyle="1" w:styleId="accttwolines">
    <w:name w:val="acct two lines"/>
    <w:aliases w:val="a2l"/>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3063D7"/>
    <w:pPr>
      <w:tabs>
        <w:tab w:val="clear" w:pos="227"/>
        <w:tab w:val="clear" w:pos="454"/>
        <w:tab w:val="clear" w:pos="680"/>
        <w:tab w:val="clear" w:pos="907"/>
        <w:tab w:val="num" w:pos="0"/>
      </w:tabs>
      <w:spacing w:before="130" w:after="130" w:line="280" w:lineRule="atLeast"/>
      <w:ind w:left="567" w:hanging="567"/>
    </w:pPr>
    <w:rPr>
      <w:rFonts w:ascii="Times New Roman" w:hAnsi="Times New Roman"/>
      <w:bCs w:val="0"/>
      <w:sz w:val="24"/>
      <w:szCs w:val="20"/>
      <w:lang w:val="en-GB" w:bidi="ar-SA"/>
    </w:rPr>
  </w:style>
  <w:style w:type="paragraph" w:styleId="DocumentMap">
    <w:name w:val="Document Map"/>
    <w:basedOn w:val="Normal"/>
    <w:link w:val="DocumentMapChar"/>
    <w:semiHidden/>
    <w:rsid w:val="003063D7"/>
    <w:pPr>
      <w:shd w:val="clear" w:color="auto" w:fill="000080"/>
    </w:pPr>
    <w:rPr>
      <w:rFonts w:ascii="Tahoma" w:hAnsi="Tahoma"/>
      <w:sz w:val="20"/>
      <w:szCs w:val="20"/>
      <w:lang w:val="x-none" w:eastAsia="x-none"/>
    </w:rPr>
  </w:style>
  <w:style w:type="character" w:customStyle="1" w:styleId="DocumentMapChar">
    <w:name w:val="Document Map Char"/>
    <w:link w:val="DocumentMap"/>
    <w:semiHidden/>
    <w:rsid w:val="003063D7"/>
    <w:rPr>
      <w:rFonts w:ascii="Tahoma" w:eastAsia="Malgun Gothic" w:hAnsi="Tahoma" w:cs="Tahoma"/>
      <w:sz w:val="20"/>
      <w:szCs w:val="20"/>
      <w:shd w:val="clear" w:color="auto" w:fill="000080"/>
    </w:rPr>
  </w:style>
  <w:style w:type="paragraph" w:customStyle="1" w:styleId="index">
    <w:name w:val="index"/>
    <w:aliases w:val="ix"/>
    <w:basedOn w:val="BodyText"/>
    <w:rsid w:val="003063D7"/>
    <w:pPr>
      <w:numPr>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Default">
    <w:name w:val="Default"/>
    <w:rsid w:val="003063D7"/>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BodyTextIndentitalichalfspafter">
    <w:name w:val="Body Text Indent italic half sp after"/>
    <w:aliases w:val="iitalhs"/>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i/>
      <w:iCs/>
      <w:sz w:val="22"/>
      <w:szCs w:val="20"/>
      <w:lang w:val="en-GB" w:bidi="ar-SA"/>
    </w:rPr>
  </w:style>
  <w:style w:type="paragraph" w:customStyle="1" w:styleId="AccountingPolicy">
    <w:name w:val="Accounting Policy"/>
    <w:basedOn w:val="Normal"/>
    <w:link w:val="AccountingPolicyChar1"/>
    <w:rsid w:val="003063D7"/>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eastAsia="x-none" w:bidi="ar-SA"/>
    </w:rPr>
  </w:style>
  <w:style w:type="paragraph" w:customStyle="1" w:styleId="AccountingPolicyIndent">
    <w:name w:val="Accounting Policy Indent"/>
    <w:basedOn w:val="Normal"/>
    <w:rsid w:val="003063D7"/>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3063D7"/>
    <w:rPr>
      <w:rFonts w:ascii="Univers 45 Light" w:eastAsia="MS Mincho" w:hAnsi="Univers 45 Light" w:cs="Univers 45 Light"/>
      <w:color w:val="000000"/>
      <w:sz w:val="20"/>
      <w:szCs w:val="20"/>
      <w:lang w:val="en-GB" w:bidi="ar-SA"/>
    </w:rPr>
  </w:style>
  <w:style w:type="paragraph" w:customStyle="1" w:styleId="nineptnormalitalicheading">
    <w:name w:val="nine pt normal italic heading"/>
    <w:aliases w:val="9nith"/>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b/>
      <w:i/>
      <w:iCs/>
      <w:szCs w:val="20"/>
      <w:lang w:val="en-GB" w:bidi="ar-SA"/>
    </w:rPr>
  </w:style>
  <w:style w:type="paragraph" w:customStyle="1" w:styleId="nineptcolumntab1">
    <w:name w:val="nine pt column tab1"/>
    <w:aliases w:val="a91"/>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spacing w:line="220" w:lineRule="atLeast"/>
    </w:pPr>
    <w:rPr>
      <w:rFonts w:ascii="Times New Roman" w:hAnsi="Times New Roman" w:cs="Times New Roman"/>
      <w:szCs w:val="20"/>
      <w:lang w:val="en-GB" w:bidi="ar-SA"/>
    </w:rPr>
  </w:style>
  <w:style w:type="paragraph" w:customStyle="1" w:styleId="acctmainheading">
    <w:name w:val="acct main heading"/>
    <w:aliases w:val="am"/>
    <w:basedOn w:val="Normal"/>
    <w:rsid w:val="003063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paragraph" w:customStyle="1" w:styleId="RNormal">
    <w:name w:val="RNormal"/>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styleId="ListParagraph">
    <w:name w:val="List Paragraph"/>
    <w:basedOn w:val="Normal"/>
    <w:link w:val="ListParagraphChar"/>
    <w:uiPriority w:val="34"/>
    <w:qFormat/>
    <w:rsid w:val="003063D7"/>
    <w:pPr>
      <w:ind w:left="720"/>
      <w:contextualSpacing/>
    </w:pPr>
    <w:rPr>
      <w:szCs w:val="22"/>
    </w:rPr>
  </w:style>
  <w:style w:type="character" w:customStyle="1" w:styleId="textbold1">
    <w:name w:val="textbold1"/>
    <w:rsid w:val="003063D7"/>
    <w:rPr>
      <w:b/>
      <w:bCs/>
      <w:color w:val="191970"/>
      <w:sz w:val="20"/>
      <w:szCs w:val="20"/>
    </w:rPr>
  </w:style>
  <w:style w:type="paragraph" w:customStyle="1" w:styleId="acctcolumnheading">
    <w:name w:val="acct column heading"/>
    <w:aliases w:val="ac"/>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character" w:customStyle="1" w:styleId="BodyTextChar1">
    <w:name w:val="Body Text Char1"/>
    <w:aliases w:val="bt Char1,body text Char1,Body Char1"/>
    <w:uiPriority w:val="99"/>
    <w:locked/>
    <w:rsid w:val="003063D7"/>
    <w:rPr>
      <w:rFonts w:ascii="Arial" w:hAnsi="Arial"/>
      <w:sz w:val="18"/>
      <w:szCs w:val="18"/>
    </w:rPr>
  </w:style>
  <w:style w:type="paragraph" w:customStyle="1" w:styleId="a4">
    <w:name w:val="Åº"/>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character" w:customStyle="1" w:styleId="st1">
    <w:name w:val="st1"/>
    <w:basedOn w:val="DefaultParagraphFont"/>
    <w:rsid w:val="003063D7"/>
  </w:style>
  <w:style w:type="character" w:customStyle="1" w:styleId="shorttext">
    <w:name w:val="short_text"/>
    <w:basedOn w:val="DefaultParagraphFont"/>
    <w:rsid w:val="003063D7"/>
  </w:style>
  <w:style w:type="character" w:customStyle="1" w:styleId="hps">
    <w:name w:val="hps"/>
    <w:basedOn w:val="DefaultParagraphFont"/>
    <w:rsid w:val="003063D7"/>
  </w:style>
  <w:style w:type="paragraph" w:styleId="NormalWeb">
    <w:name w:val="Normal (Web)"/>
    <w:basedOn w:val="Normal"/>
    <w:uiPriority w:val="99"/>
    <w:unhideWhenUsed/>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eastAsia="Times New Roman" w:hAnsi="Times New Roman" w:cs="Times New Roman"/>
      <w:sz w:val="24"/>
      <w:szCs w:val="24"/>
    </w:rPr>
  </w:style>
  <w:style w:type="paragraph" w:styleId="MacroText">
    <w:name w:val="macro"/>
    <w:link w:val="MacroTextChar"/>
    <w:rsid w:val="003063D7"/>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cs="Angsana New"/>
    </w:rPr>
  </w:style>
  <w:style w:type="character" w:customStyle="1" w:styleId="MacroTextChar">
    <w:name w:val="Macro Text Char"/>
    <w:link w:val="MacroText"/>
    <w:rsid w:val="003063D7"/>
    <w:rPr>
      <w:rFonts w:ascii="Arial" w:eastAsia="Cordia New" w:hAnsi="Arial" w:cs="Angsana New"/>
      <w:lang w:val="en-US" w:eastAsia="en-US" w:bidi="th-TH"/>
    </w:rPr>
  </w:style>
  <w:style w:type="paragraph" w:customStyle="1" w:styleId="a5">
    <w:name w:val="เนื้อเรื่อง"/>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Map Symbols" w:eastAsia="Map Symbols" w:hAnsi="Map Symbols" w:cs="Map Symbols"/>
      <w:color w:val="800080"/>
      <w:sz w:val="28"/>
      <w:szCs w:val="28"/>
    </w:rPr>
  </w:style>
  <w:style w:type="paragraph" w:customStyle="1" w:styleId="acctnotecolumn">
    <w:name w:val="acct note column"/>
    <w:aliases w:val="an"/>
    <w:basedOn w:val="Normal"/>
    <w:rsid w:val="00BC1D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eastAsia="Times New Roman" w:hAnsi="Times New Roman" w:cs="Times New Roman"/>
      <w:sz w:val="22"/>
      <w:szCs w:val="20"/>
      <w:lang w:val="en-GB" w:bidi="ar-SA"/>
    </w:rPr>
  </w:style>
  <w:style w:type="table" w:customStyle="1" w:styleId="TableGrid1">
    <w:name w:val="Table Grid1"/>
    <w:basedOn w:val="TableNormal"/>
    <w:next w:val="TableGrid"/>
    <w:rsid w:val="00F73C4A"/>
    <w:pPr>
      <w:spacing w:line="260" w:lineRule="atLeas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6E54DF"/>
    <w:rPr>
      <w:sz w:val="16"/>
      <w:szCs w:val="16"/>
    </w:rPr>
  </w:style>
  <w:style w:type="paragraph" w:styleId="CommentText">
    <w:name w:val="annotation text"/>
    <w:basedOn w:val="Normal"/>
    <w:link w:val="CommentTextChar"/>
    <w:uiPriority w:val="99"/>
    <w:semiHidden/>
    <w:unhideWhenUsed/>
    <w:rsid w:val="006E54DF"/>
    <w:rPr>
      <w:sz w:val="20"/>
      <w:szCs w:val="25"/>
    </w:rPr>
  </w:style>
  <w:style w:type="character" w:customStyle="1" w:styleId="CommentTextChar">
    <w:name w:val="Comment Text Char"/>
    <w:link w:val="CommentText"/>
    <w:uiPriority w:val="99"/>
    <w:semiHidden/>
    <w:rsid w:val="006E54DF"/>
    <w:rPr>
      <w:rFonts w:ascii="Arial" w:eastAsia="Malgun Gothic" w:hAnsi="Arial" w:cs="Angsana New"/>
      <w:szCs w:val="25"/>
    </w:rPr>
  </w:style>
  <w:style w:type="paragraph" w:styleId="CommentSubject">
    <w:name w:val="annotation subject"/>
    <w:basedOn w:val="CommentText"/>
    <w:next w:val="CommentText"/>
    <w:link w:val="CommentSubjectChar"/>
    <w:uiPriority w:val="99"/>
    <w:semiHidden/>
    <w:unhideWhenUsed/>
    <w:rsid w:val="006E54DF"/>
    <w:rPr>
      <w:b/>
      <w:bCs/>
    </w:rPr>
  </w:style>
  <w:style w:type="character" w:customStyle="1" w:styleId="CommentSubjectChar">
    <w:name w:val="Comment Subject Char"/>
    <w:link w:val="CommentSubject"/>
    <w:uiPriority w:val="99"/>
    <w:semiHidden/>
    <w:rsid w:val="006E54DF"/>
    <w:rPr>
      <w:rFonts w:ascii="Arial" w:eastAsia="Malgun Gothic" w:hAnsi="Arial" w:cs="Angsana New"/>
      <w:b/>
      <w:bCs/>
      <w:szCs w:val="25"/>
    </w:rPr>
  </w:style>
  <w:style w:type="paragraph" w:styleId="FootnoteText">
    <w:name w:val="footnote text"/>
    <w:aliases w:val="ft"/>
    <w:basedOn w:val="Normal"/>
    <w:link w:val="FootnoteTextChar"/>
    <w:semiHidden/>
    <w:rsid w:val="003E7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eastAsia="Times New Roman" w:hAnsi="Times New Roman" w:cs="Times New Roman"/>
      <w:szCs w:val="20"/>
      <w:lang w:val="en-GB" w:bidi="ar-SA"/>
    </w:rPr>
  </w:style>
  <w:style w:type="character" w:customStyle="1" w:styleId="FootnoteTextChar">
    <w:name w:val="Footnote Text Char"/>
    <w:aliases w:val="ft Char"/>
    <w:link w:val="FootnoteText"/>
    <w:semiHidden/>
    <w:rsid w:val="003E741C"/>
    <w:rPr>
      <w:rFonts w:ascii="Times New Roman" w:eastAsia="Times New Roman" w:hAnsi="Times New Roman" w:cs="Times New Roman"/>
      <w:sz w:val="18"/>
      <w:lang w:val="en-GB" w:bidi="ar-SA"/>
    </w:rPr>
  </w:style>
  <w:style w:type="character" w:styleId="FootnoteReference">
    <w:name w:val="footnote reference"/>
    <w:aliases w:val="fr"/>
    <w:semiHidden/>
    <w:rsid w:val="003E741C"/>
    <w:rPr>
      <w:position w:val="6"/>
      <w:sz w:val="14"/>
    </w:rPr>
  </w:style>
  <w:style w:type="paragraph" w:customStyle="1" w:styleId="Foreigncurrencytable">
    <w:name w:val="Foreign currency table"/>
    <w:basedOn w:val="Normal"/>
    <w:rsid w:val="000474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eastAsia="Times New Roman" w:hAnsi="Times New Roman" w:cs="Times New Roman"/>
      <w:sz w:val="22"/>
      <w:szCs w:val="20"/>
      <w:lang w:val="en-GB" w:bidi="ar-SA"/>
    </w:rPr>
  </w:style>
  <w:style w:type="paragraph" w:customStyle="1" w:styleId="Pa18">
    <w:name w:val="Pa18"/>
    <w:basedOn w:val="Default"/>
    <w:next w:val="Default"/>
    <w:uiPriority w:val="99"/>
    <w:rsid w:val="00F66D02"/>
    <w:pPr>
      <w:spacing w:line="191" w:lineRule="atLeast"/>
    </w:pPr>
    <w:rPr>
      <w:rFonts w:ascii="Univers LT Std 45 Light" w:eastAsia="Times New Roman" w:hAnsi="Univers LT Std 45 Light" w:cs="Angsana New"/>
      <w:color w:val="auto"/>
      <w:lang w:eastAsia="en-US"/>
    </w:rPr>
  </w:style>
  <w:style w:type="character" w:customStyle="1" w:styleId="ListParagraphChar">
    <w:name w:val="List Paragraph Char"/>
    <w:link w:val="ListParagraph"/>
    <w:uiPriority w:val="34"/>
    <w:locked/>
    <w:rsid w:val="00431C7D"/>
    <w:rPr>
      <w:rFonts w:ascii="Arial" w:eastAsia="Malgun Gothic" w:hAnsi="Arial" w:cs="Angsana New"/>
      <w:sz w:val="18"/>
      <w:szCs w:val="22"/>
    </w:rPr>
  </w:style>
  <w:style w:type="paragraph" w:customStyle="1" w:styleId="Pa43">
    <w:name w:val="Pa43"/>
    <w:basedOn w:val="Normal"/>
    <w:next w:val="Normal"/>
    <w:uiPriority w:val="99"/>
    <w:rsid w:val="00ED3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61" w:lineRule="atLeast"/>
    </w:pPr>
    <w:rPr>
      <w:rFonts w:ascii="Univers LT Std 45 Light" w:eastAsia="Times New Roman" w:hAnsi="Univers LT Std 45 Light"/>
      <w:sz w:val="24"/>
      <w:szCs w:val="24"/>
    </w:rPr>
  </w:style>
  <w:style w:type="paragraph" w:styleId="NoSpacing">
    <w:name w:val="No Spacing"/>
    <w:uiPriority w:val="1"/>
    <w:qFormat/>
    <w:rsid w:val="008403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szCs w:val="22"/>
    </w:rPr>
  </w:style>
  <w:style w:type="character" w:customStyle="1" w:styleId="blockChar">
    <w:name w:val="block Char"/>
    <w:aliases w:val="b Char"/>
    <w:link w:val="block"/>
    <w:locked/>
    <w:rsid w:val="00C54652"/>
    <w:rPr>
      <w:rFonts w:ascii="Times New Roman" w:eastAsia="Malgun Gothic" w:hAnsi="Times New Roman" w:cs="Times New Roman"/>
      <w:sz w:val="22"/>
      <w:lang w:val="en-GB" w:eastAsia="x-none" w:bidi="ar-SA"/>
    </w:rPr>
  </w:style>
  <w:style w:type="paragraph" w:customStyle="1" w:styleId="Pa66">
    <w:name w:val="Pa66"/>
    <w:basedOn w:val="Normal"/>
    <w:next w:val="Normal"/>
    <w:uiPriority w:val="99"/>
    <w:rsid w:val="00CD5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67">
    <w:name w:val="Pa67"/>
    <w:basedOn w:val="Normal"/>
    <w:next w:val="Normal"/>
    <w:uiPriority w:val="99"/>
    <w:rsid w:val="00CD5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blockbullet">
    <w:name w:val="block bullet"/>
    <w:aliases w:val="bb"/>
    <w:basedOn w:val="block"/>
    <w:rsid w:val="006764ED"/>
    <w:pPr>
      <w:numPr>
        <w:numId w:val="30"/>
      </w:numPr>
      <w:tabs>
        <w:tab w:val="clear" w:pos="340"/>
        <w:tab w:val="num" w:pos="907"/>
      </w:tabs>
      <w:ind w:left="907"/>
    </w:pPr>
    <w:rPr>
      <w:rFonts w:eastAsia="Times New Roman" w:cs="Angsana New"/>
      <w:lang w:val="en-AU"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96841">
      <w:bodyDiv w:val="1"/>
      <w:marLeft w:val="0"/>
      <w:marRight w:val="0"/>
      <w:marTop w:val="0"/>
      <w:marBottom w:val="0"/>
      <w:divBdr>
        <w:top w:val="none" w:sz="0" w:space="0" w:color="auto"/>
        <w:left w:val="none" w:sz="0" w:space="0" w:color="auto"/>
        <w:bottom w:val="none" w:sz="0" w:space="0" w:color="auto"/>
        <w:right w:val="none" w:sz="0" w:space="0" w:color="auto"/>
      </w:divBdr>
    </w:div>
    <w:div w:id="45760294">
      <w:bodyDiv w:val="1"/>
      <w:marLeft w:val="0"/>
      <w:marRight w:val="0"/>
      <w:marTop w:val="0"/>
      <w:marBottom w:val="0"/>
      <w:divBdr>
        <w:top w:val="none" w:sz="0" w:space="0" w:color="auto"/>
        <w:left w:val="none" w:sz="0" w:space="0" w:color="auto"/>
        <w:bottom w:val="none" w:sz="0" w:space="0" w:color="auto"/>
        <w:right w:val="none" w:sz="0" w:space="0" w:color="auto"/>
      </w:divBdr>
    </w:div>
    <w:div w:id="96609471">
      <w:bodyDiv w:val="1"/>
      <w:marLeft w:val="0"/>
      <w:marRight w:val="0"/>
      <w:marTop w:val="0"/>
      <w:marBottom w:val="0"/>
      <w:divBdr>
        <w:top w:val="none" w:sz="0" w:space="0" w:color="auto"/>
        <w:left w:val="none" w:sz="0" w:space="0" w:color="auto"/>
        <w:bottom w:val="none" w:sz="0" w:space="0" w:color="auto"/>
        <w:right w:val="none" w:sz="0" w:space="0" w:color="auto"/>
      </w:divBdr>
    </w:div>
    <w:div w:id="101073811">
      <w:bodyDiv w:val="1"/>
      <w:marLeft w:val="0"/>
      <w:marRight w:val="0"/>
      <w:marTop w:val="0"/>
      <w:marBottom w:val="0"/>
      <w:divBdr>
        <w:top w:val="none" w:sz="0" w:space="0" w:color="auto"/>
        <w:left w:val="none" w:sz="0" w:space="0" w:color="auto"/>
        <w:bottom w:val="none" w:sz="0" w:space="0" w:color="auto"/>
        <w:right w:val="none" w:sz="0" w:space="0" w:color="auto"/>
      </w:divBdr>
    </w:div>
    <w:div w:id="123621429">
      <w:bodyDiv w:val="1"/>
      <w:marLeft w:val="0"/>
      <w:marRight w:val="0"/>
      <w:marTop w:val="0"/>
      <w:marBottom w:val="0"/>
      <w:divBdr>
        <w:top w:val="none" w:sz="0" w:space="0" w:color="auto"/>
        <w:left w:val="none" w:sz="0" w:space="0" w:color="auto"/>
        <w:bottom w:val="none" w:sz="0" w:space="0" w:color="auto"/>
        <w:right w:val="none" w:sz="0" w:space="0" w:color="auto"/>
      </w:divBdr>
    </w:div>
    <w:div w:id="157045038">
      <w:bodyDiv w:val="1"/>
      <w:marLeft w:val="0"/>
      <w:marRight w:val="0"/>
      <w:marTop w:val="0"/>
      <w:marBottom w:val="0"/>
      <w:divBdr>
        <w:top w:val="none" w:sz="0" w:space="0" w:color="auto"/>
        <w:left w:val="none" w:sz="0" w:space="0" w:color="auto"/>
        <w:bottom w:val="none" w:sz="0" w:space="0" w:color="auto"/>
        <w:right w:val="none" w:sz="0" w:space="0" w:color="auto"/>
      </w:divBdr>
    </w:div>
    <w:div w:id="158614831">
      <w:bodyDiv w:val="1"/>
      <w:marLeft w:val="0"/>
      <w:marRight w:val="0"/>
      <w:marTop w:val="0"/>
      <w:marBottom w:val="0"/>
      <w:divBdr>
        <w:top w:val="none" w:sz="0" w:space="0" w:color="auto"/>
        <w:left w:val="none" w:sz="0" w:space="0" w:color="auto"/>
        <w:bottom w:val="none" w:sz="0" w:space="0" w:color="auto"/>
        <w:right w:val="none" w:sz="0" w:space="0" w:color="auto"/>
      </w:divBdr>
    </w:div>
    <w:div w:id="286787033">
      <w:bodyDiv w:val="1"/>
      <w:marLeft w:val="0"/>
      <w:marRight w:val="0"/>
      <w:marTop w:val="0"/>
      <w:marBottom w:val="0"/>
      <w:divBdr>
        <w:top w:val="none" w:sz="0" w:space="0" w:color="auto"/>
        <w:left w:val="none" w:sz="0" w:space="0" w:color="auto"/>
        <w:bottom w:val="none" w:sz="0" w:space="0" w:color="auto"/>
        <w:right w:val="none" w:sz="0" w:space="0" w:color="auto"/>
      </w:divBdr>
    </w:div>
    <w:div w:id="318190453">
      <w:bodyDiv w:val="1"/>
      <w:marLeft w:val="0"/>
      <w:marRight w:val="0"/>
      <w:marTop w:val="0"/>
      <w:marBottom w:val="0"/>
      <w:divBdr>
        <w:top w:val="none" w:sz="0" w:space="0" w:color="auto"/>
        <w:left w:val="none" w:sz="0" w:space="0" w:color="auto"/>
        <w:bottom w:val="none" w:sz="0" w:space="0" w:color="auto"/>
        <w:right w:val="none" w:sz="0" w:space="0" w:color="auto"/>
      </w:divBdr>
    </w:div>
    <w:div w:id="339621554">
      <w:bodyDiv w:val="1"/>
      <w:marLeft w:val="0"/>
      <w:marRight w:val="0"/>
      <w:marTop w:val="0"/>
      <w:marBottom w:val="0"/>
      <w:divBdr>
        <w:top w:val="none" w:sz="0" w:space="0" w:color="auto"/>
        <w:left w:val="none" w:sz="0" w:space="0" w:color="auto"/>
        <w:bottom w:val="none" w:sz="0" w:space="0" w:color="auto"/>
        <w:right w:val="none" w:sz="0" w:space="0" w:color="auto"/>
      </w:divBdr>
    </w:div>
    <w:div w:id="350573096">
      <w:bodyDiv w:val="1"/>
      <w:marLeft w:val="0"/>
      <w:marRight w:val="0"/>
      <w:marTop w:val="0"/>
      <w:marBottom w:val="0"/>
      <w:divBdr>
        <w:top w:val="none" w:sz="0" w:space="0" w:color="auto"/>
        <w:left w:val="none" w:sz="0" w:space="0" w:color="auto"/>
        <w:bottom w:val="none" w:sz="0" w:space="0" w:color="auto"/>
        <w:right w:val="none" w:sz="0" w:space="0" w:color="auto"/>
      </w:divBdr>
    </w:div>
    <w:div w:id="356857676">
      <w:bodyDiv w:val="1"/>
      <w:marLeft w:val="0"/>
      <w:marRight w:val="0"/>
      <w:marTop w:val="0"/>
      <w:marBottom w:val="0"/>
      <w:divBdr>
        <w:top w:val="none" w:sz="0" w:space="0" w:color="auto"/>
        <w:left w:val="none" w:sz="0" w:space="0" w:color="auto"/>
        <w:bottom w:val="none" w:sz="0" w:space="0" w:color="auto"/>
        <w:right w:val="none" w:sz="0" w:space="0" w:color="auto"/>
      </w:divBdr>
    </w:div>
    <w:div w:id="466820460">
      <w:bodyDiv w:val="1"/>
      <w:marLeft w:val="0"/>
      <w:marRight w:val="0"/>
      <w:marTop w:val="0"/>
      <w:marBottom w:val="0"/>
      <w:divBdr>
        <w:top w:val="none" w:sz="0" w:space="0" w:color="auto"/>
        <w:left w:val="none" w:sz="0" w:space="0" w:color="auto"/>
        <w:bottom w:val="none" w:sz="0" w:space="0" w:color="auto"/>
        <w:right w:val="none" w:sz="0" w:space="0" w:color="auto"/>
      </w:divBdr>
    </w:div>
    <w:div w:id="495463094">
      <w:bodyDiv w:val="1"/>
      <w:marLeft w:val="0"/>
      <w:marRight w:val="0"/>
      <w:marTop w:val="0"/>
      <w:marBottom w:val="0"/>
      <w:divBdr>
        <w:top w:val="none" w:sz="0" w:space="0" w:color="auto"/>
        <w:left w:val="none" w:sz="0" w:space="0" w:color="auto"/>
        <w:bottom w:val="none" w:sz="0" w:space="0" w:color="auto"/>
        <w:right w:val="none" w:sz="0" w:space="0" w:color="auto"/>
      </w:divBdr>
    </w:div>
    <w:div w:id="521548908">
      <w:bodyDiv w:val="1"/>
      <w:marLeft w:val="0"/>
      <w:marRight w:val="0"/>
      <w:marTop w:val="0"/>
      <w:marBottom w:val="0"/>
      <w:divBdr>
        <w:top w:val="none" w:sz="0" w:space="0" w:color="auto"/>
        <w:left w:val="none" w:sz="0" w:space="0" w:color="auto"/>
        <w:bottom w:val="none" w:sz="0" w:space="0" w:color="auto"/>
        <w:right w:val="none" w:sz="0" w:space="0" w:color="auto"/>
      </w:divBdr>
    </w:div>
    <w:div w:id="579406634">
      <w:bodyDiv w:val="1"/>
      <w:marLeft w:val="0"/>
      <w:marRight w:val="0"/>
      <w:marTop w:val="0"/>
      <w:marBottom w:val="0"/>
      <w:divBdr>
        <w:top w:val="none" w:sz="0" w:space="0" w:color="auto"/>
        <w:left w:val="none" w:sz="0" w:space="0" w:color="auto"/>
        <w:bottom w:val="none" w:sz="0" w:space="0" w:color="auto"/>
        <w:right w:val="none" w:sz="0" w:space="0" w:color="auto"/>
      </w:divBdr>
    </w:div>
    <w:div w:id="613681037">
      <w:bodyDiv w:val="1"/>
      <w:marLeft w:val="0"/>
      <w:marRight w:val="0"/>
      <w:marTop w:val="0"/>
      <w:marBottom w:val="0"/>
      <w:divBdr>
        <w:top w:val="none" w:sz="0" w:space="0" w:color="auto"/>
        <w:left w:val="none" w:sz="0" w:space="0" w:color="auto"/>
        <w:bottom w:val="none" w:sz="0" w:space="0" w:color="auto"/>
        <w:right w:val="none" w:sz="0" w:space="0" w:color="auto"/>
      </w:divBdr>
    </w:div>
    <w:div w:id="654527857">
      <w:bodyDiv w:val="1"/>
      <w:marLeft w:val="0"/>
      <w:marRight w:val="0"/>
      <w:marTop w:val="0"/>
      <w:marBottom w:val="0"/>
      <w:divBdr>
        <w:top w:val="none" w:sz="0" w:space="0" w:color="auto"/>
        <w:left w:val="none" w:sz="0" w:space="0" w:color="auto"/>
        <w:bottom w:val="none" w:sz="0" w:space="0" w:color="auto"/>
        <w:right w:val="none" w:sz="0" w:space="0" w:color="auto"/>
      </w:divBdr>
    </w:div>
    <w:div w:id="754590699">
      <w:bodyDiv w:val="1"/>
      <w:marLeft w:val="0"/>
      <w:marRight w:val="0"/>
      <w:marTop w:val="0"/>
      <w:marBottom w:val="0"/>
      <w:divBdr>
        <w:top w:val="none" w:sz="0" w:space="0" w:color="auto"/>
        <w:left w:val="none" w:sz="0" w:space="0" w:color="auto"/>
        <w:bottom w:val="none" w:sz="0" w:space="0" w:color="auto"/>
        <w:right w:val="none" w:sz="0" w:space="0" w:color="auto"/>
      </w:divBdr>
    </w:div>
    <w:div w:id="759527411">
      <w:bodyDiv w:val="1"/>
      <w:marLeft w:val="0"/>
      <w:marRight w:val="0"/>
      <w:marTop w:val="0"/>
      <w:marBottom w:val="0"/>
      <w:divBdr>
        <w:top w:val="none" w:sz="0" w:space="0" w:color="auto"/>
        <w:left w:val="none" w:sz="0" w:space="0" w:color="auto"/>
        <w:bottom w:val="none" w:sz="0" w:space="0" w:color="auto"/>
        <w:right w:val="none" w:sz="0" w:space="0" w:color="auto"/>
      </w:divBdr>
    </w:div>
    <w:div w:id="852300669">
      <w:bodyDiv w:val="1"/>
      <w:marLeft w:val="0"/>
      <w:marRight w:val="0"/>
      <w:marTop w:val="0"/>
      <w:marBottom w:val="0"/>
      <w:divBdr>
        <w:top w:val="none" w:sz="0" w:space="0" w:color="auto"/>
        <w:left w:val="none" w:sz="0" w:space="0" w:color="auto"/>
        <w:bottom w:val="none" w:sz="0" w:space="0" w:color="auto"/>
        <w:right w:val="none" w:sz="0" w:space="0" w:color="auto"/>
      </w:divBdr>
    </w:div>
    <w:div w:id="882837634">
      <w:bodyDiv w:val="1"/>
      <w:marLeft w:val="0"/>
      <w:marRight w:val="0"/>
      <w:marTop w:val="0"/>
      <w:marBottom w:val="0"/>
      <w:divBdr>
        <w:top w:val="none" w:sz="0" w:space="0" w:color="auto"/>
        <w:left w:val="none" w:sz="0" w:space="0" w:color="auto"/>
        <w:bottom w:val="none" w:sz="0" w:space="0" w:color="auto"/>
        <w:right w:val="none" w:sz="0" w:space="0" w:color="auto"/>
      </w:divBdr>
    </w:div>
    <w:div w:id="915633174">
      <w:bodyDiv w:val="1"/>
      <w:marLeft w:val="0"/>
      <w:marRight w:val="0"/>
      <w:marTop w:val="0"/>
      <w:marBottom w:val="0"/>
      <w:divBdr>
        <w:top w:val="none" w:sz="0" w:space="0" w:color="auto"/>
        <w:left w:val="none" w:sz="0" w:space="0" w:color="auto"/>
        <w:bottom w:val="none" w:sz="0" w:space="0" w:color="auto"/>
        <w:right w:val="none" w:sz="0" w:space="0" w:color="auto"/>
      </w:divBdr>
    </w:div>
    <w:div w:id="936715139">
      <w:bodyDiv w:val="1"/>
      <w:marLeft w:val="0"/>
      <w:marRight w:val="0"/>
      <w:marTop w:val="0"/>
      <w:marBottom w:val="0"/>
      <w:divBdr>
        <w:top w:val="none" w:sz="0" w:space="0" w:color="auto"/>
        <w:left w:val="none" w:sz="0" w:space="0" w:color="auto"/>
        <w:bottom w:val="none" w:sz="0" w:space="0" w:color="auto"/>
        <w:right w:val="none" w:sz="0" w:space="0" w:color="auto"/>
      </w:divBdr>
    </w:div>
    <w:div w:id="954865325">
      <w:bodyDiv w:val="1"/>
      <w:marLeft w:val="0"/>
      <w:marRight w:val="0"/>
      <w:marTop w:val="0"/>
      <w:marBottom w:val="0"/>
      <w:divBdr>
        <w:top w:val="none" w:sz="0" w:space="0" w:color="auto"/>
        <w:left w:val="none" w:sz="0" w:space="0" w:color="auto"/>
        <w:bottom w:val="none" w:sz="0" w:space="0" w:color="auto"/>
        <w:right w:val="none" w:sz="0" w:space="0" w:color="auto"/>
      </w:divBdr>
    </w:div>
    <w:div w:id="984243616">
      <w:bodyDiv w:val="1"/>
      <w:marLeft w:val="0"/>
      <w:marRight w:val="0"/>
      <w:marTop w:val="0"/>
      <w:marBottom w:val="0"/>
      <w:divBdr>
        <w:top w:val="none" w:sz="0" w:space="0" w:color="auto"/>
        <w:left w:val="none" w:sz="0" w:space="0" w:color="auto"/>
        <w:bottom w:val="none" w:sz="0" w:space="0" w:color="auto"/>
        <w:right w:val="none" w:sz="0" w:space="0" w:color="auto"/>
      </w:divBdr>
    </w:div>
    <w:div w:id="991905292">
      <w:bodyDiv w:val="1"/>
      <w:marLeft w:val="0"/>
      <w:marRight w:val="0"/>
      <w:marTop w:val="0"/>
      <w:marBottom w:val="0"/>
      <w:divBdr>
        <w:top w:val="none" w:sz="0" w:space="0" w:color="auto"/>
        <w:left w:val="none" w:sz="0" w:space="0" w:color="auto"/>
        <w:bottom w:val="none" w:sz="0" w:space="0" w:color="auto"/>
        <w:right w:val="none" w:sz="0" w:space="0" w:color="auto"/>
      </w:divBdr>
    </w:div>
    <w:div w:id="999505028">
      <w:bodyDiv w:val="1"/>
      <w:marLeft w:val="0"/>
      <w:marRight w:val="0"/>
      <w:marTop w:val="0"/>
      <w:marBottom w:val="0"/>
      <w:divBdr>
        <w:top w:val="none" w:sz="0" w:space="0" w:color="auto"/>
        <w:left w:val="none" w:sz="0" w:space="0" w:color="auto"/>
        <w:bottom w:val="none" w:sz="0" w:space="0" w:color="auto"/>
        <w:right w:val="none" w:sz="0" w:space="0" w:color="auto"/>
      </w:divBdr>
    </w:div>
    <w:div w:id="1001003896">
      <w:bodyDiv w:val="1"/>
      <w:marLeft w:val="0"/>
      <w:marRight w:val="0"/>
      <w:marTop w:val="0"/>
      <w:marBottom w:val="0"/>
      <w:divBdr>
        <w:top w:val="none" w:sz="0" w:space="0" w:color="auto"/>
        <w:left w:val="none" w:sz="0" w:space="0" w:color="auto"/>
        <w:bottom w:val="none" w:sz="0" w:space="0" w:color="auto"/>
        <w:right w:val="none" w:sz="0" w:space="0" w:color="auto"/>
      </w:divBdr>
    </w:div>
    <w:div w:id="1012687751">
      <w:bodyDiv w:val="1"/>
      <w:marLeft w:val="0"/>
      <w:marRight w:val="0"/>
      <w:marTop w:val="0"/>
      <w:marBottom w:val="0"/>
      <w:divBdr>
        <w:top w:val="none" w:sz="0" w:space="0" w:color="auto"/>
        <w:left w:val="none" w:sz="0" w:space="0" w:color="auto"/>
        <w:bottom w:val="none" w:sz="0" w:space="0" w:color="auto"/>
        <w:right w:val="none" w:sz="0" w:space="0" w:color="auto"/>
      </w:divBdr>
    </w:div>
    <w:div w:id="1086271081">
      <w:bodyDiv w:val="1"/>
      <w:marLeft w:val="0"/>
      <w:marRight w:val="0"/>
      <w:marTop w:val="0"/>
      <w:marBottom w:val="0"/>
      <w:divBdr>
        <w:top w:val="none" w:sz="0" w:space="0" w:color="auto"/>
        <w:left w:val="none" w:sz="0" w:space="0" w:color="auto"/>
        <w:bottom w:val="none" w:sz="0" w:space="0" w:color="auto"/>
        <w:right w:val="none" w:sz="0" w:space="0" w:color="auto"/>
      </w:divBdr>
    </w:div>
    <w:div w:id="1114247190">
      <w:bodyDiv w:val="1"/>
      <w:marLeft w:val="0"/>
      <w:marRight w:val="0"/>
      <w:marTop w:val="0"/>
      <w:marBottom w:val="0"/>
      <w:divBdr>
        <w:top w:val="none" w:sz="0" w:space="0" w:color="auto"/>
        <w:left w:val="none" w:sz="0" w:space="0" w:color="auto"/>
        <w:bottom w:val="none" w:sz="0" w:space="0" w:color="auto"/>
        <w:right w:val="none" w:sz="0" w:space="0" w:color="auto"/>
      </w:divBdr>
    </w:div>
    <w:div w:id="1115950829">
      <w:bodyDiv w:val="1"/>
      <w:marLeft w:val="0"/>
      <w:marRight w:val="0"/>
      <w:marTop w:val="0"/>
      <w:marBottom w:val="0"/>
      <w:divBdr>
        <w:top w:val="none" w:sz="0" w:space="0" w:color="auto"/>
        <w:left w:val="none" w:sz="0" w:space="0" w:color="auto"/>
        <w:bottom w:val="none" w:sz="0" w:space="0" w:color="auto"/>
        <w:right w:val="none" w:sz="0" w:space="0" w:color="auto"/>
      </w:divBdr>
    </w:div>
    <w:div w:id="1139809772">
      <w:bodyDiv w:val="1"/>
      <w:marLeft w:val="0"/>
      <w:marRight w:val="0"/>
      <w:marTop w:val="0"/>
      <w:marBottom w:val="0"/>
      <w:divBdr>
        <w:top w:val="none" w:sz="0" w:space="0" w:color="auto"/>
        <w:left w:val="none" w:sz="0" w:space="0" w:color="auto"/>
        <w:bottom w:val="none" w:sz="0" w:space="0" w:color="auto"/>
        <w:right w:val="none" w:sz="0" w:space="0" w:color="auto"/>
      </w:divBdr>
    </w:div>
    <w:div w:id="1147667907">
      <w:bodyDiv w:val="1"/>
      <w:marLeft w:val="0"/>
      <w:marRight w:val="0"/>
      <w:marTop w:val="0"/>
      <w:marBottom w:val="0"/>
      <w:divBdr>
        <w:top w:val="none" w:sz="0" w:space="0" w:color="auto"/>
        <w:left w:val="none" w:sz="0" w:space="0" w:color="auto"/>
        <w:bottom w:val="none" w:sz="0" w:space="0" w:color="auto"/>
        <w:right w:val="none" w:sz="0" w:space="0" w:color="auto"/>
      </w:divBdr>
    </w:div>
    <w:div w:id="1190217358">
      <w:bodyDiv w:val="1"/>
      <w:marLeft w:val="0"/>
      <w:marRight w:val="0"/>
      <w:marTop w:val="0"/>
      <w:marBottom w:val="0"/>
      <w:divBdr>
        <w:top w:val="none" w:sz="0" w:space="0" w:color="auto"/>
        <w:left w:val="none" w:sz="0" w:space="0" w:color="auto"/>
        <w:bottom w:val="none" w:sz="0" w:space="0" w:color="auto"/>
        <w:right w:val="none" w:sz="0" w:space="0" w:color="auto"/>
      </w:divBdr>
    </w:div>
    <w:div w:id="1205944784">
      <w:bodyDiv w:val="1"/>
      <w:marLeft w:val="0"/>
      <w:marRight w:val="0"/>
      <w:marTop w:val="0"/>
      <w:marBottom w:val="0"/>
      <w:divBdr>
        <w:top w:val="none" w:sz="0" w:space="0" w:color="auto"/>
        <w:left w:val="none" w:sz="0" w:space="0" w:color="auto"/>
        <w:bottom w:val="none" w:sz="0" w:space="0" w:color="auto"/>
        <w:right w:val="none" w:sz="0" w:space="0" w:color="auto"/>
      </w:divBdr>
    </w:div>
    <w:div w:id="1220941944">
      <w:bodyDiv w:val="1"/>
      <w:marLeft w:val="0"/>
      <w:marRight w:val="0"/>
      <w:marTop w:val="0"/>
      <w:marBottom w:val="0"/>
      <w:divBdr>
        <w:top w:val="none" w:sz="0" w:space="0" w:color="auto"/>
        <w:left w:val="none" w:sz="0" w:space="0" w:color="auto"/>
        <w:bottom w:val="none" w:sz="0" w:space="0" w:color="auto"/>
        <w:right w:val="none" w:sz="0" w:space="0" w:color="auto"/>
      </w:divBdr>
    </w:div>
    <w:div w:id="1272933966">
      <w:bodyDiv w:val="1"/>
      <w:marLeft w:val="0"/>
      <w:marRight w:val="0"/>
      <w:marTop w:val="0"/>
      <w:marBottom w:val="0"/>
      <w:divBdr>
        <w:top w:val="none" w:sz="0" w:space="0" w:color="auto"/>
        <w:left w:val="none" w:sz="0" w:space="0" w:color="auto"/>
        <w:bottom w:val="none" w:sz="0" w:space="0" w:color="auto"/>
        <w:right w:val="none" w:sz="0" w:space="0" w:color="auto"/>
      </w:divBdr>
    </w:div>
    <w:div w:id="1277634463">
      <w:bodyDiv w:val="1"/>
      <w:marLeft w:val="0"/>
      <w:marRight w:val="0"/>
      <w:marTop w:val="0"/>
      <w:marBottom w:val="0"/>
      <w:divBdr>
        <w:top w:val="none" w:sz="0" w:space="0" w:color="auto"/>
        <w:left w:val="none" w:sz="0" w:space="0" w:color="auto"/>
        <w:bottom w:val="none" w:sz="0" w:space="0" w:color="auto"/>
        <w:right w:val="none" w:sz="0" w:space="0" w:color="auto"/>
      </w:divBdr>
    </w:div>
    <w:div w:id="1378702513">
      <w:bodyDiv w:val="1"/>
      <w:marLeft w:val="0"/>
      <w:marRight w:val="0"/>
      <w:marTop w:val="0"/>
      <w:marBottom w:val="0"/>
      <w:divBdr>
        <w:top w:val="none" w:sz="0" w:space="0" w:color="auto"/>
        <w:left w:val="none" w:sz="0" w:space="0" w:color="auto"/>
        <w:bottom w:val="none" w:sz="0" w:space="0" w:color="auto"/>
        <w:right w:val="none" w:sz="0" w:space="0" w:color="auto"/>
      </w:divBdr>
    </w:div>
    <w:div w:id="1502894841">
      <w:bodyDiv w:val="1"/>
      <w:marLeft w:val="0"/>
      <w:marRight w:val="0"/>
      <w:marTop w:val="0"/>
      <w:marBottom w:val="0"/>
      <w:divBdr>
        <w:top w:val="none" w:sz="0" w:space="0" w:color="auto"/>
        <w:left w:val="none" w:sz="0" w:space="0" w:color="auto"/>
        <w:bottom w:val="none" w:sz="0" w:space="0" w:color="auto"/>
        <w:right w:val="none" w:sz="0" w:space="0" w:color="auto"/>
      </w:divBdr>
    </w:div>
    <w:div w:id="1509561916">
      <w:bodyDiv w:val="1"/>
      <w:marLeft w:val="0"/>
      <w:marRight w:val="0"/>
      <w:marTop w:val="0"/>
      <w:marBottom w:val="0"/>
      <w:divBdr>
        <w:top w:val="none" w:sz="0" w:space="0" w:color="auto"/>
        <w:left w:val="none" w:sz="0" w:space="0" w:color="auto"/>
        <w:bottom w:val="none" w:sz="0" w:space="0" w:color="auto"/>
        <w:right w:val="none" w:sz="0" w:space="0" w:color="auto"/>
      </w:divBdr>
    </w:div>
    <w:div w:id="1512065053">
      <w:bodyDiv w:val="1"/>
      <w:marLeft w:val="0"/>
      <w:marRight w:val="0"/>
      <w:marTop w:val="0"/>
      <w:marBottom w:val="0"/>
      <w:divBdr>
        <w:top w:val="none" w:sz="0" w:space="0" w:color="auto"/>
        <w:left w:val="none" w:sz="0" w:space="0" w:color="auto"/>
        <w:bottom w:val="none" w:sz="0" w:space="0" w:color="auto"/>
        <w:right w:val="none" w:sz="0" w:space="0" w:color="auto"/>
      </w:divBdr>
    </w:div>
    <w:div w:id="1559121411">
      <w:bodyDiv w:val="1"/>
      <w:marLeft w:val="0"/>
      <w:marRight w:val="0"/>
      <w:marTop w:val="0"/>
      <w:marBottom w:val="0"/>
      <w:divBdr>
        <w:top w:val="none" w:sz="0" w:space="0" w:color="auto"/>
        <w:left w:val="none" w:sz="0" w:space="0" w:color="auto"/>
        <w:bottom w:val="none" w:sz="0" w:space="0" w:color="auto"/>
        <w:right w:val="none" w:sz="0" w:space="0" w:color="auto"/>
      </w:divBdr>
    </w:div>
    <w:div w:id="1564563792">
      <w:bodyDiv w:val="1"/>
      <w:marLeft w:val="0"/>
      <w:marRight w:val="0"/>
      <w:marTop w:val="0"/>
      <w:marBottom w:val="0"/>
      <w:divBdr>
        <w:top w:val="none" w:sz="0" w:space="0" w:color="auto"/>
        <w:left w:val="none" w:sz="0" w:space="0" w:color="auto"/>
        <w:bottom w:val="none" w:sz="0" w:space="0" w:color="auto"/>
        <w:right w:val="none" w:sz="0" w:space="0" w:color="auto"/>
      </w:divBdr>
    </w:div>
    <w:div w:id="1580210967">
      <w:bodyDiv w:val="1"/>
      <w:marLeft w:val="0"/>
      <w:marRight w:val="0"/>
      <w:marTop w:val="0"/>
      <w:marBottom w:val="0"/>
      <w:divBdr>
        <w:top w:val="none" w:sz="0" w:space="0" w:color="auto"/>
        <w:left w:val="none" w:sz="0" w:space="0" w:color="auto"/>
        <w:bottom w:val="none" w:sz="0" w:space="0" w:color="auto"/>
        <w:right w:val="none" w:sz="0" w:space="0" w:color="auto"/>
      </w:divBdr>
    </w:div>
    <w:div w:id="1583223934">
      <w:bodyDiv w:val="1"/>
      <w:marLeft w:val="0"/>
      <w:marRight w:val="0"/>
      <w:marTop w:val="0"/>
      <w:marBottom w:val="0"/>
      <w:divBdr>
        <w:top w:val="none" w:sz="0" w:space="0" w:color="auto"/>
        <w:left w:val="none" w:sz="0" w:space="0" w:color="auto"/>
        <w:bottom w:val="none" w:sz="0" w:space="0" w:color="auto"/>
        <w:right w:val="none" w:sz="0" w:space="0" w:color="auto"/>
      </w:divBdr>
    </w:div>
    <w:div w:id="1612207794">
      <w:bodyDiv w:val="1"/>
      <w:marLeft w:val="0"/>
      <w:marRight w:val="0"/>
      <w:marTop w:val="0"/>
      <w:marBottom w:val="0"/>
      <w:divBdr>
        <w:top w:val="none" w:sz="0" w:space="0" w:color="auto"/>
        <w:left w:val="none" w:sz="0" w:space="0" w:color="auto"/>
        <w:bottom w:val="none" w:sz="0" w:space="0" w:color="auto"/>
        <w:right w:val="none" w:sz="0" w:space="0" w:color="auto"/>
      </w:divBdr>
    </w:div>
    <w:div w:id="1647859942">
      <w:bodyDiv w:val="1"/>
      <w:marLeft w:val="0"/>
      <w:marRight w:val="0"/>
      <w:marTop w:val="0"/>
      <w:marBottom w:val="0"/>
      <w:divBdr>
        <w:top w:val="none" w:sz="0" w:space="0" w:color="auto"/>
        <w:left w:val="none" w:sz="0" w:space="0" w:color="auto"/>
        <w:bottom w:val="none" w:sz="0" w:space="0" w:color="auto"/>
        <w:right w:val="none" w:sz="0" w:space="0" w:color="auto"/>
      </w:divBdr>
    </w:div>
    <w:div w:id="1725517172">
      <w:bodyDiv w:val="1"/>
      <w:marLeft w:val="0"/>
      <w:marRight w:val="0"/>
      <w:marTop w:val="0"/>
      <w:marBottom w:val="0"/>
      <w:divBdr>
        <w:top w:val="none" w:sz="0" w:space="0" w:color="auto"/>
        <w:left w:val="none" w:sz="0" w:space="0" w:color="auto"/>
        <w:bottom w:val="none" w:sz="0" w:space="0" w:color="auto"/>
        <w:right w:val="none" w:sz="0" w:space="0" w:color="auto"/>
      </w:divBdr>
    </w:div>
    <w:div w:id="1780448349">
      <w:bodyDiv w:val="1"/>
      <w:marLeft w:val="0"/>
      <w:marRight w:val="0"/>
      <w:marTop w:val="0"/>
      <w:marBottom w:val="0"/>
      <w:divBdr>
        <w:top w:val="none" w:sz="0" w:space="0" w:color="auto"/>
        <w:left w:val="none" w:sz="0" w:space="0" w:color="auto"/>
        <w:bottom w:val="none" w:sz="0" w:space="0" w:color="auto"/>
        <w:right w:val="none" w:sz="0" w:space="0" w:color="auto"/>
      </w:divBdr>
    </w:div>
    <w:div w:id="1836335031">
      <w:bodyDiv w:val="1"/>
      <w:marLeft w:val="0"/>
      <w:marRight w:val="0"/>
      <w:marTop w:val="0"/>
      <w:marBottom w:val="0"/>
      <w:divBdr>
        <w:top w:val="none" w:sz="0" w:space="0" w:color="auto"/>
        <w:left w:val="none" w:sz="0" w:space="0" w:color="auto"/>
        <w:bottom w:val="none" w:sz="0" w:space="0" w:color="auto"/>
        <w:right w:val="none" w:sz="0" w:space="0" w:color="auto"/>
      </w:divBdr>
    </w:div>
    <w:div w:id="1860123244">
      <w:bodyDiv w:val="1"/>
      <w:marLeft w:val="0"/>
      <w:marRight w:val="0"/>
      <w:marTop w:val="0"/>
      <w:marBottom w:val="0"/>
      <w:divBdr>
        <w:top w:val="none" w:sz="0" w:space="0" w:color="auto"/>
        <w:left w:val="none" w:sz="0" w:space="0" w:color="auto"/>
        <w:bottom w:val="none" w:sz="0" w:space="0" w:color="auto"/>
        <w:right w:val="none" w:sz="0" w:space="0" w:color="auto"/>
      </w:divBdr>
    </w:div>
    <w:div w:id="1876427845">
      <w:bodyDiv w:val="1"/>
      <w:marLeft w:val="0"/>
      <w:marRight w:val="0"/>
      <w:marTop w:val="0"/>
      <w:marBottom w:val="0"/>
      <w:divBdr>
        <w:top w:val="none" w:sz="0" w:space="0" w:color="auto"/>
        <w:left w:val="none" w:sz="0" w:space="0" w:color="auto"/>
        <w:bottom w:val="none" w:sz="0" w:space="0" w:color="auto"/>
        <w:right w:val="none" w:sz="0" w:space="0" w:color="auto"/>
      </w:divBdr>
    </w:div>
    <w:div w:id="1904179282">
      <w:bodyDiv w:val="1"/>
      <w:marLeft w:val="0"/>
      <w:marRight w:val="0"/>
      <w:marTop w:val="0"/>
      <w:marBottom w:val="0"/>
      <w:divBdr>
        <w:top w:val="none" w:sz="0" w:space="0" w:color="auto"/>
        <w:left w:val="none" w:sz="0" w:space="0" w:color="auto"/>
        <w:bottom w:val="none" w:sz="0" w:space="0" w:color="auto"/>
        <w:right w:val="none" w:sz="0" w:space="0" w:color="auto"/>
      </w:divBdr>
    </w:div>
    <w:div w:id="1910579647">
      <w:bodyDiv w:val="1"/>
      <w:marLeft w:val="0"/>
      <w:marRight w:val="0"/>
      <w:marTop w:val="0"/>
      <w:marBottom w:val="0"/>
      <w:divBdr>
        <w:top w:val="none" w:sz="0" w:space="0" w:color="auto"/>
        <w:left w:val="none" w:sz="0" w:space="0" w:color="auto"/>
        <w:bottom w:val="none" w:sz="0" w:space="0" w:color="auto"/>
        <w:right w:val="none" w:sz="0" w:space="0" w:color="auto"/>
      </w:divBdr>
    </w:div>
    <w:div w:id="1914242901">
      <w:bodyDiv w:val="1"/>
      <w:marLeft w:val="0"/>
      <w:marRight w:val="0"/>
      <w:marTop w:val="0"/>
      <w:marBottom w:val="0"/>
      <w:divBdr>
        <w:top w:val="none" w:sz="0" w:space="0" w:color="auto"/>
        <w:left w:val="none" w:sz="0" w:space="0" w:color="auto"/>
        <w:bottom w:val="none" w:sz="0" w:space="0" w:color="auto"/>
        <w:right w:val="none" w:sz="0" w:space="0" w:color="auto"/>
      </w:divBdr>
    </w:div>
    <w:div w:id="1946226847">
      <w:bodyDiv w:val="1"/>
      <w:marLeft w:val="0"/>
      <w:marRight w:val="0"/>
      <w:marTop w:val="0"/>
      <w:marBottom w:val="0"/>
      <w:divBdr>
        <w:top w:val="none" w:sz="0" w:space="0" w:color="auto"/>
        <w:left w:val="none" w:sz="0" w:space="0" w:color="auto"/>
        <w:bottom w:val="none" w:sz="0" w:space="0" w:color="auto"/>
        <w:right w:val="none" w:sz="0" w:space="0" w:color="auto"/>
      </w:divBdr>
    </w:div>
    <w:div w:id="1971275789">
      <w:bodyDiv w:val="1"/>
      <w:marLeft w:val="0"/>
      <w:marRight w:val="0"/>
      <w:marTop w:val="0"/>
      <w:marBottom w:val="0"/>
      <w:divBdr>
        <w:top w:val="none" w:sz="0" w:space="0" w:color="auto"/>
        <w:left w:val="none" w:sz="0" w:space="0" w:color="auto"/>
        <w:bottom w:val="none" w:sz="0" w:space="0" w:color="auto"/>
        <w:right w:val="none" w:sz="0" w:space="0" w:color="auto"/>
      </w:divBdr>
    </w:div>
    <w:div w:id="1973486152">
      <w:bodyDiv w:val="1"/>
      <w:marLeft w:val="0"/>
      <w:marRight w:val="0"/>
      <w:marTop w:val="0"/>
      <w:marBottom w:val="0"/>
      <w:divBdr>
        <w:top w:val="none" w:sz="0" w:space="0" w:color="auto"/>
        <w:left w:val="none" w:sz="0" w:space="0" w:color="auto"/>
        <w:bottom w:val="none" w:sz="0" w:space="0" w:color="auto"/>
        <w:right w:val="none" w:sz="0" w:space="0" w:color="auto"/>
      </w:divBdr>
    </w:div>
    <w:div w:id="1994065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5323E53-BDF2-485E-93B5-B7B9209E16B7}">
  <ds:schemaRefs>
    <ds:schemaRef ds:uri="http://schemas.openxmlformats.org/officeDocument/2006/bibliography"/>
  </ds:schemaRefs>
</ds:datastoreItem>
</file>

<file path=customXml/itemProps2.xml><?xml version="1.0" encoding="utf-8"?>
<ds:datastoreItem xmlns:ds="http://schemas.openxmlformats.org/officeDocument/2006/customXml" ds:itemID="{2127E9D5-3F27-4809-9E7E-8AEB0C9070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031A146-BDAA-4548-9DF8-8EB0F8325C2E}">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customXml/itemProps4.xml><?xml version="1.0" encoding="utf-8"?>
<ds:datastoreItem xmlns:ds="http://schemas.openxmlformats.org/officeDocument/2006/customXml" ds:itemID="{471D804A-4619-4F52-8B03-A1C61ECCFBBA}">
  <ds:schemaRefs>
    <ds:schemaRef ds:uri="http://schemas.microsoft.com/sharepoint/v3/contenttype/forms"/>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Normal.dotm</Template>
  <TotalTime>43</TotalTime>
  <Pages>29</Pages>
  <Words>9188</Words>
  <Characters>52375</Characters>
  <Application>Microsoft Office Word</Application>
  <DocSecurity>0</DocSecurity>
  <Lines>436</Lines>
  <Paragraphs>122</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61441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CK</dc:creator>
  <cp:keywords/>
  <dc:description/>
  <cp:lastModifiedBy>Thanakom, Duangkham</cp:lastModifiedBy>
  <cp:revision>28</cp:revision>
  <cp:lastPrinted>2024-02-19T06:30:00Z</cp:lastPrinted>
  <dcterms:created xsi:type="dcterms:W3CDTF">2025-02-17T02:40:00Z</dcterms:created>
  <dcterms:modified xsi:type="dcterms:W3CDTF">2025-02-19T08:21:00Z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0x010100F11851B556FE22408823CA14841A4AF5</vt:lpwstr>
  </property>
  <property fmtid="{D5CDD505-2E9C-101B-9397-08002B2CF9AE}" pid="3" name="MediaServiceImageTags">
    <vt:lpwstr/>
  </property>
</Properties>
</file>