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6E9D" w14:textId="77777777" w:rsidR="003D1220" w:rsidRPr="00443476" w:rsidRDefault="003D1220" w:rsidP="00C21998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44347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บริษัทหลักทรัพย์ บียอนด์ จํากัด (มหาชน)</w:t>
      </w:r>
    </w:p>
    <w:p w14:paraId="36C759F2" w14:textId="77777777" w:rsidR="003D1220" w:rsidRPr="00443476" w:rsidRDefault="003D1220" w:rsidP="00D328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8D27BBF" w14:textId="4B0ADAFF" w:rsidR="003D1220" w:rsidRPr="00443476" w:rsidRDefault="003D1220" w:rsidP="00D328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44347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F56707" w:rsidRPr="00443476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ที่แสดงเงินลงทุนตามวิธีส่วนได้เสีย</w:t>
      </w:r>
    </w:p>
    <w:p w14:paraId="7A804D56" w14:textId="36BDCFC5" w:rsidR="00F56707" w:rsidRPr="00443476" w:rsidRDefault="00F56707" w:rsidP="00D328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443476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และงบการเงินเฉพาะกิจการ</w:t>
      </w:r>
    </w:p>
    <w:p w14:paraId="2E4023F7" w14:textId="015FFEA9" w:rsidR="00B6094C" w:rsidRPr="00443476" w:rsidRDefault="004E52A4" w:rsidP="006A00B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443476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867E1A" w:rsidRPr="00867E1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443476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</w:t>
      </w:r>
      <w:r w:rsidR="00BB0E3C" w:rsidRPr="00443476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ธันวาคม</w:t>
      </w:r>
      <w:r w:rsidR="003D1220" w:rsidRPr="00443476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พ.ศ. </w:t>
      </w:r>
      <w:r w:rsidR="00867E1A" w:rsidRPr="00867E1A">
        <w:rPr>
          <w:rFonts w:ascii="Browallia New" w:hAnsi="Browallia New" w:cs="Browallia New" w:hint="cs"/>
          <w:b/>
          <w:bCs/>
          <w:sz w:val="30"/>
          <w:szCs w:val="30"/>
          <w:lang w:val="en-GB" w:bidi="th-TH"/>
        </w:rPr>
        <w:t>256</w:t>
      </w:r>
      <w:r w:rsidR="00867E1A" w:rsidRPr="00867E1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7</w:t>
      </w:r>
    </w:p>
    <w:p w14:paraId="648AB55A" w14:textId="77777777" w:rsidR="00A05047" w:rsidRPr="00443476" w:rsidRDefault="00A05047" w:rsidP="006A00B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06251C64" w14:textId="0D5AC357" w:rsidR="00A05047" w:rsidRPr="00443476" w:rsidRDefault="00A05047" w:rsidP="006A00B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  <w:sectPr w:rsidR="00A05047" w:rsidRPr="00443476" w:rsidSect="00867E1A">
          <w:pgSz w:w="11909" w:h="16834" w:code="9"/>
          <w:pgMar w:top="4032" w:right="2880" w:bottom="10080" w:left="1800" w:header="706" w:footer="576" w:gutter="0"/>
          <w:pgNumType w:start="1"/>
          <w:cols w:space="720"/>
          <w:docGrid w:linePitch="360"/>
        </w:sectPr>
      </w:pPr>
    </w:p>
    <w:p w14:paraId="1EF1B004" w14:textId="317D3CDB" w:rsidR="0042349D" w:rsidRPr="00443476" w:rsidRDefault="0042349D" w:rsidP="00D3280A">
      <w:pPr>
        <w:spacing w:after="0" w:line="240" w:lineRule="auto"/>
        <w:rPr>
          <w:rFonts w:ascii="Browallia New" w:eastAsia="Arial" w:hAnsi="Browallia New" w:cs="Browallia New"/>
          <w:b/>
          <w:bCs/>
          <w:sz w:val="30"/>
          <w:szCs w:val="30"/>
          <w:lang w:bidi="th-TH"/>
        </w:rPr>
      </w:pPr>
      <w:r w:rsidRPr="00443476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38FA544F" w14:textId="77777777" w:rsidR="00992E1A" w:rsidRPr="00443476" w:rsidRDefault="00992E1A" w:rsidP="00D3280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6811FC8" w14:textId="77777777" w:rsidR="00992E1A" w:rsidRPr="00443476" w:rsidRDefault="00992E1A" w:rsidP="00D3280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AD27A1" w14:textId="5BAADF84" w:rsidR="00CC7795" w:rsidRPr="00443476" w:rsidRDefault="00CC7795" w:rsidP="00D3280A">
      <w:pPr>
        <w:spacing w:after="0" w:line="240" w:lineRule="auto"/>
        <w:jc w:val="thaiDistribute"/>
        <w:rPr>
          <w:rFonts w:ascii="Browallia New" w:eastAsia="Arial" w:hAnsi="Browallia New" w:cs="Browallia New"/>
          <w:sz w:val="28"/>
          <w:szCs w:val="28"/>
          <w:lang w:bidi="th-TH"/>
        </w:rPr>
      </w:pPr>
      <w:r w:rsidRPr="00443476">
        <w:rPr>
          <w:rFonts w:ascii="Browallia New" w:eastAsia="Arial" w:hAnsi="Browallia New" w:cs="Browallia New"/>
          <w:sz w:val="28"/>
          <w:szCs w:val="28"/>
          <w:cs/>
          <w:lang w:bidi="th-TH"/>
        </w:rPr>
        <w:t>เสนอผู้ถือหุ้นของ</w:t>
      </w:r>
      <w:r w:rsidR="00A8055E" w:rsidRPr="00443476">
        <w:rPr>
          <w:rFonts w:ascii="Browallia New" w:eastAsia="Arial" w:hAnsi="Browallia New" w:cs="Browallia New"/>
          <w:sz w:val="28"/>
          <w:szCs w:val="28"/>
          <w:cs/>
          <w:lang w:bidi="th-TH"/>
        </w:rPr>
        <w:t>บริษัทหลักทรัพย์ บียอนด์ จํากัด (มหาชน)</w:t>
      </w:r>
    </w:p>
    <w:p w14:paraId="0EB91F42" w14:textId="424BEA64" w:rsidR="009857E2" w:rsidRPr="00443476" w:rsidRDefault="009857E2" w:rsidP="00D3280A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56BC9EE" w14:textId="77777777" w:rsidR="001E538F" w:rsidRPr="00443476" w:rsidRDefault="001E538F" w:rsidP="00D3280A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64711A0A" w14:textId="28CAFF83" w:rsidR="0042349D" w:rsidRPr="00443476" w:rsidRDefault="0042349D" w:rsidP="00D3280A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443476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6200DBE1" w14:textId="77777777" w:rsidR="0053532A" w:rsidRPr="00443476" w:rsidRDefault="0053532A" w:rsidP="00D3280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600364E" w14:textId="50E5E39D" w:rsidR="00AA046E" w:rsidRPr="00443476" w:rsidRDefault="00AA046E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ข้าพเจ้าเห็นว่า งบการเงิน</w:t>
      </w:r>
      <w:r w:rsidR="00536461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536461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เงินลงทุนตามวิธีส่วนได้เสียและงบการเงินเฉพาะกิจการแสดง</w:t>
      </w:r>
      <w:r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ฐานะการเงิน</w:t>
      </w:r>
      <w:r w:rsidR="00536461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ที่แสดงเงินลงทุน</w:t>
      </w:r>
      <w:r w:rsidR="00536461" w:rsidRPr="0044347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ตามวิธีส่วนได้เสียและฐานะการเงินเฉพาะกิจการ</w:t>
      </w:r>
      <w:r w:rsidRPr="0044347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ของ</w:t>
      </w:r>
      <w:r w:rsidR="00A8055E" w:rsidRPr="0044347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บริษัทหลักทรัพย์ บียอนด์ จํากัด (มหาชน)</w:t>
      </w:r>
      <w:r w:rsidR="00106BD2" w:rsidRPr="0044347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="0080050C" w:rsidRPr="0044347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(บริษัท)</w:t>
      </w:r>
      <w:r w:rsidR="0080050C" w:rsidRPr="00443476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943849" w:rsidRPr="0044347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ณ </w:t>
      </w:r>
      <w:r w:rsidR="004E52A4" w:rsidRPr="00443476">
        <w:rPr>
          <w:rFonts w:ascii="Browallia New" w:hAnsi="Browallia New" w:cs="Browallia New" w:hint="cs"/>
          <w:spacing w:val="-6"/>
          <w:sz w:val="28"/>
          <w:szCs w:val="28"/>
          <w:cs/>
          <w:lang w:val="en-AU" w:bidi="th-TH"/>
        </w:rPr>
        <w:t xml:space="preserve">วันที่ </w:t>
      </w:r>
      <w:r w:rsidR="00867E1A" w:rsidRPr="00867E1A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31</w:t>
      </w:r>
      <w:r w:rsidR="004E52A4" w:rsidRPr="00443476">
        <w:rPr>
          <w:rFonts w:ascii="Browallia New" w:hAnsi="Browallia New" w:cs="Browallia New" w:hint="cs"/>
          <w:spacing w:val="-6"/>
          <w:sz w:val="28"/>
          <w:szCs w:val="28"/>
          <w:cs/>
          <w:lang w:val="en-AU" w:bidi="th-TH"/>
        </w:rPr>
        <w:t xml:space="preserve"> </w:t>
      </w:r>
      <w:r w:rsidR="00536461" w:rsidRPr="00443476">
        <w:rPr>
          <w:rFonts w:ascii="Browallia New" w:hAnsi="Browallia New" w:cs="Browallia New" w:hint="cs"/>
          <w:spacing w:val="-6"/>
          <w:sz w:val="28"/>
          <w:szCs w:val="28"/>
          <w:cs/>
          <w:lang w:val="en-AU" w:bidi="th-TH"/>
        </w:rPr>
        <w:t>ธันวาคม</w:t>
      </w:r>
      <w:r w:rsidR="00943849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พ.ศ. </w:t>
      </w:r>
      <w:r w:rsidR="00867E1A" w:rsidRPr="00867E1A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2567</w:t>
      </w:r>
      <w:r w:rsidR="00943849" w:rsidRPr="0044347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F56707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ที่แสดงเงินลงทุนตามวิธีส่วนได้เสียและผลการดำเนินงานเฉพาะกิจการ </w:t>
      </w:r>
      <w:r w:rsidR="0045605F"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รวมถึง</w:t>
      </w:r>
      <w:r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กระแส</w:t>
      </w:r>
      <w:r w:rsidR="000162EB" w:rsidRPr="00443476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44347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เงินสด</w:t>
      </w:r>
      <w:r w:rsidR="00536461" w:rsidRPr="0044347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ที่แสดงเงินลงทุนตามวิธีส่วนได้เสียและกระแสเงินสดเฉพาะกิจการ</w:t>
      </w:r>
      <w:r w:rsidRPr="0044347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สำหรับ</w:t>
      </w:r>
      <w:r w:rsidR="00F56707" w:rsidRPr="0044347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ปี</w:t>
      </w:r>
      <w:r w:rsidRPr="0044347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สิ้นสุดวันเดียวกันโดยถูกต้องตามที่ควร</w:t>
      </w:r>
      <w:r w:rsidR="000162EB" w:rsidRPr="00443476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ในสาระสำคัญตามมาตรฐานการรายงานทางการเงิน </w:t>
      </w:r>
    </w:p>
    <w:p w14:paraId="613039EE" w14:textId="77777777" w:rsidR="00AA046E" w:rsidRPr="00443476" w:rsidRDefault="00AA046E" w:rsidP="00D3280A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122B595F" w14:textId="77777777" w:rsidR="007658D6" w:rsidRPr="00443476" w:rsidRDefault="007658D6" w:rsidP="00D3280A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443476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2410594C" w14:textId="77777777" w:rsidR="0053532A" w:rsidRPr="00443476" w:rsidRDefault="0053532A" w:rsidP="00D3280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23E6C89" w14:textId="53A34A80" w:rsidR="005F09C2" w:rsidRPr="00443476" w:rsidRDefault="005F09C2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042AB3" w:rsidRPr="0044347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4FD698E3" w14:textId="3395D938" w:rsidR="005F09C2" w:rsidRPr="00443476" w:rsidRDefault="005F09C2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443476">
        <w:rPr>
          <w:rFonts w:ascii="Browallia New" w:hAnsi="Browallia New" w:cs="Browallia New"/>
          <w:spacing w:val="-4"/>
          <w:sz w:val="28"/>
          <w:cs/>
        </w:rPr>
        <w:t>งบฐานะการเงิน</w:t>
      </w:r>
      <w:r w:rsidR="00A36548" w:rsidRPr="00443476">
        <w:rPr>
          <w:rFonts w:ascii="Browallia New" w:hAnsi="Browallia New" w:cs="Browallia New" w:hint="cs"/>
          <w:spacing w:val="-4"/>
          <w:sz w:val="28"/>
          <w:cs/>
        </w:rPr>
        <w:t>ที่แสดงเงินลงทุนตามวิธีส่วนได้เสียและงบ</w:t>
      </w:r>
      <w:r w:rsidR="009857E2" w:rsidRPr="00443476">
        <w:rPr>
          <w:rFonts w:ascii="Browallia New" w:hAnsi="Browallia New" w:cs="Browallia New" w:hint="cs"/>
          <w:spacing w:val="-4"/>
          <w:sz w:val="28"/>
          <w:cs/>
        </w:rPr>
        <w:t>ฐานะ</w:t>
      </w:r>
      <w:r w:rsidR="00A36548" w:rsidRPr="00443476">
        <w:rPr>
          <w:rFonts w:ascii="Browallia New" w:hAnsi="Browallia New" w:cs="Browallia New" w:hint="cs"/>
          <w:spacing w:val="-4"/>
          <w:sz w:val="28"/>
          <w:cs/>
        </w:rPr>
        <w:t>การเงินเฉพาะกิจการ</w:t>
      </w:r>
      <w:r w:rsidRPr="00443476">
        <w:rPr>
          <w:rFonts w:ascii="Browallia New" w:hAnsi="Browallia New" w:cs="Browallia New"/>
          <w:spacing w:val="-4"/>
          <w:sz w:val="28"/>
          <w:cs/>
        </w:rPr>
        <w:t xml:space="preserve"> ณ </w:t>
      </w:r>
      <w:r w:rsidR="004E52A4" w:rsidRPr="00443476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="00867E1A" w:rsidRPr="00867E1A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4E52A4" w:rsidRPr="0044347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36461" w:rsidRPr="00443476">
        <w:rPr>
          <w:rFonts w:ascii="Browallia New" w:hAnsi="Browallia New" w:cs="Browallia New" w:hint="cs"/>
          <w:spacing w:val="-4"/>
          <w:sz w:val="28"/>
          <w:cs/>
        </w:rPr>
        <w:t>ธันวาคม</w:t>
      </w:r>
      <w:r w:rsidR="00106BD2" w:rsidRPr="00443476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 </w:t>
      </w:r>
      <w:r w:rsidR="00FD505E" w:rsidRPr="00443476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พ.ศ. </w:t>
      </w:r>
      <w:r w:rsidR="00867E1A" w:rsidRPr="00867E1A">
        <w:rPr>
          <w:rFonts w:ascii="Browallia New" w:hAnsi="Browallia New" w:cs="Browallia New" w:hint="cs"/>
          <w:spacing w:val="-4"/>
          <w:sz w:val="28"/>
          <w:lang w:val="en-GB"/>
        </w:rPr>
        <w:t>256</w:t>
      </w:r>
      <w:r w:rsidR="00867E1A" w:rsidRPr="00867E1A">
        <w:rPr>
          <w:rFonts w:ascii="Browallia New" w:hAnsi="Browallia New" w:cs="Browallia New"/>
          <w:spacing w:val="-4"/>
          <w:sz w:val="28"/>
          <w:lang w:val="en-GB"/>
        </w:rPr>
        <w:t>7</w:t>
      </w:r>
    </w:p>
    <w:p w14:paraId="76B4237D" w14:textId="069BB3F5" w:rsidR="00B1060F" w:rsidRPr="00443476" w:rsidRDefault="005F09C2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</w:rPr>
      </w:pPr>
      <w:r w:rsidRPr="00443476">
        <w:rPr>
          <w:rFonts w:ascii="Browallia New" w:hAnsi="Browallia New" w:cs="Browallia New"/>
          <w:spacing w:val="-4"/>
          <w:sz w:val="28"/>
          <w:cs/>
        </w:rPr>
        <w:t>งบกำไรขาดทุนเบ็ดเสร็จ</w:t>
      </w:r>
      <w:r w:rsidR="00A36548" w:rsidRPr="00443476">
        <w:rPr>
          <w:rFonts w:ascii="Browallia New" w:hAnsi="Browallia New" w:cs="Browallia New" w:hint="cs"/>
          <w:spacing w:val="-4"/>
          <w:sz w:val="28"/>
          <w:cs/>
        </w:rPr>
        <w:t>ที่แสดงเงินลงทุนตามวิธีส่วนได้เสียและ</w:t>
      </w:r>
      <w:r w:rsidRPr="00443476">
        <w:rPr>
          <w:rFonts w:ascii="Browallia New" w:hAnsi="Browallia New" w:cs="Browallia New"/>
          <w:spacing w:val="-4"/>
          <w:sz w:val="28"/>
          <w:cs/>
        </w:rPr>
        <w:t>งบกำไรขาดทุนเบ็ดเสร็จเฉพาะ</w:t>
      </w:r>
      <w:r w:rsidR="0032656B" w:rsidRPr="00443476">
        <w:rPr>
          <w:rFonts w:ascii="Browallia New" w:hAnsi="Browallia New" w:cs="Browallia New"/>
          <w:spacing w:val="-4"/>
          <w:sz w:val="28"/>
          <w:cs/>
        </w:rPr>
        <w:t>กิจกา</w:t>
      </w:r>
      <w:r w:rsidR="00FC1572" w:rsidRPr="00443476">
        <w:rPr>
          <w:rFonts w:ascii="Browallia New" w:hAnsi="Browallia New" w:cs="Browallia New"/>
          <w:spacing w:val="-4"/>
          <w:sz w:val="28"/>
          <w:cs/>
        </w:rPr>
        <w:t>รสำหรับ</w:t>
      </w:r>
      <w:r w:rsidR="00536461" w:rsidRPr="00443476">
        <w:rPr>
          <w:rFonts w:ascii="Browallia New" w:hAnsi="Browallia New" w:cs="Browallia New" w:hint="cs"/>
          <w:spacing w:val="-4"/>
          <w:sz w:val="28"/>
          <w:cs/>
        </w:rPr>
        <w:t>ปี</w:t>
      </w:r>
      <w:r w:rsidR="00B1060F" w:rsidRPr="00443476">
        <w:rPr>
          <w:rFonts w:ascii="Browallia New" w:hAnsi="Browallia New" w:cs="Browallia New"/>
          <w:spacing w:val="-4"/>
          <w:sz w:val="28"/>
          <w:cs/>
        </w:rPr>
        <w:t>สิ้นสุด</w:t>
      </w:r>
      <w:r w:rsidR="00B1060F" w:rsidRPr="00443476">
        <w:rPr>
          <w:rFonts w:ascii="Browallia New" w:hAnsi="Browallia New" w:cs="Browallia New"/>
          <w:sz w:val="28"/>
          <w:cs/>
        </w:rPr>
        <w:t>วันเดียวกัน</w:t>
      </w:r>
    </w:p>
    <w:p w14:paraId="77C2693E" w14:textId="4D40AAA3" w:rsidR="00B1060F" w:rsidRPr="00443476" w:rsidRDefault="0032656B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</w:rPr>
      </w:pPr>
      <w:r w:rsidRPr="00443476">
        <w:rPr>
          <w:rFonts w:ascii="Browallia New" w:hAnsi="Browallia New" w:cs="Browallia New"/>
          <w:sz w:val="28"/>
          <w:cs/>
        </w:rPr>
        <w:t>งบการเปลี่ยนแปลงส่วนของเจ้าของ</w:t>
      </w:r>
      <w:r w:rsidR="00A36548" w:rsidRPr="00443476">
        <w:rPr>
          <w:rFonts w:ascii="Browallia New" w:hAnsi="Browallia New" w:cs="Browallia New" w:hint="cs"/>
          <w:sz w:val="28"/>
          <w:cs/>
        </w:rPr>
        <w:t>ที่แสดงเงินลงทุนตามวิธีส่วนได้เสีย</w:t>
      </w:r>
      <w:r w:rsidRPr="00443476">
        <w:rPr>
          <w:rFonts w:ascii="Browallia New" w:hAnsi="Browallia New" w:cs="Browallia New"/>
          <w:sz w:val="28"/>
          <w:cs/>
        </w:rPr>
        <w:t>และงบการเปลี่ยนแปลงส่วนของเจ้าของเฉพาะกิจการ</w:t>
      </w:r>
      <w:r w:rsidR="00FC1572" w:rsidRPr="00443476">
        <w:rPr>
          <w:rFonts w:ascii="Browallia New" w:hAnsi="Browallia New" w:cs="Browallia New"/>
          <w:sz w:val="28"/>
          <w:cs/>
        </w:rPr>
        <w:t>สำหรับ</w:t>
      </w:r>
      <w:r w:rsidR="00536461" w:rsidRPr="00443476">
        <w:rPr>
          <w:rFonts w:ascii="Browallia New" w:hAnsi="Browallia New" w:cs="Browallia New" w:hint="cs"/>
          <w:sz w:val="28"/>
          <w:cs/>
        </w:rPr>
        <w:t>ปี</w:t>
      </w:r>
      <w:r w:rsidR="00B1060F" w:rsidRPr="00443476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443476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84C7305" w14:textId="7A4C3901" w:rsidR="00B1060F" w:rsidRPr="00443476" w:rsidRDefault="00F56707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pacing w:val="-2"/>
          <w:sz w:val="28"/>
        </w:rPr>
      </w:pPr>
      <w:r w:rsidRPr="00443476">
        <w:rPr>
          <w:rFonts w:ascii="Browallia New" w:hAnsi="Browallia New" w:cs="Browallia New" w:hint="cs"/>
          <w:spacing w:val="-2"/>
          <w:sz w:val="28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ปีสิ้นสุดวันเดียวกัน และ</w:t>
      </w:r>
    </w:p>
    <w:p w14:paraId="27E57EA1" w14:textId="3E064EED" w:rsidR="0032656B" w:rsidRPr="00443476" w:rsidRDefault="0032656B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  <w:cs/>
        </w:rPr>
      </w:pPr>
      <w:r w:rsidRPr="00443476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</w:t>
      </w:r>
      <w:r w:rsidR="00F56707" w:rsidRPr="00443476">
        <w:rPr>
          <w:rFonts w:ascii="Browallia New" w:hAnsi="Browallia New" w:cs="Browallia New" w:hint="cs"/>
          <w:spacing w:val="-4"/>
          <w:sz w:val="28"/>
          <w:cs/>
        </w:rPr>
        <w:t>ที่แสดงเงินลงทุนตามวิธีส่วนได้เสียและงบการเงินเฉพาะกิจการ</w:t>
      </w:r>
      <w:r w:rsidR="00FC1572" w:rsidRPr="00443476">
        <w:rPr>
          <w:rFonts w:ascii="Browallia New" w:hAnsi="Browallia New" w:cs="Browallia New"/>
          <w:spacing w:val="-4"/>
          <w:sz w:val="28"/>
          <w:cs/>
        </w:rPr>
        <w:t>ซึ่ง</w:t>
      </w:r>
      <w:r w:rsidR="0080050C" w:rsidRPr="00443476">
        <w:rPr>
          <w:rFonts w:ascii="Browallia New" w:hAnsi="Browallia New" w:cs="Browallia New"/>
          <w:spacing w:val="-4"/>
          <w:sz w:val="28"/>
          <w:cs/>
        </w:rPr>
        <w:t>ประกอบด้วย</w:t>
      </w:r>
      <w:r w:rsidRPr="00443476">
        <w:rPr>
          <w:rFonts w:ascii="Browallia New" w:hAnsi="Browallia New" w:cs="Browallia New"/>
          <w:spacing w:val="-4"/>
          <w:sz w:val="28"/>
          <w:cs/>
        </w:rPr>
        <w:t>นโยบาย</w:t>
      </w:r>
      <w:r w:rsidRPr="00443476">
        <w:rPr>
          <w:rFonts w:ascii="Browallia New" w:hAnsi="Browallia New" w:cs="Browallia New"/>
          <w:sz w:val="28"/>
          <w:cs/>
        </w:rPr>
        <w:t>การบัญชีที่</w:t>
      </w:r>
      <w:r w:rsidR="00B435EB">
        <w:rPr>
          <w:rFonts w:ascii="Browallia New" w:hAnsi="Browallia New" w:cs="Browallia New" w:hint="cs"/>
          <w:sz w:val="28"/>
          <w:cs/>
          <w:lang w:val="en-GB"/>
        </w:rPr>
        <w:t>มีสาระ</w:t>
      </w:r>
      <w:r w:rsidRPr="00443476">
        <w:rPr>
          <w:rFonts w:ascii="Browallia New" w:hAnsi="Browallia New" w:cs="Browallia New"/>
          <w:sz w:val="28"/>
          <w:cs/>
        </w:rPr>
        <w:t>สำคัญ</w:t>
      </w:r>
      <w:r w:rsidR="0080050C" w:rsidRPr="00443476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2A37AB0D" w14:textId="77777777" w:rsidR="009806F0" w:rsidRPr="00443476" w:rsidRDefault="009806F0" w:rsidP="00D3280A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14:paraId="34A9CCEB" w14:textId="77777777" w:rsidR="00C31811" w:rsidRPr="00443476" w:rsidRDefault="00C31811" w:rsidP="00D3280A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val="en-AU" w:bidi="th-TH"/>
        </w:rPr>
      </w:pPr>
      <w:r w:rsidRPr="00443476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  <w:r w:rsidRPr="0044347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712719E0" w14:textId="77777777" w:rsidR="00C31811" w:rsidRPr="00443476" w:rsidRDefault="00C31811" w:rsidP="00D3280A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504779A" w14:textId="5852D824" w:rsidR="001E538F" w:rsidRPr="00443476" w:rsidRDefault="007D11EB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 w:rsidR="001D4BE3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5D370A" w:rsidRPr="00443476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ที่แสดงเงินลงทุนตามวิธีส่วนได้เสียและงบการเงินเฉพาะกิจการ </w:t>
      </w:r>
      <w:r w:rsidR="00D3280A" w:rsidRPr="00443476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</w:t>
      </w:r>
      <w:r w:rsidR="005D370A" w:rsidRPr="0044347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1D4BE3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5D370A" w:rsidRPr="0044347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</w:t>
      </w:r>
      <w:r w:rsidR="000162EB" w:rsidRPr="00443476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5D370A" w:rsidRPr="00443476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เงินลงทุนตามวิธีส่วนได้เสียและงบการเงินเฉพาะกิจการ</w:t>
      </w:r>
      <w:r w:rsidRPr="0044347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805985" w14:textId="77777777" w:rsidR="00D406C7" w:rsidRPr="00443476" w:rsidRDefault="00D406C7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D406C7" w:rsidRPr="00443476" w:rsidSect="00867E1A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p w14:paraId="1FDC7958" w14:textId="77777777" w:rsidR="00106BD2" w:rsidRPr="00443476" w:rsidRDefault="00106BD2" w:rsidP="00D3280A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434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827E495" w14:textId="77777777" w:rsidR="00106BD2" w:rsidRPr="00443476" w:rsidRDefault="00106BD2" w:rsidP="00D3280A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72724ADA" w14:textId="1DEC753A" w:rsidR="001D4BE3" w:rsidRDefault="00AA5564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AA5564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AA5564">
        <w:rPr>
          <w:rFonts w:ascii="Browallia New" w:hAnsi="Browallia New" w:cs="Browallia New"/>
          <w:sz w:val="28"/>
          <w:szCs w:val="28"/>
          <w:cs/>
          <w:lang w:val="en-GB" w:bidi="th-TH"/>
        </w:rPr>
        <w:t>งบการเงินที่แสดงเงินลงทุนตามวิธีส่วนได้เสียและงบการเงินเฉพาะกิจการสำหรับรอบระยะเวลาปัจจุบัน ข้าพเจ้าได้ระบุเรื่องค่าเผื่อผลขาดทุนด้านเครดิตที่คาดว่าจะเกิดขึ้นสำหรับเงินให้กู้ยืมและดอกเบี้ยค้างรับจากกิจการที่เกี่ยวข้องกัน เป็นเรื่องสำคัญในการตรวจสอบและได้นำเรื่อง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7E9671B0" w14:textId="77777777" w:rsidR="00AA5564" w:rsidRPr="004B6D29" w:rsidRDefault="00AA5564" w:rsidP="00D3280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 w:bidi="th-TH"/>
        </w:rPr>
      </w:pPr>
    </w:p>
    <w:tbl>
      <w:tblPr>
        <w:tblStyle w:val="TableGrid"/>
        <w:tblW w:w="91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  <w:gridCol w:w="18"/>
      </w:tblGrid>
      <w:tr w:rsidR="00443476" w:rsidRPr="00443476" w14:paraId="4AC8E7C5" w14:textId="77777777" w:rsidTr="00AA5564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08C94" w14:textId="77777777" w:rsidR="0052129E" w:rsidRPr="00443476" w:rsidRDefault="0052129E" w:rsidP="008B7B5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434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E0600" w14:textId="77777777" w:rsidR="0052129E" w:rsidRPr="00443476" w:rsidRDefault="0052129E" w:rsidP="008B7B5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434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443476" w:rsidRPr="00443476" w14:paraId="1B643F18" w14:textId="77777777" w:rsidTr="00443476">
        <w:trPr>
          <w:gridAfter w:val="1"/>
          <w:wAfter w:w="18" w:type="dxa"/>
        </w:trPr>
        <w:tc>
          <w:tcPr>
            <w:tcW w:w="4590" w:type="dxa"/>
            <w:shd w:val="clear" w:color="auto" w:fill="auto"/>
          </w:tcPr>
          <w:p w14:paraId="18704C22" w14:textId="77777777" w:rsidR="0052129E" w:rsidRPr="00443476" w:rsidRDefault="0052129E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  <w:p w14:paraId="4F8E124B" w14:textId="77777777" w:rsidR="0052129E" w:rsidRDefault="00AA5564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B6D29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</w:t>
            </w:r>
            <w:r w:rsidRPr="004B6D29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8"/>
                <w:szCs w:val="28"/>
                <w:cs/>
              </w:rPr>
              <w:t>เงินให้กู้ยืมและดอกเบี้ยค้างรับจากกิจการที่เกี่ยวข้องกัน</w:t>
            </w:r>
          </w:p>
          <w:p w14:paraId="60D94403" w14:textId="11C545F4" w:rsidR="0034632E" w:rsidRPr="00443476" w:rsidRDefault="0034632E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shd w:val="clear" w:color="auto" w:fill="auto"/>
          </w:tcPr>
          <w:p w14:paraId="0A13244C" w14:textId="77777777" w:rsidR="0052129E" w:rsidRPr="00443476" w:rsidRDefault="0052129E" w:rsidP="008B7B5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443476" w:rsidRPr="00443476" w14:paraId="1DD6B965" w14:textId="77777777" w:rsidTr="00443476">
        <w:trPr>
          <w:gridAfter w:val="1"/>
          <w:wAfter w:w="18" w:type="dxa"/>
        </w:trPr>
        <w:tc>
          <w:tcPr>
            <w:tcW w:w="4590" w:type="dxa"/>
            <w:shd w:val="clear" w:color="auto" w:fill="auto"/>
          </w:tcPr>
          <w:p w14:paraId="76E675FD" w14:textId="14E4BC11" w:rsidR="00AA5564" w:rsidRPr="00247340" w:rsidRDefault="00AA5564" w:rsidP="00AA5564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F74606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</w:rPr>
              <w:t>อ้างอิงต</w:t>
            </w:r>
            <w:r w:rsidRPr="002F1EB6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</w:rPr>
              <w:t xml:space="preserve">ามหมายเหตุฯ ข้อ </w:t>
            </w:r>
            <w:r w:rsidR="00867E1A" w:rsidRPr="002F1EB6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</w:rPr>
              <w:t>28</w:t>
            </w:r>
            <w:r w:rsidR="00F74606" w:rsidRPr="002F1EB6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</w:rPr>
              <w:t>.</w:t>
            </w:r>
            <w:r w:rsidR="00867E1A" w:rsidRPr="002F1EB6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</w:rPr>
              <w:t>2</w:t>
            </w:r>
            <w:r w:rsidRPr="002F1EB6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</w:rPr>
              <w:t xml:space="preserve"> </w:t>
            </w:r>
            <w:r w:rsidRPr="002F1EB6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</w:rPr>
              <w:t>เรื่อง</w:t>
            </w:r>
            <w:r w:rsidRPr="00F74606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</w:rPr>
              <w:t xml:space="preserve"> เงินให้กู้ยืม</w:t>
            </w:r>
            <w:r w:rsidR="006D7C37">
              <w:rPr>
                <w:rFonts w:ascii="Browallia New" w:hAnsi="Browallia New" w:cs="Browallia New" w:hint="cs"/>
                <w:color w:val="auto"/>
                <w:spacing w:val="-7"/>
                <w:sz w:val="28"/>
                <w:szCs w:val="28"/>
                <w:cs/>
              </w:rPr>
              <w:t>และดอกเบี้ยค้างรับจาก</w:t>
            </w:r>
            <w:r w:rsidRPr="00F74606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</w:rPr>
              <w:t>กิจการที่</w:t>
            </w:r>
            <w:r w:rsidRPr="00AA5564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เกี่ยวข้องกัน โดยบริษัทให้เงินกู้ยืมแก่บริษัทร่วมทางอ้อม เพื่อนำไปใช้</w:t>
            </w:r>
            <w:r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ในการดำเนินธุรกิจขนส่ง</w:t>
            </w:r>
            <w:r w:rsidRPr="00247340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</w:rPr>
              <w:t>สาธารณะประจำทางในประเทศ</w:t>
            </w:r>
            <w:r w:rsidR="00DB616A" w:rsidRPr="00247340">
              <w:rPr>
                <w:rFonts w:ascii="Browallia New" w:hAnsi="Browallia New" w:cs="Browallia New" w:hint="cs"/>
                <w:color w:val="auto"/>
                <w:spacing w:val="-7"/>
                <w:sz w:val="28"/>
                <w:szCs w:val="28"/>
                <w:cs/>
              </w:rPr>
              <w:t>ไทย</w:t>
            </w:r>
            <w:r w:rsidRPr="00247340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</w:rPr>
              <w:t xml:space="preserve"> ซึ่ง ณ วันที่ </w:t>
            </w:r>
            <w:r w:rsidR="00867E1A" w:rsidRPr="00247340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</w:rPr>
              <w:t>31</w:t>
            </w:r>
            <w:r w:rsidRPr="00247340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</w:rPr>
              <w:t xml:space="preserve"> ธันวาคม</w:t>
            </w:r>
            <w:r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พ.ศ. </w:t>
            </w:r>
            <w:r w:rsidR="00867E1A"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2567</w:t>
            </w:r>
            <w:r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มูลค่าเงินให้กู้ยืมและดอกเบี้ยค้างรับจากกิจการที่เกี่ยวข้องกัน</w:t>
            </w:r>
            <w:r w:rsidR="006D7C37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สุทธิจาก</w:t>
            </w:r>
            <w:r w:rsidR="00DB616A" w:rsidRPr="00247340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DB616A" w:rsidRPr="00247340">
              <w:rPr>
                <w:rFonts w:ascii="Browallia New" w:hAnsi="Browallia New" w:cs="Browallia New" w:hint="cs"/>
                <w:color w:val="auto"/>
                <w:spacing w:val="-12"/>
                <w:sz w:val="28"/>
                <w:szCs w:val="28"/>
                <w:cs/>
              </w:rPr>
              <w:t>จะเกิดขึ้น</w:t>
            </w:r>
            <w:r w:rsidRPr="00247340">
              <w:rPr>
                <w:rFonts w:ascii="Browallia New" w:hAnsi="Browallia New" w:cs="Browallia New"/>
                <w:color w:val="auto"/>
                <w:spacing w:val="-12"/>
                <w:sz w:val="28"/>
                <w:szCs w:val="28"/>
                <w:cs/>
              </w:rPr>
              <w:t xml:space="preserve">ในงบฐานะการเงินมีมูลค่าเท่ากับ </w:t>
            </w:r>
            <w:r w:rsidR="006D7C37" w:rsidRPr="006D7C37">
              <w:rPr>
                <w:rFonts w:ascii="Browallia New" w:hAnsi="Browallia New" w:cs="Browallia New"/>
                <w:color w:val="auto"/>
                <w:spacing w:val="-3"/>
                <w:sz w:val="28"/>
                <w:szCs w:val="28"/>
              </w:rPr>
              <w:t>5,535</w:t>
            </w:r>
            <w:r w:rsidRPr="006D7C37">
              <w:rPr>
                <w:rFonts w:ascii="Browallia New" w:hAnsi="Browallia New" w:cs="Browallia New"/>
                <w:color w:val="auto"/>
                <w:spacing w:val="-3"/>
                <w:sz w:val="28"/>
                <w:szCs w:val="28"/>
                <w:cs/>
              </w:rPr>
              <w:t>.</w:t>
            </w:r>
            <w:r w:rsidR="00867E1A" w:rsidRPr="006D7C37">
              <w:rPr>
                <w:rFonts w:ascii="Browallia New" w:hAnsi="Browallia New" w:cs="Browallia New"/>
                <w:color w:val="auto"/>
                <w:spacing w:val="-3"/>
                <w:sz w:val="28"/>
                <w:szCs w:val="28"/>
              </w:rPr>
              <w:t>77</w:t>
            </w:r>
            <w:r w:rsidRPr="006D7C37">
              <w:rPr>
                <w:rFonts w:ascii="Browallia New" w:hAnsi="Browallia New" w:cs="Browallia New"/>
                <w:color w:val="auto"/>
                <w:spacing w:val="-3"/>
                <w:sz w:val="28"/>
                <w:szCs w:val="28"/>
                <w:cs/>
              </w:rPr>
              <w:t xml:space="preserve"> ล้านบาท คิดเป็นร้อยละ </w:t>
            </w:r>
            <w:r w:rsidR="006D7C37" w:rsidRPr="006D7C37">
              <w:rPr>
                <w:rFonts w:ascii="Browallia New" w:hAnsi="Browallia New" w:cs="Browallia New"/>
                <w:color w:val="auto"/>
                <w:spacing w:val="-3"/>
                <w:sz w:val="28"/>
                <w:szCs w:val="28"/>
              </w:rPr>
              <w:t>69</w:t>
            </w:r>
            <w:r w:rsidR="002F1EB6" w:rsidRPr="006D7C37">
              <w:rPr>
                <w:rFonts w:ascii="Browallia New" w:hAnsi="Browallia New" w:cs="Browallia New"/>
                <w:color w:val="auto"/>
                <w:spacing w:val="-3"/>
                <w:sz w:val="28"/>
                <w:szCs w:val="28"/>
              </w:rPr>
              <w:t>.</w:t>
            </w:r>
            <w:r w:rsidR="006D7C37" w:rsidRPr="006D7C37">
              <w:rPr>
                <w:rFonts w:ascii="Browallia New" w:hAnsi="Browallia New" w:cs="Browallia New"/>
                <w:color w:val="auto"/>
                <w:spacing w:val="-3"/>
                <w:sz w:val="28"/>
                <w:szCs w:val="28"/>
              </w:rPr>
              <w:t>6</w:t>
            </w:r>
            <w:r w:rsidR="002F1EB6" w:rsidRPr="006D7C37">
              <w:rPr>
                <w:rFonts w:ascii="Browallia New" w:hAnsi="Browallia New" w:cs="Browallia New"/>
                <w:color w:val="auto"/>
                <w:spacing w:val="-3"/>
                <w:sz w:val="28"/>
                <w:szCs w:val="28"/>
              </w:rPr>
              <w:t>0</w:t>
            </w:r>
            <w:r w:rsidRPr="006D7C37">
              <w:rPr>
                <w:rFonts w:ascii="Browallia New" w:hAnsi="Browallia New" w:cs="Browallia New"/>
                <w:color w:val="auto"/>
                <w:spacing w:val="-3"/>
                <w:sz w:val="28"/>
                <w:szCs w:val="28"/>
              </w:rPr>
              <w:t xml:space="preserve"> </w:t>
            </w:r>
            <w:r w:rsidRPr="006D7C37">
              <w:rPr>
                <w:rFonts w:ascii="Browallia New" w:hAnsi="Browallia New" w:cs="Browallia New"/>
                <w:color w:val="auto"/>
                <w:spacing w:val="-3"/>
                <w:sz w:val="28"/>
                <w:szCs w:val="28"/>
                <w:cs/>
              </w:rPr>
              <w:t>ของสินทรัพย์รวม</w:t>
            </w:r>
          </w:p>
          <w:p w14:paraId="02496C9D" w14:textId="77777777" w:rsidR="00AA5564" w:rsidRPr="00247340" w:rsidRDefault="00AA5564" w:rsidP="00AA5564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  <w:p w14:paraId="1C84E92C" w14:textId="260F87D5" w:rsidR="00FA2F47" w:rsidRPr="00443476" w:rsidRDefault="00AA5564" w:rsidP="002F1EB6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เนื่องจากผลประกอบการธุรกิจขนส่งสาธารณะประจำทางของบริษัทร่วมทางอ้อมไม่เป็นไปตามแผนที่คาดการณ์ และมีความจำเป็นต้องใช้เงินทุนจำนวนมากในช่วงเริ่มต้นของการประกอบธุรกิจ ผู้บริหารจึงพิจารณาที่จะแปลง</w:t>
            </w:r>
            <w:r w:rsidRPr="00247340">
              <w:rPr>
                <w:rFonts w:ascii="Browallia New" w:hAnsi="Browallia New" w:cs="Browallia New"/>
                <w:color w:val="auto"/>
                <w:spacing w:val="-9"/>
                <w:sz w:val="28"/>
                <w:szCs w:val="28"/>
                <w:cs/>
              </w:rPr>
              <w:t xml:space="preserve">เงินให้กู้ยืมระยะยาวบางส่วนเป็นเงินลงทุน </w:t>
            </w:r>
            <w:r w:rsidR="002F1EB6" w:rsidRPr="00247340">
              <w:rPr>
                <w:rFonts w:ascii="Browallia New" w:hAnsi="Browallia New" w:cs="Browallia New" w:hint="cs"/>
                <w:color w:val="auto"/>
                <w:spacing w:val="-9"/>
                <w:sz w:val="28"/>
                <w:szCs w:val="28"/>
                <w:cs/>
              </w:rPr>
              <w:t>โดย</w:t>
            </w:r>
            <w:r w:rsidR="002F1EB6" w:rsidRPr="00247340">
              <w:rPr>
                <w:rFonts w:ascii="Browallia New" w:hAnsi="Browallia New" w:cs="Browallia New"/>
                <w:color w:val="auto"/>
                <w:spacing w:val="-9"/>
                <w:sz w:val="28"/>
                <w:szCs w:val="28"/>
                <w:cs/>
              </w:rPr>
              <w:t>คณะกรรมการ</w:t>
            </w:r>
            <w:r w:rsidR="004B6D29" w:rsidRPr="00247340">
              <w:rPr>
                <w:rFonts w:ascii="Browallia New" w:hAnsi="Browallia New" w:cs="Browallia New" w:hint="cs"/>
                <w:color w:val="auto"/>
                <w:spacing w:val="-9"/>
                <w:sz w:val="28"/>
                <w:szCs w:val="28"/>
                <w:cs/>
              </w:rPr>
              <w:t>บริษัท</w:t>
            </w:r>
            <w:r w:rsidR="002F1EB6"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มีมติ</w:t>
            </w:r>
            <w:r w:rsidR="004B6D29" w:rsidRPr="00247340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เห็นชอบในหลักการที่บริษัทจะดำเน</w:t>
            </w:r>
            <w:r w:rsidR="00F3771B" w:rsidRPr="00247340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ิ</w:t>
            </w:r>
            <w:r w:rsidR="004B6D29" w:rsidRPr="00247340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นการ</w:t>
            </w:r>
            <w:r w:rsidR="002F1EB6"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แปลงเงินให้กู้ยืมระยะยาวบางส่วนเป็นเงินลงทุน</w:t>
            </w:r>
            <w:r w:rsidR="004B6D29" w:rsidRPr="00247340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ตามแผนการเข้าซื้อหุ้นเพิ่มทุนของบริษัทร่วมทางอ้อมที่จัดทำโดย</w:t>
            </w:r>
            <w:r w:rsidR="002F1EB6"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ผู้บริหาร รวมถึงกรอบระยะเวลาและขั้นตอนในการดำเนินการเบื้องต้น</w:t>
            </w:r>
            <w:r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ซึ่งผู้บริหารพิจารณาว่าแผนดังกล่าวถือเป็นข้อบ่งชี้ของการ</w:t>
            </w:r>
            <w:r w:rsidRPr="00247340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เพิ่มขึ้นอย่างมีนัยสำคัญของความเสี่ยงด้านเครดิตของลูกหนี้</w:t>
            </w:r>
            <w:r w:rsidRPr="002473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เงินให้กู้ยืมและดอกเบี้ยค้างรับจาก</w:t>
            </w:r>
            <w:r w:rsidRPr="00247340">
              <w:rPr>
                <w:rFonts w:ascii="Browallia New" w:hAnsi="Browallia New" w:cs="Browallia New"/>
                <w:color w:val="auto"/>
                <w:spacing w:val="-18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50069F" w:rsidRPr="00247340">
              <w:rPr>
                <w:rFonts w:ascii="Browallia New" w:hAnsi="Browallia New" w:cs="Browallia New" w:hint="cs"/>
                <w:color w:val="auto"/>
                <w:spacing w:val="-18"/>
                <w:sz w:val="28"/>
                <w:szCs w:val="28"/>
                <w:cs/>
              </w:rPr>
              <w:t>ดังนั้น</w:t>
            </w:r>
            <w:r w:rsidR="00620374" w:rsidRPr="00247340">
              <w:rPr>
                <w:rFonts w:ascii="Browallia New" w:hAnsi="Browallia New" w:cs="Browallia New"/>
                <w:color w:val="auto"/>
                <w:spacing w:val="-18"/>
                <w:sz w:val="28"/>
                <w:szCs w:val="28"/>
              </w:rPr>
              <w:t xml:space="preserve"> </w:t>
            </w:r>
            <w:r w:rsidR="00451AFE" w:rsidRPr="00247340">
              <w:rPr>
                <w:rFonts w:ascii="Browallia New" w:hAnsi="Browallia New" w:cs="Browallia New"/>
                <w:color w:val="auto"/>
                <w:spacing w:val="-18"/>
                <w:sz w:val="28"/>
                <w:szCs w:val="28"/>
                <w:cs/>
              </w:rPr>
              <w:t>ผู้บริหารจึงคำนวณค่าเผื่อผลขาดทุน</w:t>
            </w:r>
            <w:r w:rsidR="00451AFE"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ด้านเครดิตที่คาดว่าจะเกิดขึ้นจากจำนวนผลขาดทุนด้านเครดิตที่คาดว่าจะเกิดขึ้นตลอดอายุสัญญา</w:t>
            </w:r>
            <w:r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โดย</w:t>
            </w:r>
            <w:r w:rsidRPr="00AA5564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พิจารณา</w:t>
            </w:r>
            <w:r w:rsidRPr="00451AFE">
              <w:rPr>
                <w:rFonts w:ascii="Browallia New" w:hAnsi="Browallia New" w:cs="Browallia New"/>
                <w:color w:val="auto"/>
                <w:spacing w:val="-20"/>
                <w:sz w:val="28"/>
                <w:szCs w:val="28"/>
                <w:cs/>
              </w:rPr>
              <w:t>กระแสเงินสดอิสระและลำดับขั้นการจ่ายกระแสเงินสด ซึ่งต้องอาศัย</w:t>
            </w:r>
            <w:r w:rsidRPr="00451AFE">
              <w:rPr>
                <w:rFonts w:ascii="Browallia New" w:hAnsi="Browallia New" w:cs="Browallia New"/>
                <w:color w:val="auto"/>
                <w:spacing w:val="-18"/>
                <w:sz w:val="28"/>
                <w:szCs w:val="28"/>
                <w:cs/>
              </w:rPr>
              <w:t>วิจารณญาณที่สำคัญ</w:t>
            </w:r>
            <w:r w:rsidRPr="006D7C3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ของผู้บริหารในการประมาณการกระแสเงินสด</w:t>
            </w:r>
          </w:p>
        </w:tc>
        <w:tc>
          <w:tcPr>
            <w:tcW w:w="4590" w:type="dxa"/>
            <w:shd w:val="clear" w:color="auto" w:fill="auto"/>
          </w:tcPr>
          <w:p w14:paraId="2A57C865" w14:textId="6385E5FA" w:rsidR="0052129E" w:rsidRDefault="00AA5564" w:rsidP="008B7B5D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A5564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้าพเจ้าดำเนินงานตามวิธีปฏิบัติดังต่อไปนี้เพื่อประเมินการคำนวณค่าเผื่อผลขาดทุนด้านเครดิตที่คาดว่าจะเกิดขึ้น</w:t>
            </w:r>
            <w:r w:rsidR="00756CC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สำหรับ</w:t>
            </w:r>
            <w:r w:rsidRPr="00AA5564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เงินให้กู้ยืมและดอกเบี้ยค้างรับจากกิจการที่เกี่ยวข้องกัน ซึ่งจัดทำโดยผู้บริหาร</w:t>
            </w:r>
          </w:p>
          <w:p w14:paraId="11F11F93" w14:textId="77777777" w:rsidR="00AA5564" w:rsidRPr="00443476" w:rsidRDefault="00AA5564" w:rsidP="008B7B5D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48F60E3C" w14:textId="77777777" w:rsidR="00AA5564" w:rsidRPr="00AA5564" w:rsidRDefault="00AA5564" w:rsidP="00AA5564">
            <w:pPr>
              <w:pStyle w:val="Default"/>
              <w:numPr>
                <w:ilvl w:val="0"/>
                <w:numId w:val="7"/>
              </w:numPr>
              <w:ind w:right="-16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US"/>
              </w:rPr>
            </w:pP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ประเมินความเหมาะสมของการเพิ่มขึ้นอย่างมีนัยสำคัญของความเสี่ยงด้านเครดิตของลูกหนี้เงิน</w:t>
            </w:r>
            <w:r w:rsidRPr="00AA5564">
              <w:rPr>
                <w:rFonts w:ascii="Browallia New" w:hAnsi="Browallia New" w:cs="Browallia New"/>
                <w:color w:val="auto"/>
                <w:spacing w:val="-11"/>
                <w:sz w:val="28"/>
                <w:szCs w:val="28"/>
                <w:cs/>
                <w:lang w:val="en-US"/>
              </w:rPr>
              <w:t>ให้กู้ยืมและดอกเบี้ยค้างรับจากกิจการที่เกี่ยวข้องกัน</w:t>
            </w:r>
          </w:p>
          <w:p w14:paraId="228CF7C1" w14:textId="77777777" w:rsidR="00AA5564" w:rsidRPr="00AA5564" w:rsidRDefault="00AA5564" w:rsidP="00AA5564">
            <w:pPr>
              <w:pStyle w:val="Default"/>
              <w:ind w:left="720" w:right="-16"/>
              <w:jc w:val="thaiDistribute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lang w:val="en-US"/>
              </w:rPr>
            </w:pPr>
          </w:p>
          <w:p w14:paraId="1509666E" w14:textId="77777777" w:rsidR="00AA5564" w:rsidRPr="00AA5564" w:rsidRDefault="00AA5564" w:rsidP="00AA5564">
            <w:pPr>
              <w:pStyle w:val="Default"/>
              <w:numPr>
                <w:ilvl w:val="0"/>
                <w:numId w:val="7"/>
              </w:numPr>
              <w:ind w:right="-16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US"/>
              </w:rPr>
            </w:pP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หารือกับผู้บริหารเพื่อทำความเข้าใจข้อสมมติฐาน</w:t>
            </w:r>
          </w:p>
          <w:p w14:paraId="24AB5019" w14:textId="77777777" w:rsidR="00AA5564" w:rsidRPr="00AA5564" w:rsidRDefault="00AA5564" w:rsidP="00AA5564">
            <w:pPr>
              <w:pStyle w:val="Default"/>
              <w:ind w:left="720" w:right="-16"/>
              <w:jc w:val="thaiDistribute"/>
              <w:rPr>
                <w:rFonts w:ascii="Browallia New" w:hAnsi="Browallia New" w:cs="Browallia New"/>
                <w:color w:val="auto"/>
                <w:spacing w:val="-9"/>
                <w:sz w:val="28"/>
                <w:szCs w:val="28"/>
                <w:lang w:val="en-US"/>
              </w:rPr>
            </w:pPr>
            <w:r w:rsidRPr="00AA5564">
              <w:rPr>
                <w:rFonts w:ascii="Browallia New" w:hAnsi="Browallia New" w:cs="Browallia New"/>
                <w:color w:val="auto"/>
                <w:spacing w:val="-9"/>
                <w:sz w:val="28"/>
                <w:szCs w:val="28"/>
                <w:cs/>
                <w:lang w:val="en-US"/>
              </w:rPr>
              <w:t>ที่ผู้บริหารใช้ในการจัดทำประมาณการกระแสเงินสด</w:t>
            </w:r>
          </w:p>
          <w:p w14:paraId="5B2C8328" w14:textId="77777777" w:rsidR="00AA5564" w:rsidRPr="00AA5564" w:rsidRDefault="00AA5564" w:rsidP="00AA5564">
            <w:pPr>
              <w:pStyle w:val="Default"/>
              <w:ind w:left="720" w:right="-16"/>
              <w:jc w:val="thaiDistribute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lang w:val="en-US"/>
              </w:rPr>
            </w:pPr>
          </w:p>
          <w:p w14:paraId="55B07896" w14:textId="331FA32F" w:rsidR="00AA5564" w:rsidRPr="00AA5564" w:rsidRDefault="00AA5564" w:rsidP="00AA5564">
            <w:pPr>
              <w:pStyle w:val="Default"/>
              <w:numPr>
                <w:ilvl w:val="0"/>
                <w:numId w:val="7"/>
              </w:numPr>
              <w:ind w:right="-16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US"/>
              </w:rPr>
            </w:pPr>
            <w:r w:rsidRPr="00AA5564">
              <w:rPr>
                <w:rFonts w:ascii="Browallia New" w:hAnsi="Browallia New" w:cs="Browallia New"/>
                <w:color w:val="auto"/>
                <w:spacing w:val="-13"/>
                <w:sz w:val="28"/>
                <w:szCs w:val="28"/>
                <w:cs/>
                <w:lang w:val="en-US"/>
              </w:rPr>
              <w:t>สอบถามผู้บริหารในเชิงทดสอบเกี่ยวกับข้อสมมติฐาน</w:t>
            </w:r>
            <w:r w:rsidRPr="00AA5564">
              <w:rPr>
                <w:rFonts w:ascii="Browallia New" w:hAnsi="Browallia New" w:cs="Browallia New"/>
                <w:color w:val="auto"/>
                <w:spacing w:val="-15"/>
                <w:sz w:val="28"/>
                <w:szCs w:val="28"/>
                <w:cs/>
                <w:lang w:val="en-US"/>
              </w:rPr>
              <w:t>ที่สำคัญที่ผู้บริหารใช้ในการประมาณการกระแสเงินสด</w:t>
            </w: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โดยเฉพาะข้อมูลที่เกี่ยวกับประมาณการ</w:t>
            </w:r>
            <w:r w:rsidRPr="00AA5564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US"/>
              </w:rPr>
              <w:t>จำนวนรถโดยสารสาธารณะและจำนวนผู้ใช้บริการ</w:t>
            </w: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อัตราการ</w:t>
            </w:r>
            <w:r w:rsidRPr="006A4F5B">
              <w:rPr>
                <w:rFonts w:ascii="Browallia New" w:hAnsi="Browallia New" w:cs="Browallia New"/>
                <w:color w:val="auto"/>
                <w:spacing w:val="-18"/>
                <w:sz w:val="28"/>
                <w:szCs w:val="28"/>
                <w:cs/>
                <w:lang w:val="en-US"/>
              </w:rPr>
              <w:t xml:space="preserve">เติบโต </w:t>
            </w:r>
            <w:r w:rsidR="006A4F5B" w:rsidRPr="006A4F5B">
              <w:rPr>
                <w:rFonts w:ascii="Browallia New" w:hAnsi="Browallia New" w:cs="Browallia New" w:hint="cs"/>
                <w:color w:val="auto"/>
                <w:spacing w:val="-18"/>
                <w:sz w:val="28"/>
                <w:szCs w:val="28"/>
                <w:cs/>
                <w:lang w:val="en-US"/>
              </w:rPr>
              <w:t>และ</w:t>
            </w:r>
            <w:r w:rsidRPr="006A4F5B">
              <w:rPr>
                <w:rFonts w:ascii="Browallia New" w:hAnsi="Browallia New" w:cs="Browallia New"/>
                <w:color w:val="auto"/>
                <w:spacing w:val="-18"/>
                <w:sz w:val="28"/>
                <w:szCs w:val="28"/>
                <w:cs/>
                <w:lang w:val="en-US"/>
              </w:rPr>
              <w:t>ค่าใช้จ่ายในการดำเนินงานที่จ</w:t>
            </w:r>
            <w:r w:rsidR="009C7317" w:rsidRPr="006A4F5B">
              <w:rPr>
                <w:rFonts w:ascii="Browallia New" w:hAnsi="Browallia New" w:cs="Browallia New" w:hint="cs"/>
                <w:color w:val="auto"/>
                <w:spacing w:val="-18"/>
                <w:sz w:val="28"/>
                <w:szCs w:val="28"/>
                <w:cs/>
                <w:lang w:val="en-US"/>
              </w:rPr>
              <w:t>ะ</w:t>
            </w:r>
            <w:r w:rsidRPr="006A4F5B">
              <w:rPr>
                <w:rFonts w:ascii="Browallia New" w:hAnsi="Browallia New" w:cs="Browallia New"/>
                <w:color w:val="auto"/>
                <w:spacing w:val="-18"/>
                <w:sz w:val="28"/>
                <w:szCs w:val="28"/>
                <w:cs/>
                <w:lang w:val="en-US"/>
              </w:rPr>
              <w:t>เปลี่ยนแปลง</w:t>
            </w: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ในอนาคต</w:t>
            </w:r>
            <w:r w:rsidR="009C7317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โดยการ</w:t>
            </w:r>
            <w:r w:rsidRPr="00AA5564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เปรียบเทียบข้อสมมติฐานที่</w:t>
            </w:r>
            <w:r w:rsidRPr="009C731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สำคัญกับสัญญาที่เกี่ยวข้อง แหล่งข้อมูลภายนอก</w:t>
            </w: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และแผนธุรกิจที่ได้รับการอนุมัติแล้ว</w:t>
            </w:r>
          </w:p>
          <w:p w14:paraId="6E0EF146" w14:textId="77777777" w:rsidR="00AA5564" w:rsidRPr="00AA5564" w:rsidRDefault="00AA5564" w:rsidP="00AA5564">
            <w:pPr>
              <w:pStyle w:val="Default"/>
              <w:ind w:left="720" w:right="-16"/>
              <w:jc w:val="thaiDistribute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lang w:val="en-US"/>
              </w:rPr>
            </w:pPr>
          </w:p>
          <w:p w14:paraId="45D1D49F" w14:textId="64D3445B" w:rsidR="0052129E" w:rsidRPr="00AA5564" w:rsidRDefault="00AA5564" w:rsidP="00AA5564">
            <w:pPr>
              <w:pStyle w:val="Default"/>
              <w:numPr>
                <w:ilvl w:val="0"/>
                <w:numId w:val="7"/>
              </w:numPr>
              <w:ind w:right="-16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ประเมินความสมเหตุสมผลของแผนธุรกิจ โดยเปรียบเทียบแผนกับผลลัพธ์ที่เกิดขึ้นจริงในปี พ.ศ. </w:t>
            </w:r>
            <w:r w:rsidR="00867E1A" w:rsidRPr="00867E1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>2567</w:t>
            </w:r>
          </w:p>
        </w:tc>
      </w:tr>
      <w:tr w:rsidR="00443476" w:rsidRPr="00443476" w14:paraId="0B6B58ED" w14:textId="77777777" w:rsidTr="00443476">
        <w:trPr>
          <w:gridAfter w:val="1"/>
          <w:wAfter w:w="18" w:type="dxa"/>
        </w:trPr>
        <w:tc>
          <w:tcPr>
            <w:tcW w:w="4590" w:type="dxa"/>
            <w:shd w:val="clear" w:color="auto" w:fill="auto"/>
          </w:tcPr>
          <w:p w14:paraId="7AF033A8" w14:textId="77777777" w:rsidR="0052129E" w:rsidRPr="00443476" w:rsidRDefault="0052129E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auto"/>
          </w:tcPr>
          <w:p w14:paraId="6BFAB129" w14:textId="77777777" w:rsidR="0052129E" w:rsidRPr="00443476" w:rsidRDefault="0052129E" w:rsidP="008B7B5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43476" w:rsidRPr="00443476" w14:paraId="18F1C2BA" w14:textId="77777777" w:rsidTr="00AA5564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5D8A2" w14:textId="77777777" w:rsidR="00B44717" w:rsidRPr="00443476" w:rsidRDefault="00B44717" w:rsidP="008B7B5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434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48DD4" w14:textId="77777777" w:rsidR="00B44717" w:rsidRPr="00443476" w:rsidRDefault="00B44717" w:rsidP="008B7B5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434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443476" w:rsidRPr="00443476" w14:paraId="589EFB0E" w14:textId="77777777" w:rsidTr="00AA5564">
        <w:trPr>
          <w:gridAfter w:val="1"/>
          <w:wAfter w:w="18" w:type="dxa"/>
        </w:trPr>
        <w:tc>
          <w:tcPr>
            <w:tcW w:w="4590" w:type="dxa"/>
            <w:shd w:val="clear" w:color="auto" w:fill="auto"/>
          </w:tcPr>
          <w:p w14:paraId="0DC822B4" w14:textId="77777777" w:rsidR="00B44717" w:rsidRPr="00443476" w:rsidRDefault="00B44717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7B5037CB" w14:textId="7808B18A" w:rsidR="00FA2F47" w:rsidRPr="00FA2F47" w:rsidRDefault="00FA2F47" w:rsidP="00FA2F47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A2F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จากผลการพิจารณากระแสเงินสดอิสระและลำดับขั้นการจ่ายกระแสเงินสดของผู้บริหาร </w:t>
            </w:r>
            <w:r w:rsidR="004B6D29" w:rsidRPr="0024734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บริษัทได้</w:t>
            </w:r>
            <w:r w:rsidRPr="002473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ับรู้ผลขาดทุนด้านเครดิตที่คาดว่าจะเกิดขึ้นสำหรับเงินให้กู้ยืมและดอกเบี้ยค้างรับจากกิจการที่เกี่ยวข้องกันจำนวน </w:t>
            </w:r>
            <w:r w:rsidR="00867E1A" w:rsidRPr="00247340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="00B51177" w:rsidRPr="00247340">
              <w:rPr>
                <w:rFonts w:ascii="Browallia New" w:hAnsi="Browallia New" w:cs="Browallia New"/>
                <w:color w:val="auto"/>
                <w:sz w:val="28"/>
                <w:szCs w:val="28"/>
              </w:rPr>
              <w:t>4,909</w:t>
            </w:r>
            <w:r w:rsidRPr="0024734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473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ล้าน</w:t>
            </w:r>
            <w:r w:rsidRPr="0024734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บาท</w:t>
            </w:r>
            <w:r w:rsidRPr="002473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ในงบกำไรขาดทุนเบ็ดเสร็จที่แสดง</w:t>
            </w:r>
            <w:r w:rsidR="00867E1A" w:rsidRPr="00247340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2473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เงินลงทุนตามวิธีส่วนได้เสียและงบกำไรขาดทุนเบ็ดเสร็จเฉพาะกิจการสำหรับปี พ.ศ.</w:t>
            </w:r>
            <w:r w:rsidRPr="0024734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67E1A" w:rsidRPr="00247340">
              <w:rPr>
                <w:rFonts w:ascii="Browallia New" w:hAnsi="Browallia New" w:cs="Browallia New"/>
                <w:color w:val="auto"/>
                <w:sz w:val="28"/>
                <w:szCs w:val="28"/>
              </w:rPr>
              <w:t>2567</w:t>
            </w:r>
            <w:r w:rsidRPr="002473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นอกจากนี้</w:t>
            </w:r>
            <w:r w:rsidR="004B6D29" w:rsidRPr="0024734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บริษัท</w:t>
            </w:r>
            <w:r w:rsidRPr="002473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ยัง</w:t>
            </w:r>
            <w:r w:rsidR="004B6D29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ได้</w:t>
            </w:r>
            <w:r w:rsidRPr="00867E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รับรู้</w:t>
            </w:r>
            <w:r w:rsidRPr="00FA2F47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ผลขาดทุน</w:t>
            </w:r>
            <w:r w:rsidRPr="00FA2F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จากการด้อยค่าของเงินลงทุนในบริษัทร่วมจำนวน </w:t>
            </w:r>
            <w:r w:rsidR="00867E1A" w:rsidRPr="00867E1A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67E1A" w:rsidRPr="00867E1A">
              <w:rPr>
                <w:rFonts w:ascii="Browallia New" w:hAnsi="Browallia New" w:cs="Browallia New"/>
                <w:color w:val="auto"/>
                <w:sz w:val="28"/>
                <w:szCs w:val="28"/>
              </w:rPr>
              <w:t>145</w:t>
            </w:r>
            <w:r w:rsidRPr="00FA2F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ล้านบาท ในงบกำไรขาดทุนเบ็ดเสร็จ</w:t>
            </w:r>
            <w:r w:rsidRPr="00867E1A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 xml:space="preserve">เฉพาะกิจการสำหรับปี พ.ศ. </w:t>
            </w:r>
            <w:r w:rsidR="00867E1A" w:rsidRPr="00867E1A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>2567</w:t>
            </w:r>
            <w:r w:rsidRPr="00867E1A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 xml:space="preserve"> เนื่องจากกระแสเงินสด</w:t>
            </w:r>
            <w:r w:rsidRPr="00FA2F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อิสระไม่เพียงพอจ่ายคืนเงินลงทุนดังกล่าวทั้งจำนวน</w:t>
            </w:r>
          </w:p>
          <w:p w14:paraId="4F7971D0" w14:textId="77777777" w:rsidR="00FA2F47" w:rsidRPr="00FA2F47" w:rsidRDefault="00FA2F47" w:rsidP="00FA2F47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6F51676E" w14:textId="01101733" w:rsidR="00B44717" w:rsidRPr="00443476" w:rsidRDefault="00FA2F47" w:rsidP="00FA2F47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FA2F4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้าพเจ้าให้ความสนใจในเรื่องการคำนวณค่าเผื่อผลขาดทุนด้านเครดิตที่คาดว่าจะเกิดขึ้นสำหรับเงินให้กู้ยืมและดอกเบี้ยค้างรับจากกิจการที่เกี่ยวข้องกันเนื่องจากความมีสาระสำคัญของตัวเลข และการประมาณการกระแสเงินสดอิสระและลำดับขั้นการจ่ายกระแสเงินสด ต้องอาศัยข้อสมมติฐานจำนวนมาก อีกทั้งการกำหนดข้อสมมติฐานดังกล่าวขึ้นอยู่กับวิจารณญาณที่สำคัญของผู้บริหารในการประเมินความเป็นไปได้ของแผนธุรกิจในอนาคตของบริษัทร่วมทางอ้อม</w:t>
            </w:r>
          </w:p>
        </w:tc>
        <w:tc>
          <w:tcPr>
            <w:tcW w:w="4590" w:type="dxa"/>
            <w:shd w:val="clear" w:color="auto" w:fill="auto"/>
          </w:tcPr>
          <w:p w14:paraId="20F9EB23" w14:textId="77777777" w:rsidR="00B44717" w:rsidRPr="00443476" w:rsidRDefault="00B44717" w:rsidP="008B7B5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highlight w:val="yellow"/>
              </w:rPr>
            </w:pPr>
          </w:p>
          <w:p w14:paraId="391841F8" w14:textId="518CEF79" w:rsidR="00AA5564" w:rsidRPr="00AA5564" w:rsidRDefault="00AA5564" w:rsidP="00AA5564">
            <w:pPr>
              <w:pStyle w:val="Default"/>
              <w:numPr>
                <w:ilvl w:val="0"/>
                <w:numId w:val="7"/>
              </w:numPr>
              <w:ind w:right="-16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US"/>
              </w:rPr>
            </w:pP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ทดสอบการคำนวณค่าเผื่อผลขาดทุนด้านเครดิตที่คาดว่าจะเกิดขึ้นสำหรับเงินให้กู้ยืมและดอกเบี้ยค้างรับจากกิจการที่เกี่ยวข้องกัน</w:t>
            </w:r>
            <w:r w:rsidR="004B6D29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และค่าเผื่อการด้อยค่าเงินลงทุนในบริษัทร่วม</w:t>
            </w:r>
          </w:p>
          <w:p w14:paraId="22715289" w14:textId="77777777" w:rsidR="00AA5564" w:rsidRDefault="00AA5564" w:rsidP="008B7B5D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</w:p>
          <w:p w14:paraId="2EBE6114" w14:textId="0EAE9AF9" w:rsidR="00B44717" w:rsidRPr="00443476" w:rsidRDefault="00AA5564" w:rsidP="008B7B5D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จากผลการปฏิบัติงานดังกล่าว ข้าพเจ้าไม่พบความแตกต่างที่มีสาระสำคัญของ</w:t>
            </w:r>
            <w:r w:rsidR="006D7C37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ค่าเผื่อ</w:t>
            </w: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สำหรับเงินให้กู้ยืมและดอกเบี้ยค้างรับจากกิจการที่เกี่ยวข้องกัน</w:t>
            </w:r>
            <w:r w:rsidR="004B6D29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 xml:space="preserve"> และค่าเผื่อการด้อยค่าเงินลงทุนในบริษัทร่วม</w:t>
            </w:r>
            <w:r w:rsidRPr="00AA556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ตามที่ผู้บริหารประเมินไว้</w:t>
            </w:r>
          </w:p>
        </w:tc>
      </w:tr>
      <w:tr w:rsidR="00443476" w:rsidRPr="00443476" w14:paraId="3031A8EE" w14:textId="77777777" w:rsidTr="00AA5564">
        <w:trPr>
          <w:gridAfter w:val="1"/>
          <w:wAfter w:w="18" w:type="dxa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66122A2A" w14:textId="77777777" w:rsidR="00B20651" w:rsidRPr="00443476" w:rsidRDefault="00B20651" w:rsidP="00B2065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61E8848B" w14:textId="77777777" w:rsidR="00B20651" w:rsidRPr="00443476" w:rsidRDefault="00B20651" w:rsidP="00B2065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2D8E8576" w14:textId="77777777" w:rsidR="001D4BE3" w:rsidRPr="00867E1A" w:rsidRDefault="001D4BE3" w:rsidP="00D3280A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14:paraId="4B25AEB1" w14:textId="21D22474" w:rsidR="00CF46B0" w:rsidRPr="00443476" w:rsidRDefault="00CF46B0" w:rsidP="00CF46B0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</w:rPr>
      </w:pPr>
      <w:r w:rsidRPr="00443476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ข้อมูลอื่น</w:t>
      </w:r>
    </w:p>
    <w:p w14:paraId="7FAB8A39" w14:textId="77777777" w:rsidR="00CF46B0" w:rsidRPr="00443476" w:rsidRDefault="00CF46B0" w:rsidP="00CF46B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72E2A94F" w14:textId="66C430A8" w:rsidR="00CF46B0" w:rsidRPr="00443476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C13860"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C13860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C13860"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C13860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</w:t>
      </w:r>
      <w:r w:rsidR="009D53DF" w:rsidRPr="0044347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C863E98" w14:textId="77777777" w:rsidR="00CF46B0" w:rsidRPr="00867E1A" w:rsidRDefault="00CF46B0" w:rsidP="00867E1A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14:paraId="451C5A02" w14:textId="6921C793" w:rsidR="00CF46B0" w:rsidRPr="00443476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ความเห็นของข้าพเจ้าต่อ</w:t>
      </w:r>
      <w:r w:rsidR="009D53DF"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9D53DF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9D53DF"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9D53DF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</w:t>
      </w:r>
      <w:r w:rsidR="009D53DF" w:rsidRPr="00443476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ไม่ครอบคลุมถึงข้อมูลอื่น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และข้าพเจ้าไม่ได้ให้ความเชื่อมั่นต่อข้อมูลอื่น</w:t>
      </w:r>
    </w:p>
    <w:p w14:paraId="6BB5E441" w14:textId="77777777" w:rsidR="00CF46B0" w:rsidRPr="00867E1A" w:rsidRDefault="00CF46B0" w:rsidP="00867E1A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14:paraId="3C02702C" w14:textId="36D57A33" w:rsidR="00CF46B0" w:rsidRPr="00443476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</w:t>
      </w:r>
      <w:r w:rsidR="009D53DF"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9D53DF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9D53DF"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9D53DF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 การอ่านและพิจารณาว่าข้อมูลอื่นมีความขัดแย้งที่มีสาระสำคัญกับ</w:t>
      </w:r>
      <w:r w:rsidR="009D53DF"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9D53DF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9D53DF"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9D53DF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เงินลงทุนตามวิธี</w:t>
      </w:r>
      <w:r w:rsidR="00696043" w:rsidRPr="00443476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9D53DF" w:rsidRPr="0044347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ส่วนได้เสียและงบการเงินเฉพาะกิจการ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4962AD1" w14:textId="292211D0" w:rsidR="00867E1A" w:rsidRDefault="00867E1A">
      <w:pPr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/>
          <w:sz w:val="28"/>
          <w:szCs w:val="28"/>
        </w:rPr>
        <w:br w:type="page"/>
      </w:r>
    </w:p>
    <w:p w14:paraId="54D0EB1F" w14:textId="6DD8F254" w:rsidR="00696043" w:rsidRPr="00443476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F159D13" w14:textId="60BB2EEF" w:rsidR="000C2371" w:rsidRPr="00443476" w:rsidRDefault="000C2371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09E43D2" w14:textId="1ECDFAA7" w:rsidR="0042349D" w:rsidRPr="00443476" w:rsidRDefault="0042349D" w:rsidP="00D3280A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</w:pPr>
      <w:r w:rsidRPr="00443476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ความรับผิดชอบของ</w:t>
      </w:r>
      <w:r w:rsidR="00BA217C" w:rsidRPr="00443476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กรรมการ</w:t>
      </w:r>
      <w:r w:rsidRPr="00443476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ต่อ</w:t>
      </w:r>
      <w:r w:rsidR="001D4BE3" w:rsidRPr="00443476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5D370A" w:rsidRPr="00443476">
        <w:rPr>
          <w:rFonts w:ascii="Browallia New" w:eastAsia="Calibri" w:hAnsi="Browallia New" w:cs="Browallia New" w:hint="cs"/>
          <w:b/>
          <w:bCs/>
          <w:sz w:val="28"/>
          <w:szCs w:val="28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129CB233" w14:textId="77777777" w:rsidR="0053532A" w:rsidRPr="00443476" w:rsidRDefault="0053532A" w:rsidP="00D3280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0F99C18F" w14:textId="7784B6FD" w:rsidR="007B1BED" w:rsidRPr="00443476" w:rsidRDefault="001D4BE3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4347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="005D370A" w:rsidRPr="00443476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</w:t>
      </w:r>
      <w:r w:rsidR="005D370A" w:rsidRPr="0044347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="00D3280A" w:rsidRPr="00443476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5D370A" w:rsidRPr="0044347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C78BA0D" w14:textId="77777777" w:rsidR="001D4BE3" w:rsidRPr="00FA2F47" w:rsidRDefault="001D4BE3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lang w:bidi="th-TH"/>
        </w:rPr>
      </w:pPr>
    </w:p>
    <w:p w14:paraId="48EC754A" w14:textId="07622FFC" w:rsidR="007B1BED" w:rsidRPr="00443476" w:rsidRDefault="001D4BE3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ในการจัดทำงบการเงิน</w:t>
      </w:r>
      <w:r w:rsidR="005D370A" w:rsidRPr="00443476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กรรมการรับผิดชอบในการประเมิน</w:t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 xml:space="preserve">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</w:t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หรือไม่สามารถดำเนินงานต่อเนื่องต่อไปได้</w:t>
      </w:r>
    </w:p>
    <w:p w14:paraId="0D2F7DF6" w14:textId="77777777" w:rsidR="001D4BE3" w:rsidRPr="00FA2F47" w:rsidRDefault="001D4BE3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rtl/>
          <w:cs/>
        </w:rPr>
      </w:pPr>
    </w:p>
    <w:p w14:paraId="325C643C" w14:textId="7956FE02" w:rsidR="009D53DF" w:rsidRPr="00443476" w:rsidRDefault="00BA217C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</w:pPr>
      <w:r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B31239"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B31239"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B257E3"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195B9E2C" w14:textId="0643B01D" w:rsidR="009D53DF" w:rsidRPr="00FA2F47" w:rsidRDefault="009D53DF" w:rsidP="000C2371">
      <w:pPr>
        <w:spacing w:after="0"/>
        <w:rPr>
          <w:rFonts w:ascii="Browallia New" w:eastAsia="Calibri" w:hAnsi="Browallia New" w:cs="Browallia New"/>
          <w:spacing w:val="-4"/>
          <w:sz w:val="22"/>
          <w:cs/>
          <w:lang w:bidi="th-TH"/>
        </w:rPr>
      </w:pPr>
    </w:p>
    <w:p w14:paraId="48E624DA" w14:textId="1924B1DA" w:rsidR="009857E2" w:rsidRPr="00443476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434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1D4BE3" w:rsidRPr="004434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9857E2" w:rsidRPr="0044347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2172751" w14:textId="77777777" w:rsidR="0053532A" w:rsidRPr="00443476" w:rsidRDefault="0053532A" w:rsidP="00D3280A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3D4C0E1E" w14:textId="4826A41C" w:rsidR="0042349D" w:rsidRPr="00443476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1D4BE3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5D370A" w:rsidRPr="0044347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="00D3280A" w:rsidRPr="0044347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4347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อย่างสมเหตุสมผลคือความเชื่อมั่นในระดับสูง</w:t>
      </w:r>
      <w:r w:rsidR="007B1BED" w:rsidRPr="0044347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</w:t>
      </w:r>
      <w:r w:rsidR="00D3280A" w:rsidRPr="0044347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4347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44347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1D4BE3" w:rsidRPr="00443476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5D370A" w:rsidRPr="0044347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29C65783" w14:textId="77777777" w:rsidR="007B1BED" w:rsidRPr="00FA2F47" w:rsidRDefault="007B1BED" w:rsidP="00D3280A">
      <w:pPr>
        <w:spacing w:after="0" w:line="240" w:lineRule="auto"/>
        <w:jc w:val="thaiDistribute"/>
        <w:rPr>
          <w:rFonts w:ascii="Browallia New" w:hAnsi="Browallia New" w:cs="Browallia New"/>
          <w:sz w:val="22"/>
          <w:rtl/>
          <w:cs/>
        </w:rPr>
      </w:pPr>
    </w:p>
    <w:p w14:paraId="3918026C" w14:textId="0D7295D3" w:rsidR="0042349D" w:rsidRPr="00443476" w:rsidRDefault="00325098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43476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ใน</w:t>
      </w:r>
      <w:r w:rsidR="0042349D" w:rsidRPr="00443476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443476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42349D" w:rsidRPr="00443476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</w:t>
      </w:r>
      <w:r w:rsidRPr="00443476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ได้</w:t>
      </w:r>
      <w:r w:rsidR="0042349D" w:rsidRPr="00443476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ใช้ดุลยพินิจเยี่ยงผู้ประกอบวิชาชีพและการสังเกตและ</w:t>
      </w:r>
      <w:r w:rsidR="0042349D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443476" w:rsidRDefault="007B1BED" w:rsidP="00D3280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0EEEE6F" w14:textId="6F440BDF" w:rsidR="000C2371" w:rsidRPr="00443476" w:rsidRDefault="0042349D" w:rsidP="00D3280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43476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1D4BE3" w:rsidRPr="00443476">
        <w:rPr>
          <w:rFonts w:ascii="Browallia New" w:eastAsia="Calibri" w:hAnsi="Browallia New" w:cs="Browallia New"/>
          <w:sz w:val="28"/>
          <w:cs/>
        </w:rPr>
        <w:t>งบการเงิน</w:t>
      </w:r>
      <w:r w:rsidR="005D370A" w:rsidRPr="00443476">
        <w:rPr>
          <w:rFonts w:ascii="Browallia New" w:hAnsi="Browallia New" w:cs="Browallia New" w:hint="cs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443476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</w:t>
      </w:r>
      <w:r w:rsidRPr="00443476">
        <w:rPr>
          <w:rFonts w:ascii="Browallia New" w:eastAsia="Calibri" w:hAnsi="Browallia New" w:cs="Browallia New"/>
          <w:spacing w:val="-2"/>
          <w:sz w:val="28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443476">
        <w:rPr>
          <w:rFonts w:ascii="Browallia New" w:eastAsia="Calibri" w:hAnsi="Browallia New" w:cs="Browallia New"/>
          <w:spacing w:val="-4"/>
          <w:sz w:val="28"/>
          <w:cs/>
        </w:rPr>
        <w:t>เพื่อเป็นเกณฑ์ในการแสดงความเห็นของข้าพเจ้า ความเสี่ยง</w:t>
      </w:r>
      <w:r w:rsidRPr="00443476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</w:t>
      </w:r>
      <w:r w:rsidR="00D3280A" w:rsidRPr="00443476">
        <w:rPr>
          <w:rFonts w:ascii="Browallia New" w:eastAsia="Calibri" w:hAnsi="Browallia New" w:cs="Browallia New"/>
          <w:sz w:val="28"/>
        </w:rPr>
        <w:br/>
      </w:r>
      <w:r w:rsidRPr="00443476">
        <w:rPr>
          <w:rFonts w:ascii="Browallia New" w:eastAsia="Calibri" w:hAnsi="Browallia New" w:cs="Browallia New"/>
          <w:spacing w:val="-4"/>
          <w:sz w:val="28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43476">
        <w:rPr>
          <w:rFonts w:ascii="Browallia New" w:eastAsia="Calibri" w:hAnsi="Browallia New" w:cs="Browallia New"/>
          <w:sz w:val="28"/>
          <w:cs/>
        </w:rPr>
        <w:t xml:space="preserve"> </w:t>
      </w:r>
      <w:r w:rsidRPr="00443476">
        <w:rPr>
          <w:rFonts w:ascii="Browallia New" w:eastAsia="Calibri" w:hAnsi="Browallia New" w:cs="Browallia New"/>
          <w:spacing w:val="-10"/>
          <w:sz w:val="28"/>
          <w:cs/>
        </w:rPr>
        <w:t>การปลอมแปลงเอกสารหลักฐาน การตั้งใจละเว้น</w:t>
      </w:r>
      <w:r w:rsidR="00815336" w:rsidRPr="00443476">
        <w:rPr>
          <w:rFonts w:ascii="Browallia New" w:eastAsia="Calibri" w:hAnsi="Browallia New" w:cs="Browallia New"/>
          <w:spacing w:val="-10"/>
          <w:sz w:val="28"/>
          <w:cs/>
        </w:rPr>
        <w:t>การ</w:t>
      </w:r>
      <w:r w:rsidRPr="00443476">
        <w:rPr>
          <w:rFonts w:ascii="Browallia New" w:eastAsia="Calibri" w:hAnsi="Browallia New" w:cs="Browallia New"/>
          <w:spacing w:val="-10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Pr="00443476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443476">
        <w:rPr>
          <w:rFonts w:ascii="Browallia New" w:hAnsi="Browallia New" w:cs="Browallia New"/>
          <w:sz w:val="28"/>
          <w:cs/>
        </w:rPr>
        <w:t>ายใน</w:t>
      </w:r>
    </w:p>
    <w:p w14:paraId="27796119" w14:textId="77777777" w:rsidR="000C2371" w:rsidRPr="00443476" w:rsidRDefault="000C2371">
      <w:pPr>
        <w:rPr>
          <w:rFonts w:ascii="Browallia New" w:hAnsi="Browallia New" w:cs="Browallia New"/>
          <w:sz w:val="28"/>
          <w:szCs w:val="28"/>
          <w:cs/>
          <w:lang w:bidi="th-TH"/>
        </w:rPr>
      </w:pPr>
      <w:r w:rsidRPr="00443476">
        <w:rPr>
          <w:rFonts w:ascii="Browallia New" w:hAnsi="Browallia New" w:cs="Browallia New"/>
          <w:sz w:val="28"/>
          <w:cs/>
        </w:rPr>
        <w:br w:type="page"/>
      </w:r>
    </w:p>
    <w:p w14:paraId="793DF59B" w14:textId="7AF92A65" w:rsidR="00D3280A" w:rsidRPr="00443476" w:rsidRDefault="0042349D" w:rsidP="00D3280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  <w:cs/>
        </w:rPr>
      </w:pPr>
      <w:r w:rsidRPr="00443476">
        <w:rPr>
          <w:rFonts w:ascii="Browallia New" w:eastAsia="Calibri" w:hAnsi="Browallia New" w:cs="Browallia New"/>
          <w:spacing w:val="-6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443476">
        <w:rPr>
          <w:rFonts w:ascii="Browallia New" w:eastAsia="Calibri" w:hAnsi="Browallia New" w:cs="Browall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43849" w:rsidRPr="00443476">
        <w:rPr>
          <w:rFonts w:ascii="Browallia New" w:eastAsia="Calibri" w:hAnsi="Browallia New" w:cs="Browallia New"/>
          <w:spacing w:val="-4"/>
          <w:sz w:val="28"/>
          <w:cs/>
        </w:rPr>
        <w:t>บริษัท</w:t>
      </w:r>
    </w:p>
    <w:p w14:paraId="7C1E93AC" w14:textId="33C1B956" w:rsidR="00D406C7" w:rsidRPr="00443476" w:rsidRDefault="0042349D" w:rsidP="00D3280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43476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4E36D0" w:rsidRPr="00443476">
        <w:rPr>
          <w:rFonts w:ascii="Browallia New" w:eastAsia="Calibri" w:hAnsi="Browallia New" w:cs="Browallia New"/>
          <w:sz w:val="28"/>
          <w:cs/>
        </w:rPr>
        <w:t>กรรมการ</w:t>
      </w:r>
      <w:r w:rsidRPr="00443476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443476">
        <w:rPr>
          <w:rFonts w:ascii="Browallia New" w:eastAsia="Calibri" w:hAnsi="Browallia New" w:cs="Browallia New"/>
          <w:sz w:val="28"/>
        </w:rPr>
        <w:t xml:space="preserve"> </w:t>
      </w:r>
      <w:r w:rsidRPr="00443476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443476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4E36D0" w:rsidRPr="00443476">
        <w:rPr>
          <w:rFonts w:ascii="Browallia New" w:hAnsi="Browallia New" w:cs="Browallia New"/>
          <w:sz w:val="28"/>
          <w:cs/>
        </w:rPr>
        <w:t>กรรมการ</w:t>
      </w:r>
      <w:r w:rsidRPr="00443476">
        <w:rPr>
          <w:rFonts w:ascii="Browallia New" w:hAnsi="Browallia New" w:cs="Browallia New"/>
          <w:sz w:val="28"/>
          <w:cs/>
        </w:rPr>
        <w:t xml:space="preserve"> </w:t>
      </w:r>
    </w:p>
    <w:p w14:paraId="133DB8D3" w14:textId="2DEFBE87" w:rsidR="008031CC" w:rsidRPr="00443476" w:rsidRDefault="00815336" w:rsidP="00D328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443476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43476">
        <w:rPr>
          <w:rFonts w:ascii="Browallia New" w:hAnsi="Browallia New" w:cs="Browallia New"/>
          <w:sz w:val="28"/>
          <w:cs/>
          <w:lang w:val="en-GB"/>
        </w:rPr>
        <w:t>กรรมการ</w:t>
      </w:r>
      <w:r w:rsidRPr="00443476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443476">
        <w:rPr>
          <w:rFonts w:ascii="Browallia New" w:hAnsi="Browallia New" w:cs="Browallia New"/>
          <w:sz w:val="28"/>
          <w:lang w:val="en-GB"/>
        </w:rPr>
        <w:t xml:space="preserve"> </w:t>
      </w:r>
      <w:r w:rsidR="00B257E3" w:rsidRPr="00443476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443476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43849" w:rsidRPr="00443476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443476">
        <w:rPr>
          <w:rFonts w:ascii="Browallia New" w:hAnsi="Browallia New" w:cs="Browallia New"/>
          <w:sz w:val="28"/>
          <w:cs/>
          <w:lang w:val="en-GB"/>
        </w:rPr>
        <w:t>ในการดำเนินงานต่อเนื่องหรือไม่</w:t>
      </w:r>
      <w:r w:rsidRPr="00443476">
        <w:rPr>
          <w:rFonts w:ascii="Browallia New" w:hAnsi="Browallia New" w:cs="Browallia New"/>
          <w:sz w:val="28"/>
          <w:lang w:val="en-GB"/>
        </w:rPr>
        <w:t xml:space="preserve"> </w:t>
      </w:r>
      <w:r w:rsidRPr="00443476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</w:t>
      </w:r>
      <w:r w:rsidRPr="00443476">
        <w:rPr>
          <w:rFonts w:ascii="Browallia New" w:hAnsi="Browallia New" w:cs="Browallia New"/>
          <w:spacing w:val="-4"/>
          <w:sz w:val="28"/>
          <w:cs/>
          <w:lang w:val="en-GB"/>
        </w:rPr>
        <w:t>มีความไม่แน่นอนที่มีสาระสำคัญ</w:t>
      </w:r>
      <w:r w:rsidRPr="00443476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443476">
        <w:rPr>
          <w:rFonts w:ascii="Browallia New" w:hAnsi="Browallia New" w:cs="Browallia New"/>
          <w:spacing w:val="-4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443476">
        <w:rPr>
          <w:rFonts w:ascii="Browallia New" w:hAnsi="Browallia New" w:cs="Browallia New"/>
          <w:spacing w:val="-4"/>
          <w:sz w:val="28"/>
          <w:cs/>
          <w:lang w:val="en-GB"/>
        </w:rPr>
        <w:t>โดยให้ข้อสังเกต</w:t>
      </w:r>
      <w:r w:rsidRPr="00443476">
        <w:rPr>
          <w:rFonts w:ascii="Browallia New" w:hAnsi="Browallia New" w:cs="Browallia New"/>
          <w:spacing w:val="-4"/>
          <w:sz w:val="28"/>
          <w:cs/>
          <w:lang w:val="en-GB"/>
        </w:rPr>
        <w:t>ถึงการเปิดเผย</w:t>
      </w:r>
      <w:r w:rsidR="00B257E3" w:rsidRPr="00443476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443476">
        <w:rPr>
          <w:rFonts w:ascii="Browallia New" w:hAnsi="Browallia New" w:cs="Browallia New"/>
          <w:sz w:val="28"/>
          <w:cs/>
          <w:lang w:val="en-GB"/>
        </w:rPr>
        <w:t>ใน</w:t>
      </w:r>
      <w:r w:rsidR="001D4BE3" w:rsidRPr="00443476">
        <w:rPr>
          <w:rFonts w:ascii="Browallia New" w:hAnsi="Browallia New" w:cs="Browallia New"/>
          <w:sz w:val="28"/>
          <w:cs/>
          <w:lang w:val="en-GB"/>
        </w:rPr>
        <w:t>งบการเงิน</w:t>
      </w:r>
      <w:r w:rsidR="00C522E8" w:rsidRPr="00443476">
        <w:rPr>
          <w:rFonts w:ascii="Browallia New" w:hAnsi="Browallia New" w:cs="Browallia New" w:hint="cs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="00B257E3" w:rsidRPr="00443476">
        <w:rPr>
          <w:rFonts w:ascii="Browallia New" w:hAnsi="Browallia New" w:cs="Browallia New"/>
          <w:sz w:val="28"/>
          <w:cs/>
        </w:rPr>
        <w:t>ที่เกี่ยวข้อง</w:t>
      </w:r>
      <w:r w:rsidRPr="00443476">
        <w:rPr>
          <w:rFonts w:ascii="Browallia New" w:hAnsi="Browallia New" w:cs="Browallia New"/>
          <w:sz w:val="28"/>
          <w:lang w:val="en-GB"/>
        </w:rPr>
        <w:t xml:space="preserve"> </w:t>
      </w:r>
      <w:r w:rsidRPr="00443476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443476">
        <w:rPr>
          <w:rFonts w:ascii="Browallia New" w:hAnsi="Browallia New" w:cs="Browallia New"/>
          <w:sz w:val="28"/>
          <w:lang w:val="en-GB"/>
        </w:rPr>
        <w:t xml:space="preserve"> </w:t>
      </w:r>
      <w:r w:rsidRPr="00443476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443476">
        <w:rPr>
          <w:rFonts w:ascii="Browallia New" w:hAnsi="Browallia New" w:cs="Browallia New"/>
          <w:sz w:val="28"/>
          <w:lang w:val="en-GB"/>
        </w:rPr>
        <w:t xml:space="preserve"> </w:t>
      </w:r>
      <w:r w:rsidRPr="00443476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43476">
        <w:rPr>
          <w:rFonts w:ascii="Browallia New" w:hAnsi="Browallia New" w:cs="Browallia New"/>
          <w:spacing w:val="-4"/>
          <w:sz w:val="28"/>
          <w:cs/>
          <w:lang w:val="en-GB"/>
        </w:rPr>
        <w:t>ของข้าพเจ้า</w:t>
      </w:r>
      <w:r w:rsidRPr="00443476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443476">
        <w:rPr>
          <w:rFonts w:ascii="Browallia New" w:hAnsi="Browallia New" w:cs="Browallia New"/>
          <w:spacing w:val="-4"/>
          <w:sz w:val="28"/>
          <w:cs/>
          <w:lang w:val="en-GB"/>
        </w:rPr>
        <w:t>อย่างไรก็ตาม</w:t>
      </w:r>
      <w:r w:rsidRPr="00443476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443476">
        <w:rPr>
          <w:rFonts w:ascii="Browallia New" w:hAnsi="Browallia New" w:cs="Browallia New"/>
          <w:spacing w:val="-4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943849" w:rsidRPr="00443476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443476">
        <w:rPr>
          <w:rFonts w:ascii="Browallia New" w:hAnsi="Browallia New" w:cs="Browallia New"/>
          <w:spacing w:val="-4"/>
          <w:sz w:val="28"/>
          <w:cs/>
          <w:lang w:val="en-GB"/>
        </w:rPr>
        <w:t>ต้องหยุดการดำเนินงาน</w:t>
      </w:r>
      <w:r w:rsidRPr="00443476">
        <w:rPr>
          <w:rFonts w:ascii="Browallia New" w:hAnsi="Browallia New" w:cs="Browallia New"/>
          <w:sz w:val="28"/>
          <w:cs/>
          <w:lang w:val="en-GB"/>
        </w:rPr>
        <w:t>ต่อเนื่อง</w:t>
      </w:r>
      <w:r w:rsidRPr="00443476">
        <w:rPr>
          <w:rFonts w:ascii="Browallia New" w:hAnsi="Browallia New" w:cs="Browallia New"/>
          <w:sz w:val="28"/>
          <w:lang w:val="en-GB"/>
        </w:rPr>
        <w:t xml:space="preserve"> </w:t>
      </w:r>
    </w:p>
    <w:p w14:paraId="5E780395" w14:textId="3C5CC816" w:rsidR="00EE30FC" w:rsidRPr="00443476" w:rsidRDefault="00815336" w:rsidP="00D328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443476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443476">
        <w:rPr>
          <w:rFonts w:ascii="Browallia New" w:hAnsi="Browallia New" w:cs="Browallia New"/>
          <w:sz w:val="28"/>
          <w:lang w:val="en-GB"/>
        </w:rPr>
        <w:t xml:space="preserve"> </w:t>
      </w:r>
      <w:r w:rsidRPr="00443476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</w:t>
      </w:r>
      <w:r w:rsidR="001D4BE3" w:rsidRPr="00443476">
        <w:rPr>
          <w:rFonts w:ascii="Browallia New" w:hAnsi="Browallia New" w:cs="Browallia New"/>
          <w:sz w:val="28"/>
          <w:cs/>
          <w:lang w:val="en-GB"/>
        </w:rPr>
        <w:t>งบการเงิน</w:t>
      </w:r>
      <w:r w:rsidR="00C522E8" w:rsidRPr="00443476">
        <w:rPr>
          <w:rFonts w:ascii="Browallia New" w:hAnsi="Browallia New" w:cs="Browallia New" w:hint="cs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443476">
        <w:rPr>
          <w:rFonts w:ascii="Browallia New" w:hAnsi="Browallia New" w:cs="Browallia New"/>
          <w:sz w:val="28"/>
          <w:cs/>
          <w:lang w:val="en-GB"/>
        </w:rPr>
        <w:t>โดยรวม</w:t>
      </w:r>
      <w:r w:rsidRPr="00443476">
        <w:rPr>
          <w:rFonts w:ascii="Browallia New" w:hAnsi="Browallia New" w:cs="Browallia New"/>
          <w:sz w:val="28"/>
          <w:lang w:val="en-GB"/>
        </w:rPr>
        <w:t xml:space="preserve"> </w:t>
      </w:r>
      <w:r w:rsidRPr="00443476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B257E3" w:rsidRPr="00443476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443476">
        <w:rPr>
          <w:rFonts w:ascii="Browallia New" w:hAnsi="Browallia New" w:cs="Browallia New"/>
          <w:sz w:val="28"/>
          <w:cs/>
          <w:lang w:val="en-GB"/>
        </w:rPr>
        <w:t>ว่า</w:t>
      </w:r>
      <w:r w:rsidR="001D4BE3" w:rsidRPr="00443476">
        <w:rPr>
          <w:rFonts w:ascii="Browallia New" w:hAnsi="Browallia New" w:cs="Browallia New"/>
          <w:sz w:val="28"/>
          <w:cs/>
          <w:lang w:val="en-GB"/>
        </w:rPr>
        <w:t>งบการเงิน</w:t>
      </w:r>
      <w:r w:rsidR="00C522E8" w:rsidRPr="00443476">
        <w:rPr>
          <w:rFonts w:ascii="Browallia New" w:hAnsi="Browallia New" w:cs="Browallia New" w:hint="cs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443476">
        <w:rPr>
          <w:rFonts w:ascii="Browallia New" w:hAnsi="Browallia New" w:cs="Browallia New"/>
          <w:sz w:val="28"/>
          <w:cs/>
          <w:lang w:val="en-GB"/>
        </w:rPr>
        <w:t>แสดงรายการ</w:t>
      </w:r>
      <w:r w:rsidR="00EE30FC" w:rsidRPr="00443476">
        <w:rPr>
          <w:rFonts w:ascii="Browallia New" w:hAnsi="Browallia New" w:cs="Browallia New"/>
          <w:sz w:val="28"/>
          <w:lang w:val="en-GB"/>
        </w:rPr>
        <w:t xml:space="preserve"> </w:t>
      </w:r>
      <w:r w:rsidRPr="00443476">
        <w:rPr>
          <w:rFonts w:ascii="Browallia New" w:hAnsi="Browallia New" w:cs="Browallia New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443476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4E74C07E" w14:textId="77B0B8CF" w:rsidR="00C522E8" w:rsidRPr="00443476" w:rsidRDefault="00C522E8" w:rsidP="00D328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443476">
        <w:rPr>
          <w:rFonts w:ascii="Browallia New" w:hAnsi="Browallia New" w:cs="Browallia New" w:hint="cs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บริษัทหรือกิจกรรมทางธุรกิจภายในบริษัทเพื่อแสดงความเห็นต่องบการเงินที่แสดงเงินลงทุนตามวิธีส่วนได้เสีย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และการปฏิบัติงานตรวจสอบบริษัท ข้าพเจ้าเป็นผู้รับผิดชอบแต่เพียงผู้เดียวต่อความเห็นของข้าพเจ้า</w:t>
      </w:r>
    </w:p>
    <w:p w14:paraId="093C5248" w14:textId="77777777" w:rsidR="00D406C7" w:rsidRPr="00443476" w:rsidRDefault="00D406C7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5911351" w14:textId="6A2D47A1" w:rsidR="0042349D" w:rsidRPr="00443476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44347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44347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99ECB8B" w14:textId="77777777" w:rsidR="009806F0" w:rsidRPr="00443476" w:rsidRDefault="009806F0" w:rsidP="00D3280A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BF3410D" w14:textId="77777777" w:rsidR="0042349D" w:rsidRPr="00443476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44347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443476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44347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443476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E137A59" w14:textId="6C482E2F" w:rsidR="000C2371" w:rsidRPr="00443476" w:rsidRDefault="000C2371">
      <w:pPr>
        <w:rPr>
          <w:rFonts w:ascii="Browallia New" w:hAnsi="Browallia New" w:cs="Browallia New"/>
          <w:sz w:val="28"/>
          <w:szCs w:val="28"/>
        </w:rPr>
      </w:pPr>
      <w:r w:rsidRPr="00443476">
        <w:rPr>
          <w:rFonts w:ascii="Browallia New" w:hAnsi="Browallia New" w:cs="Browallia New"/>
          <w:sz w:val="28"/>
          <w:szCs w:val="28"/>
        </w:rPr>
        <w:br w:type="page"/>
      </w:r>
    </w:p>
    <w:p w14:paraId="0C496E18" w14:textId="42622F96" w:rsidR="0042349D" w:rsidRPr="00443476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4347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E36D0" w:rsidRPr="00443476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คณะกรรมการตรวจสอบ</w:t>
      </w:r>
      <w:r w:rsidRPr="0044347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1D4BE3" w:rsidRPr="0044347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งบการเงิน</w:t>
      </w:r>
      <w:r w:rsidR="00C522E8" w:rsidRPr="0044347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>ใน</w:t>
      </w:r>
      <w:r w:rsidR="0087169B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44347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44347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 w:rsidRPr="0044347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</w:t>
      </w: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>สาธารณะจากการสื่อสารดังกล่าว</w:t>
      </w:r>
    </w:p>
    <w:p w14:paraId="4D0A066B" w14:textId="77777777" w:rsidR="00BB7BAC" w:rsidRPr="00443476" w:rsidRDefault="00BB7BAC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36DD42" w14:textId="77777777" w:rsidR="00491824" w:rsidRPr="00443476" w:rsidRDefault="00491824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7AF3031" w14:textId="1579707D" w:rsidR="004E36D0" w:rsidRPr="00443476" w:rsidRDefault="004E36D0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443476" w:rsidRDefault="00F021E2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2226B5" w14:textId="1F637A98" w:rsidR="00EE30FC" w:rsidRPr="00443476" w:rsidRDefault="00EE30FC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62DC48" w14:textId="59A97F6F" w:rsidR="00D3280A" w:rsidRPr="00443476" w:rsidRDefault="00D3280A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8AB7E3" w14:textId="77777777" w:rsidR="00D3280A" w:rsidRPr="00443476" w:rsidRDefault="00D3280A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333A559" w14:textId="77777777" w:rsidR="00EE30FC" w:rsidRPr="00443476" w:rsidRDefault="00EE30FC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8EE98" w14:textId="77777777" w:rsidR="00F76713" w:rsidRPr="00443476" w:rsidRDefault="00F76713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4434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อมรรัตน์</w:t>
      </w:r>
      <w:r w:rsidRPr="0044347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4434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เพิ่มพูนวัฒนาสุข</w:t>
      </w:r>
    </w:p>
    <w:p w14:paraId="02261ABC" w14:textId="793B3AE2" w:rsidR="00F76713" w:rsidRPr="00443476" w:rsidRDefault="00F76713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867E1A" w:rsidRPr="00867E1A">
        <w:rPr>
          <w:rFonts w:ascii="Browallia New" w:hAnsi="Browallia New" w:cs="Browallia New"/>
          <w:sz w:val="28"/>
          <w:szCs w:val="28"/>
          <w:lang w:val="en-GB" w:bidi="th-TH"/>
        </w:rPr>
        <w:t>4599</w:t>
      </w:r>
    </w:p>
    <w:p w14:paraId="0ADC45CA" w14:textId="77777777" w:rsidR="00F76713" w:rsidRPr="00443476" w:rsidRDefault="00F76713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434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C6D10F6" w14:textId="5E5AF116" w:rsidR="00B81397" w:rsidRPr="00443476" w:rsidRDefault="00867E1A" w:rsidP="00D3280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867E1A">
        <w:rPr>
          <w:rFonts w:ascii="Browallia New" w:hAnsi="Browallia New" w:cs="Browallia New"/>
          <w:sz w:val="28"/>
          <w:szCs w:val="28"/>
          <w:lang w:val="en-GB" w:bidi="th-TH"/>
        </w:rPr>
        <w:t>28</w:t>
      </w:r>
      <w:r w:rsidR="0020628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20628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611734" w:rsidRPr="0044347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76713" w:rsidRPr="00443476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867E1A">
        <w:rPr>
          <w:rFonts w:ascii="Browallia New" w:hAnsi="Browallia New" w:cs="Browallia New"/>
          <w:sz w:val="28"/>
          <w:szCs w:val="28"/>
          <w:lang w:val="en-GB" w:bidi="th-TH"/>
        </w:rPr>
        <w:t>2568</w:t>
      </w:r>
    </w:p>
    <w:sectPr w:rsidR="00B81397" w:rsidRPr="00443476" w:rsidSect="00D3280A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4F9F9" w14:textId="77777777" w:rsidR="00176CAE" w:rsidRDefault="00176CAE" w:rsidP="0042349D">
      <w:pPr>
        <w:spacing w:after="0" w:line="240" w:lineRule="auto"/>
      </w:pPr>
      <w:r>
        <w:separator/>
      </w:r>
    </w:p>
  </w:endnote>
  <w:endnote w:type="continuationSeparator" w:id="0">
    <w:p w14:paraId="3435DF57" w14:textId="77777777" w:rsidR="00176CAE" w:rsidRDefault="00176CA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916C" w14:textId="77777777" w:rsidR="00176CAE" w:rsidRDefault="00176CAE" w:rsidP="0042349D">
      <w:pPr>
        <w:spacing w:after="0" w:line="240" w:lineRule="auto"/>
      </w:pPr>
      <w:r>
        <w:separator/>
      </w:r>
    </w:p>
  </w:footnote>
  <w:footnote w:type="continuationSeparator" w:id="0">
    <w:p w14:paraId="292661EC" w14:textId="77777777" w:rsidR="00176CAE" w:rsidRDefault="00176CA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A10FD64"/>
    <w:lvl w:ilvl="0" w:tplc="AD8EB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1A8B3C8"/>
    <w:lvl w:ilvl="0" w:tplc="ACF4BC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27EF5"/>
    <w:multiLevelType w:val="hybridMultilevel"/>
    <w:tmpl w:val="5B3456A6"/>
    <w:lvl w:ilvl="0" w:tplc="B9D6E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330134323">
    <w:abstractNumId w:val="1"/>
  </w:num>
  <w:num w:numId="2" w16cid:durableId="961838951">
    <w:abstractNumId w:val="3"/>
  </w:num>
  <w:num w:numId="3" w16cid:durableId="528883213">
    <w:abstractNumId w:val="0"/>
  </w:num>
  <w:num w:numId="4" w16cid:durableId="1325746412">
    <w:abstractNumId w:val="6"/>
  </w:num>
  <w:num w:numId="5" w16cid:durableId="1103066858">
    <w:abstractNumId w:val="4"/>
  </w:num>
  <w:num w:numId="6" w16cid:durableId="116534305">
    <w:abstractNumId w:val="5"/>
  </w:num>
  <w:num w:numId="7" w16cid:durableId="799566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49D"/>
    <w:rsid w:val="0000692B"/>
    <w:rsid w:val="00012CA1"/>
    <w:rsid w:val="00015C3B"/>
    <w:rsid w:val="000162EB"/>
    <w:rsid w:val="000262A0"/>
    <w:rsid w:val="000377DA"/>
    <w:rsid w:val="00037E83"/>
    <w:rsid w:val="00042AB3"/>
    <w:rsid w:val="00043C41"/>
    <w:rsid w:val="000541A4"/>
    <w:rsid w:val="0006000F"/>
    <w:rsid w:val="00061710"/>
    <w:rsid w:val="000659F3"/>
    <w:rsid w:val="00096652"/>
    <w:rsid w:val="000A2446"/>
    <w:rsid w:val="000A2EBA"/>
    <w:rsid w:val="000A7DB9"/>
    <w:rsid w:val="000B1619"/>
    <w:rsid w:val="000B283E"/>
    <w:rsid w:val="000B3FDC"/>
    <w:rsid w:val="000B7A00"/>
    <w:rsid w:val="000C2371"/>
    <w:rsid w:val="000E2664"/>
    <w:rsid w:val="000F2E47"/>
    <w:rsid w:val="00101612"/>
    <w:rsid w:val="0010620D"/>
    <w:rsid w:val="00106BD2"/>
    <w:rsid w:val="00112BDD"/>
    <w:rsid w:val="001134E5"/>
    <w:rsid w:val="00117DFD"/>
    <w:rsid w:val="00122CD6"/>
    <w:rsid w:val="001251D9"/>
    <w:rsid w:val="00133E4F"/>
    <w:rsid w:val="0013427B"/>
    <w:rsid w:val="001353BC"/>
    <w:rsid w:val="00150892"/>
    <w:rsid w:val="00150BB1"/>
    <w:rsid w:val="00151149"/>
    <w:rsid w:val="001529BD"/>
    <w:rsid w:val="0015330E"/>
    <w:rsid w:val="00160084"/>
    <w:rsid w:val="00162BCF"/>
    <w:rsid w:val="0017203B"/>
    <w:rsid w:val="00176CAE"/>
    <w:rsid w:val="001856C6"/>
    <w:rsid w:val="00190042"/>
    <w:rsid w:val="00191374"/>
    <w:rsid w:val="0019172A"/>
    <w:rsid w:val="00191F47"/>
    <w:rsid w:val="00195CE4"/>
    <w:rsid w:val="00195E58"/>
    <w:rsid w:val="001961D7"/>
    <w:rsid w:val="00196D16"/>
    <w:rsid w:val="001A224F"/>
    <w:rsid w:val="001A6529"/>
    <w:rsid w:val="001A7236"/>
    <w:rsid w:val="001A760C"/>
    <w:rsid w:val="001B7062"/>
    <w:rsid w:val="001C1BFF"/>
    <w:rsid w:val="001D28DF"/>
    <w:rsid w:val="001D300E"/>
    <w:rsid w:val="001D4BE3"/>
    <w:rsid w:val="001D53C9"/>
    <w:rsid w:val="001D5891"/>
    <w:rsid w:val="001D6AFA"/>
    <w:rsid w:val="001E2AEA"/>
    <w:rsid w:val="001E538F"/>
    <w:rsid w:val="001F2A0D"/>
    <w:rsid w:val="00200F35"/>
    <w:rsid w:val="00201EF1"/>
    <w:rsid w:val="0020628F"/>
    <w:rsid w:val="002173E5"/>
    <w:rsid w:val="00223FF4"/>
    <w:rsid w:val="00227ABF"/>
    <w:rsid w:val="00235E64"/>
    <w:rsid w:val="00247340"/>
    <w:rsid w:val="0025750E"/>
    <w:rsid w:val="00271614"/>
    <w:rsid w:val="00280BA6"/>
    <w:rsid w:val="00295A6A"/>
    <w:rsid w:val="002975A6"/>
    <w:rsid w:val="002A0E3B"/>
    <w:rsid w:val="002A5830"/>
    <w:rsid w:val="002A7EEB"/>
    <w:rsid w:val="002B2489"/>
    <w:rsid w:val="002C5485"/>
    <w:rsid w:val="002E46F3"/>
    <w:rsid w:val="002E67C7"/>
    <w:rsid w:val="002E6F57"/>
    <w:rsid w:val="002F1EB6"/>
    <w:rsid w:val="002F47F6"/>
    <w:rsid w:val="00300001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4632E"/>
    <w:rsid w:val="00355B6D"/>
    <w:rsid w:val="003577FD"/>
    <w:rsid w:val="00361300"/>
    <w:rsid w:val="00367D8F"/>
    <w:rsid w:val="00370E0C"/>
    <w:rsid w:val="00372BB5"/>
    <w:rsid w:val="0037374B"/>
    <w:rsid w:val="00374D14"/>
    <w:rsid w:val="0037610D"/>
    <w:rsid w:val="00380424"/>
    <w:rsid w:val="0038153D"/>
    <w:rsid w:val="00393B01"/>
    <w:rsid w:val="00393B75"/>
    <w:rsid w:val="003974D5"/>
    <w:rsid w:val="003A1A14"/>
    <w:rsid w:val="003A2FFC"/>
    <w:rsid w:val="003B6C8B"/>
    <w:rsid w:val="003C14E1"/>
    <w:rsid w:val="003C44E3"/>
    <w:rsid w:val="003C7C38"/>
    <w:rsid w:val="003D1220"/>
    <w:rsid w:val="003D13C9"/>
    <w:rsid w:val="003D1444"/>
    <w:rsid w:val="003D4B71"/>
    <w:rsid w:val="003E0C1E"/>
    <w:rsid w:val="003F0037"/>
    <w:rsid w:val="003F2035"/>
    <w:rsid w:val="003F599D"/>
    <w:rsid w:val="003F6FD6"/>
    <w:rsid w:val="00401AE7"/>
    <w:rsid w:val="00402791"/>
    <w:rsid w:val="00405FB6"/>
    <w:rsid w:val="00413674"/>
    <w:rsid w:val="0042349D"/>
    <w:rsid w:val="00423E73"/>
    <w:rsid w:val="0042680D"/>
    <w:rsid w:val="0043026B"/>
    <w:rsid w:val="00432167"/>
    <w:rsid w:val="0043666A"/>
    <w:rsid w:val="00440B3F"/>
    <w:rsid w:val="00443476"/>
    <w:rsid w:val="004457D0"/>
    <w:rsid w:val="00451AFE"/>
    <w:rsid w:val="0045500A"/>
    <w:rsid w:val="0045605F"/>
    <w:rsid w:val="00463931"/>
    <w:rsid w:val="00471043"/>
    <w:rsid w:val="0047434A"/>
    <w:rsid w:val="004763FB"/>
    <w:rsid w:val="00480563"/>
    <w:rsid w:val="00482A76"/>
    <w:rsid w:val="00483A93"/>
    <w:rsid w:val="00491824"/>
    <w:rsid w:val="004A314D"/>
    <w:rsid w:val="004A5950"/>
    <w:rsid w:val="004B055D"/>
    <w:rsid w:val="004B6D29"/>
    <w:rsid w:val="004C0F5C"/>
    <w:rsid w:val="004C14C7"/>
    <w:rsid w:val="004C192E"/>
    <w:rsid w:val="004D0C49"/>
    <w:rsid w:val="004D2394"/>
    <w:rsid w:val="004D41C2"/>
    <w:rsid w:val="004D6903"/>
    <w:rsid w:val="004E00CC"/>
    <w:rsid w:val="004E2220"/>
    <w:rsid w:val="004E36D0"/>
    <w:rsid w:val="004E52A4"/>
    <w:rsid w:val="004E6BBC"/>
    <w:rsid w:val="004F0FB0"/>
    <w:rsid w:val="004F2E01"/>
    <w:rsid w:val="004F58F8"/>
    <w:rsid w:val="0050069F"/>
    <w:rsid w:val="00507574"/>
    <w:rsid w:val="00511261"/>
    <w:rsid w:val="005158DF"/>
    <w:rsid w:val="0052129E"/>
    <w:rsid w:val="005262F0"/>
    <w:rsid w:val="005320EC"/>
    <w:rsid w:val="00534EB9"/>
    <w:rsid w:val="0053532A"/>
    <w:rsid w:val="00536461"/>
    <w:rsid w:val="00547F62"/>
    <w:rsid w:val="0055111E"/>
    <w:rsid w:val="00556AAA"/>
    <w:rsid w:val="00562EC3"/>
    <w:rsid w:val="0057231A"/>
    <w:rsid w:val="00580EDD"/>
    <w:rsid w:val="005A1706"/>
    <w:rsid w:val="005A4EB2"/>
    <w:rsid w:val="005C5768"/>
    <w:rsid w:val="005C5C43"/>
    <w:rsid w:val="005D0681"/>
    <w:rsid w:val="005D370A"/>
    <w:rsid w:val="005D441E"/>
    <w:rsid w:val="005E1D07"/>
    <w:rsid w:val="005E413C"/>
    <w:rsid w:val="005E6648"/>
    <w:rsid w:val="005E731F"/>
    <w:rsid w:val="005E7729"/>
    <w:rsid w:val="005F09C2"/>
    <w:rsid w:val="005F6328"/>
    <w:rsid w:val="005F7449"/>
    <w:rsid w:val="00600B0A"/>
    <w:rsid w:val="00611734"/>
    <w:rsid w:val="006179FD"/>
    <w:rsid w:val="00620374"/>
    <w:rsid w:val="00626B6A"/>
    <w:rsid w:val="00643CAB"/>
    <w:rsid w:val="00643EB2"/>
    <w:rsid w:val="0065022F"/>
    <w:rsid w:val="00651CE5"/>
    <w:rsid w:val="00651EF3"/>
    <w:rsid w:val="006570F8"/>
    <w:rsid w:val="0066389D"/>
    <w:rsid w:val="00675B1E"/>
    <w:rsid w:val="0067784B"/>
    <w:rsid w:val="006834A5"/>
    <w:rsid w:val="006844B9"/>
    <w:rsid w:val="00692886"/>
    <w:rsid w:val="00693183"/>
    <w:rsid w:val="006951C4"/>
    <w:rsid w:val="00696043"/>
    <w:rsid w:val="006A00B0"/>
    <w:rsid w:val="006A4F5B"/>
    <w:rsid w:val="006A5869"/>
    <w:rsid w:val="006B4ECB"/>
    <w:rsid w:val="006B59C6"/>
    <w:rsid w:val="006C1444"/>
    <w:rsid w:val="006C2489"/>
    <w:rsid w:val="006C66A1"/>
    <w:rsid w:val="006D6418"/>
    <w:rsid w:val="006D7C37"/>
    <w:rsid w:val="006E7A41"/>
    <w:rsid w:val="006F2789"/>
    <w:rsid w:val="006F2BAE"/>
    <w:rsid w:val="006F2FA9"/>
    <w:rsid w:val="006F4884"/>
    <w:rsid w:val="006F4FC3"/>
    <w:rsid w:val="00701D33"/>
    <w:rsid w:val="00707754"/>
    <w:rsid w:val="00711B31"/>
    <w:rsid w:val="007136FC"/>
    <w:rsid w:val="00715DA9"/>
    <w:rsid w:val="00722EA8"/>
    <w:rsid w:val="00723EC8"/>
    <w:rsid w:val="00730306"/>
    <w:rsid w:val="00730C3F"/>
    <w:rsid w:val="007310A6"/>
    <w:rsid w:val="00743C79"/>
    <w:rsid w:val="00746DF1"/>
    <w:rsid w:val="00750AE4"/>
    <w:rsid w:val="00756CC1"/>
    <w:rsid w:val="00760DBF"/>
    <w:rsid w:val="007658D6"/>
    <w:rsid w:val="00766CC0"/>
    <w:rsid w:val="0077019C"/>
    <w:rsid w:val="00771EC5"/>
    <w:rsid w:val="00780FFA"/>
    <w:rsid w:val="00782735"/>
    <w:rsid w:val="00794C76"/>
    <w:rsid w:val="007A1412"/>
    <w:rsid w:val="007A6B86"/>
    <w:rsid w:val="007B1BED"/>
    <w:rsid w:val="007B74A5"/>
    <w:rsid w:val="007B7FE1"/>
    <w:rsid w:val="007C48A1"/>
    <w:rsid w:val="007D11EB"/>
    <w:rsid w:val="007D267D"/>
    <w:rsid w:val="007D3E61"/>
    <w:rsid w:val="007D7627"/>
    <w:rsid w:val="007E0D08"/>
    <w:rsid w:val="007E25F3"/>
    <w:rsid w:val="007E6848"/>
    <w:rsid w:val="007F5688"/>
    <w:rsid w:val="0080050C"/>
    <w:rsid w:val="00802049"/>
    <w:rsid w:val="0080263A"/>
    <w:rsid w:val="008031CC"/>
    <w:rsid w:val="008032D0"/>
    <w:rsid w:val="00815336"/>
    <w:rsid w:val="00815C3D"/>
    <w:rsid w:val="00816548"/>
    <w:rsid w:val="0082652D"/>
    <w:rsid w:val="00850705"/>
    <w:rsid w:val="00867E1A"/>
    <w:rsid w:val="0087169B"/>
    <w:rsid w:val="008731F5"/>
    <w:rsid w:val="008774EC"/>
    <w:rsid w:val="00877BDF"/>
    <w:rsid w:val="00880C04"/>
    <w:rsid w:val="00881573"/>
    <w:rsid w:val="0089048C"/>
    <w:rsid w:val="008B0888"/>
    <w:rsid w:val="008C6B6A"/>
    <w:rsid w:val="008D1F5A"/>
    <w:rsid w:val="008D50AD"/>
    <w:rsid w:val="008E408C"/>
    <w:rsid w:val="009043D7"/>
    <w:rsid w:val="00911751"/>
    <w:rsid w:val="00917604"/>
    <w:rsid w:val="009229D2"/>
    <w:rsid w:val="00922D3F"/>
    <w:rsid w:val="009248BE"/>
    <w:rsid w:val="00925FF0"/>
    <w:rsid w:val="009376E7"/>
    <w:rsid w:val="00940464"/>
    <w:rsid w:val="00942742"/>
    <w:rsid w:val="00943849"/>
    <w:rsid w:val="009442B5"/>
    <w:rsid w:val="0094722C"/>
    <w:rsid w:val="00960F82"/>
    <w:rsid w:val="009611A6"/>
    <w:rsid w:val="0096576E"/>
    <w:rsid w:val="00970D19"/>
    <w:rsid w:val="00973FFE"/>
    <w:rsid w:val="00977919"/>
    <w:rsid w:val="009806F0"/>
    <w:rsid w:val="009857E2"/>
    <w:rsid w:val="00992E1A"/>
    <w:rsid w:val="00993B22"/>
    <w:rsid w:val="00994A0D"/>
    <w:rsid w:val="00995296"/>
    <w:rsid w:val="009A2BFB"/>
    <w:rsid w:val="009B2512"/>
    <w:rsid w:val="009B2FEF"/>
    <w:rsid w:val="009B43F8"/>
    <w:rsid w:val="009B75C9"/>
    <w:rsid w:val="009B7CB0"/>
    <w:rsid w:val="009C24A5"/>
    <w:rsid w:val="009C7317"/>
    <w:rsid w:val="009D5013"/>
    <w:rsid w:val="009D53DF"/>
    <w:rsid w:val="009E064F"/>
    <w:rsid w:val="009E1210"/>
    <w:rsid w:val="009E13F3"/>
    <w:rsid w:val="009E357C"/>
    <w:rsid w:val="009E7E47"/>
    <w:rsid w:val="009F05B0"/>
    <w:rsid w:val="00A00FEC"/>
    <w:rsid w:val="00A0300F"/>
    <w:rsid w:val="00A03A75"/>
    <w:rsid w:val="00A05047"/>
    <w:rsid w:val="00A1685F"/>
    <w:rsid w:val="00A17758"/>
    <w:rsid w:val="00A24CD7"/>
    <w:rsid w:val="00A26768"/>
    <w:rsid w:val="00A32D9F"/>
    <w:rsid w:val="00A32E30"/>
    <w:rsid w:val="00A36548"/>
    <w:rsid w:val="00A43791"/>
    <w:rsid w:val="00A453D3"/>
    <w:rsid w:val="00A51124"/>
    <w:rsid w:val="00A55F1B"/>
    <w:rsid w:val="00A8055E"/>
    <w:rsid w:val="00A80A97"/>
    <w:rsid w:val="00A84C18"/>
    <w:rsid w:val="00A9418A"/>
    <w:rsid w:val="00AA046E"/>
    <w:rsid w:val="00AA5564"/>
    <w:rsid w:val="00AA56C1"/>
    <w:rsid w:val="00AA6C7A"/>
    <w:rsid w:val="00AB3B27"/>
    <w:rsid w:val="00AB5580"/>
    <w:rsid w:val="00AB5958"/>
    <w:rsid w:val="00AC0CE3"/>
    <w:rsid w:val="00AC1DD0"/>
    <w:rsid w:val="00AC4665"/>
    <w:rsid w:val="00AD0498"/>
    <w:rsid w:val="00AD293D"/>
    <w:rsid w:val="00AD3346"/>
    <w:rsid w:val="00AD6BF6"/>
    <w:rsid w:val="00AE672F"/>
    <w:rsid w:val="00AF2BA6"/>
    <w:rsid w:val="00AF3D52"/>
    <w:rsid w:val="00AF61C1"/>
    <w:rsid w:val="00B1060F"/>
    <w:rsid w:val="00B14A74"/>
    <w:rsid w:val="00B20651"/>
    <w:rsid w:val="00B24971"/>
    <w:rsid w:val="00B257E3"/>
    <w:rsid w:val="00B31239"/>
    <w:rsid w:val="00B348D4"/>
    <w:rsid w:val="00B41ACF"/>
    <w:rsid w:val="00B435EB"/>
    <w:rsid w:val="00B43EE0"/>
    <w:rsid w:val="00B44717"/>
    <w:rsid w:val="00B45C39"/>
    <w:rsid w:val="00B51177"/>
    <w:rsid w:val="00B5348B"/>
    <w:rsid w:val="00B6094C"/>
    <w:rsid w:val="00B727D2"/>
    <w:rsid w:val="00B81397"/>
    <w:rsid w:val="00B86874"/>
    <w:rsid w:val="00B94522"/>
    <w:rsid w:val="00BA0829"/>
    <w:rsid w:val="00BA217C"/>
    <w:rsid w:val="00BA217E"/>
    <w:rsid w:val="00BA670A"/>
    <w:rsid w:val="00BB0E3C"/>
    <w:rsid w:val="00BB7BAC"/>
    <w:rsid w:val="00BD026F"/>
    <w:rsid w:val="00BD79DE"/>
    <w:rsid w:val="00BE0CCE"/>
    <w:rsid w:val="00BF2FA1"/>
    <w:rsid w:val="00C0317B"/>
    <w:rsid w:val="00C03298"/>
    <w:rsid w:val="00C03FC7"/>
    <w:rsid w:val="00C13860"/>
    <w:rsid w:val="00C21998"/>
    <w:rsid w:val="00C24745"/>
    <w:rsid w:val="00C31811"/>
    <w:rsid w:val="00C40413"/>
    <w:rsid w:val="00C425FB"/>
    <w:rsid w:val="00C42C44"/>
    <w:rsid w:val="00C51044"/>
    <w:rsid w:val="00C522E8"/>
    <w:rsid w:val="00C56EE3"/>
    <w:rsid w:val="00C61F63"/>
    <w:rsid w:val="00C6450A"/>
    <w:rsid w:val="00C7268A"/>
    <w:rsid w:val="00C73AE1"/>
    <w:rsid w:val="00C74F7B"/>
    <w:rsid w:val="00C928F2"/>
    <w:rsid w:val="00C964AA"/>
    <w:rsid w:val="00C96AD7"/>
    <w:rsid w:val="00CA1E2E"/>
    <w:rsid w:val="00CA4150"/>
    <w:rsid w:val="00CA5D7D"/>
    <w:rsid w:val="00CA6F01"/>
    <w:rsid w:val="00CC10A2"/>
    <w:rsid w:val="00CC5D68"/>
    <w:rsid w:val="00CC7795"/>
    <w:rsid w:val="00CE2703"/>
    <w:rsid w:val="00CE2DB6"/>
    <w:rsid w:val="00CE38F3"/>
    <w:rsid w:val="00CE51EA"/>
    <w:rsid w:val="00CF46B0"/>
    <w:rsid w:val="00CF6049"/>
    <w:rsid w:val="00D020B7"/>
    <w:rsid w:val="00D038D8"/>
    <w:rsid w:val="00D04657"/>
    <w:rsid w:val="00D07DD6"/>
    <w:rsid w:val="00D2350B"/>
    <w:rsid w:val="00D301B9"/>
    <w:rsid w:val="00D3280A"/>
    <w:rsid w:val="00D33126"/>
    <w:rsid w:val="00D340BF"/>
    <w:rsid w:val="00D406C7"/>
    <w:rsid w:val="00D424E1"/>
    <w:rsid w:val="00D46EE1"/>
    <w:rsid w:val="00D47328"/>
    <w:rsid w:val="00D57058"/>
    <w:rsid w:val="00D64004"/>
    <w:rsid w:val="00D6647E"/>
    <w:rsid w:val="00D6756E"/>
    <w:rsid w:val="00D74509"/>
    <w:rsid w:val="00D74B08"/>
    <w:rsid w:val="00D81917"/>
    <w:rsid w:val="00D8642C"/>
    <w:rsid w:val="00DA16CB"/>
    <w:rsid w:val="00DA5008"/>
    <w:rsid w:val="00DA5D7B"/>
    <w:rsid w:val="00DA7412"/>
    <w:rsid w:val="00DB616A"/>
    <w:rsid w:val="00DD4ABD"/>
    <w:rsid w:val="00DD625C"/>
    <w:rsid w:val="00DE2C74"/>
    <w:rsid w:val="00DE6BB1"/>
    <w:rsid w:val="00DE7694"/>
    <w:rsid w:val="00DE78FD"/>
    <w:rsid w:val="00DF0AA3"/>
    <w:rsid w:val="00DF1253"/>
    <w:rsid w:val="00DF3686"/>
    <w:rsid w:val="00DF702F"/>
    <w:rsid w:val="00E204C2"/>
    <w:rsid w:val="00E24D5D"/>
    <w:rsid w:val="00E27EB0"/>
    <w:rsid w:val="00E339A1"/>
    <w:rsid w:val="00E44668"/>
    <w:rsid w:val="00E51532"/>
    <w:rsid w:val="00E54650"/>
    <w:rsid w:val="00E815BA"/>
    <w:rsid w:val="00E97698"/>
    <w:rsid w:val="00EC054D"/>
    <w:rsid w:val="00EE253F"/>
    <w:rsid w:val="00EE30FC"/>
    <w:rsid w:val="00EF0583"/>
    <w:rsid w:val="00EF07D1"/>
    <w:rsid w:val="00F021E2"/>
    <w:rsid w:val="00F035A5"/>
    <w:rsid w:val="00F046E5"/>
    <w:rsid w:val="00F12184"/>
    <w:rsid w:val="00F12743"/>
    <w:rsid w:val="00F15D61"/>
    <w:rsid w:val="00F2181E"/>
    <w:rsid w:val="00F258EF"/>
    <w:rsid w:val="00F2751A"/>
    <w:rsid w:val="00F277C6"/>
    <w:rsid w:val="00F30045"/>
    <w:rsid w:val="00F3771B"/>
    <w:rsid w:val="00F40F78"/>
    <w:rsid w:val="00F41E5A"/>
    <w:rsid w:val="00F42E8E"/>
    <w:rsid w:val="00F441CC"/>
    <w:rsid w:val="00F525A4"/>
    <w:rsid w:val="00F56707"/>
    <w:rsid w:val="00F60A41"/>
    <w:rsid w:val="00F6158F"/>
    <w:rsid w:val="00F61878"/>
    <w:rsid w:val="00F64B4E"/>
    <w:rsid w:val="00F74606"/>
    <w:rsid w:val="00F76713"/>
    <w:rsid w:val="00F85985"/>
    <w:rsid w:val="00F93BE3"/>
    <w:rsid w:val="00F96F86"/>
    <w:rsid w:val="00FA2F47"/>
    <w:rsid w:val="00FA34AC"/>
    <w:rsid w:val="00FA58C6"/>
    <w:rsid w:val="00FB25CB"/>
    <w:rsid w:val="00FB526A"/>
    <w:rsid w:val="00FC1572"/>
    <w:rsid w:val="00FC719A"/>
    <w:rsid w:val="00FD505E"/>
    <w:rsid w:val="00FE000F"/>
    <w:rsid w:val="00FE173F"/>
    <w:rsid w:val="00FE199C"/>
    <w:rsid w:val="00FE3E3D"/>
    <w:rsid w:val="00FF3392"/>
    <w:rsid w:val="00FF3810"/>
    <w:rsid w:val="00FF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docId w15:val="{A42B1D7B-0AD6-4B4D-8CBA-DB54C315E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80F83-579C-4EFF-850D-770317CD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7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Jiranuth Koolmongkulrat</dc:creator>
  <cp:lastModifiedBy>Thanawat Srisajalerdvaja (TH)</cp:lastModifiedBy>
  <cp:revision>74</cp:revision>
  <cp:lastPrinted>2025-02-28T07:16:00Z</cp:lastPrinted>
  <dcterms:created xsi:type="dcterms:W3CDTF">2023-02-24T13:26:00Z</dcterms:created>
  <dcterms:modified xsi:type="dcterms:W3CDTF">2025-03-01T15:08:00Z</dcterms:modified>
</cp:coreProperties>
</file>